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ukolberxr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Best Team-Building Activities in Namibia for Corporate Groups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your team beyond the boardroom and into one of Africa’s most extraordinary destinations.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building is about more than games and competitions. The best corporate experiences help people </w:t>
      </w:r>
      <w:r w:rsidDel="00000000" w:rsidR="00000000" w:rsidRPr="00000000">
        <w:rPr>
          <w:b w:val="1"/>
          <w:bCs w:val="1"/>
          <w:rtl w:val="0"/>
        </w:rPr>
        <w:t xml:space="preserve">communicate, collaborate, build trust and create shared memories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provides an exceptional setting for this, combining vast deserts, wildlife, coastline, culture and adventure.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best team-building experiences do not feel like work. They create the environment where stronger teams develop naturally.”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gwrq1wrkf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Desert Adventures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your team into the Namib Desert for </w:t>
      </w:r>
      <w:r w:rsidDel="00000000" w:rsidR="00000000" w:rsidRPr="00000000">
        <w:rPr>
          <w:b w:val="1"/>
          <w:bCs w:val="1"/>
          <w:rtl w:val="0"/>
        </w:rPr>
        <w:t xml:space="preserve">quad biking, sandboarding and guided desert experiences</w:t>
      </w:r>
      <w:r w:rsidDel="00000000" w:rsidR="00000000" w:rsidRPr="00000000">
        <w:rPr>
          <w:rtl w:val="0"/>
        </w:rPr>
        <w:t xml:space="preserve"> around Swakopmund and Walvis Bay.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can encourage communication, confidence and friendly competition, while giving employees an opportunity to experience one of Namibia's most iconic landscapes.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Adventure, teamwork and employee engagement.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6cpu4miba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Wildlife &amp; Safari Experiences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a traditional safari into a team experience. Groups can combine wildlife viewing with </w:t>
      </w:r>
      <w:r w:rsidDel="00000000" w:rsidR="00000000" w:rsidRPr="00000000">
        <w:rPr>
          <w:b w:val="1"/>
          <w:bCs w:val="1"/>
          <w:rtl w:val="0"/>
        </w:rPr>
        <w:t xml:space="preserve">photography challenges, conservation talks, nature activities and team quizzes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particularly well for companies that want to combine team building with sustainability and conservation.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Leadership, observation, collaboration and international groups.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shared experience in the wilderness can create connections that a meeting room simply cannot.”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pa9xryxv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Marine Experiences in Walvis Bay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boat or marine cruise offers a more relaxed approach to team building.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can enjoy the Atlantic coastline, marine wildlife, refreshments and informal networking while experiencing Namibia from a completely different perspective.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Networking, relationship building and executive groups.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006p5tlkl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Cultural Experiences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international teams to Namibia through </w:t>
      </w:r>
      <w:r w:rsidDel="00000000" w:rsidR="00000000" w:rsidRPr="00000000">
        <w:rPr>
          <w:b w:val="1"/>
          <w:bCs w:val="1"/>
          <w:rtl w:val="0"/>
        </w:rPr>
        <w:t xml:space="preserve">local food, music, storytelling, crafts and community-based experiences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activities allow delegates to learn about Namibia while encouraging interaction between colleagues.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International delegates, cultural awareness and meaningful experiences.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3ju0d4t3l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Desert Navigation Challenges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traditional team-building exercises into the desert.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can work together to navigate routes, solve problems, complete challenges and reach shared objectives.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particularly effective for </w:t>
      </w:r>
      <w:r w:rsidDel="00000000" w:rsidR="00000000" w:rsidRPr="00000000">
        <w:rPr>
          <w:b w:val="1"/>
          <w:bCs w:val="1"/>
          <w:rtl w:val="0"/>
        </w:rPr>
        <w:t xml:space="preserve">leadership, management and sales teams</w:t>
      </w:r>
      <w:r w:rsidDel="00000000" w:rsidR="00000000" w:rsidRPr="00000000">
        <w:rPr>
          <w:rtl w:val="0"/>
        </w:rPr>
        <w:t xml:space="preserve">, where communication and decision-making are important.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Leadership, problem-solving and communication.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cobs120cu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Namibian Cooking Challenges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brings people together.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cooking challenge can divide employees into teams and ask them to prepare Namibian-inspired dishes while competing on creativity, presentation, teamwork and taste.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part is sitting down together afterwards to enjoy the results.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Creativity, collaboration and informal networking.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dkp0nzw8h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Conservation Activities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companies with strong </w:t>
      </w:r>
      <w:r w:rsidDel="00000000" w:rsidR="00000000" w:rsidRPr="00000000">
        <w:rPr>
          <w:b w:val="1"/>
          <w:bCs w:val="1"/>
          <w:rtl w:val="0"/>
        </w:rPr>
        <w:t xml:space="preserve">ESG and sustainability objectives</w:t>
      </w:r>
      <w:r w:rsidDel="00000000" w:rsidR="00000000" w:rsidRPr="00000000">
        <w:rPr>
          <w:rtl w:val="0"/>
        </w:rPr>
        <w:t xml:space="preserve">, conservation can become an important part of the corporate programme.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destination and available experiences, teams can participate in conservation-focused activities, educational sessions and responsible tourism initiatives.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 purpose to the team-building experience.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ESG, sustainability and purpose-driven organisations.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h65m47mau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Photography Challenges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team-building activity needs to be physically demanding.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teams a list of photography challenges, such as: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landscape photograph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team photograph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wildlife image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creative photograph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sunset photograph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encourages creativity while allowing participants to explore their surroundings.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Mixed groups, creativity and relaxed team building.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lsfa5k87n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Desert Sundowners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the most valuable team-building activity is simply creating the right environment for conversation.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your team into the desert at sunset, enjoy refreshments and allow colleagues to relax and connect.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sundowner can also provide an opportunity to reflect on: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achievements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goals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objectives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“Take people out of the boardroom, and you may be surprised by the conversations that follow.”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Executive teams, leadership groups and networking.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0i6jsz0ao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Outdoor Dining Under the Stars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 a day of activities with a memorable outdoor dinner.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</w:t>
      </w:r>
      <w:r w:rsidDel="00000000" w:rsidR="00000000" w:rsidRPr="00000000">
        <w:rPr>
          <w:b w:val="1"/>
          <w:bCs w:val="1"/>
          <w:rtl w:val="0"/>
        </w:rPr>
        <w:t xml:space="preserve">Namibian-inspired cuisine, local entertainment, storytelling or music</w:t>
      </w:r>
      <w:r w:rsidDel="00000000" w:rsidR="00000000" w:rsidRPr="00000000">
        <w:rPr>
          <w:rtl w:val="0"/>
        </w:rPr>
        <w:t xml:space="preserve"> with Namibia's spectacular landscapes.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international delegates, this can become one of the highlights of the entire programme.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Corporate retreats, incentive groups and international delegates.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qh1v5x8pl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Choosing the Right Team-Building Activity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activity should support your company's objectives.</w:t>
      </w:r>
    </w:p>
    <w:tbl>
      <w:tblPr>
        <w:tblStyle w:val="Table1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940"/>
        <w:tblGridChange w:id="0">
          <w:tblGrid>
            <w:gridCol w:w="2405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Navigation challenges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Desert challenges and wildlife experiences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Team bonding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Adventure activities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Networking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Marine cruises and sundowners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Creativity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Cooking and photography challenges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ESG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Conservation experiences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International delegates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Cultural and wildlife experiences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Executive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Premium desert, wildlife and coastal experiences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vjrxxucdq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Make It More Than an Activity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opportunity for corporate planners is to combine several experiences into a complete programme.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Conference or strategy session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Desert team-building activity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Desert sundowner and dinner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Corporate workshop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Afternoon:</w:t>
      </w:r>
      <w:r w:rsidDel="00000000" w:rsidR="00000000" w:rsidRPr="00000000">
        <w:rPr>
          <w:rtl w:val="0"/>
        </w:rPr>
        <w:t xml:space="preserve"> Marine cruise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Coastal dinner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companies to combine </w:t>
      </w:r>
      <w:r w:rsidDel="00000000" w:rsidR="00000000" w:rsidRPr="00000000">
        <w:rPr>
          <w:b w:val="1"/>
          <w:bCs w:val="1"/>
          <w:rtl w:val="0"/>
        </w:rPr>
        <w:t xml:space="preserve">business, team building and incentive travel</w:t>
      </w:r>
      <w:r w:rsidDel="00000000" w:rsidR="00000000" w:rsidRPr="00000000">
        <w:rPr>
          <w:rtl w:val="0"/>
        </w:rPr>
        <w:t xml:space="preserve"> in one destination.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8k1b7am1g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Namibia?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Namibia offers something that conventional team-building destinations often cannot: </w:t>
      </w:r>
      <w:r w:rsidDel="00000000" w:rsidR="00000000" w:rsidRPr="00000000">
        <w:rPr>
          <w:b w:val="1"/>
          <w:bCs w:val="1"/>
          <w:rtl w:val="0"/>
        </w:rPr>
        <w:t xml:space="preserve">the destination itself becomes part of the experience.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can explore the desert, experience the Atlantic Ocean, encounter wildlife, discover local culture and enjoy spectacular landscapes — all while building stronger relationships.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“Do not take your team somewhere simply to complete an activity. Take them somewhere they will remember being together.”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w2hywkvr9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corporate team-building programmes should achieve three things: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Strengthen relationships.</w:t>
        <w:br w:type="textWrapping"/>
        <w:t xml:space="preserve">Support business objectives.</w:t>
        <w:br w:type="textWrapping"/>
        <w:t xml:space="preserve">Create lasting memories.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Namibia offers the perfect environment to combine all three.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planning a </w:t>
      </w:r>
      <w:r w:rsidDel="00000000" w:rsidR="00000000" w:rsidRPr="00000000">
        <w:rPr>
          <w:b w:val="1"/>
          <w:bCs w:val="1"/>
          <w:rtl w:val="0"/>
        </w:rPr>
        <w:t xml:space="preserve">team-building day, executive retreat, incentive programme or corporate event</w:t>
      </w:r>
      <w:r w:rsidDel="00000000" w:rsidR="00000000" w:rsidRPr="00000000">
        <w:rPr>
          <w:rtl w:val="0"/>
        </w:rPr>
        <w:t xml:space="preserve">, Namibia gives you the opportunity to create an experience that goes far beyond the traditional office environment.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rybrt5q2u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Take your team beyond the boardroom. Experience Namibia. Build stronger teams. Create lasting memories.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