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FA1C0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Категория: образование, управление учебным процессом</w:t>
      </w:r>
    </w:p>
    <w:p w14:paraId="607D0C07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38435B1C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Краткое описание:</w:t>
      </w:r>
    </w:p>
    <w:p w14:paraId="0B0B1099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Приложение «Учебный менеджер», инструмент для учета студентов и учителей, с возможностью просмотра, добавления и редактирования данных.</w:t>
      </w:r>
    </w:p>
    <w:p w14:paraId="428885BD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0A7F7A6E" w14:textId="77777777" w:rsid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Основное описание:</w:t>
      </w:r>
    </w:p>
    <w:p w14:paraId="4DC59EEA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57888E79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Особенности и функции:</w:t>
      </w:r>
    </w:p>
    <w:p w14:paraId="2CCEA0DC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0DFDD6CA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Управление списком студентов и учителей.</w:t>
      </w:r>
    </w:p>
    <w:p w14:paraId="5E25C611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6A2C6D57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Просмотр детальной информации о каждом студенте или учителе.</w:t>
      </w:r>
    </w:p>
    <w:p w14:paraId="456B836A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489D470F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Возможность редактировать данные, включая ФИО, группу, курс, специальность, дату рождения и статус для студентов; ФИО, должность и нагрузку для учителей</w:t>
      </w: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.</w:t>
      </w:r>
    </w:p>
    <w:p w14:paraId="54BBE436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472EDCAF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Пользователь авторизуется, вводит или редактирует данные и получает актуальную информацию мгновенно.</w:t>
      </w:r>
    </w:p>
    <w:p w14:paraId="6BD50315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65E430D7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38438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Управление:</w:t>
      </w:r>
    </w:p>
    <w:p w14:paraId="214C1D5C" w14:textId="77777777" w:rsidR="0038438C" w:rsidRP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bCs/>
          <w:sz w:val="28"/>
          <w:szCs w:val="28"/>
        </w:rPr>
        <w:t>Вход в приложение -&gt; Выбор раздела (Студенты/Учителя) -&gt; Просмотр списка -&gt; Выбор элемента -&gt; Редактирование или добавление -&gt; Сохранение изменений</w:t>
      </w:r>
    </w:p>
    <w:p w14:paraId="5F616C2F" w14:textId="77777777" w:rsidR="0038438C" w:rsidRDefault="0038438C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14:paraId="413B7301" w14:textId="000F2094" w:rsidR="000B2178" w:rsidRPr="0038438C" w:rsidRDefault="000B2178" w:rsidP="0038438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0B217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Информация</w:t>
      </w:r>
      <w:r w:rsidRPr="0038438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2B0A6B" w14:textId="77777777" w:rsidR="000B2178" w:rsidRPr="00EA324B" w:rsidRDefault="000B2178" w:rsidP="000B2178">
      <w:pPr>
        <w:spacing w:after="15"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Возрастной рейтинг</w:t>
      </w:r>
    </w:p>
    <w:p w14:paraId="6C3BB496" w14:textId="77777777" w:rsidR="000B2178" w:rsidRPr="00EA324B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0+</w:t>
      </w:r>
    </w:p>
    <w:p w14:paraId="498BD94D" w14:textId="77777777" w:rsidR="000B2178" w:rsidRPr="000B2178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 xml:space="preserve">Платформы: </w:t>
      </w:r>
      <w:r w:rsidRPr="00EA324B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0B21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A324B">
        <w:rPr>
          <w:rFonts w:ascii="Times New Roman" w:eastAsia="Times New Roman" w:hAnsi="Times New Roman" w:cs="Times New Roman"/>
          <w:sz w:val="28"/>
          <w:szCs w:val="28"/>
          <w:lang w:val="en-US"/>
        </w:rPr>
        <w:t>Studio</w:t>
      </w:r>
    </w:p>
    <w:p w14:paraId="151C2DBA" w14:textId="77777777" w:rsidR="000B2178" w:rsidRPr="00EA324B" w:rsidRDefault="000B2178" w:rsidP="000B2178">
      <w:pPr>
        <w:spacing w:after="15"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Поддержка авторизации</w:t>
      </w:r>
    </w:p>
    <w:p w14:paraId="7512E85F" w14:textId="77777777" w:rsidR="000B2178" w:rsidRPr="00EA324B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Да</w:t>
      </w:r>
    </w:p>
    <w:p w14:paraId="7169805E" w14:textId="77777777" w:rsidR="000B2178" w:rsidRPr="00EA324B" w:rsidRDefault="000B2178" w:rsidP="000B2178">
      <w:pPr>
        <w:spacing w:after="15"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Локализация</w:t>
      </w:r>
    </w:p>
    <w:p w14:paraId="776E79BA" w14:textId="0B30D5FC" w:rsidR="000B2178" w:rsidRPr="00EA324B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русский</w:t>
      </w:r>
    </w:p>
    <w:p w14:paraId="6440BDD8" w14:textId="20FC9CAD" w:rsidR="000B2178" w:rsidRPr="00EA324B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Ориентация экрана: книжная</w:t>
      </w:r>
    </w:p>
    <w:p w14:paraId="22BFE941" w14:textId="77777777" w:rsidR="000B2178" w:rsidRPr="00EA324B" w:rsidRDefault="000B2178" w:rsidP="000B2178">
      <w:pPr>
        <w:spacing w:after="15"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lastRenderedPageBreak/>
        <w:t>Дата выхода</w:t>
      </w:r>
    </w:p>
    <w:p w14:paraId="376417AA" w14:textId="48F28568" w:rsidR="000B2178" w:rsidRPr="00EA324B" w:rsidRDefault="0038438C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38438C">
        <w:rPr>
          <w:rFonts w:ascii="Times New Roman" w:eastAsia="Times New Roman" w:hAnsi="Times New Roman" w:cs="Times New Roman"/>
          <w:sz w:val="28"/>
          <w:szCs w:val="28"/>
        </w:rPr>
        <w:t>21</w:t>
      </w:r>
      <w:r w:rsidR="000B2178" w:rsidRPr="00EA324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декабря</w:t>
      </w:r>
      <w:r w:rsidR="000B2178" w:rsidRPr="00EA324B">
        <w:rPr>
          <w:rFonts w:ascii="Times New Roman" w:eastAsia="Times New Roman" w:hAnsi="Times New Roman" w:cs="Times New Roman"/>
          <w:sz w:val="28"/>
          <w:szCs w:val="28"/>
        </w:rPr>
        <w:t>. 202</w:t>
      </w:r>
      <w:r w:rsidR="000B2178">
        <w:rPr>
          <w:rFonts w:ascii="Times New Roman" w:eastAsia="Times New Roman" w:hAnsi="Times New Roman" w:cs="Times New Roman"/>
          <w:sz w:val="28"/>
          <w:szCs w:val="28"/>
        </w:rPr>
        <w:t>5</w:t>
      </w:r>
      <w:r w:rsidR="000B2178" w:rsidRPr="00EA324B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15EC9F50" w14:textId="77777777" w:rsidR="000B2178" w:rsidRPr="00EA324B" w:rsidRDefault="000B2178" w:rsidP="000B2178">
      <w:pPr>
        <w:spacing w:after="15"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Облачные сохранения</w:t>
      </w:r>
    </w:p>
    <w:p w14:paraId="31A88FA3" w14:textId="77777777" w:rsidR="000B2178" w:rsidRPr="00EA324B" w:rsidRDefault="000B2178" w:rsidP="000B2178">
      <w:pPr>
        <w:spacing w:line="255" w:lineRule="atLeast"/>
        <w:jc w:val="both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EA324B">
        <w:rPr>
          <w:rFonts w:ascii="Times New Roman" w:eastAsia="Times New Roman" w:hAnsi="Times New Roman" w:cs="Times New Roman"/>
          <w:sz w:val="28"/>
          <w:szCs w:val="28"/>
        </w:rPr>
        <w:t>Нет</w:t>
      </w:r>
    </w:p>
    <w:p w14:paraId="4D32A3BC" w14:textId="77777777" w:rsidR="000B2178" w:rsidRPr="00EA324B" w:rsidRDefault="000B2178" w:rsidP="000B2178">
      <w:pPr>
        <w:jc w:val="both"/>
        <w:rPr>
          <w:rFonts w:ascii="Times New Roman" w:hAnsi="Times New Roman" w:cs="Times New Roman"/>
          <w:sz w:val="28"/>
          <w:szCs w:val="28"/>
        </w:rPr>
      </w:pPr>
      <w:r w:rsidRPr="00EA324B">
        <w:rPr>
          <w:rFonts w:ascii="Times New Roman" w:hAnsi="Times New Roman" w:cs="Times New Roman"/>
          <w:b/>
          <w:sz w:val="28"/>
          <w:szCs w:val="28"/>
          <w:u w:val="single"/>
        </w:rPr>
        <w:t>Скрин-шоты экранов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42A7BC" w14:textId="3C6E4633" w:rsidR="000B2178" w:rsidRDefault="00096F6F" w:rsidP="000B2178">
      <w:pPr>
        <w:spacing w:after="120" w:line="240" w:lineRule="auto"/>
        <w:jc w:val="both"/>
        <w:rPr>
          <w:noProof/>
        </w:rPr>
      </w:pPr>
      <w:r w:rsidRPr="00096F6F"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701E20E8" wp14:editId="4EE14D08">
            <wp:extent cx="3696216" cy="7744906"/>
            <wp:effectExtent l="0" t="0" r="0" b="8890"/>
            <wp:docPr id="207543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38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178" w:rsidRPr="000B2178">
        <w:rPr>
          <w:noProof/>
        </w:rPr>
        <w:t xml:space="preserve"> </w:t>
      </w:r>
    </w:p>
    <w:p w14:paraId="16C63CFF" w14:textId="76B5DDFE" w:rsidR="000B2178" w:rsidRDefault="00096F6F" w:rsidP="000B217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96F6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3A12502F" wp14:editId="6B9AFF1A">
            <wp:extent cx="3620005" cy="7649643"/>
            <wp:effectExtent l="0" t="0" r="0" b="8890"/>
            <wp:docPr id="1825492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92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DBE2" w14:textId="198A2B2C" w:rsidR="00096F6F" w:rsidRPr="000B2178" w:rsidRDefault="00096F6F" w:rsidP="000B217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96F6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3277F346" wp14:editId="3EBC9FFE">
            <wp:extent cx="3629532" cy="7640116"/>
            <wp:effectExtent l="0" t="0" r="9525" b="0"/>
            <wp:docPr id="870528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81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F6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64A6F34D" wp14:editId="73D0B347">
            <wp:extent cx="3629532" cy="7697274"/>
            <wp:effectExtent l="0" t="0" r="9525" b="0"/>
            <wp:docPr id="167543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31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76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6F6F" w:rsidRPr="000B21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178"/>
    <w:rsid w:val="00096F6F"/>
    <w:rsid w:val="000B2178"/>
    <w:rsid w:val="001B0D53"/>
    <w:rsid w:val="0038438C"/>
    <w:rsid w:val="00543A9D"/>
    <w:rsid w:val="005960CD"/>
    <w:rsid w:val="005E3887"/>
    <w:rsid w:val="00803C1A"/>
    <w:rsid w:val="00942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D443E"/>
  <w15:chartTrackingRefBased/>
  <w15:docId w15:val="{421011C6-1083-408D-A124-8EA43A6DB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178"/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2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2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21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21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21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217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217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217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217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21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21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21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21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21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21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21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21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2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0B2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217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0B2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2178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0B21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2178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styleId="a8">
    <w:name w:val="Intense Emphasis"/>
    <w:basedOn w:val="a0"/>
    <w:uiPriority w:val="21"/>
    <w:qFormat/>
    <w:rsid w:val="000B21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2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0B21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B21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147</Words>
  <Characters>844</Characters>
  <Application>Microsoft Office Word</Application>
  <DocSecurity>0</DocSecurity>
  <Lines>7</Lines>
  <Paragraphs>1</Paragraphs>
  <ScaleCrop>false</ScaleCrop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Кузнецов</dc:creator>
  <cp:keywords/>
  <dc:description/>
  <cp:lastModifiedBy>Александр Кузнецов</cp:lastModifiedBy>
  <cp:revision>3</cp:revision>
  <dcterms:created xsi:type="dcterms:W3CDTF">2025-12-21T14:39:00Z</dcterms:created>
  <dcterms:modified xsi:type="dcterms:W3CDTF">2025-12-21T14:41:00Z</dcterms:modified>
</cp:coreProperties>
</file>