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F065B" w14:textId="77777777" w:rsidR="004C7914" w:rsidRDefault="004C7914" w:rsidP="004C7914">
      <w:pPr>
        <w:spacing w:after="0" w:line="240" w:lineRule="auto"/>
        <w:jc w:val="center"/>
        <w:rPr>
          <w:rFonts w:ascii="Times New Roman" w:eastAsia="Calibri" w:hAnsi="Times New Roman"/>
          <w:bCs/>
          <w:color w:val="000000"/>
          <w:spacing w:val="-3"/>
          <w:sz w:val="26"/>
          <w:szCs w:val="26"/>
          <w:lang w:eastAsia="ru-RU"/>
        </w:rPr>
      </w:pPr>
      <w:r w:rsidRPr="00CE5F50">
        <w:rPr>
          <w:rFonts w:ascii="Times New Roman" w:eastAsia="Calibri" w:hAnsi="Times New Roman"/>
          <w:bCs/>
          <w:color w:val="000000"/>
          <w:spacing w:val="-3"/>
          <w:sz w:val="26"/>
          <w:szCs w:val="26"/>
          <w:lang w:eastAsia="ru-RU"/>
        </w:rPr>
        <w:t>Автономная некоммерческая организация дополнительного профессионального образования центр повышения квалификации «АИС»</w:t>
      </w:r>
    </w:p>
    <w:p w14:paraId="4133A38E" w14:textId="77777777" w:rsidR="004C7914" w:rsidRPr="00891C81" w:rsidRDefault="004C7914" w:rsidP="004C7914">
      <w:pPr>
        <w:spacing w:after="0" w:line="240" w:lineRule="auto"/>
        <w:jc w:val="center"/>
        <w:rPr>
          <w:rFonts w:ascii="Times New Roman" w:hAnsi="Times New Roman"/>
          <w:sz w:val="8"/>
          <w:szCs w:val="28"/>
        </w:rPr>
      </w:pPr>
    </w:p>
    <w:p w14:paraId="751657E6" w14:textId="77777777" w:rsidR="00CE1B1D" w:rsidRPr="004C7914" w:rsidRDefault="00CE1B1D" w:rsidP="004C791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891C81">
        <w:rPr>
          <w:rFonts w:ascii="Times New Roman" w:hAnsi="Times New Roman"/>
          <w:b/>
          <w:sz w:val="28"/>
          <w:szCs w:val="28"/>
        </w:rPr>
        <w:t xml:space="preserve">Учебно-тематический план </w:t>
      </w:r>
      <w:r w:rsidR="004C7914" w:rsidRPr="004C7914">
        <w:rPr>
          <w:rFonts w:ascii="Times New Roman" w:hAnsi="Times New Roman"/>
          <w:b/>
          <w:sz w:val="28"/>
          <w:szCs w:val="28"/>
        </w:rPr>
        <w:t>по программе</w:t>
      </w:r>
      <w:r w:rsidR="00C25241">
        <w:rPr>
          <w:rFonts w:ascii="Times New Roman" w:hAnsi="Times New Roman"/>
          <w:b/>
          <w:sz w:val="28"/>
          <w:szCs w:val="28"/>
        </w:rPr>
        <w:t xml:space="preserve"> </w:t>
      </w:r>
    </w:p>
    <w:p w14:paraId="7537002C" w14:textId="77777777" w:rsidR="001A4304" w:rsidRPr="00891C81" w:rsidRDefault="001A4304" w:rsidP="004C7914">
      <w:pPr>
        <w:spacing w:after="0" w:line="240" w:lineRule="auto"/>
        <w:rPr>
          <w:rFonts w:ascii="Times New Roman" w:hAnsi="Times New Roman"/>
          <w:sz w:val="28"/>
        </w:rPr>
      </w:pPr>
    </w:p>
    <w:tbl>
      <w:tblPr>
        <w:tblW w:w="9727" w:type="dxa"/>
        <w:tblInd w:w="42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"/>
        <w:gridCol w:w="4389"/>
        <w:gridCol w:w="6"/>
        <w:gridCol w:w="819"/>
        <w:gridCol w:w="1018"/>
        <w:gridCol w:w="1706"/>
        <w:gridCol w:w="1364"/>
      </w:tblGrid>
      <w:tr w:rsidR="00CE1B1D" w:rsidRPr="00891C81" w14:paraId="7129C0DD" w14:textId="77777777" w:rsidTr="006776DD">
        <w:tc>
          <w:tcPr>
            <w:tcW w:w="9727" w:type="dxa"/>
            <w:gridSpan w:val="7"/>
          </w:tcPr>
          <w:p w14:paraId="5A0E8E4B" w14:textId="77777777" w:rsidR="00CE1B1D" w:rsidRDefault="00054F60" w:rsidP="000E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sz w:val="28"/>
              </w:rPr>
              <w:t>«</w:t>
            </w:r>
            <w:r w:rsidR="00001334">
              <w:rPr>
                <w:rFonts w:ascii="Times New Roman" w:hAnsi="Times New Roman"/>
                <w:sz w:val="28"/>
              </w:rPr>
              <w:t>И</w:t>
            </w:r>
            <w:r w:rsidR="00001334" w:rsidRPr="00001334">
              <w:rPr>
                <w:rFonts w:ascii="Times New Roman" w:hAnsi="Times New Roman"/>
                <w:sz w:val="28"/>
              </w:rPr>
              <w:t>спользовани</w:t>
            </w:r>
            <w:r w:rsidR="00001334">
              <w:rPr>
                <w:rFonts w:ascii="Times New Roman" w:hAnsi="Times New Roman"/>
                <w:sz w:val="28"/>
              </w:rPr>
              <w:t>е</w:t>
            </w:r>
            <w:r w:rsidR="00001334" w:rsidRPr="00001334">
              <w:rPr>
                <w:rFonts w:ascii="Times New Roman" w:hAnsi="Times New Roman"/>
                <w:sz w:val="28"/>
              </w:rPr>
              <w:t xml:space="preserve"> искусственного интеллекта (ИИ) в разработке программного обеспечения</w:t>
            </w:r>
            <w:r>
              <w:rPr>
                <w:rFonts w:ascii="Times New Roman" w:hAnsi="Times New Roman"/>
                <w:sz w:val="28"/>
              </w:rPr>
              <w:t>»</w:t>
            </w:r>
          </w:p>
          <w:p w14:paraId="7B75CC41" w14:textId="77777777" w:rsidR="00107BBA" w:rsidRPr="00891C81" w:rsidRDefault="00107BBA" w:rsidP="000E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CE1B1D" w:rsidRPr="00891C81" w14:paraId="472B5108" w14:textId="77777777" w:rsidTr="006776DD">
        <w:tc>
          <w:tcPr>
            <w:tcW w:w="4820" w:type="dxa"/>
            <w:gridSpan w:val="3"/>
          </w:tcPr>
          <w:p w14:paraId="69D8C3A9" w14:textId="77777777" w:rsidR="00CE1B1D" w:rsidRPr="00891C81" w:rsidRDefault="00CE1B1D" w:rsidP="006F4B3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 w:rsidRPr="00891C81">
              <w:rPr>
                <w:rFonts w:ascii="Times New Roman" w:hAnsi="Times New Roman"/>
                <w:sz w:val="24"/>
              </w:rPr>
              <w:t>Цель обучения:</w:t>
            </w:r>
          </w:p>
        </w:tc>
        <w:tc>
          <w:tcPr>
            <w:tcW w:w="4907" w:type="dxa"/>
            <w:gridSpan w:val="4"/>
          </w:tcPr>
          <w:p w14:paraId="3BD72175" w14:textId="77777777" w:rsidR="003E3685" w:rsidRPr="005D7445" w:rsidRDefault="00001334" w:rsidP="004663CD">
            <w:pPr>
              <w:pStyle w:val="1765"/>
              <w:spacing w:before="0" w:beforeAutospacing="0" w:after="0" w:afterAutospacing="0"/>
              <w:jc w:val="both"/>
            </w:pPr>
            <w:r>
              <w:t>сформировать практические навыки применения ИИ на всех этапах жизненного цикла ПО — от проектирования до тестирования и сопровождения, с фокусом на реальные инструменты и сценарии использования.</w:t>
            </w:r>
          </w:p>
        </w:tc>
      </w:tr>
      <w:tr w:rsidR="00CE1B1D" w:rsidRPr="00891C81" w14:paraId="5C1B0197" w14:textId="77777777" w:rsidTr="006776DD">
        <w:tc>
          <w:tcPr>
            <w:tcW w:w="4820" w:type="dxa"/>
            <w:gridSpan w:val="3"/>
          </w:tcPr>
          <w:p w14:paraId="63D07D57" w14:textId="77777777" w:rsidR="00CE1B1D" w:rsidRPr="00891C81" w:rsidRDefault="00CE1B1D" w:rsidP="006F4B3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4907" w:type="dxa"/>
            <w:gridSpan w:val="4"/>
          </w:tcPr>
          <w:p w14:paraId="50655FDA" w14:textId="77777777" w:rsidR="005D7445" w:rsidRPr="00107BBA" w:rsidRDefault="005D7445" w:rsidP="00107BBA">
            <w:pPr>
              <w:shd w:val="clear" w:color="auto" w:fill="FEFEFE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4F60" w:rsidRPr="007B13E7" w14:paraId="30C37A57" w14:textId="77777777" w:rsidTr="006776DD">
        <w:tc>
          <w:tcPr>
            <w:tcW w:w="4820" w:type="dxa"/>
            <w:gridSpan w:val="3"/>
          </w:tcPr>
          <w:p w14:paraId="1318DE11" w14:textId="77777777" w:rsidR="00054F60" w:rsidRPr="007B13E7" w:rsidRDefault="00054F60" w:rsidP="006F4B3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Категория слушателей: </w:t>
            </w:r>
          </w:p>
        </w:tc>
        <w:tc>
          <w:tcPr>
            <w:tcW w:w="4907" w:type="dxa"/>
            <w:gridSpan w:val="4"/>
          </w:tcPr>
          <w:p w14:paraId="3C0BEE58" w14:textId="77777777" w:rsidR="00054F60" w:rsidRPr="0065031C" w:rsidRDefault="00001334" w:rsidP="004663CD">
            <w:pPr>
              <w:pStyle w:val="1111"/>
              <w:spacing w:before="0" w:beforeAutospacing="0" w:after="0" w:afterAutospacing="0"/>
              <w:ind w:right="-57"/>
              <w:jc w:val="both"/>
            </w:pPr>
            <w:r w:rsidRPr="00001334">
              <w:rPr>
                <w:color w:val="000000"/>
              </w:rPr>
              <w:t>разработчики ПО, инженеры-программисты, технические лидеры, желающие интегрировать ИИ-инструменты и технологии в рабочие процессы разработки.</w:t>
            </w:r>
          </w:p>
        </w:tc>
      </w:tr>
      <w:tr w:rsidR="00891C81" w:rsidRPr="007B13E7" w14:paraId="20B293D8" w14:textId="77777777" w:rsidTr="006776DD">
        <w:tc>
          <w:tcPr>
            <w:tcW w:w="4820" w:type="dxa"/>
            <w:gridSpan w:val="3"/>
          </w:tcPr>
          <w:p w14:paraId="56392350" w14:textId="77777777" w:rsidR="00891C81" w:rsidRPr="007B13E7" w:rsidRDefault="00891C81" w:rsidP="006F4B3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4907" w:type="dxa"/>
            <w:gridSpan w:val="4"/>
          </w:tcPr>
          <w:p w14:paraId="690C8761" w14:textId="77777777" w:rsidR="00891C81" w:rsidRPr="0065031C" w:rsidRDefault="00891C81" w:rsidP="00897E0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E1B1D" w:rsidRPr="00891C81" w14:paraId="55751ADF" w14:textId="77777777" w:rsidTr="006776DD">
        <w:tc>
          <w:tcPr>
            <w:tcW w:w="4820" w:type="dxa"/>
            <w:gridSpan w:val="3"/>
          </w:tcPr>
          <w:p w14:paraId="7DDE85C1" w14:textId="77777777" w:rsidR="00CE1B1D" w:rsidRPr="00891C81" w:rsidRDefault="00B766B6" w:rsidP="006F4B3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Продолжительность</w:t>
            </w:r>
            <w:r w:rsidR="00CE1B1D" w:rsidRPr="00891C81">
              <w:rPr>
                <w:rFonts w:ascii="Times New Roman" w:hAnsi="Times New Roman"/>
                <w:sz w:val="24"/>
              </w:rPr>
              <w:t xml:space="preserve"> обучения:</w:t>
            </w:r>
          </w:p>
        </w:tc>
        <w:tc>
          <w:tcPr>
            <w:tcW w:w="4907" w:type="dxa"/>
            <w:gridSpan w:val="4"/>
          </w:tcPr>
          <w:p w14:paraId="5CBE3778" w14:textId="77777777" w:rsidR="00CE1B1D" w:rsidRDefault="00001334" w:rsidP="007B1A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40</w:t>
            </w:r>
            <w:r w:rsidR="00CE1B1D" w:rsidRPr="00891C8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84008">
              <w:rPr>
                <w:rFonts w:ascii="Times New Roman" w:hAnsi="Times New Roman"/>
                <w:sz w:val="24"/>
                <w:szCs w:val="24"/>
              </w:rPr>
              <w:t>ак</w:t>
            </w:r>
            <w:r w:rsidR="003C5685">
              <w:rPr>
                <w:rFonts w:ascii="Times New Roman" w:hAnsi="Times New Roman"/>
                <w:sz w:val="24"/>
                <w:szCs w:val="24"/>
              </w:rPr>
              <w:t>адемических</w:t>
            </w:r>
            <w:r w:rsidR="001840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610802">
              <w:rPr>
                <w:rFonts w:ascii="Times New Roman" w:hAnsi="Times New Roman"/>
                <w:sz w:val="24"/>
                <w:szCs w:val="24"/>
              </w:rPr>
              <w:t>час</w:t>
            </w:r>
            <w:r w:rsidR="00A70EEA">
              <w:rPr>
                <w:rFonts w:ascii="Times New Roman" w:hAnsi="Times New Roman"/>
                <w:sz w:val="24"/>
                <w:szCs w:val="24"/>
              </w:rPr>
              <w:t>ов</w:t>
            </w:r>
          </w:p>
          <w:p w14:paraId="0862E844" w14:textId="77777777" w:rsidR="004663CD" w:rsidRPr="00891C81" w:rsidRDefault="004663CD" w:rsidP="007B1A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E1B1D" w:rsidRPr="00891C81" w14:paraId="68454433" w14:textId="77777777" w:rsidTr="006776DD">
        <w:tc>
          <w:tcPr>
            <w:tcW w:w="4820" w:type="dxa"/>
            <w:gridSpan w:val="3"/>
          </w:tcPr>
          <w:p w14:paraId="0894B043" w14:textId="77777777" w:rsidR="00CE1B1D" w:rsidRDefault="004663CD" w:rsidP="006F4B3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Режим занятий: </w:t>
            </w:r>
          </w:p>
          <w:p w14:paraId="4B3AA63F" w14:textId="77777777" w:rsidR="004663CD" w:rsidRPr="00891C81" w:rsidRDefault="004663CD" w:rsidP="006F4B3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4907" w:type="dxa"/>
            <w:gridSpan w:val="4"/>
          </w:tcPr>
          <w:p w14:paraId="2408A9A9" w14:textId="77777777" w:rsidR="004663CD" w:rsidRDefault="004663CD" w:rsidP="004663CD">
            <w:pPr>
              <w:pStyle w:val="973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Дневной</w:t>
            </w:r>
          </w:p>
          <w:p w14:paraId="7B618C03" w14:textId="77777777" w:rsidR="00CE1B1D" w:rsidRPr="00891C81" w:rsidRDefault="00CE1B1D" w:rsidP="006F4B3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E1B1D" w:rsidRPr="00891C81" w14:paraId="69010584" w14:textId="77777777" w:rsidTr="006776DD">
        <w:tc>
          <w:tcPr>
            <w:tcW w:w="4820" w:type="dxa"/>
            <w:gridSpan w:val="3"/>
          </w:tcPr>
          <w:p w14:paraId="44565522" w14:textId="77777777" w:rsidR="00CE1B1D" w:rsidRPr="00891C81" w:rsidRDefault="00CE1B1D" w:rsidP="006F4B3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 w:rsidRPr="00891C81">
              <w:rPr>
                <w:rFonts w:ascii="Times New Roman" w:hAnsi="Times New Roman"/>
                <w:sz w:val="24"/>
              </w:rPr>
              <w:t>Форма обучения:</w:t>
            </w:r>
          </w:p>
        </w:tc>
        <w:tc>
          <w:tcPr>
            <w:tcW w:w="4907" w:type="dxa"/>
            <w:gridSpan w:val="4"/>
          </w:tcPr>
          <w:p w14:paraId="3F0CD5D0" w14:textId="77777777" w:rsidR="003C5685" w:rsidRDefault="009A1C5F" w:rsidP="00032E6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70892">
              <w:rPr>
                <w:rFonts w:ascii="Times New Roman" w:hAnsi="Times New Roman"/>
                <w:sz w:val="24"/>
                <w:szCs w:val="24"/>
              </w:rPr>
              <w:t>О</w:t>
            </w:r>
            <w:r w:rsidR="00470892" w:rsidRPr="00470892">
              <w:rPr>
                <w:rFonts w:ascii="Times New Roman" w:hAnsi="Times New Roman"/>
                <w:sz w:val="24"/>
                <w:szCs w:val="24"/>
              </w:rPr>
              <w:t>чно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70892" w:rsidRPr="00470892">
              <w:rPr>
                <w:rFonts w:ascii="Times New Roman" w:hAnsi="Times New Roman"/>
                <w:sz w:val="24"/>
                <w:szCs w:val="24"/>
              </w:rPr>
              <w:t>с применением дистанционных образовательных технологий и электронного обучения</w:t>
            </w:r>
          </w:p>
          <w:p w14:paraId="6A736BF2" w14:textId="77777777" w:rsidR="00107BBA" w:rsidRPr="00891C81" w:rsidRDefault="00107BBA" w:rsidP="00032E6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E1B1D" w:rsidRPr="00891C81" w14:paraId="1709592B" w14:textId="77777777" w:rsidTr="00054F6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425" w:type="dxa"/>
            <w:tcBorders>
              <w:bottom w:val="nil"/>
            </w:tcBorders>
          </w:tcPr>
          <w:p w14:paraId="673D9AA7" w14:textId="77777777" w:rsidR="00CE1B1D" w:rsidRPr="00A5113B" w:rsidRDefault="00CE1B1D" w:rsidP="006F4B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113B"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4389" w:type="dxa"/>
            <w:tcBorders>
              <w:bottom w:val="nil"/>
            </w:tcBorders>
          </w:tcPr>
          <w:p w14:paraId="4162E29E" w14:textId="77777777" w:rsidR="00CE1B1D" w:rsidRPr="00A5113B" w:rsidRDefault="00CE1B1D" w:rsidP="006F4B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113B">
              <w:rPr>
                <w:rFonts w:ascii="Times New Roman" w:hAnsi="Times New Roman"/>
                <w:sz w:val="24"/>
                <w:szCs w:val="24"/>
              </w:rPr>
              <w:t>Наименование</w:t>
            </w:r>
          </w:p>
        </w:tc>
        <w:tc>
          <w:tcPr>
            <w:tcW w:w="825" w:type="dxa"/>
            <w:gridSpan w:val="2"/>
            <w:tcBorders>
              <w:bottom w:val="nil"/>
            </w:tcBorders>
          </w:tcPr>
          <w:p w14:paraId="099C9B19" w14:textId="77777777" w:rsidR="00CE1B1D" w:rsidRPr="00A5113B" w:rsidRDefault="00CE1B1D" w:rsidP="006F4B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113B">
              <w:rPr>
                <w:rFonts w:ascii="Times New Roman" w:hAnsi="Times New Roman"/>
                <w:sz w:val="24"/>
                <w:szCs w:val="24"/>
              </w:rPr>
              <w:t xml:space="preserve">Всего, </w:t>
            </w:r>
          </w:p>
        </w:tc>
        <w:tc>
          <w:tcPr>
            <w:tcW w:w="2724" w:type="dxa"/>
            <w:gridSpan w:val="2"/>
          </w:tcPr>
          <w:p w14:paraId="57F6BD70" w14:textId="77777777" w:rsidR="00CE1B1D" w:rsidRPr="00A5113B" w:rsidRDefault="00CE1B1D" w:rsidP="006F4B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113B">
              <w:rPr>
                <w:rFonts w:ascii="Times New Roman" w:hAnsi="Times New Roman"/>
                <w:sz w:val="24"/>
                <w:szCs w:val="24"/>
              </w:rPr>
              <w:t>В том числе</w:t>
            </w:r>
          </w:p>
        </w:tc>
        <w:tc>
          <w:tcPr>
            <w:tcW w:w="1364" w:type="dxa"/>
            <w:tcBorders>
              <w:bottom w:val="nil"/>
            </w:tcBorders>
          </w:tcPr>
          <w:p w14:paraId="2FCE43BC" w14:textId="77777777" w:rsidR="00CE1B1D" w:rsidRPr="00A5113B" w:rsidRDefault="00CE1B1D" w:rsidP="006F4B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113B">
              <w:rPr>
                <w:rFonts w:ascii="Times New Roman" w:hAnsi="Times New Roman"/>
                <w:sz w:val="24"/>
                <w:szCs w:val="24"/>
              </w:rPr>
              <w:t>Форма</w:t>
            </w:r>
          </w:p>
        </w:tc>
      </w:tr>
      <w:tr w:rsidR="00CE1B1D" w:rsidRPr="00891C81" w14:paraId="43B3D15A" w14:textId="77777777" w:rsidTr="00054F6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425" w:type="dxa"/>
            <w:tcBorders>
              <w:top w:val="nil"/>
            </w:tcBorders>
          </w:tcPr>
          <w:p w14:paraId="5CAE803D" w14:textId="77777777" w:rsidR="00CE1B1D" w:rsidRPr="00A5113B" w:rsidRDefault="00CE1B1D" w:rsidP="006F4B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9" w:type="dxa"/>
            <w:tcBorders>
              <w:top w:val="nil"/>
            </w:tcBorders>
          </w:tcPr>
          <w:p w14:paraId="2D7A9827" w14:textId="77777777" w:rsidR="00CE1B1D" w:rsidRPr="00A5113B" w:rsidRDefault="00CE1B1D" w:rsidP="006F4B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113B">
              <w:rPr>
                <w:rFonts w:ascii="Times New Roman" w:hAnsi="Times New Roman"/>
                <w:sz w:val="24"/>
                <w:szCs w:val="24"/>
              </w:rPr>
              <w:t>разделов и тем</w:t>
            </w:r>
          </w:p>
        </w:tc>
        <w:tc>
          <w:tcPr>
            <w:tcW w:w="825" w:type="dxa"/>
            <w:gridSpan w:val="2"/>
            <w:tcBorders>
              <w:top w:val="nil"/>
            </w:tcBorders>
          </w:tcPr>
          <w:p w14:paraId="532BCA89" w14:textId="77777777" w:rsidR="00CE1B1D" w:rsidRPr="00A5113B" w:rsidRDefault="00CE1B1D" w:rsidP="006F4B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113B">
              <w:rPr>
                <w:rFonts w:ascii="Times New Roman" w:hAnsi="Times New Roman"/>
                <w:sz w:val="24"/>
                <w:szCs w:val="24"/>
              </w:rPr>
              <w:t>часов</w:t>
            </w:r>
          </w:p>
        </w:tc>
        <w:tc>
          <w:tcPr>
            <w:tcW w:w="1018" w:type="dxa"/>
          </w:tcPr>
          <w:p w14:paraId="5205D6B7" w14:textId="77777777" w:rsidR="00CE1B1D" w:rsidRPr="00A5113B" w:rsidRDefault="00CE1B1D" w:rsidP="006F4B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113B">
              <w:rPr>
                <w:rFonts w:ascii="Times New Roman" w:hAnsi="Times New Roman"/>
                <w:sz w:val="24"/>
                <w:szCs w:val="24"/>
              </w:rPr>
              <w:t>лекции</w:t>
            </w:r>
          </w:p>
        </w:tc>
        <w:tc>
          <w:tcPr>
            <w:tcW w:w="1706" w:type="dxa"/>
          </w:tcPr>
          <w:p w14:paraId="450B085E" w14:textId="77777777" w:rsidR="00CE1B1D" w:rsidRPr="00A5113B" w:rsidRDefault="00CE1B1D" w:rsidP="006F4B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113B">
              <w:rPr>
                <w:rFonts w:ascii="Times New Roman" w:hAnsi="Times New Roman"/>
                <w:sz w:val="24"/>
                <w:szCs w:val="24"/>
              </w:rPr>
              <w:t>практические занятия</w:t>
            </w:r>
          </w:p>
        </w:tc>
        <w:tc>
          <w:tcPr>
            <w:tcW w:w="1364" w:type="dxa"/>
            <w:tcBorders>
              <w:top w:val="nil"/>
            </w:tcBorders>
          </w:tcPr>
          <w:p w14:paraId="534CC87A" w14:textId="77777777" w:rsidR="00CE1B1D" w:rsidRPr="00A5113B" w:rsidRDefault="00CE1B1D" w:rsidP="006F4B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96BB5" w:rsidRPr="00891C81" w14:paraId="55E3AC5B" w14:textId="77777777" w:rsidTr="00054F6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498"/>
        </w:trPr>
        <w:tc>
          <w:tcPr>
            <w:tcW w:w="425" w:type="dxa"/>
          </w:tcPr>
          <w:p w14:paraId="64734C26" w14:textId="77777777" w:rsidR="00F96BB5" w:rsidRPr="00A5113B" w:rsidRDefault="00F96BB5" w:rsidP="006776D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5113B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4389" w:type="dxa"/>
          </w:tcPr>
          <w:p w14:paraId="363D4192" w14:textId="77777777" w:rsidR="00001334" w:rsidRPr="00001334" w:rsidRDefault="00001334" w:rsidP="00001334">
            <w:pPr>
              <w:spacing w:after="0" w:line="240" w:lineRule="auto"/>
              <w:textAlignment w:val="baseline"/>
              <w:rPr>
                <w:rFonts w:ascii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  <w:r w:rsidRPr="00001334">
              <w:rPr>
                <w:rFonts w:ascii="Times New Roman" w:hAnsi="Times New Roman"/>
                <w:b/>
                <w:color w:val="000000"/>
                <w:sz w:val="24"/>
                <w:szCs w:val="24"/>
                <w:lang w:eastAsia="ru-RU"/>
              </w:rPr>
              <w:t xml:space="preserve">Модуль 1. Введение в разработку с ИИ </w:t>
            </w:r>
          </w:p>
          <w:p w14:paraId="670949DD" w14:textId="77777777" w:rsidR="00001334" w:rsidRDefault="00001334" w:rsidP="0000133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6A639C97" w14:textId="77777777" w:rsidR="00001334" w:rsidRPr="00001334" w:rsidRDefault="00001334" w:rsidP="0000133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00133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Тема 1.1. Типы задач в разработке и развёртывании ПО, решаемые с помощью ИИ (2 ак. ч.)</w:t>
            </w:r>
          </w:p>
          <w:p w14:paraId="0A7B4FFC" w14:textId="77777777" w:rsidR="00001334" w:rsidRPr="00001334" w:rsidRDefault="00001334" w:rsidP="0000133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37B82514" w14:textId="77777777" w:rsidR="00001334" w:rsidRPr="00E72744" w:rsidRDefault="00001334" w:rsidP="0000133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00133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Теория (1 ч.): классификация задач по этапам жизненного цикла ПО (проектирование, кодирование, тестирование, ревью, деплой, сопровождение). Метрики эффективности ИИ: time-to-first-response, доля принятых подсказок, количество исправленных дефектов.</w:t>
            </w:r>
          </w:p>
          <w:p w14:paraId="2E734263" w14:textId="77777777" w:rsidR="00001334" w:rsidRPr="00001334" w:rsidRDefault="00001334" w:rsidP="0000133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00133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Практика (1 ч.): разбор 3–4 кейсов (генерация CRUD, миграция стека, автодополнение, авторевью) с оценкой применимости ИИ и рисков.</w:t>
            </w:r>
          </w:p>
          <w:p w14:paraId="16C6ACCE" w14:textId="77777777" w:rsidR="00001334" w:rsidRDefault="00001334" w:rsidP="0000133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5EE01055" w14:textId="77777777" w:rsidR="00001334" w:rsidRPr="00001334" w:rsidRDefault="00001334" w:rsidP="0000133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00133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Тема 1.2. AI‑агенты, их назначение (2 ак. ч.)</w:t>
            </w:r>
          </w:p>
          <w:p w14:paraId="54DF813E" w14:textId="77777777" w:rsidR="00001334" w:rsidRPr="00001334" w:rsidRDefault="00001334" w:rsidP="0000133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1D6E04BD" w14:textId="77777777" w:rsidR="00001334" w:rsidRPr="00001334" w:rsidRDefault="00001334" w:rsidP="0000133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00133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Теория (1 ч.): отличие ассистента (чат/плагин) от агента (автономное выполнение задач, планирование, итерации). Примеры: автофикс, автотесты, автодокументация, автомиграции.</w:t>
            </w:r>
          </w:p>
          <w:p w14:paraId="20B878A4" w14:textId="77777777" w:rsidR="00001334" w:rsidRPr="00001334" w:rsidRDefault="00001334" w:rsidP="0000133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00133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Практика (1 ч.): запуск простого агента (на примере фреймворка типа AutoGen/CrewAI/LangGraph) для решения типовой задачи (например, «найди все места, где используется устаревший метод, и предложи замены»).</w:t>
            </w:r>
          </w:p>
          <w:p w14:paraId="5FF8E4F9" w14:textId="77777777" w:rsidR="00001334" w:rsidRDefault="00001334" w:rsidP="0000133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6A75038A" w14:textId="77777777" w:rsidR="00001334" w:rsidRPr="00001334" w:rsidRDefault="00001334" w:rsidP="0000133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00133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Тема 1.3. Подходы к работе с кодом через ИИ (2 ак. ч.)</w:t>
            </w:r>
          </w:p>
          <w:p w14:paraId="2615B23B" w14:textId="77777777" w:rsidR="00001334" w:rsidRPr="00001334" w:rsidRDefault="00001334" w:rsidP="0000133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296346E5" w14:textId="77777777" w:rsidR="00001334" w:rsidRPr="00001334" w:rsidRDefault="00001334" w:rsidP="0000133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00133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Теория (1 ч.): стратегии: «человек в контуре», «человек на ревью», «автономный агент с лимитами». Паттерны</w:t>
            </w:r>
            <w:r w:rsidRPr="00001334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: chain-of-thought, self-correction, retrieval-augmented generation (RAG).</w:t>
            </w:r>
          </w:p>
          <w:p w14:paraId="60A38147" w14:textId="77777777" w:rsidR="00001334" w:rsidRPr="00001334" w:rsidRDefault="00001334" w:rsidP="0000133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00133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Практика (1 ч.): сравнение качества ответов при разных стратегиях на одном и том же задании (например, рефакторинг функции).</w:t>
            </w:r>
          </w:p>
          <w:p w14:paraId="7BA36292" w14:textId="77777777" w:rsidR="00291393" w:rsidRDefault="00291393" w:rsidP="0000133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46097CD1" w14:textId="77777777" w:rsidR="00001334" w:rsidRPr="00001334" w:rsidRDefault="00001334" w:rsidP="0000133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00133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Тема 1.4. Обзор современных AI‑инструментов (2 ак. ч.)</w:t>
            </w:r>
          </w:p>
          <w:p w14:paraId="7506287A" w14:textId="77777777" w:rsidR="00001334" w:rsidRPr="00001334" w:rsidRDefault="00001334" w:rsidP="0000133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084BC643" w14:textId="77777777" w:rsidR="00001334" w:rsidRPr="00001334" w:rsidRDefault="00001334" w:rsidP="0000133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00133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Теория (1 ч.): Copilot, Cursor, Windsurf, Codeium; агентные фреймворки (AutoGen, CrewAI, LangGraph); локальные модели (Llama, Mistral) и протоколы (MCP).</w:t>
            </w:r>
          </w:p>
          <w:p w14:paraId="5E01A811" w14:textId="77777777" w:rsidR="00F96BB5" w:rsidRPr="00533284" w:rsidRDefault="00001334" w:rsidP="0000133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00133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Практика (1 ч.): установка и настройка 2 инструментов, сравнение подсказок на одном и том же фрагменте кода.</w:t>
            </w:r>
          </w:p>
        </w:tc>
        <w:tc>
          <w:tcPr>
            <w:tcW w:w="825" w:type="dxa"/>
            <w:gridSpan w:val="2"/>
          </w:tcPr>
          <w:p w14:paraId="00998911" w14:textId="77777777" w:rsidR="00F96BB5" w:rsidRPr="00A5113B" w:rsidRDefault="00001334" w:rsidP="006776D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8</w:t>
            </w:r>
          </w:p>
        </w:tc>
        <w:tc>
          <w:tcPr>
            <w:tcW w:w="1018" w:type="dxa"/>
          </w:tcPr>
          <w:p w14:paraId="1D2C1271" w14:textId="77777777" w:rsidR="00F96BB5" w:rsidRPr="00A5113B" w:rsidRDefault="00001334" w:rsidP="006776D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1706" w:type="dxa"/>
          </w:tcPr>
          <w:p w14:paraId="3ECC348C" w14:textId="77777777" w:rsidR="00F96BB5" w:rsidRPr="00A5113B" w:rsidRDefault="00001334" w:rsidP="006776D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1364" w:type="dxa"/>
          </w:tcPr>
          <w:p w14:paraId="3B08A661" w14:textId="77777777" w:rsidR="00F96BB5" w:rsidRPr="00A70EEA" w:rsidRDefault="00F96BB5" w:rsidP="006776D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4F60" w:rsidRPr="00891C81" w14:paraId="06BA412D" w14:textId="77777777" w:rsidTr="00054F6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498"/>
        </w:trPr>
        <w:tc>
          <w:tcPr>
            <w:tcW w:w="425" w:type="dxa"/>
          </w:tcPr>
          <w:p w14:paraId="1A580616" w14:textId="77777777" w:rsidR="00054F60" w:rsidRPr="00A5113B" w:rsidRDefault="00054F60" w:rsidP="006776D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4389" w:type="dxa"/>
          </w:tcPr>
          <w:p w14:paraId="3DEE4A77" w14:textId="77777777" w:rsidR="00E72744" w:rsidRPr="00291393" w:rsidRDefault="00E72744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  <w:r w:rsidRPr="00291393">
              <w:rPr>
                <w:rFonts w:ascii="Times New Roman" w:hAnsi="Times New Roman"/>
                <w:b/>
                <w:color w:val="000000"/>
                <w:sz w:val="24"/>
                <w:szCs w:val="24"/>
                <w:lang w:eastAsia="ru-RU"/>
              </w:rPr>
              <w:t xml:space="preserve">Модуль 2. Архитектура и управление AI‑агентами </w:t>
            </w:r>
          </w:p>
          <w:p w14:paraId="79AB9437" w14:textId="77777777" w:rsidR="00291393" w:rsidRDefault="00291393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4661EBC7" w14:textId="77777777" w:rsidR="00E72744" w:rsidRPr="00E72744" w:rsidRDefault="00E72744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7274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Тема 2.1. Выбор модели под задачу (2 ак. ч.)</w:t>
            </w:r>
          </w:p>
          <w:p w14:paraId="359F1D6A" w14:textId="77777777" w:rsidR="00E72744" w:rsidRPr="00E72744" w:rsidRDefault="00E72744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34384978" w14:textId="77777777" w:rsidR="00E72744" w:rsidRPr="00E72744" w:rsidRDefault="00E72744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7274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Теория (1 ч.): latency vs. accuracy, стоимость, контекстное окно, мультимодальность. Критерии: скорость ответа, качество кода, стоимость токена, поддержка инструментов.</w:t>
            </w:r>
          </w:p>
          <w:p w14:paraId="6E6751E3" w14:textId="77777777" w:rsidR="00E72744" w:rsidRPr="00E72744" w:rsidRDefault="00E72744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7274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Практика (1 ч.): подбор моделей под 3 сценария: «быстрый автокомплит», «глубокий рефакторинг», «анализ большой кодовой базы».</w:t>
            </w:r>
          </w:p>
          <w:p w14:paraId="0CBD74BE" w14:textId="77777777" w:rsidR="00291393" w:rsidRDefault="00291393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5B34597D" w14:textId="77777777" w:rsidR="00E72744" w:rsidRPr="00E72744" w:rsidRDefault="00E72744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7274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Тема 2.2. Режимы работы и субагенты (2 ак. ч.)</w:t>
            </w:r>
          </w:p>
          <w:p w14:paraId="025A00A8" w14:textId="77777777" w:rsidR="00E72744" w:rsidRPr="00E72744" w:rsidRDefault="00E72744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51D7E441" w14:textId="77777777" w:rsidR="00E72744" w:rsidRPr="00E72744" w:rsidRDefault="00E72744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E7274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Теория</w:t>
            </w:r>
            <w:r w:rsidRPr="00E72744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(0,5 </w:t>
            </w:r>
            <w:r w:rsidRPr="00E7274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ч</w:t>
            </w:r>
            <w:r w:rsidRPr="00E72744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.): single-agent vs. multi-agent, </w:t>
            </w:r>
            <w:r w:rsidRPr="00E7274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роли</w:t>
            </w:r>
            <w:r w:rsidRPr="00E72744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(coder, reviewer, planner), </w:t>
            </w:r>
            <w:r w:rsidRPr="00E7274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синхронные</w:t>
            </w:r>
            <w:r w:rsidRPr="00E72744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7274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и</w:t>
            </w:r>
            <w:r w:rsidRPr="00E72744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7274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асинхронные</w:t>
            </w:r>
            <w:r w:rsidRPr="00E72744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7274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режимы</w:t>
            </w:r>
            <w:r w:rsidRPr="00E72744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.</w:t>
            </w:r>
          </w:p>
          <w:p w14:paraId="625C666F" w14:textId="77777777" w:rsidR="00E72744" w:rsidRPr="00E72744" w:rsidRDefault="00E72744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7274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Практика (1,5 ч.): сборка мультиагентной цепочки (planner → coder → reviewer) для задачи «обновить зависимости и адаптировать код».</w:t>
            </w:r>
          </w:p>
          <w:p w14:paraId="0DD2927C" w14:textId="77777777" w:rsidR="00291393" w:rsidRDefault="00291393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624A5093" w14:textId="77777777" w:rsidR="00E72744" w:rsidRPr="00E72744" w:rsidRDefault="00E72744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7274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Тема 2.3. Инициализация, agents.md и структура агента (2 ак. ч.)</w:t>
            </w:r>
          </w:p>
          <w:p w14:paraId="5801F3B6" w14:textId="77777777" w:rsidR="00E72744" w:rsidRPr="00E72744" w:rsidRDefault="00E72744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5DEF84ED" w14:textId="77777777" w:rsidR="00E72744" w:rsidRPr="00E72744" w:rsidRDefault="00E72744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7274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Теория (0,5 ч.): манифест агента, описание ролей, ограничений, инструментов, правил безопасности. Формат agents.md: цели, навыки, инструменты, лимиты.</w:t>
            </w:r>
          </w:p>
          <w:p w14:paraId="48CB62F2" w14:textId="77777777" w:rsidR="00E72744" w:rsidRPr="00E72744" w:rsidRDefault="00E72744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7274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Практика (1,5 ч.): написание agents.md для агента-ревьюера и агента-мигратора, проверка валидности конфигурации.</w:t>
            </w:r>
          </w:p>
          <w:p w14:paraId="3D9FB881" w14:textId="77777777" w:rsidR="00291393" w:rsidRDefault="00291393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3375F77E" w14:textId="77777777" w:rsidR="00E72744" w:rsidRPr="00E72744" w:rsidRDefault="00E72744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7274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Тема 2.4. Контекстное окно и управление памятью (2 ак. ч.)</w:t>
            </w:r>
          </w:p>
          <w:p w14:paraId="4FA47351" w14:textId="77777777" w:rsidR="00E72744" w:rsidRPr="00E72744" w:rsidRDefault="00E72744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72E8BC65" w14:textId="77777777" w:rsidR="00E72744" w:rsidRPr="00E72744" w:rsidRDefault="00E72744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7274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Теория (0,5 ч.): chunking, векторные индексы, RAG, long-context стратегии, лимиты токенов.</w:t>
            </w:r>
          </w:p>
          <w:p w14:paraId="659063F4" w14:textId="77777777" w:rsidR="00E72744" w:rsidRPr="00E72744" w:rsidRDefault="00E72744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7274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Практика (1,5 ч.): настройка RAG для кодовой базы (индексация, поиск релевантных файлов, передача контекста агенту).</w:t>
            </w:r>
          </w:p>
          <w:p w14:paraId="6F576BD1" w14:textId="77777777" w:rsidR="00291393" w:rsidRDefault="00291393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07D02B83" w14:textId="77777777" w:rsidR="00E72744" w:rsidRPr="00E72744" w:rsidRDefault="00E72744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7274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Тема 2.5. Логика работы агента и команды (1 ак. ч.)</w:t>
            </w:r>
          </w:p>
          <w:p w14:paraId="5821FA5C" w14:textId="77777777" w:rsidR="00E72744" w:rsidRPr="00E72744" w:rsidRDefault="00E72744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2A8E76FC" w14:textId="77777777" w:rsidR="00E72744" w:rsidRPr="00E72744" w:rsidRDefault="00E72744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7274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Теория (0,3 ч.): циклы планирования-исполнения-проверки, обработка ошибок, таймауты, отказоустойчивость.</w:t>
            </w:r>
          </w:p>
          <w:p w14:paraId="36777A0A" w14:textId="77777777" w:rsidR="00E72744" w:rsidRPr="00E72744" w:rsidRDefault="00E72744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7274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Практика (0,7 ч.): отладка агента при неудачном выполнении задачи, анализ логов и корректировка промптов.</w:t>
            </w:r>
          </w:p>
          <w:p w14:paraId="209198F7" w14:textId="77777777" w:rsidR="00291393" w:rsidRDefault="00291393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0CA61293" w14:textId="77777777" w:rsidR="00E72744" w:rsidRPr="00E72744" w:rsidRDefault="00E72744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7274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Тема 2.6. Skills и Tools (1 ак. ч.)</w:t>
            </w:r>
          </w:p>
          <w:p w14:paraId="5A2358E2" w14:textId="77777777" w:rsidR="00E72744" w:rsidRPr="00E72744" w:rsidRDefault="00E72744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1915BAE2" w14:textId="77777777" w:rsidR="00E72744" w:rsidRPr="00E72744" w:rsidRDefault="00E72744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7274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Теория (0,3 ч.): определение инструментов (CLI, API, Git), описание функций для LLM, валидация аргументов.</w:t>
            </w:r>
          </w:p>
          <w:p w14:paraId="71AF2F57" w14:textId="77777777" w:rsidR="00E72744" w:rsidRPr="00E72744" w:rsidRDefault="00E72744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7274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Практика (0,7 ч.): регистрация инструментов (git diff, grep, linter) и вызов их из агента.</w:t>
            </w:r>
          </w:p>
          <w:p w14:paraId="68B80222" w14:textId="77777777" w:rsidR="00291393" w:rsidRDefault="00291393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7636B0FC" w14:textId="77777777" w:rsidR="00E72744" w:rsidRPr="00E72744" w:rsidRDefault="00E72744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7274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Тема 2.7. Механизмы обогащения информации (1 ак. ч.)</w:t>
            </w:r>
          </w:p>
          <w:p w14:paraId="2B309D33" w14:textId="77777777" w:rsidR="00E72744" w:rsidRPr="00E72744" w:rsidRDefault="00E72744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030B655A" w14:textId="77777777" w:rsidR="00E72744" w:rsidRPr="00E72744" w:rsidRDefault="00E72744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7274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Теория (0,3 ч.): RAG, внешние API, базы знаний, онтологии домена.</w:t>
            </w:r>
          </w:p>
          <w:p w14:paraId="673BED88" w14:textId="77777777" w:rsidR="00E72744" w:rsidRPr="00E72744" w:rsidRDefault="00E72744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7274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Практика (0,7 ч.): подключение внешнего источника знаний (документация проекта) к агенту.</w:t>
            </w:r>
          </w:p>
          <w:p w14:paraId="01147153" w14:textId="77777777" w:rsidR="00291393" w:rsidRDefault="00291393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084C2B63" w14:textId="77777777" w:rsidR="00E72744" w:rsidRPr="00E72744" w:rsidRDefault="00E72744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7274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Тема 2.8. Git‑хостинг и интеграции (0,5 ак. ч.)</w:t>
            </w:r>
          </w:p>
          <w:p w14:paraId="6D292B36" w14:textId="77777777" w:rsidR="00E72744" w:rsidRPr="00E72744" w:rsidRDefault="00E72744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5F6BAF70" w14:textId="77777777" w:rsidR="00E72744" w:rsidRPr="00E72744" w:rsidRDefault="00E72744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7274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Теория (0,2 ч.): работа с репозиториями, PR-потоки, CI/CD триггеры.</w:t>
            </w:r>
          </w:p>
          <w:p w14:paraId="413644AA" w14:textId="77777777" w:rsidR="00E72744" w:rsidRPr="00E72744" w:rsidRDefault="00E72744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7274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Практика (0,3 ч.): создание PR через агента, проверка статуса CI.</w:t>
            </w:r>
          </w:p>
          <w:p w14:paraId="59F4F397" w14:textId="77777777" w:rsidR="00291393" w:rsidRDefault="00291393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2531CCC9" w14:textId="77777777" w:rsidR="00E72744" w:rsidRPr="00E72744" w:rsidRDefault="00E72744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7274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Тема 2.9. Управление процессами (0,5 ак. ч.)</w:t>
            </w:r>
          </w:p>
          <w:p w14:paraId="028A0833" w14:textId="77777777" w:rsidR="00E72744" w:rsidRPr="00E72744" w:rsidRDefault="00E72744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04694374" w14:textId="77777777" w:rsidR="00E72744" w:rsidRPr="00E72744" w:rsidRDefault="00E72744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7274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Теория (0,2 ч.): оркестрация агентов, приоритизация задач, квоты, SLA.</w:t>
            </w:r>
          </w:p>
          <w:p w14:paraId="554D7216" w14:textId="77777777" w:rsidR="00E72744" w:rsidRPr="00E72744" w:rsidRDefault="00E72744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7274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Практика (0,3 ч.): управление очередью задач для агентов, мониторинг статуса.</w:t>
            </w:r>
          </w:p>
          <w:p w14:paraId="171EA8A1" w14:textId="77777777" w:rsidR="00291393" w:rsidRDefault="00291393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0E37F73E" w14:textId="77777777" w:rsidR="00E72744" w:rsidRPr="00E72744" w:rsidRDefault="00E72744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7274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Тема 2.10. Безопасность и контроль разрешений (1 ак. ч.)</w:t>
            </w:r>
          </w:p>
          <w:p w14:paraId="1414B555" w14:textId="77777777" w:rsidR="00E72744" w:rsidRPr="00E72744" w:rsidRDefault="00E72744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797D2D01" w14:textId="77777777" w:rsidR="00E72744" w:rsidRPr="00E72744" w:rsidRDefault="00E72744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7274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Теория (0,5 ч.): доступ к коду, секретам, инфраструктуре; политика least-privilege; аудит действий агента.</w:t>
            </w:r>
          </w:p>
          <w:p w14:paraId="5234893B" w14:textId="77777777" w:rsidR="00054F60" w:rsidRPr="00533284" w:rsidRDefault="00E72744" w:rsidP="00E72744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7274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Практика (0,5 ч.): настройка RBAC для агентов, симуляция инцидента и разбор последствий.</w:t>
            </w:r>
          </w:p>
        </w:tc>
        <w:tc>
          <w:tcPr>
            <w:tcW w:w="825" w:type="dxa"/>
            <w:gridSpan w:val="2"/>
          </w:tcPr>
          <w:p w14:paraId="44817EAA" w14:textId="77777777" w:rsidR="00054F60" w:rsidRPr="00A5113B" w:rsidRDefault="00291393" w:rsidP="006776D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12</w:t>
            </w:r>
          </w:p>
        </w:tc>
        <w:tc>
          <w:tcPr>
            <w:tcW w:w="1018" w:type="dxa"/>
          </w:tcPr>
          <w:p w14:paraId="36E51E9E" w14:textId="77777777" w:rsidR="00054F60" w:rsidRPr="00A5113B" w:rsidRDefault="00291393" w:rsidP="006776D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6</w:t>
            </w:r>
          </w:p>
        </w:tc>
        <w:tc>
          <w:tcPr>
            <w:tcW w:w="1706" w:type="dxa"/>
          </w:tcPr>
          <w:p w14:paraId="0ED46B98" w14:textId="77777777" w:rsidR="00054F60" w:rsidRPr="00A5113B" w:rsidRDefault="00291393" w:rsidP="006776D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6</w:t>
            </w:r>
          </w:p>
        </w:tc>
        <w:tc>
          <w:tcPr>
            <w:tcW w:w="1364" w:type="dxa"/>
          </w:tcPr>
          <w:p w14:paraId="063051AE" w14:textId="77777777" w:rsidR="00054F60" w:rsidRPr="001022EA" w:rsidRDefault="00054F60" w:rsidP="006776D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4F60" w:rsidRPr="00891C81" w14:paraId="6812AD25" w14:textId="77777777" w:rsidTr="00054F6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498"/>
        </w:trPr>
        <w:tc>
          <w:tcPr>
            <w:tcW w:w="425" w:type="dxa"/>
          </w:tcPr>
          <w:p w14:paraId="32632155" w14:textId="77777777" w:rsidR="00054F60" w:rsidRPr="00A5113B" w:rsidRDefault="00054F60" w:rsidP="006776D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4389" w:type="dxa"/>
          </w:tcPr>
          <w:p w14:paraId="20028662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291393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Модуль 3. AI‑ориентированный workflow </w:t>
            </w:r>
          </w:p>
          <w:p w14:paraId="1BEA228A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003BBFCF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91393">
              <w:rPr>
                <w:rFonts w:ascii="Times New Roman" w:hAnsi="Times New Roman"/>
                <w:color w:val="000000"/>
                <w:sz w:val="24"/>
                <w:szCs w:val="24"/>
              </w:rPr>
              <w:t>Тема 3.1. Современный процесс разработки (1 ак. ч.)</w:t>
            </w:r>
          </w:p>
          <w:p w14:paraId="0F3A1A1B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4308303D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91393">
              <w:rPr>
                <w:rFonts w:ascii="Times New Roman" w:hAnsi="Times New Roman"/>
                <w:color w:val="000000"/>
                <w:sz w:val="24"/>
                <w:szCs w:val="24"/>
              </w:rPr>
              <w:t>Теория (0,5 ч.): Agile + AI, роль агента в спринте, планирование и оценка задач.</w:t>
            </w:r>
          </w:p>
          <w:p w14:paraId="2C2F5F5F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91393">
              <w:rPr>
                <w:rFonts w:ascii="Times New Roman" w:hAnsi="Times New Roman"/>
                <w:color w:val="000000"/>
                <w:sz w:val="24"/>
                <w:szCs w:val="24"/>
              </w:rPr>
              <w:t>Практика (0,5 ч.): симуляция планирования спринта с участием агента (декомпозиция эпика, оценка трудоёмкости).</w:t>
            </w:r>
          </w:p>
          <w:p w14:paraId="306A88F1" w14:textId="77777777" w:rsid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02145FB2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91393">
              <w:rPr>
                <w:rFonts w:ascii="Times New Roman" w:hAnsi="Times New Roman"/>
                <w:color w:val="000000"/>
                <w:sz w:val="24"/>
                <w:szCs w:val="24"/>
              </w:rPr>
              <w:t>Тема 3.2. Интеграция среды разработки и AI‑инструментов (1 ак. ч.)</w:t>
            </w:r>
          </w:p>
          <w:p w14:paraId="62A7D07B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5AF5EDF4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91393">
              <w:rPr>
                <w:rFonts w:ascii="Times New Roman" w:hAnsi="Times New Roman"/>
                <w:color w:val="000000"/>
                <w:sz w:val="24"/>
                <w:szCs w:val="24"/>
              </w:rPr>
              <w:t>Теория (0,3 ч.): IDE-плагины, CLI-агенты, облачные и локальные конфигурации.</w:t>
            </w:r>
          </w:p>
          <w:p w14:paraId="27B6905E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91393">
              <w:rPr>
                <w:rFonts w:ascii="Times New Roman" w:hAnsi="Times New Roman"/>
                <w:color w:val="000000"/>
                <w:sz w:val="24"/>
                <w:szCs w:val="24"/>
              </w:rPr>
              <w:t>Практика (0,7 ч.): настройка связки IDE + агент + инструменты (linter, formatter, git).</w:t>
            </w:r>
          </w:p>
          <w:p w14:paraId="21CD411D" w14:textId="77777777" w:rsid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5A47BCA4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91393">
              <w:rPr>
                <w:rFonts w:ascii="Times New Roman" w:hAnsi="Times New Roman"/>
                <w:color w:val="000000"/>
                <w:sz w:val="24"/>
                <w:szCs w:val="24"/>
              </w:rPr>
              <w:t>Тема 3.3. Промпт‑инжиниринг и работа с кодом (2 ак. ч.)</w:t>
            </w:r>
          </w:p>
          <w:p w14:paraId="0D1CC7E2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242CD696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91393">
              <w:rPr>
                <w:rFonts w:ascii="Times New Roman" w:hAnsi="Times New Roman"/>
                <w:color w:val="000000"/>
                <w:sz w:val="24"/>
                <w:szCs w:val="24"/>
              </w:rPr>
              <w:t>Теория (0,5 ч.): структура промпта, системные инструкции, few-shot примеры, ограничения.</w:t>
            </w:r>
          </w:p>
          <w:p w14:paraId="6730F5C8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91393">
              <w:rPr>
                <w:rFonts w:ascii="Times New Roman" w:hAnsi="Times New Roman"/>
                <w:color w:val="000000"/>
                <w:sz w:val="24"/>
                <w:szCs w:val="24"/>
              </w:rPr>
              <w:t>Практика (1,5 ч.): написание шаблонов промптов для генерации кода, рефакторинга, объяснения логики.</w:t>
            </w:r>
          </w:p>
          <w:p w14:paraId="5C51E9D3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91393">
              <w:rPr>
                <w:rFonts w:ascii="Times New Roman" w:hAnsi="Times New Roman"/>
                <w:color w:val="000000"/>
                <w:sz w:val="24"/>
                <w:szCs w:val="24"/>
              </w:rPr>
              <w:t>Тема 3.4. Работа с репозиторием кода через ИИ (2 ак. ч.)</w:t>
            </w:r>
          </w:p>
          <w:p w14:paraId="4D841A45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5FF0A201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91393">
              <w:rPr>
                <w:rFonts w:ascii="Times New Roman" w:hAnsi="Times New Roman"/>
                <w:color w:val="000000"/>
                <w:sz w:val="24"/>
                <w:szCs w:val="24"/>
              </w:rPr>
              <w:t>Теория (0,5 ч.): навигация по кодовой базе, поиск зависимостей, анализ истории изменений.</w:t>
            </w:r>
          </w:p>
          <w:p w14:paraId="2D83F182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91393">
              <w:rPr>
                <w:rFonts w:ascii="Times New Roman" w:hAnsi="Times New Roman"/>
                <w:color w:val="000000"/>
                <w:sz w:val="24"/>
                <w:szCs w:val="24"/>
              </w:rPr>
              <w:t>Практика (1,5 ч.): поиск и анализ использования API в проекте, подготовка плана миграции.</w:t>
            </w:r>
          </w:p>
          <w:p w14:paraId="39D4C658" w14:textId="77777777" w:rsid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32C9E7B3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91393">
              <w:rPr>
                <w:rFonts w:ascii="Times New Roman" w:hAnsi="Times New Roman"/>
                <w:color w:val="000000"/>
                <w:sz w:val="24"/>
                <w:szCs w:val="24"/>
              </w:rPr>
              <w:t>Тема 3.5. Автоматизация ревью (2 ак. ч.)</w:t>
            </w:r>
          </w:p>
          <w:p w14:paraId="06CA8DAE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23AA02E9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91393">
              <w:rPr>
                <w:rFonts w:ascii="Times New Roman" w:hAnsi="Times New Roman"/>
                <w:color w:val="000000"/>
                <w:sz w:val="24"/>
                <w:szCs w:val="24"/>
              </w:rPr>
              <w:t>Теория (0,5 ч.): критерии качества кода, стилистические и архитектурные правила, безопасность.</w:t>
            </w:r>
          </w:p>
          <w:p w14:paraId="4C3E6F0C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91393">
              <w:rPr>
                <w:rFonts w:ascii="Times New Roman" w:hAnsi="Times New Roman"/>
                <w:color w:val="000000"/>
                <w:sz w:val="24"/>
                <w:szCs w:val="24"/>
              </w:rPr>
              <w:t>Практика (1,5 ч.): автоматизация ревью PR: комментарии, предложения правок, ссылки на стандарты.</w:t>
            </w:r>
          </w:p>
          <w:p w14:paraId="1237075D" w14:textId="77777777" w:rsid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642232C1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91393">
              <w:rPr>
                <w:rFonts w:ascii="Times New Roman" w:hAnsi="Times New Roman"/>
                <w:color w:val="000000"/>
                <w:sz w:val="24"/>
                <w:szCs w:val="24"/>
              </w:rPr>
              <w:t>Тема 3.6. Генерация unit‑ и integration‑тестов (2 ак. ч.)</w:t>
            </w:r>
          </w:p>
          <w:p w14:paraId="0F020A41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5C5027EB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91393">
              <w:rPr>
                <w:rFonts w:ascii="Times New Roman" w:hAnsi="Times New Roman"/>
                <w:color w:val="000000"/>
                <w:sz w:val="24"/>
                <w:szCs w:val="24"/>
              </w:rPr>
              <w:t>Теория (0,5 ч.): покрытие, типы тестов, мутационное тестирование, генерация фикстур.</w:t>
            </w:r>
          </w:p>
          <w:p w14:paraId="0A184714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91393">
              <w:rPr>
                <w:rFonts w:ascii="Times New Roman" w:hAnsi="Times New Roman"/>
                <w:color w:val="000000"/>
                <w:sz w:val="24"/>
                <w:szCs w:val="24"/>
              </w:rPr>
              <w:t>Практика (1,5 ч.): генерация тестов для модуля, запуск и анализ результатов.</w:t>
            </w:r>
          </w:p>
          <w:p w14:paraId="606B8289" w14:textId="77777777" w:rsid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177BAB6C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91393">
              <w:rPr>
                <w:rFonts w:ascii="Times New Roman" w:hAnsi="Times New Roman"/>
                <w:color w:val="000000"/>
                <w:sz w:val="24"/>
                <w:szCs w:val="24"/>
              </w:rPr>
              <w:t>Тема 3.7. Пояснение логики и генерация документации (1 ак. ч.)</w:t>
            </w:r>
          </w:p>
          <w:p w14:paraId="7E6C060D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11312D4B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91393">
              <w:rPr>
                <w:rFonts w:ascii="Times New Roman" w:hAnsi="Times New Roman"/>
                <w:color w:val="000000"/>
                <w:sz w:val="24"/>
                <w:szCs w:val="24"/>
              </w:rPr>
              <w:t>Теория (0,3 ч.): автоматическая документация, README, changelog, onboarding-материалы.</w:t>
            </w:r>
          </w:p>
          <w:p w14:paraId="26A3406F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91393">
              <w:rPr>
                <w:rFonts w:ascii="Times New Roman" w:hAnsi="Times New Roman"/>
                <w:color w:val="000000"/>
                <w:sz w:val="24"/>
                <w:szCs w:val="24"/>
              </w:rPr>
              <w:t>Практика (0,7 ч.): генерация документации для API и README для нового модуля.</w:t>
            </w:r>
          </w:p>
          <w:p w14:paraId="5FEB9FEA" w14:textId="77777777" w:rsid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6D62B9AF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91393">
              <w:rPr>
                <w:rFonts w:ascii="Times New Roman" w:hAnsi="Times New Roman"/>
                <w:color w:val="000000"/>
                <w:sz w:val="24"/>
                <w:szCs w:val="24"/>
              </w:rPr>
              <w:t>Тема 3.8. Разбор логов (1 ак. ч.)</w:t>
            </w:r>
          </w:p>
          <w:p w14:paraId="7F7A5B11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14049BFB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91393">
              <w:rPr>
                <w:rFonts w:ascii="Times New Roman" w:hAnsi="Times New Roman"/>
                <w:color w:val="000000"/>
                <w:sz w:val="24"/>
                <w:szCs w:val="24"/>
              </w:rPr>
              <w:t>Теория (0,3 ч.): анализ ошибок, stack trace, корреляция событий, поиск первопричин.</w:t>
            </w:r>
          </w:p>
          <w:p w14:paraId="0FE0A8F4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91393">
              <w:rPr>
                <w:rFonts w:ascii="Times New Roman" w:hAnsi="Times New Roman"/>
                <w:color w:val="000000"/>
                <w:sz w:val="24"/>
                <w:szCs w:val="24"/>
              </w:rPr>
              <w:t>Практика (0,7 ч.): локализация проблемы по логам, генерация гипотез и шагов воспроизведения.</w:t>
            </w:r>
          </w:p>
          <w:p w14:paraId="38BE5808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91393">
              <w:rPr>
                <w:rFonts w:ascii="Times New Roman" w:hAnsi="Times New Roman"/>
                <w:color w:val="000000"/>
                <w:sz w:val="24"/>
                <w:szCs w:val="24"/>
              </w:rPr>
              <w:t>Тема 3.9. Генерация гипотез по багам (2 ак. ч.)</w:t>
            </w:r>
          </w:p>
          <w:p w14:paraId="7943F801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3F8E3B0B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91393">
              <w:rPr>
                <w:rFonts w:ascii="Times New Roman" w:hAnsi="Times New Roman"/>
                <w:color w:val="000000"/>
                <w:sz w:val="24"/>
                <w:szCs w:val="24"/>
              </w:rPr>
              <w:t>Теория (0,5 ч.): формулирование гипотез, приоритизация, план проверки.</w:t>
            </w:r>
          </w:p>
          <w:p w14:paraId="4E7BF86D" w14:textId="77777777" w:rsidR="00054F60" w:rsidRPr="00533284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91393">
              <w:rPr>
                <w:rFonts w:ascii="Times New Roman" w:hAnsi="Times New Roman"/>
                <w:color w:val="000000"/>
                <w:sz w:val="24"/>
                <w:szCs w:val="24"/>
              </w:rPr>
              <w:t>Практика (1,5 ч.): на основе баг-репорта агент формирует список гипотез, план действий и ожидаемые результаты.</w:t>
            </w:r>
          </w:p>
        </w:tc>
        <w:tc>
          <w:tcPr>
            <w:tcW w:w="825" w:type="dxa"/>
            <w:gridSpan w:val="2"/>
          </w:tcPr>
          <w:p w14:paraId="04F648DD" w14:textId="77777777" w:rsidR="00054F60" w:rsidRPr="00A5113B" w:rsidRDefault="00291393" w:rsidP="006776D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14</w:t>
            </w:r>
          </w:p>
        </w:tc>
        <w:tc>
          <w:tcPr>
            <w:tcW w:w="1018" w:type="dxa"/>
          </w:tcPr>
          <w:p w14:paraId="775602E6" w14:textId="77777777" w:rsidR="00054F60" w:rsidRPr="00A5113B" w:rsidRDefault="00291393" w:rsidP="006776D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7</w:t>
            </w:r>
          </w:p>
        </w:tc>
        <w:tc>
          <w:tcPr>
            <w:tcW w:w="1706" w:type="dxa"/>
          </w:tcPr>
          <w:p w14:paraId="39BA2FBC" w14:textId="77777777" w:rsidR="00054F60" w:rsidRPr="00A5113B" w:rsidRDefault="00291393" w:rsidP="006776D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7</w:t>
            </w:r>
          </w:p>
        </w:tc>
        <w:tc>
          <w:tcPr>
            <w:tcW w:w="1364" w:type="dxa"/>
          </w:tcPr>
          <w:p w14:paraId="36C614A4" w14:textId="77777777" w:rsidR="00054F60" w:rsidRPr="001022EA" w:rsidRDefault="00054F60" w:rsidP="006776D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91393" w:rsidRPr="00891C81" w14:paraId="0F4FF320" w14:textId="77777777" w:rsidTr="00054F6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498"/>
        </w:trPr>
        <w:tc>
          <w:tcPr>
            <w:tcW w:w="425" w:type="dxa"/>
          </w:tcPr>
          <w:p w14:paraId="2F894EEA" w14:textId="77777777" w:rsidR="00291393" w:rsidRDefault="00291393" w:rsidP="006776D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389" w:type="dxa"/>
          </w:tcPr>
          <w:p w14:paraId="41A5451E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291393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Итоговый проект и защита</w:t>
            </w:r>
          </w:p>
          <w:p w14:paraId="7C596F21" w14:textId="77777777" w:rsid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0E094006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91393">
              <w:rPr>
                <w:rFonts w:ascii="Times New Roman" w:hAnsi="Times New Roman"/>
                <w:color w:val="000000"/>
                <w:sz w:val="24"/>
                <w:szCs w:val="24"/>
              </w:rPr>
              <w:t>Тема 4.1. Планирование проекта (2 ак. ч.)</w:t>
            </w:r>
          </w:p>
          <w:p w14:paraId="13E9E366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91393">
              <w:rPr>
                <w:rFonts w:ascii="Times New Roman" w:hAnsi="Times New Roman"/>
                <w:color w:val="000000"/>
                <w:sz w:val="24"/>
                <w:szCs w:val="24"/>
              </w:rPr>
              <w:t>Практика: выбор задачи (например, «миграция микросервиса на новый фреймворк» или «автоматизация рефакторинга»), определение ролей агентов, инструментов и критериев успеха.</w:t>
            </w:r>
          </w:p>
          <w:p w14:paraId="0EC582E5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4A3B3F91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91393">
              <w:rPr>
                <w:rFonts w:ascii="Times New Roman" w:hAnsi="Times New Roman"/>
                <w:color w:val="000000"/>
                <w:sz w:val="24"/>
                <w:szCs w:val="24"/>
              </w:rPr>
              <w:t>Тема 4.2. Реализация проекта с применением ИИ (3 ак. ч.)</w:t>
            </w:r>
          </w:p>
          <w:p w14:paraId="5E02763D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91393">
              <w:rPr>
                <w:rFonts w:ascii="Times New Roman" w:hAnsi="Times New Roman"/>
                <w:color w:val="000000"/>
                <w:sz w:val="24"/>
                <w:szCs w:val="24"/>
              </w:rPr>
              <w:t>Практика: разработка решения с использованием мультиагентной системы, интеграция с Git и CI, автоматизация тестирования и ревью, документирование.</w:t>
            </w:r>
          </w:p>
          <w:p w14:paraId="1F7EF6D3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64CFCF5F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91393">
              <w:rPr>
                <w:rFonts w:ascii="Times New Roman" w:hAnsi="Times New Roman"/>
                <w:color w:val="000000"/>
                <w:sz w:val="24"/>
                <w:szCs w:val="24"/>
              </w:rPr>
              <w:t>Тема 4.3. Презентация и обратная связь (1 ак. ч.)</w:t>
            </w:r>
          </w:p>
          <w:p w14:paraId="13535DBC" w14:textId="77777777" w:rsidR="00291393" w:rsidRPr="00291393" w:rsidRDefault="00291393" w:rsidP="00291393">
            <w:pPr>
              <w:spacing w:after="0" w:line="240" w:lineRule="auto"/>
              <w:textAlignment w:val="baseline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291393">
              <w:rPr>
                <w:rFonts w:ascii="Times New Roman" w:hAnsi="Times New Roman"/>
                <w:color w:val="000000"/>
                <w:sz w:val="24"/>
                <w:szCs w:val="24"/>
              </w:rPr>
              <w:t>Практика: демонстрация результатов, разбор ошибок, рекомендации по улучшению и масштабированию подхода.</w:t>
            </w:r>
          </w:p>
        </w:tc>
        <w:tc>
          <w:tcPr>
            <w:tcW w:w="825" w:type="dxa"/>
            <w:gridSpan w:val="2"/>
          </w:tcPr>
          <w:p w14:paraId="003FB032" w14:textId="77777777" w:rsidR="00291393" w:rsidRDefault="00291393" w:rsidP="006776D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6</w:t>
            </w:r>
          </w:p>
        </w:tc>
        <w:tc>
          <w:tcPr>
            <w:tcW w:w="1018" w:type="dxa"/>
          </w:tcPr>
          <w:p w14:paraId="265718CD" w14:textId="77777777" w:rsidR="00291393" w:rsidRDefault="00291393" w:rsidP="006776D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06" w:type="dxa"/>
          </w:tcPr>
          <w:p w14:paraId="765F3182" w14:textId="77777777" w:rsidR="00291393" w:rsidRDefault="00291393" w:rsidP="006776D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6</w:t>
            </w:r>
          </w:p>
        </w:tc>
        <w:tc>
          <w:tcPr>
            <w:tcW w:w="1364" w:type="dxa"/>
          </w:tcPr>
          <w:p w14:paraId="3CFB49EE" w14:textId="77777777" w:rsidR="00291393" w:rsidRPr="001022EA" w:rsidRDefault="00291393" w:rsidP="006776D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E0CE3" w:rsidRPr="00891C81" w14:paraId="7FBFC28E" w14:textId="77777777" w:rsidTr="00054F6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425" w:type="dxa"/>
          </w:tcPr>
          <w:p w14:paraId="092EC6EE" w14:textId="77777777" w:rsidR="00AE0CE3" w:rsidRPr="00A5113B" w:rsidRDefault="00AE0CE3" w:rsidP="00AE0CE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9" w:type="dxa"/>
          </w:tcPr>
          <w:p w14:paraId="629243B1" w14:textId="77777777" w:rsidR="00AE0CE3" w:rsidRPr="00A5113B" w:rsidRDefault="00AE0CE3" w:rsidP="00AE0CE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A5113B">
              <w:rPr>
                <w:rFonts w:ascii="Times New Roman" w:hAnsi="Times New Roman"/>
                <w:b/>
                <w:sz w:val="24"/>
                <w:szCs w:val="24"/>
              </w:rPr>
              <w:t>Итого:</w:t>
            </w:r>
          </w:p>
        </w:tc>
        <w:tc>
          <w:tcPr>
            <w:tcW w:w="825" w:type="dxa"/>
            <w:gridSpan w:val="2"/>
          </w:tcPr>
          <w:p w14:paraId="203BD616" w14:textId="77777777" w:rsidR="00AE0CE3" w:rsidRPr="00A5113B" w:rsidRDefault="00291393" w:rsidP="00AE0CE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40</w:t>
            </w:r>
          </w:p>
        </w:tc>
        <w:tc>
          <w:tcPr>
            <w:tcW w:w="1018" w:type="dxa"/>
          </w:tcPr>
          <w:p w14:paraId="3290DC57" w14:textId="77777777" w:rsidR="00AE0CE3" w:rsidRPr="00A5113B" w:rsidRDefault="00291393" w:rsidP="00A5113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17</w:t>
            </w:r>
          </w:p>
        </w:tc>
        <w:tc>
          <w:tcPr>
            <w:tcW w:w="1706" w:type="dxa"/>
          </w:tcPr>
          <w:p w14:paraId="7A61C0FB" w14:textId="77777777" w:rsidR="00AE0CE3" w:rsidRPr="00A5113B" w:rsidRDefault="00291393" w:rsidP="00AE0CE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23</w:t>
            </w:r>
          </w:p>
        </w:tc>
        <w:tc>
          <w:tcPr>
            <w:tcW w:w="1364" w:type="dxa"/>
          </w:tcPr>
          <w:p w14:paraId="1335530D" w14:textId="77777777" w:rsidR="00AE0CE3" w:rsidRPr="00A5113B" w:rsidRDefault="00AE0CE3" w:rsidP="00AE0CE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A97C18F" w14:textId="77777777" w:rsidR="00392886" w:rsidRDefault="00392886" w:rsidP="00B77BB2">
      <w:pPr>
        <w:spacing w:after="0" w:line="240" w:lineRule="auto"/>
      </w:pPr>
    </w:p>
    <w:sectPr w:rsidR="00392886" w:rsidSect="00B77BB2">
      <w:footnotePr>
        <w:numFmt w:val="chicago"/>
      </w:footnotePr>
      <w:pgSz w:w="11906" w:h="16838"/>
      <w:pgMar w:top="851" w:right="850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E0F01" w14:textId="77777777" w:rsidR="002A051A" w:rsidRDefault="002A051A" w:rsidP="0097248B">
      <w:pPr>
        <w:spacing w:after="0" w:line="240" w:lineRule="auto"/>
      </w:pPr>
      <w:r>
        <w:separator/>
      </w:r>
    </w:p>
  </w:endnote>
  <w:endnote w:type="continuationSeparator" w:id="0">
    <w:p w14:paraId="3093032D" w14:textId="77777777" w:rsidR="002A051A" w:rsidRDefault="002A051A" w:rsidP="00972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5C3CE" w14:textId="77777777" w:rsidR="002A051A" w:rsidRDefault="002A051A" w:rsidP="0097248B">
      <w:pPr>
        <w:spacing w:after="0" w:line="240" w:lineRule="auto"/>
      </w:pPr>
      <w:r>
        <w:separator/>
      </w:r>
    </w:p>
  </w:footnote>
  <w:footnote w:type="continuationSeparator" w:id="0">
    <w:p w14:paraId="79903C91" w14:textId="77777777" w:rsidR="002A051A" w:rsidRDefault="002A051A" w:rsidP="009724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0504"/>
    <w:multiLevelType w:val="multilevel"/>
    <w:tmpl w:val="257E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039F5"/>
    <w:multiLevelType w:val="multilevel"/>
    <w:tmpl w:val="5AC8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C41B5"/>
    <w:multiLevelType w:val="hybridMultilevel"/>
    <w:tmpl w:val="E6B2FE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E3315"/>
    <w:multiLevelType w:val="multilevel"/>
    <w:tmpl w:val="C550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A21DF"/>
    <w:multiLevelType w:val="multilevel"/>
    <w:tmpl w:val="1E7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D21C1"/>
    <w:multiLevelType w:val="hybridMultilevel"/>
    <w:tmpl w:val="1DE42A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460037"/>
    <w:multiLevelType w:val="hybridMultilevel"/>
    <w:tmpl w:val="C584F07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56E4B69"/>
    <w:multiLevelType w:val="hybridMultilevel"/>
    <w:tmpl w:val="5AE6A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38474F"/>
    <w:multiLevelType w:val="multilevel"/>
    <w:tmpl w:val="E27E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145C3"/>
    <w:multiLevelType w:val="hybridMultilevel"/>
    <w:tmpl w:val="FDF68EF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007AB4"/>
    <w:multiLevelType w:val="multilevel"/>
    <w:tmpl w:val="2154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939E0"/>
    <w:multiLevelType w:val="hybridMultilevel"/>
    <w:tmpl w:val="0D8AB6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D5133C"/>
    <w:multiLevelType w:val="hybridMultilevel"/>
    <w:tmpl w:val="3D3698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D93919"/>
    <w:multiLevelType w:val="multilevel"/>
    <w:tmpl w:val="701E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442AA1"/>
    <w:multiLevelType w:val="hybridMultilevel"/>
    <w:tmpl w:val="31525F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8E0CC8"/>
    <w:multiLevelType w:val="multilevel"/>
    <w:tmpl w:val="1262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B83D90"/>
    <w:multiLevelType w:val="hybridMultilevel"/>
    <w:tmpl w:val="1F2E97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D203C8"/>
    <w:multiLevelType w:val="multilevel"/>
    <w:tmpl w:val="A108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214122"/>
    <w:multiLevelType w:val="hybridMultilevel"/>
    <w:tmpl w:val="642A28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590BFF"/>
    <w:multiLevelType w:val="hybridMultilevel"/>
    <w:tmpl w:val="713C66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4F5EC0"/>
    <w:multiLevelType w:val="multilevel"/>
    <w:tmpl w:val="F1D64590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1152"/>
        </w:tabs>
        <w:ind w:firstLine="72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2">
      <w:start w:val="1"/>
      <w:numFmt w:val="decimal"/>
      <w:pStyle w:val="20"/>
      <w:lvlText w:val="%1.%2.%3."/>
      <w:lvlJc w:val="left"/>
      <w:pPr>
        <w:tabs>
          <w:tab w:val="num" w:pos="568"/>
        </w:tabs>
        <w:ind w:left="-141" w:firstLine="709"/>
      </w:pPr>
      <w:rPr>
        <w:rFonts w:ascii="Times New Roman" w:hAnsi="Times New Roman" w:cs="Times New Roman" w:hint="default"/>
        <w:b w:val="0"/>
        <w:i w:val="0"/>
        <w:sz w:val="28"/>
      </w:rPr>
    </w:lvl>
    <w:lvl w:ilvl="3">
      <w:start w:val="1"/>
      <w:numFmt w:val="decimal"/>
      <w:pStyle w:val="3"/>
      <w:lvlText w:val="%1.%2.%3.%4."/>
      <w:lvlJc w:val="left"/>
      <w:pPr>
        <w:tabs>
          <w:tab w:val="num" w:pos="1432"/>
        </w:tabs>
        <w:ind w:left="1432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1" w15:restartNumberingAfterBreak="0">
    <w:nsid w:val="50D12B00"/>
    <w:multiLevelType w:val="multilevel"/>
    <w:tmpl w:val="AE66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262DCD"/>
    <w:multiLevelType w:val="multilevel"/>
    <w:tmpl w:val="9156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315824"/>
    <w:multiLevelType w:val="multilevel"/>
    <w:tmpl w:val="2BDC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DD1EDC"/>
    <w:multiLevelType w:val="hybridMultilevel"/>
    <w:tmpl w:val="26C843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4808A2"/>
    <w:multiLevelType w:val="hybridMultilevel"/>
    <w:tmpl w:val="C8B085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145ACC"/>
    <w:multiLevelType w:val="hybridMultilevel"/>
    <w:tmpl w:val="0D8AAA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133733"/>
    <w:multiLevelType w:val="hybridMultilevel"/>
    <w:tmpl w:val="A37A16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203F03"/>
    <w:multiLevelType w:val="hybridMultilevel"/>
    <w:tmpl w:val="9210E0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CF4DAD"/>
    <w:multiLevelType w:val="multilevel"/>
    <w:tmpl w:val="61B0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187E3A"/>
    <w:multiLevelType w:val="hybridMultilevel"/>
    <w:tmpl w:val="9A6A43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DA0EB0"/>
    <w:multiLevelType w:val="multilevel"/>
    <w:tmpl w:val="53E6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3D5617"/>
    <w:multiLevelType w:val="multilevel"/>
    <w:tmpl w:val="CCAE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A144BC"/>
    <w:multiLevelType w:val="hybridMultilevel"/>
    <w:tmpl w:val="5DDC1C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955DDC"/>
    <w:multiLevelType w:val="multilevel"/>
    <w:tmpl w:val="2E7E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B21BB6"/>
    <w:multiLevelType w:val="hybridMultilevel"/>
    <w:tmpl w:val="8A0EA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CB0910"/>
    <w:multiLevelType w:val="multilevel"/>
    <w:tmpl w:val="969A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0F2DFC"/>
    <w:multiLevelType w:val="hybridMultilevel"/>
    <w:tmpl w:val="B2C858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0283372">
    <w:abstractNumId w:val="20"/>
  </w:num>
  <w:num w:numId="2" w16cid:durableId="2050564175">
    <w:abstractNumId w:val="3"/>
  </w:num>
  <w:num w:numId="3" w16cid:durableId="163518545">
    <w:abstractNumId w:val="4"/>
  </w:num>
  <w:num w:numId="4" w16cid:durableId="377901477">
    <w:abstractNumId w:val="17"/>
  </w:num>
  <w:num w:numId="5" w16cid:durableId="677122328">
    <w:abstractNumId w:val="32"/>
  </w:num>
  <w:num w:numId="6" w16cid:durableId="175072569">
    <w:abstractNumId w:val="36"/>
  </w:num>
  <w:num w:numId="7" w16cid:durableId="676613260">
    <w:abstractNumId w:val="22"/>
  </w:num>
  <w:num w:numId="8" w16cid:durableId="1810903565">
    <w:abstractNumId w:val="8"/>
  </w:num>
  <w:num w:numId="9" w16cid:durableId="2015453195">
    <w:abstractNumId w:val="18"/>
  </w:num>
  <w:num w:numId="10" w16cid:durableId="1640260354">
    <w:abstractNumId w:val="2"/>
  </w:num>
  <w:num w:numId="11" w16cid:durableId="1349602170">
    <w:abstractNumId w:val="14"/>
  </w:num>
  <w:num w:numId="12" w16cid:durableId="390613350">
    <w:abstractNumId w:val="5"/>
  </w:num>
  <w:num w:numId="13" w16cid:durableId="1834032269">
    <w:abstractNumId w:val="26"/>
  </w:num>
  <w:num w:numId="14" w16cid:durableId="16395360">
    <w:abstractNumId w:val="6"/>
  </w:num>
  <w:num w:numId="15" w16cid:durableId="906916341">
    <w:abstractNumId w:val="34"/>
  </w:num>
  <w:num w:numId="16" w16cid:durableId="1242594406">
    <w:abstractNumId w:val="0"/>
  </w:num>
  <w:num w:numId="17" w16cid:durableId="1534883629">
    <w:abstractNumId w:val="10"/>
  </w:num>
  <w:num w:numId="18" w16cid:durableId="569001023">
    <w:abstractNumId w:val="31"/>
  </w:num>
  <w:num w:numId="19" w16cid:durableId="1634095315">
    <w:abstractNumId w:val="1"/>
  </w:num>
  <w:num w:numId="20" w16cid:durableId="1277905442">
    <w:abstractNumId w:val="23"/>
  </w:num>
  <w:num w:numId="21" w16cid:durableId="694041189">
    <w:abstractNumId w:val="15"/>
  </w:num>
  <w:num w:numId="22" w16cid:durableId="787236579">
    <w:abstractNumId w:val="29"/>
  </w:num>
  <w:num w:numId="23" w16cid:durableId="746339788">
    <w:abstractNumId w:val="21"/>
  </w:num>
  <w:num w:numId="24" w16cid:durableId="170148835">
    <w:abstractNumId w:val="12"/>
  </w:num>
  <w:num w:numId="25" w16cid:durableId="897861143">
    <w:abstractNumId w:val="11"/>
  </w:num>
  <w:num w:numId="26" w16cid:durableId="1193107222">
    <w:abstractNumId w:val="16"/>
  </w:num>
  <w:num w:numId="27" w16cid:durableId="1625696202">
    <w:abstractNumId w:val="35"/>
  </w:num>
  <w:num w:numId="28" w16cid:durableId="674722332">
    <w:abstractNumId w:val="30"/>
  </w:num>
  <w:num w:numId="29" w16cid:durableId="1803771592">
    <w:abstractNumId w:val="24"/>
  </w:num>
  <w:num w:numId="30" w16cid:durableId="1358386975">
    <w:abstractNumId w:val="27"/>
  </w:num>
  <w:num w:numId="31" w16cid:durableId="1307474488">
    <w:abstractNumId w:val="37"/>
  </w:num>
  <w:num w:numId="32" w16cid:durableId="1933394079">
    <w:abstractNumId w:val="7"/>
  </w:num>
  <w:num w:numId="33" w16cid:durableId="1399282030">
    <w:abstractNumId w:val="13"/>
  </w:num>
  <w:num w:numId="34" w16cid:durableId="98183153">
    <w:abstractNumId w:val="9"/>
  </w:num>
  <w:num w:numId="35" w16cid:durableId="2057000060">
    <w:abstractNumId w:val="33"/>
  </w:num>
  <w:num w:numId="36" w16cid:durableId="1086803121">
    <w:abstractNumId w:val="19"/>
  </w:num>
  <w:num w:numId="37" w16cid:durableId="606697759">
    <w:abstractNumId w:val="28"/>
  </w:num>
  <w:num w:numId="38" w16cid:durableId="42461712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revisionView w:inkAnnotations="0"/>
  <w:defaultTabStop w:val="708"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B1D"/>
    <w:rsid w:val="00001334"/>
    <w:rsid w:val="00012AAF"/>
    <w:rsid w:val="00032E6D"/>
    <w:rsid w:val="00051496"/>
    <w:rsid w:val="00054F60"/>
    <w:rsid w:val="00060360"/>
    <w:rsid w:val="00064D51"/>
    <w:rsid w:val="00075A0A"/>
    <w:rsid w:val="000817E4"/>
    <w:rsid w:val="000A3C4F"/>
    <w:rsid w:val="000E1B60"/>
    <w:rsid w:val="000E4204"/>
    <w:rsid w:val="001022EA"/>
    <w:rsid w:val="00106C1A"/>
    <w:rsid w:val="00107BBA"/>
    <w:rsid w:val="00144C76"/>
    <w:rsid w:val="00154BCD"/>
    <w:rsid w:val="00184008"/>
    <w:rsid w:val="00186E31"/>
    <w:rsid w:val="001A4304"/>
    <w:rsid w:val="001C3228"/>
    <w:rsid w:val="001D7754"/>
    <w:rsid w:val="0020799E"/>
    <w:rsid w:val="00242F3E"/>
    <w:rsid w:val="002520E8"/>
    <w:rsid w:val="002648B2"/>
    <w:rsid w:val="00291393"/>
    <w:rsid w:val="002A051A"/>
    <w:rsid w:val="00320909"/>
    <w:rsid w:val="00361204"/>
    <w:rsid w:val="003661E1"/>
    <w:rsid w:val="00374A34"/>
    <w:rsid w:val="00392886"/>
    <w:rsid w:val="003C5685"/>
    <w:rsid w:val="003E3685"/>
    <w:rsid w:val="003E4260"/>
    <w:rsid w:val="00415CAA"/>
    <w:rsid w:val="00461A61"/>
    <w:rsid w:val="004656CC"/>
    <w:rsid w:val="004663CD"/>
    <w:rsid w:val="00470892"/>
    <w:rsid w:val="00486EE9"/>
    <w:rsid w:val="004950F4"/>
    <w:rsid w:val="004C7914"/>
    <w:rsid w:val="00533284"/>
    <w:rsid w:val="005D2A48"/>
    <w:rsid w:val="005D7445"/>
    <w:rsid w:val="005E77FA"/>
    <w:rsid w:val="00610802"/>
    <w:rsid w:val="00613818"/>
    <w:rsid w:val="006141BD"/>
    <w:rsid w:val="0065031C"/>
    <w:rsid w:val="006776DD"/>
    <w:rsid w:val="006813D2"/>
    <w:rsid w:val="006D1FAC"/>
    <w:rsid w:val="006F4B3D"/>
    <w:rsid w:val="007115BD"/>
    <w:rsid w:val="00793E43"/>
    <w:rsid w:val="007B13E7"/>
    <w:rsid w:val="007B1AE2"/>
    <w:rsid w:val="007D2F7B"/>
    <w:rsid w:val="007E452B"/>
    <w:rsid w:val="007F5BFF"/>
    <w:rsid w:val="007F6441"/>
    <w:rsid w:val="00811476"/>
    <w:rsid w:val="00820FE9"/>
    <w:rsid w:val="00862EAB"/>
    <w:rsid w:val="00881A4D"/>
    <w:rsid w:val="00891C81"/>
    <w:rsid w:val="0089659E"/>
    <w:rsid w:val="00897E0D"/>
    <w:rsid w:val="00897F76"/>
    <w:rsid w:val="008B00B3"/>
    <w:rsid w:val="008B5F84"/>
    <w:rsid w:val="009421F8"/>
    <w:rsid w:val="009424FD"/>
    <w:rsid w:val="00946816"/>
    <w:rsid w:val="0097248B"/>
    <w:rsid w:val="0099561A"/>
    <w:rsid w:val="009A1C5F"/>
    <w:rsid w:val="009C246D"/>
    <w:rsid w:val="009E144D"/>
    <w:rsid w:val="00A00355"/>
    <w:rsid w:val="00A036DF"/>
    <w:rsid w:val="00A23440"/>
    <w:rsid w:val="00A45511"/>
    <w:rsid w:val="00A5113B"/>
    <w:rsid w:val="00A56A98"/>
    <w:rsid w:val="00A56EE9"/>
    <w:rsid w:val="00A70EEA"/>
    <w:rsid w:val="00A87C57"/>
    <w:rsid w:val="00A905CB"/>
    <w:rsid w:val="00A929B1"/>
    <w:rsid w:val="00AE0CE3"/>
    <w:rsid w:val="00B26424"/>
    <w:rsid w:val="00B57BC2"/>
    <w:rsid w:val="00B766B6"/>
    <w:rsid w:val="00B77BB2"/>
    <w:rsid w:val="00C04875"/>
    <w:rsid w:val="00C131C1"/>
    <w:rsid w:val="00C25241"/>
    <w:rsid w:val="00C53C2B"/>
    <w:rsid w:val="00C84B2E"/>
    <w:rsid w:val="00C86D6C"/>
    <w:rsid w:val="00CB38AD"/>
    <w:rsid w:val="00CE1B1D"/>
    <w:rsid w:val="00CE5F50"/>
    <w:rsid w:val="00D01B17"/>
    <w:rsid w:val="00D60E6A"/>
    <w:rsid w:val="00DA35BC"/>
    <w:rsid w:val="00DB08C1"/>
    <w:rsid w:val="00DC0B32"/>
    <w:rsid w:val="00DE0B11"/>
    <w:rsid w:val="00E53173"/>
    <w:rsid w:val="00E67234"/>
    <w:rsid w:val="00E72744"/>
    <w:rsid w:val="00EA35D6"/>
    <w:rsid w:val="00ED0B6E"/>
    <w:rsid w:val="00EE2899"/>
    <w:rsid w:val="00EF53A2"/>
    <w:rsid w:val="00F03DE3"/>
    <w:rsid w:val="00F63014"/>
    <w:rsid w:val="00F6389B"/>
    <w:rsid w:val="00F94F50"/>
    <w:rsid w:val="00F96BB5"/>
    <w:rsid w:val="00FE4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FC9D2"/>
  <w15:docId w15:val="{6FD4D75B-A45A-4A74-A7B7-94D702228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1B1D"/>
    <w:rPr>
      <w:rFonts w:ascii="Calibri" w:eastAsia="Times New Roman" w:hAnsi="Calibri" w:cs="Times New Roman"/>
    </w:rPr>
  </w:style>
  <w:style w:type="paragraph" w:styleId="1">
    <w:name w:val="heading 1"/>
    <w:aliases w:val="Заголовок 1_стандарта"/>
    <w:basedOn w:val="a"/>
    <w:next w:val="a"/>
    <w:link w:val="10"/>
    <w:qFormat/>
    <w:rsid w:val="00CE1B1D"/>
    <w:pPr>
      <w:keepNext/>
      <w:widowControl w:val="0"/>
      <w:numPr>
        <w:numId w:val="1"/>
      </w:numPr>
      <w:shd w:val="clear" w:color="auto" w:fill="FFFFFF"/>
      <w:autoSpaceDE w:val="0"/>
      <w:autoSpaceDN w:val="0"/>
      <w:adjustRightInd w:val="0"/>
      <w:spacing w:before="744" w:after="0" w:line="370" w:lineRule="exact"/>
      <w:jc w:val="right"/>
      <w:outlineLvl w:val="0"/>
    </w:pPr>
    <w:rPr>
      <w:rFonts w:ascii="Times New Roman" w:eastAsia="Calibri" w:hAnsi="Times New Roman"/>
      <w:b/>
      <w:bCs/>
      <w:color w:val="000000"/>
      <w:spacing w:val="-3"/>
      <w:sz w:val="32"/>
      <w:szCs w:val="32"/>
      <w:lang w:val="x-none" w:eastAsia="ru-RU"/>
    </w:rPr>
  </w:style>
  <w:style w:type="paragraph" w:styleId="2">
    <w:name w:val="heading 2"/>
    <w:basedOn w:val="a"/>
    <w:next w:val="a"/>
    <w:link w:val="21"/>
    <w:qFormat/>
    <w:rsid w:val="00CE1B1D"/>
    <w:pPr>
      <w:keepNext/>
      <w:widowControl w:val="0"/>
      <w:numPr>
        <w:ilvl w:val="1"/>
        <w:numId w:val="1"/>
      </w:numPr>
      <w:autoSpaceDE w:val="0"/>
      <w:autoSpaceDN w:val="0"/>
      <w:adjustRightInd w:val="0"/>
      <w:spacing w:after="0" w:line="240" w:lineRule="auto"/>
      <w:outlineLvl w:val="1"/>
    </w:pPr>
    <w:rPr>
      <w:rFonts w:ascii="Times New Roman" w:eastAsia="Calibri" w:hAnsi="Times New Roman"/>
      <w:sz w:val="28"/>
      <w:szCs w:val="28"/>
      <w:lang w:val="x-none" w:eastAsia="ru-RU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DC0B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1_стандарта Знак"/>
    <w:basedOn w:val="a0"/>
    <w:link w:val="1"/>
    <w:rsid w:val="00CE1B1D"/>
    <w:rPr>
      <w:rFonts w:ascii="Times New Roman" w:eastAsia="Calibri" w:hAnsi="Times New Roman" w:cs="Times New Roman"/>
      <w:b/>
      <w:bCs/>
      <w:color w:val="000000"/>
      <w:spacing w:val="-3"/>
      <w:sz w:val="32"/>
      <w:szCs w:val="32"/>
      <w:shd w:val="clear" w:color="auto" w:fill="FFFFFF"/>
      <w:lang w:val="x-none" w:eastAsia="ru-RU"/>
    </w:rPr>
  </w:style>
  <w:style w:type="character" w:customStyle="1" w:styleId="21">
    <w:name w:val="Заголовок 2 Знак"/>
    <w:basedOn w:val="a0"/>
    <w:link w:val="2"/>
    <w:rsid w:val="00CE1B1D"/>
    <w:rPr>
      <w:rFonts w:ascii="Times New Roman" w:eastAsia="Calibri" w:hAnsi="Times New Roman" w:cs="Times New Roman"/>
      <w:sz w:val="28"/>
      <w:szCs w:val="28"/>
      <w:lang w:val="x-none" w:eastAsia="ru-RU"/>
    </w:rPr>
  </w:style>
  <w:style w:type="paragraph" w:styleId="20">
    <w:name w:val="List Continue 2"/>
    <w:basedOn w:val="a"/>
    <w:rsid w:val="00CE1B1D"/>
    <w:pPr>
      <w:numPr>
        <w:ilvl w:val="2"/>
        <w:numId w:val="1"/>
      </w:numPr>
      <w:spacing w:after="120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paragraph" w:styleId="3">
    <w:name w:val="List Continue 3"/>
    <w:basedOn w:val="a"/>
    <w:rsid w:val="00CE1B1D"/>
    <w:pPr>
      <w:numPr>
        <w:ilvl w:val="3"/>
        <w:numId w:val="1"/>
      </w:numPr>
      <w:spacing w:after="120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paragraph" w:styleId="a3">
    <w:name w:val="footnote text"/>
    <w:basedOn w:val="a"/>
    <w:link w:val="a4"/>
    <w:uiPriority w:val="99"/>
    <w:semiHidden/>
    <w:unhideWhenUsed/>
    <w:rsid w:val="0097248B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97248B"/>
    <w:rPr>
      <w:rFonts w:ascii="Calibri" w:eastAsia="Times New Roman" w:hAnsi="Calibri" w:cs="Times New Roman"/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97248B"/>
    <w:rPr>
      <w:vertAlign w:val="superscript"/>
    </w:rPr>
  </w:style>
  <w:style w:type="paragraph" w:styleId="a6">
    <w:name w:val="Balloon Text"/>
    <w:basedOn w:val="a"/>
    <w:link w:val="a7"/>
    <w:uiPriority w:val="99"/>
    <w:semiHidden/>
    <w:unhideWhenUsed/>
    <w:rsid w:val="009421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421F8"/>
    <w:rPr>
      <w:rFonts w:ascii="Segoe UI" w:eastAsia="Times New Roman" w:hAnsi="Segoe UI" w:cs="Segoe UI"/>
      <w:sz w:val="18"/>
      <w:szCs w:val="18"/>
    </w:rPr>
  </w:style>
  <w:style w:type="character" w:customStyle="1" w:styleId="31">
    <w:name w:val="Заголовок 3 Знак"/>
    <w:basedOn w:val="a0"/>
    <w:link w:val="30"/>
    <w:uiPriority w:val="9"/>
    <w:semiHidden/>
    <w:rsid w:val="00DC0B3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8">
    <w:name w:val="List Paragraph"/>
    <w:basedOn w:val="a"/>
    <w:uiPriority w:val="34"/>
    <w:qFormat/>
    <w:rsid w:val="003E3685"/>
    <w:pPr>
      <w:ind w:left="720"/>
      <w:contextualSpacing/>
    </w:pPr>
  </w:style>
  <w:style w:type="character" w:customStyle="1" w:styleId="f-32">
    <w:name w:val="f-32"/>
    <w:basedOn w:val="a0"/>
    <w:rsid w:val="00DA35BC"/>
  </w:style>
  <w:style w:type="character" w:customStyle="1" w:styleId="docdata">
    <w:name w:val="docdata"/>
    <w:aliases w:val="docy,v5,941,bqiaagaaeyqcaaagiaiaaankawaabvgdaaaaaaaaaaaaaaaaaaaaaaaaaaaaaaaaaaaaaaaaaaaaaaaaaaaaaaaaaaaaaaaaaaaaaaaaaaaaaaaaaaaaaaaaaaaaaaaaaaaaaaaaaaaaaaaaaaaaaaaaaaaaaaaaaaaaaaaaaaaaaaaaaaaaaaaaaaaaaaaaaaaaaaaaaaaaaaaaaaaaaaaaaaaaaaaaaaaaaaaaa"/>
    <w:basedOn w:val="a0"/>
    <w:rsid w:val="00054F60"/>
  </w:style>
  <w:style w:type="paragraph" w:customStyle="1" w:styleId="1765">
    <w:name w:val="1765"/>
    <w:aliases w:val="bqiaagaaeyqcaaagiaiaaaocbgaabzagaaaaaaaaaaaaaaaaaaaaaaaaaaaaaaaaaaaaaaaaaaaaaaaaaaaaaaaaaaaaaaaaaaaaaaaaaaaaaaaaaaaaaaaaaaaaaaaaaaaaaaaaaaaaaaaaaaaaaaaaaaaaaaaaaaaaaaaaaaaaaaaaaaaaaaaaaaaaaaaaaaaaaaaaaaaaaaaaaaaaaaaaaaaaaaaaaaaaaaaa"/>
    <w:basedOn w:val="a"/>
    <w:rsid w:val="004663C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1111">
    <w:name w:val="1111"/>
    <w:aliases w:val="bqiaagaaeyqcaaagiaiaaap0awaabqieaaaaaaaaaaaaaaaaaaaaaaaaaaaaaaaaaaaaaaaaaaaaaaaaaaaaaaaaaaaaaaaaaaaaaaaaaaaaaaaaaaaaaaaaaaaaaaaaaaaaaaaaaaaaaaaaaaaaaaaaaaaaaaaaaaaaaaaaaaaaaaaaaaaaaaaaaaaaaaaaaaaaaaaaaaaaaaaaaaaaaaaaaaaaaaaaaaaaaaaa"/>
    <w:basedOn w:val="a"/>
    <w:rsid w:val="004663C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973">
    <w:name w:val="973"/>
    <w:aliases w:val="bqiaagaaeyqcaaagiaiaaanqawaabxgdaaaaaaaaaaaaaaaaaaaaaaaaaaaaaaaaaaaaaaaaaaaaaaaaaaaaaaaaaaaaaaaaaaaaaaaaaaaaaaaaaaaaaaaaaaaaaaaaaaaaaaaaaaaaaaaaaaaaaaaaaaaaaaaaaaaaaaaaaaaaaaaaaaaaaaaaaaaaaaaaaaaaaaaaaaaaaaaaaaaaaaaaaaaaaaaaaaaaaaaaa"/>
    <w:basedOn w:val="a"/>
    <w:rsid w:val="004663C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4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18215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9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53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01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709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2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4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51276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3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23768">
          <w:marLeft w:val="0"/>
          <w:marRight w:val="0"/>
          <w:marTop w:val="0"/>
          <w:marBottom w:val="0"/>
          <w:divBdr>
            <w:top w:val="none" w:sz="0" w:space="15" w:color="auto"/>
            <w:left w:val="none" w:sz="0" w:space="0" w:color="auto"/>
            <w:bottom w:val="single" w:sz="6" w:space="15" w:color="000000"/>
            <w:right w:val="none" w:sz="0" w:space="0" w:color="auto"/>
          </w:divBdr>
          <w:divsChild>
            <w:div w:id="6194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1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9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69697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8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26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2489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9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8040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7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2548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8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54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8463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4EB91F-F772-4B1C-8165-34B8C6B72F6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1186</Words>
  <Characters>6764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Gazprom JSC</Company>
  <LinksUpToDate>false</LinksUpToDate>
  <CharactersWithSpaces>7935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АИС</dc:creator>
  <cp:lastModifiedBy>katerina.rusina@gmail.com</cp:lastModifiedBy>
  <cp:revision>2</cp:revision>
  <cp:lastPrinted>2020-07-31T10:44:00Z</cp:lastPrinted>
  <dcterms:created xsi:type="dcterms:W3CDTF">2026-09-18T12:20:00Z</dcterms:created>
  <dcterms:modified xsi:type="dcterms:W3CDTF">2026-09-18T12:20:00Z</dcterms:modified>
</cp:coreProperties>
</file>