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83A" w:rsidRPr="0019683A" w:rsidRDefault="0019683A" w:rsidP="002C1005">
      <w:pPr>
        <w:jc w:val="both"/>
        <w:rPr>
          <w:b/>
        </w:rPr>
      </w:pPr>
      <w:r>
        <w:rPr>
          <w:b/>
        </w:rPr>
        <w:t xml:space="preserve">Article: </w:t>
      </w:r>
      <w:r w:rsidRPr="0019683A">
        <w:rPr>
          <w:b/>
        </w:rPr>
        <w:t>Mastering the game of Go with deep</w:t>
      </w:r>
      <w:r>
        <w:rPr>
          <w:b/>
        </w:rPr>
        <w:t xml:space="preserve"> </w:t>
      </w:r>
      <w:r w:rsidRPr="0019683A">
        <w:rPr>
          <w:b/>
        </w:rPr>
        <w:t>neural networks and tree search</w:t>
      </w:r>
    </w:p>
    <w:p w:rsidR="0019683A" w:rsidRDefault="0019683A" w:rsidP="002C1005">
      <w:pPr>
        <w:jc w:val="both"/>
      </w:pPr>
    </w:p>
    <w:p w:rsidR="0019683A" w:rsidRDefault="004A0822" w:rsidP="002C1005">
      <w:pPr>
        <w:jc w:val="both"/>
      </w:pPr>
      <w:r>
        <w:t>Summary</w:t>
      </w:r>
    </w:p>
    <w:p w:rsidR="0019683A" w:rsidRDefault="0019683A" w:rsidP="002C1005">
      <w:pPr>
        <w:pStyle w:val="ListParagraph"/>
        <w:numPr>
          <w:ilvl w:val="0"/>
          <w:numId w:val="11"/>
        </w:numPr>
        <w:jc w:val="both"/>
      </w:pPr>
      <w:r>
        <w:t>Using a new search algorithm that combines Monte Carlo simulation with value and policy networks, a computer program</w:t>
      </w:r>
      <w:r w:rsidR="00883B46">
        <w:t xml:space="preserve"> (AlphaGo)</w:t>
      </w:r>
      <w:r>
        <w:t xml:space="preserve"> has finally defeated a human professional Go player.</w:t>
      </w:r>
    </w:p>
    <w:p w:rsidR="004A0822" w:rsidRDefault="004A0822" w:rsidP="002C1005">
      <w:pPr>
        <w:pStyle w:val="ListParagraph"/>
        <w:numPr>
          <w:ilvl w:val="0"/>
          <w:numId w:val="11"/>
        </w:numPr>
        <w:jc w:val="both"/>
      </w:pPr>
      <w:r>
        <w:t>Since Go is a game of perfect information, a game can be solved from every board position, assuming perfect play, by calculating the optimal</w:t>
      </w:r>
      <w:r w:rsidR="005534A9">
        <w:t xml:space="preserve"> utility of a move recursively. As it is, however, the search time for the optimal move in Go will be too slow as the number of available moves and game length is too large. </w:t>
      </w:r>
    </w:p>
    <w:p w:rsidR="00BF1945" w:rsidRDefault="00BF1945" w:rsidP="002C1005">
      <w:pPr>
        <w:pStyle w:val="ListParagraph"/>
        <w:numPr>
          <w:ilvl w:val="0"/>
          <w:numId w:val="11"/>
        </w:numPr>
        <w:jc w:val="both"/>
      </w:pPr>
      <w:r>
        <w:t>The search time can however be reduced by narrowing the effective search space:</w:t>
      </w:r>
    </w:p>
    <w:p w:rsidR="00BF1945" w:rsidRDefault="00BF1945" w:rsidP="002C1005">
      <w:pPr>
        <w:pStyle w:val="ListParagraph"/>
        <w:numPr>
          <w:ilvl w:val="1"/>
          <w:numId w:val="11"/>
        </w:numPr>
        <w:jc w:val="both"/>
      </w:pPr>
      <w:r>
        <w:t>Reducing the depth of the search by position evaluation. This means that the search tree is truncated after a certain point and the subtree is replaced by an approximate value function.</w:t>
      </w:r>
    </w:p>
    <w:p w:rsidR="00BF1945" w:rsidRDefault="00BF1945" w:rsidP="002C1005">
      <w:pPr>
        <w:pStyle w:val="ListParagraph"/>
        <w:numPr>
          <w:ilvl w:val="1"/>
          <w:numId w:val="11"/>
        </w:numPr>
        <w:jc w:val="both"/>
      </w:pPr>
      <w:r>
        <w:t>Reducing the breadth of the search by sampling actions from a policy that is a probability distribution over possible moves in a position (e.g. Monte Carlo rollouts</w:t>
      </w:r>
      <w:r w:rsidR="00F7434F">
        <w:t xml:space="preserve"> search to maximum depth without branching at all by using sampling</w:t>
      </w:r>
      <w:r>
        <w:t>)</w:t>
      </w:r>
    </w:p>
    <w:p w:rsidR="002C1005" w:rsidRDefault="002C1005" w:rsidP="002C1005">
      <w:pPr>
        <w:pStyle w:val="ListParagraph"/>
        <w:numPr>
          <w:ilvl w:val="0"/>
          <w:numId w:val="11"/>
        </w:numPr>
        <w:jc w:val="both"/>
      </w:pPr>
      <w:r>
        <w:t>Monte Carlo tree search uses Monte Carlo rollouts to estimate the value of each state in a search tree. Over time, the values become more accurate as the search tree grows and the policy also improves by selecting child nodes with higher values.</w:t>
      </w:r>
    </w:p>
    <w:p w:rsidR="00244F78" w:rsidRDefault="00244F78" w:rsidP="002C1005">
      <w:pPr>
        <w:pStyle w:val="ListParagraph"/>
        <w:numPr>
          <w:ilvl w:val="0"/>
          <w:numId w:val="11"/>
        </w:numPr>
        <w:jc w:val="both"/>
      </w:pPr>
      <w:r>
        <w:t>Neural networks (19x19 image with convolutional layers representing the board position) were used to reduce the effective depth and breadth of the search tree.</w:t>
      </w:r>
    </w:p>
    <w:p w:rsidR="003A4C3F" w:rsidRDefault="003A4C3F" w:rsidP="003A4C3F">
      <w:pPr>
        <w:jc w:val="both"/>
      </w:pPr>
    </w:p>
    <w:p w:rsidR="003A4C3F" w:rsidRDefault="003A4C3F" w:rsidP="003A4C3F">
      <w:pPr>
        <w:jc w:val="both"/>
      </w:pPr>
      <w:r>
        <w:t xml:space="preserve">Training </w:t>
      </w:r>
      <w:r w:rsidR="00D969D9">
        <w:t>of the neural networks</w:t>
      </w:r>
    </w:p>
    <w:p w:rsidR="003A4C3F" w:rsidRDefault="005B538F" w:rsidP="003A4C3F">
      <w:pPr>
        <w:pStyle w:val="ListParagraph"/>
        <w:numPr>
          <w:ilvl w:val="0"/>
          <w:numId w:val="11"/>
        </w:numPr>
        <w:jc w:val="both"/>
      </w:pPr>
      <w:r>
        <w:t>Stage 1: S</w:t>
      </w:r>
      <w:r w:rsidR="003A4C3F">
        <w:t>upervised learning of policy networks</w:t>
      </w:r>
    </w:p>
    <w:p w:rsidR="008E1863" w:rsidRDefault="00864A45" w:rsidP="00864A45">
      <w:pPr>
        <w:pStyle w:val="ListParagraph"/>
        <w:numPr>
          <w:ilvl w:val="1"/>
          <w:numId w:val="11"/>
        </w:numPr>
        <w:jc w:val="both"/>
      </w:pPr>
      <w:r>
        <w:t>Trained on ran</w:t>
      </w:r>
      <w:r w:rsidR="005B538F">
        <w:t>domly sampled state-action pairs and evaluated on the basis on how</w:t>
      </w:r>
      <w:r w:rsidR="0017576A">
        <w:t xml:space="preserve"> well it </w:t>
      </w:r>
      <w:bookmarkStart w:id="0" w:name="_GoBack"/>
      <w:bookmarkEnd w:id="0"/>
      <w:r w:rsidR="0017576A">
        <w:t>predicted expert moves</w:t>
      </w:r>
    </w:p>
    <w:p w:rsidR="00864A45" w:rsidRDefault="008E1863" w:rsidP="00864A45">
      <w:pPr>
        <w:pStyle w:val="ListParagraph"/>
        <w:numPr>
          <w:ilvl w:val="1"/>
          <w:numId w:val="11"/>
        </w:numPr>
        <w:jc w:val="both"/>
      </w:pPr>
      <w:r>
        <w:t>Purpose: to</w:t>
      </w:r>
      <w:r w:rsidR="0017576A">
        <w:t xml:space="preserve"> maximise likelihood of the human move being selected</w:t>
      </w:r>
    </w:p>
    <w:p w:rsidR="005B538F" w:rsidRDefault="005B538F" w:rsidP="005B538F">
      <w:pPr>
        <w:pStyle w:val="ListParagraph"/>
        <w:numPr>
          <w:ilvl w:val="0"/>
          <w:numId w:val="11"/>
        </w:numPr>
        <w:jc w:val="both"/>
      </w:pPr>
      <w:r>
        <w:t xml:space="preserve">Stage 2: Reinforcement learning of policy networks </w:t>
      </w:r>
    </w:p>
    <w:p w:rsidR="008E1863" w:rsidRDefault="00AA4E76" w:rsidP="00F8574F">
      <w:pPr>
        <w:pStyle w:val="ListParagraph"/>
        <w:numPr>
          <w:ilvl w:val="1"/>
          <w:numId w:val="11"/>
        </w:numPr>
        <w:jc w:val="both"/>
      </w:pPr>
      <w:r>
        <w:t>Trained on randomly selected previous iteration of the policy network</w:t>
      </w:r>
      <w:r w:rsidR="00F8574F">
        <w:t xml:space="preserve">. </w:t>
      </w:r>
    </w:p>
    <w:p w:rsidR="008E1863" w:rsidRDefault="008E1863" w:rsidP="00E42013">
      <w:pPr>
        <w:pStyle w:val="ListParagraph"/>
        <w:numPr>
          <w:ilvl w:val="1"/>
          <w:numId w:val="11"/>
        </w:numPr>
        <w:jc w:val="both"/>
      </w:pPr>
      <w:r>
        <w:t xml:space="preserve">Purpose: to maximise expected outcome </w:t>
      </w:r>
      <w:r w:rsidR="00E42013">
        <w:t>(</w:t>
      </w:r>
      <w:r w:rsidR="00F8574F">
        <w:t>reward function: 0 for all non-terminal time steps</w:t>
      </w:r>
      <w:r>
        <w:t>; +1 for winning; -1 for losing</w:t>
      </w:r>
      <w:r w:rsidR="00E42013">
        <w:t>)</w:t>
      </w:r>
    </w:p>
    <w:p w:rsidR="008E1863" w:rsidRDefault="008E1863" w:rsidP="008E1863">
      <w:pPr>
        <w:pStyle w:val="ListParagraph"/>
        <w:numPr>
          <w:ilvl w:val="0"/>
          <w:numId w:val="11"/>
        </w:numPr>
        <w:jc w:val="both"/>
      </w:pPr>
      <w:r>
        <w:t>Stage 3: Reinforcement learning of value networks</w:t>
      </w:r>
    </w:p>
    <w:p w:rsidR="00883B46" w:rsidRDefault="008E1863" w:rsidP="00883B46">
      <w:pPr>
        <w:pStyle w:val="ListParagraph"/>
        <w:numPr>
          <w:ilvl w:val="1"/>
          <w:numId w:val="11"/>
        </w:numPr>
        <w:jc w:val="both"/>
      </w:pPr>
      <w:r>
        <w:t>Purpose: to</w:t>
      </w:r>
      <w:r w:rsidR="00883B46">
        <w:t xml:space="preserve"> estimate a value function that</w:t>
      </w:r>
      <w:r>
        <w:t xml:space="preserve"> predict</w:t>
      </w:r>
      <w:r w:rsidR="00883B46">
        <w:t>s</w:t>
      </w:r>
      <w:r>
        <w:t xml:space="preserve"> the outcome from a certain</w:t>
      </w:r>
      <w:r w:rsidR="00D3189A">
        <w:t xml:space="preserve"> position </w:t>
      </w:r>
      <w:r>
        <w:t>of games played by using the same policy for both players</w:t>
      </w:r>
    </w:p>
    <w:p w:rsidR="00883B46" w:rsidRDefault="00883B46" w:rsidP="00883B46">
      <w:pPr>
        <w:pStyle w:val="ListParagraph"/>
        <w:numPr>
          <w:ilvl w:val="2"/>
          <w:numId w:val="11"/>
        </w:numPr>
        <w:jc w:val="both"/>
      </w:pPr>
      <w:r>
        <w:t>Value function is approximated using the using the reinforcement learning policy network</w:t>
      </w:r>
    </w:p>
    <w:p w:rsidR="0019683A" w:rsidRDefault="0019683A" w:rsidP="002C1005">
      <w:pPr>
        <w:jc w:val="both"/>
      </w:pPr>
    </w:p>
    <w:p w:rsidR="00487419" w:rsidRDefault="00806C70" w:rsidP="002C1005">
      <w:pPr>
        <w:jc w:val="both"/>
      </w:pPr>
      <w:r>
        <w:t>Technique: searching with policy and value networks</w:t>
      </w:r>
    </w:p>
    <w:p w:rsidR="00806C70" w:rsidRDefault="00806C70" w:rsidP="00806C70">
      <w:pPr>
        <w:pStyle w:val="ListParagraph"/>
        <w:numPr>
          <w:ilvl w:val="0"/>
          <w:numId w:val="11"/>
        </w:numPr>
        <w:jc w:val="both"/>
      </w:pPr>
      <w:r>
        <w:t xml:space="preserve">AlphaGo selects actions by lookahead search using the policy and value networks. </w:t>
      </w:r>
    </w:p>
    <w:p w:rsidR="00980AB0" w:rsidRDefault="00980AB0" w:rsidP="00980AB0">
      <w:pPr>
        <w:pStyle w:val="ListParagraph"/>
        <w:numPr>
          <w:ilvl w:val="0"/>
          <w:numId w:val="11"/>
        </w:numPr>
        <w:jc w:val="both"/>
      </w:pPr>
      <w:r>
        <w:t>Each edge of the search tree stores an action value, visit count and prior probability</w:t>
      </w:r>
    </w:p>
    <w:p w:rsidR="002E1540" w:rsidRDefault="002E1540" w:rsidP="002E1540">
      <w:pPr>
        <w:pStyle w:val="ListParagraph"/>
        <w:numPr>
          <w:ilvl w:val="1"/>
          <w:numId w:val="11"/>
        </w:numPr>
        <w:jc w:val="both"/>
      </w:pPr>
      <w:r>
        <w:t>Prior probability is the output of the supervised learning policy network</w:t>
      </w:r>
    </w:p>
    <w:p w:rsidR="00625852" w:rsidRDefault="00625852" w:rsidP="00806C70">
      <w:pPr>
        <w:pStyle w:val="ListParagraph"/>
        <w:numPr>
          <w:ilvl w:val="0"/>
          <w:numId w:val="11"/>
        </w:numPr>
        <w:jc w:val="both"/>
      </w:pPr>
      <w:r>
        <w:t xml:space="preserve">Each leaf node is evaluated in </w:t>
      </w:r>
      <w:r w:rsidR="00AD69D4">
        <w:t>by combining these two evaluations:</w:t>
      </w:r>
    </w:p>
    <w:p w:rsidR="00625852" w:rsidRDefault="00625852" w:rsidP="00625852">
      <w:pPr>
        <w:pStyle w:val="ListParagraph"/>
        <w:numPr>
          <w:ilvl w:val="1"/>
          <w:numId w:val="11"/>
        </w:numPr>
        <w:jc w:val="both"/>
      </w:pPr>
      <w:r>
        <w:t>By the value network</w:t>
      </w:r>
    </w:p>
    <w:p w:rsidR="00625852" w:rsidRDefault="00625852" w:rsidP="00625852">
      <w:pPr>
        <w:pStyle w:val="ListParagraph"/>
        <w:numPr>
          <w:ilvl w:val="1"/>
          <w:numId w:val="11"/>
        </w:numPr>
        <w:jc w:val="both"/>
      </w:pPr>
      <w:r>
        <w:t>By the outcome of a random rollout played until terminal state using the policy</w:t>
      </w:r>
    </w:p>
    <w:p w:rsidR="00AD69D4" w:rsidRDefault="00AD69D4" w:rsidP="00AD69D4">
      <w:pPr>
        <w:pStyle w:val="ListParagraph"/>
        <w:numPr>
          <w:ilvl w:val="0"/>
          <w:numId w:val="11"/>
        </w:numPr>
        <w:jc w:val="both"/>
      </w:pPr>
      <w:r>
        <w:t>Algorithm chooses the most visited move from the root position</w:t>
      </w:r>
    </w:p>
    <w:sectPr w:rsidR="00AD6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313CB"/>
    <w:multiLevelType w:val="hybridMultilevel"/>
    <w:tmpl w:val="24DA08D0"/>
    <w:lvl w:ilvl="0" w:tplc="87B4749E">
      <w:start w:val="1"/>
      <w:numFmt w:val="decimal"/>
      <w:pStyle w:val="BodyTex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33F9D"/>
    <w:multiLevelType w:val="multilevel"/>
    <w:tmpl w:val="A82073EC"/>
    <w:lvl w:ilvl="0">
      <w:start w:val="1"/>
      <w:numFmt w:val="upperRoman"/>
      <w:pStyle w:val="Heading1"/>
      <w:lvlText w:val="%1."/>
      <w:lvlJc w:val="left"/>
      <w:pPr>
        <w:ind w:left="720" w:hanging="720"/>
      </w:pPr>
      <w:rPr>
        <w:rFonts w:hint="default"/>
      </w:rPr>
    </w:lvl>
    <w:lvl w:ilvl="1">
      <w:start w:val="1"/>
      <w:numFmt w:val="upperLetter"/>
      <w:pStyle w:val="Heading2"/>
      <w:lvlText w:val="%2."/>
      <w:lvlJc w:val="left"/>
      <w:pPr>
        <w:tabs>
          <w:tab w:val="num" w:pos="720"/>
        </w:tabs>
        <w:ind w:left="1440" w:hanging="720"/>
      </w:pPr>
      <w:rPr>
        <w:rFonts w:hint="default"/>
      </w:rPr>
    </w:lvl>
    <w:lvl w:ilvl="2">
      <w:start w:val="1"/>
      <w:numFmt w:val="decimal"/>
      <w:pStyle w:val="Heading3"/>
      <w:lvlText w:val="%3."/>
      <w:lvlJc w:val="left"/>
      <w:pPr>
        <w:ind w:left="2160" w:hanging="720"/>
      </w:pPr>
      <w:rPr>
        <w:rFonts w:hint="default"/>
      </w:rPr>
    </w:lvl>
    <w:lvl w:ilvl="3">
      <w:start w:val="1"/>
      <w:numFmt w:val="lowerLetter"/>
      <w:pStyle w:val="Heading4"/>
      <w:lvlText w:val="%4)"/>
      <w:lvlJc w:val="left"/>
      <w:pPr>
        <w:ind w:left="2880" w:hanging="720"/>
      </w:pPr>
      <w:rPr>
        <w:rFonts w:hint="default"/>
      </w:rPr>
    </w:lvl>
    <w:lvl w:ilvl="4">
      <w:start w:val="1"/>
      <w:numFmt w:val="decimal"/>
      <w:pStyle w:val="Heading5"/>
      <w:lvlText w:val="(%5)"/>
      <w:lvlJc w:val="left"/>
      <w:pPr>
        <w:ind w:left="3600" w:hanging="720"/>
      </w:pPr>
      <w:rPr>
        <w:rFonts w:hint="default"/>
      </w:rPr>
    </w:lvl>
    <w:lvl w:ilvl="5">
      <w:start w:val="1"/>
      <w:numFmt w:val="lowerLetter"/>
      <w:pStyle w:val="Heading6"/>
      <w:lvlText w:val="(%6)"/>
      <w:lvlJc w:val="left"/>
      <w:pPr>
        <w:ind w:left="4320" w:hanging="720"/>
      </w:pPr>
      <w:rPr>
        <w:rFonts w:hint="default"/>
      </w:rPr>
    </w:lvl>
    <w:lvl w:ilvl="6">
      <w:start w:val="1"/>
      <w:numFmt w:val="lowerRoman"/>
      <w:pStyle w:val="Heading7"/>
      <w:lvlText w:val="(%7)"/>
      <w:lvlJc w:val="left"/>
      <w:pPr>
        <w:ind w:left="5040" w:hanging="720"/>
      </w:pPr>
      <w:rPr>
        <w:rFonts w:hint="default"/>
      </w:rPr>
    </w:lvl>
    <w:lvl w:ilvl="7">
      <w:start w:val="1"/>
      <w:numFmt w:val="lowerLetter"/>
      <w:pStyle w:val="Heading8"/>
      <w:lvlText w:val="(%8)"/>
      <w:lvlJc w:val="left"/>
      <w:pPr>
        <w:ind w:left="5760" w:hanging="720"/>
      </w:pPr>
      <w:rPr>
        <w:rFonts w:hint="default"/>
      </w:rPr>
    </w:lvl>
    <w:lvl w:ilvl="8">
      <w:start w:val="1"/>
      <w:numFmt w:val="lowerRoman"/>
      <w:pStyle w:val="Heading9"/>
      <w:lvlText w:val="(%9)"/>
      <w:lvlJc w:val="left"/>
      <w:pPr>
        <w:ind w:left="6480" w:hanging="720"/>
      </w:pPr>
      <w:rPr>
        <w:rFonts w:hint="default"/>
      </w:rPr>
    </w:lvl>
  </w:abstractNum>
  <w:abstractNum w:abstractNumId="2" w15:restartNumberingAfterBreak="0">
    <w:nsid w:val="5C020B4F"/>
    <w:multiLevelType w:val="hybridMultilevel"/>
    <w:tmpl w:val="D634206A"/>
    <w:lvl w:ilvl="0" w:tplc="B62E7F3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B1"/>
    <w:rsid w:val="000941DB"/>
    <w:rsid w:val="0017576A"/>
    <w:rsid w:val="0019683A"/>
    <w:rsid w:val="00244F78"/>
    <w:rsid w:val="002C1005"/>
    <w:rsid w:val="002E1540"/>
    <w:rsid w:val="003A4C3F"/>
    <w:rsid w:val="00487419"/>
    <w:rsid w:val="004A0822"/>
    <w:rsid w:val="005534A9"/>
    <w:rsid w:val="005B538F"/>
    <w:rsid w:val="00625852"/>
    <w:rsid w:val="00806C70"/>
    <w:rsid w:val="00864A45"/>
    <w:rsid w:val="00883B46"/>
    <w:rsid w:val="008E1863"/>
    <w:rsid w:val="009461B1"/>
    <w:rsid w:val="00980AB0"/>
    <w:rsid w:val="00AA4E76"/>
    <w:rsid w:val="00AD69D4"/>
    <w:rsid w:val="00BF1945"/>
    <w:rsid w:val="00D3189A"/>
    <w:rsid w:val="00D969D9"/>
    <w:rsid w:val="00DA5BF6"/>
    <w:rsid w:val="00E42013"/>
    <w:rsid w:val="00E726E6"/>
    <w:rsid w:val="00F7434F"/>
    <w:rsid w:val="00F857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62C8"/>
  <w15:chartTrackingRefBased/>
  <w15:docId w15:val="{3D03A472-6E02-4678-A754-BDEC3113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6E6"/>
  </w:style>
  <w:style w:type="paragraph" w:styleId="Heading1">
    <w:name w:val="heading 1"/>
    <w:next w:val="Normal"/>
    <w:link w:val="Heading1Char"/>
    <w:qFormat/>
    <w:rsid w:val="00E726E6"/>
    <w:pPr>
      <w:keepNext/>
      <w:numPr>
        <w:numId w:val="9"/>
      </w:numPr>
      <w:spacing w:before="120" w:after="120"/>
      <w:jc w:val="both"/>
      <w:outlineLvl w:val="0"/>
    </w:pPr>
    <w:rPr>
      <w:rFonts w:ascii="Times New Roman Bold" w:eastAsia="Times New Roman" w:hAnsi="Times New Roman Bold" w:cs="Times New Roman"/>
      <w:b/>
      <w:caps/>
      <w:snapToGrid w:val="0"/>
      <w:spacing w:val="-2"/>
      <w:kern w:val="28"/>
      <w:szCs w:val="20"/>
      <w:lang w:val="en-US" w:eastAsia="en-US"/>
    </w:rPr>
  </w:style>
  <w:style w:type="paragraph" w:styleId="Heading2">
    <w:name w:val="heading 2"/>
    <w:basedOn w:val="Normal"/>
    <w:next w:val="Normal"/>
    <w:link w:val="Heading2Char"/>
    <w:qFormat/>
    <w:rsid w:val="00E726E6"/>
    <w:pPr>
      <w:keepNext/>
      <w:numPr>
        <w:ilvl w:val="1"/>
        <w:numId w:val="9"/>
      </w:numPr>
      <w:spacing w:before="120" w:after="120"/>
      <w:outlineLvl w:val="1"/>
    </w:pPr>
    <w:rPr>
      <w:rFonts w:eastAsia="Times New Roman" w:cs="Times New Roman"/>
      <w:b/>
      <w:szCs w:val="20"/>
      <w:lang w:val="en-GB"/>
    </w:rPr>
  </w:style>
  <w:style w:type="paragraph" w:styleId="Heading3">
    <w:name w:val="heading 3"/>
    <w:basedOn w:val="Normal"/>
    <w:next w:val="Normal"/>
    <w:link w:val="Heading3Char"/>
    <w:uiPriority w:val="9"/>
    <w:qFormat/>
    <w:rsid w:val="00E726E6"/>
    <w:pPr>
      <w:keepNext/>
      <w:numPr>
        <w:ilvl w:val="2"/>
        <w:numId w:val="9"/>
      </w:numPr>
      <w:spacing w:before="120" w:after="120"/>
      <w:outlineLvl w:val="2"/>
    </w:pPr>
    <w:rPr>
      <w:rFonts w:eastAsia="Times New Roman" w:cs="Times New Roman"/>
      <w:b/>
      <w:i/>
      <w:szCs w:val="20"/>
      <w:lang w:val="en-GB"/>
    </w:rPr>
  </w:style>
  <w:style w:type="paragraph" w:styleId="Heading4">
    <w:name w:val="heading 4"/>
    <w:basedOn w:val="Normal"/>
    <w:next w:val="Normal"/>
    <w:link w:val="Heading4Char"/>
    <w:qFormat/>
    <w:rsid w:val="00E726E6"/>
    <w:pPr>
      <w:keepNext/>
      <w:numPr>
        <w:ilvl w:val="3"/>
        <w:numId w:val="9"/>
      </w:numPr>
      <w:spacing w:before="120" w:after="120"/>
      <w:outlineLvl w:val="3"/>
    </w:pPr>
    <w:rPr>
      <w:rFonts w:eastAsia="Times New Roman" w:cs="Times New Roman"/>
      <w:szCs w:val="20"/>
      <w:u w:val="single"/>
    </w:rPr>
  </w:style>
  <w:style w:type="paragraph" w:styleId="Heading5">
    <w:name w:val="heading 5"/>
    <w:basedOn w:val="Normal"/>
    <w:next w:val="Normal"/>
    <w:link w:val="Heading5Char"/>
    <w:qFormat/>
    <w:rsid w:val="00E726E6"/>
    <w:pPr>
      <w:keepNext/>
      <w:numPr>
        <w:ilvl w:val="4"/>
        <w:numId w:val="9"/>
      </w:numPr>
      <w:outlineLvl w:val="4"/>
    </w:pPr>
    <w:rPr>
      <w:rFonts w:eastAsia="Times New Roman" w:cs="Times New Roman"/>
      <w:i/>
      <w:szCs w:val="20"/>
      <w:lang w:val="en-GB"/>
    </w:rPr>
  </w:style>
  <w:style w:type="paragraph" w:styleId="Heading6">
    <w:name w:val="heading 6"/>
    <w:basedOn w:val="Normal"/>
    <w:next w:val="Normal"/>
    <w:link w:val="Heading6Char"/>
    <w:qFormat/>
    <w:rsid w:val="00E726E6"/>
    <w:pPr>
      <w:keepNext/>
      <w:numPr>
        <w:ilvl w:val="5"/>
        <w:numId w:val="9"/>
      </w:numPr>
      <w:tabs>
        <w:tab w:val="left" w:pos="1440"/>
        <w:tab w:val="left" w:pos="3456"/>
        <w:tab w:val="center" w:pos="5472"/>
        <w:tab w:val="right" w:pos="7488"/>
      </w:tabs>
      <w:outlineLvl w:val="5"/>
    </w:pPr>
    <w:rPr>
      <w:rFonts w:eastAsia="Times New Roman" w:cs="Times New Roman"/>
      <w:i/>
      <w:szCs w:val="20"/>
    </w:rPr>
  </w:style>
  <w:style w:type="paragraph" w:styleId="Heading7">
    <w:name w:val="heading 7"/>
    <w:basedOn w:val="Normal"/>
    <w:next w:val="Normal"/>
    <w:link w:val="Heading7Char"/>
    <w:qFormat/>
    <w:rsid w:val="00E726E6"/>
    <w:pPr>
      <w:keepNext/>
      <w:numPr>
        <w:ilvl w:val="6"/>
        <w:numId w:val="9"/>
      </w:numPr>
      <w:tabs>
        <w:tab w:val="left" w:pos="1440"/>
        <w:tab w:val="left" w:pos="3456"/>
        <w:tab w:val="center" w:pos="5472"/>
        <w:tab w:val="right" w:pos="7488"/>
      </w:tabs>
      <w:spacing w:line="480" w:lineRule="auto"/>
      <w:outlineLvl w:val="6"/>
    </w:pPr>
    <w:rPr>
      <w:rFonts w:eastAsia="Times New Roman" w:cs="Times New Roman"/>
      <w:b/>
      <w:szCs w:val="20"/>
    </w:rPr>
  </w:style>
  <w:style w:type="paragraph" w:styleId="Heading8">
    <w:name w:val="heading 8"/>
    <w:basedOn w:val="Normal"/>
    <w:next w:val="Normal"/>
    <w:link w:val="Heading8Char"/>
    <w:qFormat/>
    <w:rsid w:val="00E726E6"/>
    <w:pPr>
      <w:numPr>
        <w:ilvl w:val="7"/>
        <w:numId w:val="9"/>
      </w:numPr>
      <w:tabs>
        <w:tab w:val="left" w:pos="1440"/>
        <w:tab w:val="left" w:pos="3456"/>
        <w:tab w:val="center" w:pos="5472"/>
        <w:tab w:val="right" w:pos="7488"/>
      </w:tabs>
      <w:spacing w:before="240" w:after="60"/>
      <w:outlineLvl w:val="7"/>
    </w:pPr>
    <w:rPr>
      <w:rFonts w:eastAsia="Times New Roman" w:cs="Times New Roman"/>
      <w:i/>
      <w:iCs/>
    </w:rPr>
  </w:style>
  <w:style w:type="paragraph" w:styleId="Heading9">
    <w:name w:val="heading 9"/>
    <w:basedOn w:val="Normal"/>
    <w:next w:val="Normal"/>
    <w:link w:val="Heading9Char"/>
    <w:qFormat/>
    <w:rsid w:val="00E726E6"/>
    <w:pPr>
      <w:numPr>
        <w:ilvl w:val="8"/>
        <w:numId w:val="9"/>
      </w:numPr>
      <w:tabs>
        <w:tab w:val="left" w:pos="1440"/>
        <w:tab w:val="left" w:pos="3456"/>
        <w:tab w:val="center" w:pos="5472"/>
        <w:tab w:val="right" w:pos="7488"/>
      </w:tabs>
      <w:spacing w:before="240" w:after="60"/>
      <w:outlineLvl w:val="8"/>
    </w:pPr>
    <w:rPr>
      <w:rFonts w:ascii="Arial" w:eastAsia="Times New Roman"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26E6"/>
    <w:rPr>
      <w:rFonts w:ascii="Times New Roman Bold" w:eastAsia="Times New Roman" w:hAnsi="Times New Roman Bold" w:cs="Times New Roman"/>
      <w:b/>
      <w:caps/>
      <w:snapToGrid w:val="0"/>
      <w:spacing w:val="-2"/>
      <w:kern w:val="28"/>
      <w:sz w:val="24"/>
      <w:szCs w:val="20"/>
      <w:lang w:val="en-US" w:eastAsia="en-US"/>
    </w:rPr>
  </w:style>
  <w:style w:type="character" w:customStyle="1" w:styleId="Heading2Char">
    <w:name w:val="Heading 2 Char"/>
    <w:basedOn w:val="DefaultParagraphFont"/>
    <w:link w:val="Heading2"/>
    <w:rsid w:val="00E726E6"/>
    <w:rPr>
      <w:rFonts w:ascii="Times New Roman" w:eastAsia="Times New Roman" w:hAnsi="Times New Roman" w:cs="Times New Roman"/>
      <w:b/>
      <w:szCs w:val="20"/>
      <w:lang w:val="en-GB" w:eastAsia="en-US"/>
    </w:rPr>
  </w:style>
  <w:style w:type="character" w:customStyle="1" w:styleId="Heading3Char">
    <w:name w:val="Heading 3 Char"/>
    <w:basedOn w:val="DefaultParagraphFont"/>
    <w:link w:val="Heading3"/>
    <w:uiPriority w:val="9"/>
    <w:rsid w:val="00E726E6"/>
    <w:rPr>
      <w:rFonts w:ascii="Times New Roman" w:eastAsia="Times New Roman" w:hAnsi="Times New Roman" w:cs="Times New Roman"/>
      <w:b/>
      <w:i/>
      <w:szCs w:val="20"/>
      <w:lang w:val="en-GB" w:eastAsia="en-US"/>
    </w:rPr>
  </w:style>
  <w:style w:type="character" w:customStyle="1" w:styleId="Heading4Char">
    <w:name w:val="Heading 4 Char"/>
    <w:basedOn w:val="DefaultParagraphFont"/>
    <w:link w:val="Heading4"/>
    <w:rsid w:val="00E726E6"/>
    <w:rPr>
      <w:rFonts w:ascii="Times New Roman" w:eastAsia="Times New Roman" w:hAnsi="Times New Roman" w:cs="Times New Roman"/>
      <w:szCs w:val="20"/>
      <w:u w:val="single"/>
      <w:lang w:val="en-US" w:eastAsia="en-US"/>
    </w:rPr>
  </w:style>
  <w:style w:type="character" w:customStyle="1" w:styleId="Heading5Char">
    <w:name w:val="Heading 5 Char"/>
    <w:basedOn w:val="DefaultParagraphFont"/>
    <w:link w:val="Heading5"/>
    <w:rsid w:val="00E726E6"/>
    <w:rPr>
      <w:rFonts w:ascii="Times New Roman" w:eastAsia="Times New Roman" w:hAnsi="Times New Roman" w:cs="Times New Roman"/>
      <w:i/>
      <w:szCs w:val="20"/>
      <w:lang w:val="en-GB" w:eastAsia="en-US"/>
    </w:rPr>
  </w:style>
  <w:style w:type="character" w:customStyle="1" w:styleId="Heading6Char">
    <w:name w:val="Heading 6 Char"/>
    <w:basedOn w:val="DefaultParagraphFont"/>
    <w:link w:val="Heading6"/>
    <w:rsid w:val="00E726E6"/>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E726E6"/>
    <w:rPr>
      <w:rFonts w:ascii="Times New Roman" w:eastAsia="Times New Roman" w:hAnsi="Times New Roman" w:cs="Times New Roman"/>
      <w:b/>
      <w:szCs w:val="20"/>
      <w:lang w:val="en-US" w:eastAsia="en-US"/>
    </w:rPr>
  </w:style>
  <w:style w:type="character" w:customStyle="1" w:styleId="Heading8Char">
    <w:name w:val="Heading 8 Char"/>
    <w:basedOn w:val="DefaultParagraphFont"/>
    <w:link w:val="Heading8"/>
    <w:rsid w:val="00E726E6"/>
    <w:rPr>
      <w:rFonts w:ascii="Times New Roman" w:eastAsia="Times New Roman" w:hAnsi="Times New Roman" w:cs="Times New Roman"/>
      <w:i/>
      <w:iCs/>
      <w:szCs w:val="24"/>
      <w:lang w:val="en-US" w:eastAsia="en-US"/>
    </w:rPr>
  </w:style>
  <w:style w:type="character" w:customStyle="1" w:styleId="Heading9Char">
    <w:name w:val="Heading 9 Char"/>
    <w:basedOn w:val="DefaultParagraphFont"/>
    <w:link w:val="Heading9"/>
    <w:rsid w:val="00E726E6"/>
    <w:rPr>
      <w:rFonts w:ascii="Arial" w:eastAsia="Times New Roman" w:hAnsi="Arial" w:cs="Arial"/>
      <w:lang w:val="en-US" w:eastAsia="en-US"/>
    </w:rPr>
  </w:style>
  <w:style w:type="paragraph" w:styleId="TOC1">
    <w:name w:val="toc 1"/>
    <w:basedOn w:val="Normal"/>
    <w:next w:val="Normal"/>
    <w:autoRedefine/>
    <w:uiPriority w:val="39"/>
    <w:unhideWhenUsed/>
    <w:rsid w:val="00E726E6"/>
    <w:pPr>
      <w:spacing w:before="240" w:after="120"/>
    </w:pPr>
    <w:rPr>
      <w:b/>
      <w:bCs/>
      <w:sz w:val="20"/>
      <w:szCs w:val="20"/>
    </w:rPr>
  </w:style>
  <w:style w:type="paragraph" w:styleId="TOC2">
    <w:name w:val="toc 2"/>
    <w:basedOn w:val="Normal"/>
    <w:next w:val="Normal"/>
    <w:autoRedefine/>
    <w:uiPriority w:val="39"/>
    <w:unhideWhenUsed/>
    <w:rsid w:val="00E726E6"/>
    <w:pPr>
      <w:spacing w:before="120"/>
      <w:ind w:left="220"/>
    </w:pPr>
    <w:rPr>
      <w:i/>
      <w:iCs/>
      <w:sz w:val="20"/>
      <w:szCs w:val="20"/>
    </w:rPr>
  </w:style>
  <w:style w:type="paragraph" w:styleId="TOC3">
    <w:name w:val="toc 3"/>
    <w:basedOn w:val="Normal"/>
    <w:next w:val="Normal"/>
    <w:autoRedefine/>
    <w:uiPriority w:val="39"/>
    <w:unhideWhenUsed/>
    <w:rsid w:val="00E726E6"/>
    <w:pPr>
      <w:ind w:left="440"/>
    </w:pPr>
    <w:rPr>
      <w:sz w:val="20"/>
      <w:szCs w:val="20"/>
    </w:rPr>
  </w:style>
  <w:style w:type="paragraph" w:styleId="TOC4">
    <w:name w:val="toc 4"/>
    <w:basedOn w:val="Normal"/>
    <w:next w:val="Normal"/>
    <w:autoRedefine/>
    <w:uiPriority w:val="39"/>
    <w:unhideWhenUsed/>
    <w:rsid w:val="00E726E6"/>
    <w:pPr>
      <w:ind w:left="660"/>
    </w:pPr>
    <w:rPr>
      <w:sz w:val="20"/>
      <w:szCs w:val="20"/>
    </w:rPr>
  </w:style>
  <w:style w:type="paragraph" w:styleId="TOC5">
    <w:name w:val="toc 5"/>
    <w:basedOn w:val="Normal"/>
    <w:next w:val="Normal"/>
    <w:autoRedefine/>
    <w:uiPriority w:val="39"/>
    <w:unhideWhenUsed/>
    <w:rsid w:val="00E726E6"/>
    <w:pPr>
      <w:ind w:left="880"/>
    </w:pPr>
    <w:rPr>
      <w:sz w:val="20"/>
      <w:szCs w:val="20"/>
    </w:rPr>
  </w:style>
  <w:style w:type="paragraph" w:styleId="TOC6">
    <w:name w:val="toc 6"/>
    <w:basedOn w:val="Normal"/>
    <w:next w:val="Normal"/>
    <w:autoRedefine/>
    <w:uiPriority w:val="39"/>
    <w:unhideWhenUsed/>
    <w:rsid w:val="00E726E6"/>
    <w:pPr>
      <w:ind w:left="1100"/>
    </w:pPr>
    <w:rPr>
      <w:sz w:val="20"/>
      <w:szCs w:val="20"/>
    </w:rPr>
  </w:style>
  <w:style w:type="paragraph" w:styleId="TOC7">
    <w:name w:val="toc 7"/>
    <w:basedOn w:val="Normal"/>
    <w:next w:val="Normal"/>
    <w:autoRedefine/>
    <w:uiPriority w:val="39"/>
    <w:unhideWhenUsed/>
    <w:rsid w:val="00E726E6"/>
    <w:pPr>
      <w:ind w:left="1320"/>
    </w:pPr>
    <w:rPr>
      <w:sz w:val="20"/>
      <w:szCs w:val="20"/>
    </w:rPr>
  </w:style>
  <w:style w:type="paragraph" w:styleId="TOC8">
    <w:name w:val="toc 8"/>
    <w:basedOn w:val="Normal"/>
    <w:next w:val="Normal"/>
    <w:autoRedefine/>
    <w:uiPriority w:val="39"/>
    <w:unhideWhenUsed/>
    <w:rsid w:val="00E726E6"/>
    <w:pPr>
      <w:ind w:left="1540"/>
    </w:pPr>
    <w:rPr>
      <w:sz w:val="20"/>
      <w:szCs w:val="20"/>
    </w:rPr>
  </w:style>
  <w:style w:type="paragraph" w:styleId="TOC9">
    <w:name w:val="toc 9"/>
    <w:basedOn w:val="Normal"/>
    <w:next w:val="Normal"/>
    <w:autoRedefine/>
    <w:uiPriority w:val="39"/>
    <w:unhideWhenUsed/>
    <w:rsid w:val="00E726E6"/>
    <w:pPr>
      <w:ind w:left="1760"/>
    </w:pPr>
    <w:rPr>
      <w:sz w:val="20"/>
      <w:szCs w:val="20"/>
    </w:rPr>
  </w:style>
  <w:style w:type="paragraph" w:styleId="CommentText">
    <w:name w:val="annotation text"/>
    <w:basedOn w:val="Normal"/>
    <w:link w:val="CommentTextChar"/>
    <w:uiPriority w:val="99"/>
    <w:semiHidden/>
    <w:unhideWhenUsed/>
    <w:rsid w:val="00E726E6"/>
    <w:rPr>
      <w:sz w:val="20"/>
      <w:szCs w:val="20"/>
    </w:rPr>
  </w:style>
  <w:style w:type="character" w:customStyle="1" w:styleId="CommentTextChar">
    <w:name w:val="Comment Text Char"/>
    <w:basedOn w:val="DefaultParagraphFont"/>
    <w:link w:val="CommentText"/>
    <w:uiPriority w:val="99"/>
    <w:semiHidden/>
    <w:rsid w:val="00E726E6"/>
    <w:rPr>
      <w:rFonts w:ascii="Times New Roman" w:hAnsi="Times New Roman"/>
      <w:sz w:val="20"/>
      <w:szCs w:val="20"/>
      <w:lang w:val="en-US" w:eastAsia="en-US"/>
    </w:rPr>
  </w:style>
  <w:style w:type="paragraph" w:styleId="Header">
    <w:name w:val="header"/>
    <w:basedOn w:val="Normal"/>
    <w:link w:val="HeaderChar"/>
    <w:uiPriority w:val="99"/>
    <w:rsid w:val="00E726E6"/>
    <w:pPr>
      <w:tabs>
        <w:tab w:val="center" w:pos="4320"/>
        <w:tab w:val="right" w:pos="8640"/>
      </w:tabs>
    </w:pPr>
    <w:rPr>
      <w:rFonts w:eastAsia="Times New Roman" w:cs="Times New Roman"/>
      <w:szCs w:val="20"/>
      <w:lang w:val="x-none" w:eastAsia="x-none"/>
    </w:rPr>
  </w:style>
  <w:style w:type="character" w:customStyle="1" w:styleId="HeaderChar">
    <w:name w:val="Header Char"/>
    <w:link w:val="Header"/>
    <w:uiPriority w:val="99"/>
    <w:rsid w:val="00E726E6"/>
    <w:rPr>
      <w:rFonts w:ascii="Times New Roman" w:eastAsia="Times New Roman" w:hAnsi="Times New Roman" w:cs="Times New Roman"/>
      <w:szCs w:val="20"/>
      <w:lang w:val="x-none" w:eastAsia="x-none"/>
    </w:rPr>
  </w:style>
  <w:style w:type="paragraph" w:styleId="Footer">
    <w:name w:val="footer"/>
    <w:basedOn w:val="Normal"/>
    <w:link w:val="FooterChar"/>
    <w:uiPriority w:val="99"/>
    <w:unhideWhenUsed/>
    <w:rsid w:val="00E726E6"/>
    <w:pPr>
      <w:tabs>
        <w:tab w:val="center" w:pos="4320"/>
        <w:tab w:val="right" w:pos="8640"/>
      </w:tabs>
    </w:pPr>
  </w:style>
  <w:style w:type="character" w:customStyle="1" w:styleId="FooterChar">
    <w:name w:val="Footer Char"/>
    <w:basedOn w:val="DefaultParagraphFont"/>
    <w:link w:val="Footer"/>
    <w:uiPriority w:val="99"/>
    <w:rsid w:val="00E726E6"/>
    <w:rPr>
      <w:rFonts w:ascii="Times New Roman" w:hAnsi="Times New Roman"/>
      <w:szCs w:val="24"/>
      <w:lang w:val="en-US" w:eastAsia="en-US"/>
    </w:rPr>
  </w:style>
  <w:style w:type="character" w:styleId="CommentReference">
    <w:name w:val="annotation reference"/>
    <w:basedOn w:val="DefaultParagraphFont"/>
    <w:uiPriority w:val="99"/>
    <w:semiHidden/>
    <w:unhideWhenUsed/>
    <w:rsid w:val="00E726E6"/>
    <w:rPr>
      <w:sz w:val="16"/>
      <w:szCs w:val="16"/>
    </w:rPr>
  </w:style>
  <w:style w:type="character" w:styleId="PageNumber">
    <w:name w:val="page number"/>
    <w:basedOn w:val="DefaultParagraphFont"/>
    <w:uiPriority w:val="99"/>
    <w:semiHidden/>
    <w:unhideWhenUsed/>
    <w:rsid w:val="00E726E6"/>
  </w:style>
  <w:style w:type="paragraph" w:styleId="BodyText">
    <w:name w:val="Body Text"/>
    <w:basedOn w:val="Normal"/>
    <w:link w:val="BodyTextChar"/>
    <w:rsid w:val="00E726E6"/>
    <w:pPr>
      <w:keepLines/>
      <w:numPr>
        <w:numId w:val="10"/>
      </w:numPr>
      <w:spacing w:before="240" w:after="240" w:line="360" w:lineRule="auto"/>
    </w:pPr>
    <w:rPr>
      <w:rFonts w:eastAsia="Times New Roman" w:cs="Times New Roman"/>
      <w:szCs w:val="20"/>
      <w:lang w:val="en-GB" w:eastAsia="x-none"/>
    </w:rPr>
  </w:style>
  <w:style w:type="character" w:customStyle="1" w:styleId="BodyTextChar">
    <w:name w:val="Body Text Char"/>
    <w:link w:val="BodyText"/>
    <w:rsid w:val="00E726E6"/>
    <w:rPr>
      <w:rFonts w:ascii="Times New Roman" w:eastAsia="Times New Roman" w:hAnsi="Times New Roman" w:cs="Times New Roman"/>
      <w:szCs w:val="20"/>
      <w:lang w:val="en-GB" w:eastAsia="x-none"/>
    </w:rPr>
  </w:style>
  <w:style w:type="character" w:styleId="Hyperlink">
    <w:name w:val="Hyperlink"/>
    <w:basedOn w:val="DefaultParagraphFont"/>
    <w:uiPriority w:val="99"/>
    <w:unhideWhenUsed/>
    <w:rsid w:val="00E726E6"/>
    <w:rPr>
      <w:color w:val="0000FF"/>
      <w:u w:val="single"/>
    </w:rPr>
  </w:style>
  <w:style w:type="character" w:styleId="Emphasis">
    <w:name w:val="Emphasis"/>
    <w:basedOn w:val="DefaultParagraphFont"/>
    <w:uiPriority w:val="20"/>
    <w:qFormat/>
    <w:rsid w:val="00E726E6"/>
    <w:rPr>
      <w:i/>
      <w:iCs/>
    </w:rPr>
  </w:style>
  <w:style w:type="paragraph" w:styleId="CommentSubject">
    <w:name w:val="annotation subject"/>
    <w:basedOn w:val="CommentText"/>
    <w:next w:val="CommentText"/>
    <w:link w:val="CommentSubjectChar"/>
    <w:uiPriority w:val="99"/>
    <w:semiHidden/>
    <w:unhideWhenUsed/>
    <w:rsid w:val="00E726E6"/>
    <w:rPr>
      <w:b/>
      <w:bCs/>
    </w:rPr>
  </w:style>
  <w:style w:type="character" w:customStyle="1" w:styleId="CommentSubjectChar">
    <w:name w:val="Comment Subject Char"/>
    <w:basedOn w:val="CommentTextChar"/>
    <w:link w:val="CommentSubject"/>
    <w:uiPriority w:val="99"/>
    <w:semiHidden/>
    <w:rsid w:val="00E726E6"/>
    <w:rPr>
      <w:rFonts w:ascii="Times New Roman" w:hAnsi="Times New Roman"/>
      <w:b/>
      <w:bCs/>
      <w:sz w:val="20"/>
      <w:szCs w:val="20"/>
      <w:lang w:val="en-US" w:eastAsia="en-US"/>
    </w:rPr>
  </w:style>
  <w:style w:type="paragraph" w:styleId="BalloonText">
    <w:name w:val="Balloon Text"/>
    <w:basedOn w:val="Normal"/>
    <w:link w:val="BalloonTextChar"/>
    <w:uiPriority w:val="99"/>
    <w:semiHidden/>
    <w:unhideWhenUsed/>
    <w:rsid w:val="00E726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E6"/>
    <w:rPr>
      <w:rFonts w:ascii="Segoe UI" w:hAnsi="Segoe UI" w:cs="Segoe UI"/>
      <w:sz w:val="18"/>
      <w:szCs w:val="18"/>
      <w:lang w:val="en-US" w:eastAsia="en-US"/>
    </w:rPr>
  </w:style>
  <w:style w:type="table" w:styleId="TableGrid">
    <w:name w:val="Table Grid"/>
    <w:basedOn w:val="TableNormal"/>
    <w:uiPriority w:val="59"/>
    <w:rsid w:val="00E726E6"/>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26E6"/>
    <w:pPr>
      <w:ind w:left="720"/>
      <w:contextualSpacing/>
    </w:pPr>
  </w:style>
  <w:style w:type="paragraph" w:styleId="TOCHeading">
    <w:name w:val="TOC Heading"/>
    <w:basedOn w:val="Heading1"/>
    <w:next w:val="Normal"/>
    <w:uiPriority w:val="39"/>
    <w:unhideWhenUsed/>
    <w:qFormat/>
    <w:rsid w:val="00E726E6"/>
    <w:pPr>
      <w:keepLines/>
      <w:numPr>
        <w:numId w:val="0"/>
      </w:numPr>
      <w:spacing w:before="240" w:after="0" w:line="259" w:lineRule="auto"/>
      <w:jc w:val="left"/>
      <w:outlineLvl w:val="9"/>
    </w:pPr>
    <w:rPr>
      <w:rFonts w:asciiTheme="majorHAnsi" w:eastAsiaTheme="majorEastAsia" w:hAnsiTheme="majorHAnsi" w:cstheme="majorBidi"/>
      <w:b w:val="0"/>
      <w:caps w:val="0"/>
      <w:snapToGrid/>
      <w:color w:val="2F5496" w:themeColor="accent1" w:themeShade="BF"/>
      <w:spacing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38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Gary Tse</dc:creator>
  <cp:keywords/>
  <dc:description/>
  <cp:lastModifiedBy>Rong Gary Tse</cp:lastModifiedBy>
  <cp:revision>20</cp:revision>
  <dcterms:created xsi:type="dcterms:W3CDTF">2017-08-04T03:34:00Z</dcterms:created>
  <dcterms:modified xsi:type="dcterms:W3CDTF">2017-08-04T04:52:00Z</dcterms:modified>
</cp:coreProperties>
</file>