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4FC2BC01" w:rsidP="5E05CF10" w:rsidRDefault="4FC2BC01" w14:paraId="7840A574" w14:textId="5211028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05CF10" w:rsidR="4FC2BC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Newborn Physical Exam</w:t>
      </w:r>
    </w:p>
    <w:p w:rsidR="4FC2BC01" w:rsidP="5E05CF10" w:rsidRDefault="4FC2BC01" w14:paraId="437D27B0" w14:textId="6AE5B9C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bd878365140442fc">
        <w:r w:rsidRPr="5E05CF10" w:rsidR="4FC2BC0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 Comprehensive Newborn Examination: Part I. General, Head and Neck, Cardiopulmonary | AAFP</w:t>
        </w:r>
      </w:hyperlink>
    </w:p>
    <w:p w:rsidR="4FC2BC01" w:rsidP="5E05CF10" w:rsidRDefault="4FC2BC01" w14:paraId="3E64A422" w14:textId="1173953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b2b59727906e494c">
        <w:r w:rsidRPr="5E05CF10" w:rsidR="4FC2BC0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 Comprehensive Newborn Examination: Part II. Skin, Trunk, Extremities, Neurologic | AAFP</w:t>
        </w:r>
      </w:hyperlink>
    </w:p>
    <w:p w:rsidR="4FC2BC01" w:rsidP="5E05CF10" w:rsidRDefault="4FC2BC01" w14:paraId="1F78A38B" w14:textId="2E9DAF8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07f50e05517649be">
        <w:r w:rsidRPr="5E05CF10" w:rsidR="4FC2BC0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Neonatal Evaluation - StatPearls - NCBI Bookshelf</w:t>
        </w:r>
      </w:hyperlink>
    </w:p>
    <w:p w:rsidR="4FC2BC01" w:rsidP="5E05CF10" w:rsidRDefault="4FC2BC01" w14:paraId="263065A6" w14:textId="117114F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2c3074d979724ea6">
        <w:r w:rsidRPr="5E05CF10" w:rsidR="4FC2BC0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Mastering Newborn Exams | Stanford Medicine 25 | Stanford Medicine</w:t>
        </w:r>
      </w:hyperlink>
    </w:p>
    <w:p w:rsidR="4FC2BC01" w:rsidP="5E05CF10" w:rsidRDefault="4FC2BC01" w14:paraId="35261BEB" w14:textId="01D2E15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dc367d16647d429d">
        <w:r w:rsidRPr="5E05CF10" w:rsidR="4FC2BC0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Newborn Exam by N. Gold | OPENPediatrics</w:t>
        </w:r>
      </w:hyperlink>
    </w:p>
    <w:p w:rsidR="4FC2BC01" w:rsidP="7C0871D5" w:rsidRDefault="4FC2BC01" w14:paraId="4424EADE" w14:textId="76F4059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5dc54b73a45249b6">
        <w:r w:rsidRPr="7C0871D5" w:rsidR="4FC2BC0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neuro_evaluation-of-sacral-dimples-coccygeal-pits-2_24_2022.pdf</w:t>
        </w:r>
      </w:hyperlink>
    </w:p>
    <w:p w:rsidR="7C0871D5" w:rsidP="7C0871D5" w:rsidRDefault="7C0871D5" w14:paraId="7E89FE55" w14:textId="5D01840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5E05CF10" w:rsidP="5E05CF10" w:rsidRDefault="5E05CF10" w14:paraId="0FA427F5" w14:textId="036E939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05CF10" w:rsidP="5E05CF10" w:rsidRDefault="5E05CF10" w14:paraId="434A210E" w14:textId="268C0046">
      <w:pPr>
        <w:shd w:val="clear" w:color="auto" w:fill="FFFFFF" w:themeFill="background1"/>
        <w:spacing w:before="0" w:beforeAutospacing="off" w:after="160" w:afterAutospacing="off"/>
      </w:pPr>
      <w:r w:rsidR="5E05CF10">
        <w:drawing>
          <wp:anchor distT="0" distB="0" distL="114300" distR="114300" simplePos="0" relativeHeight="251658240" behindDoc="0" locked="0" layoutInCell="1" allowOverlap="1" wp14:editId="5181A6DF" wp14:anchorId="0BD36BC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638374501" name="picture" title="Video titled: Newborn Exam by N. Gold | OPENPediatrics">
              <a:hlinkClick r:id="Red185d562a094943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71de62e1ab2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cracmPo3iYo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E05CF10" w:rsidP="5E05CF10" w:rsidRDefault="5E05CF10" w14:paraId="04A44EB4" w14:textId="57395D3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05CF10" w:rsidRDefault="5E05CF10" w14:paraId="3E401482" w14:textId="24877C4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504A5"/>
    <w:rsid w:val="03111F16"/>
    <w:rsid w:val="0A84741E"/>
    <w:rsid w:val="3BF504A5"/>
    <w:rsid w:val="4FC2BC01"/>
    <w:rsid w:val="5E05CF10"/>
    <w:rsid w:val="7C08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04A5"/>
  <w15:chartTrackingRefBased/>
  <w15:docId w15:val="{AA59A8EB-A151-4AB6-9C6F-B7A6FAED8D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afp.org/pubs/afp/issues/2014/0901/p289.html" TargetMode="External" Id="Rbd878365140442fc" /><Relationship Type="http://schemas.openxmlformats.org/officeDocument/2006/relationships/hyperlink" Target="https://www.aafp.org/pubs/afp/issues/2014/0901/p297.html" TargetMode="External" Id="Rb2b59727906e494c" /><Relationship Type="http://schemas.openxmlformats.org/officeDocument/2006/relationships/hyperlink" Target="https://www.ncbi.nlm.nih.gov/books/NBK558943/" TargetMode="External" Id="R07f50e05517649be" /><Relationship Type="http://schemas.openxmlformats.org/officeDocument/2006/relationships/hyperlink" Target="https://stanfordmedicine25.stanford.edu/the25/newborn-exams-.html" TargetMode="External" Id="R2c3074d979724ea6" /><Relationship Type="http://schemas.openxmlformats.org/officeDocument/2006/relationships/hyperlink" Target="https://www.youtube.com/watch?v=cracmPo3iYo" TargetMode="External" Id="Rdc367d16647d429d" /><Relationship Type="http://schemas.openxmlformats.org/officeDocument/2006/relationships/image" Target="/media/image.jpg" Id="R471de62e1ab240ed" /><Relationship Type="http://schemas.openxmlformats.org/officeDocument/2006/relationships/hyperlink" Target="https://www.youtube.com/watch?v=cracmPo3iYo" TargetMode="External" Id="Red185d562a094943" /><Relationship Type="http://schemas.openxmlformats.org/officeDocument/2006/relationships/hyperlink" Target="https://www.hopkinsmedicine.org/-/media/files/allchildrens/clinical-pathways/neuro_evaluation-of-sacral-dimples-coccygeal-pits-2_24_2022.pdf?openpdf=1" TargetMode="External" Id="R5dc54b73a45249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2024-12-17T19:02:44.5998325Z</dcterms:created>
  <dcterms:modified xsi:type="dcterms:W3CDTF">2024-12-17T19:28:38.1303604Z</dcterms:modified>
  <dc:creator>Leah Ngoche</dc:creator>
  <lastModifiedBy>Leah Ngoche</lastModifiedBy>
</coreProperties>
</file>