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0"/>
          <w:szCs w:val="40"/>
        </w:rPr>
        <w:t>Brainstorming Protocol</w:t>
      </w:r>
    </w:p>
    <w:p>
      <w:pPr>
        <w:pStyle w:val="Normal"/>
        <w:rPr/>
      </w:pPr>
      <w:r>
        <w:rPr>
          <w:b/>
        </w:rPr>
        <w:t>Време:</w:t>
      </w:r>
      <w:r>
        <w:rPr/>
        <w:t xml:space="preserve">  30 минути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Исползвани инструменти:</w:t>
      </w:r>
      <w:r>
        <w:rPr/>
        <w:t xml:space="preserve">  Лаптопи, химикалки и листове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Подготовка:</w:t>
      </w:r>
      <w:r>
        <w:rPr/>
        <w:t xml:space="preserve">  Създаден gist file, създаден файл с общ достъп с помощта на collabedit.com. Всеки си взел по лист и химикалка.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Първите 5 минути в тишина всеки е написал свои чернови идеи на лист, след което почнахме да ги добавяме във файл с общ достъп формулирайки идеи ясно и точно.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 xml:space="preserve">Като резултат сме получили следното съдержание: </w:t>
      </w:r>
    </w:p>
    <w:p>
      <w:pPr>
        <w:pStyle w:val="PreformattedTex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</w:rPr>
        <w:t>- checklist с вещи за пътуване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- secure payment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- приватни и публични пътешествия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- коментарии и мнения за път-вие на други потребители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- рейтинг на най-интересни пътешествия за последна седмица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- търсене на услуги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- покана на приятелите си за организация на пътуване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- статус на потребител (дали пътува в момента)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- абонамент за спортни зали на определен континент 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- история на пътешествия на всеки потребител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- възможност потребител да продава докарани от пътуване сувенири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- лични съобщения помежду потребители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- продажба на pro-шаблони за пътуване с голямо кол-во benefits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- партньорство на система с няколко от доставчици на услуги/ намаления за потребители на система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- рейтинг на най-активни потребители според различни характеристики (кол-во мнения, карма, кол-во пътувания)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- план за хранене по време на пътуване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- онлайн-консултант за организация на пътуване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- партньорство с програми за студенти като work&amp;travel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- вътрешен messenger за потребители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- възможност за разглеждане на курсове на валути в различни държави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- API за външни разработчици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- възможност за изграждане на най-оптималния маршрут за пътуване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- избор на начин за предвижване по време на пътуване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- личен кабинет за представител на компания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- публикация на услуга от компания </w:t>
      </w:r>
    </w:p>
    <w:p>
      <w:pPr>
        <w:pStyle w:val="PreformattedText"/>
        <w:widowControl/>
        <w:spacing w:before="0" w:after="283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- модерация на компании и услугите им</w:t>
      </w:r>
    </w:p>
    <w:p>
      <w:pPr>
        <w:pStyle w:val="Normal"/>
        <w:widowControl/>
        <w:spacing w:before="0" w:after="283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</w:rPr>
        <w:t xml:space="preserve">Запазили сме този файл с помощта на gist.github.com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</w:rPr>
        <w:t xml:space="preserve"> и вече вкъщи сме идентифицирали най-добрите от тези подобрения, </w:t>
      </w:r>
      <w:bookmarkStart w:id="0" w:name="__DdeLink__1264_3279433360"/>
      <w:r>
        <w:rPr>
          <w:b w:val="false"/>
          <w:bCs w:val="false"/>
          <w:i w:val="false"/>
          <w:caps w:val="false"/>
          <w:smallCaps w:val="false"/>
          <w:color w:val="000000"/>
          <w:spacing w:val="0"/>
        </w:rPr>
        <w:t xml:space="preserve">превърнахме ги в </w:t>
      </w:r>
      <w:bookmarkEnd w:id="0"/>
      <w:r>
        <w:rPr>
          <w:b w:val="false"/>
          <w:bCs w:val="false"/>
          <w:i w:val="false"/>
          <w:caps w:val="false"/>
          <w:smallCaps w:val="false"/>
          <w:color w:val="000000"/>
          <w:spacing w:val="0"/>
        </w:rPr>
        <w:t>изисквания и допълнихме таблица с нови такива.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MS Mincho" w:cs="FreeSans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MS Mincho" w:cs="FreeSans"/>
      <w:color w:val="00000A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ListLabel1" w:customStyle="1">
    <w:name w:val="ListLabel 1"/>
    <w:qFormat/>
    <w:rPr>
      <w:rFonts w:cs="OpenSymbol"/>
      <w:b w:val="false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OpenSymbol"/>
      <w:b w:val="false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OpenSymbol"/>
      <w:b w:val="false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cs="OpenSymbol"/>
      <w:b w:val="false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  <w:b w:val="false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  <w:b w:val="false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54" w:customStyle="1">
    <w:name w:val="ListLabel 54"/>
    <w:qFormat/>
    <w:rPr>
      <w:rFonts w:cs="OpenSymbol"/>
    </w:rPr>
  </w:style>
  <w:style w:type="character" w:styleId="ListLabel55" w:customStyle="1">
    <w:name w:val="ListLabel 55"/>
    <w:qFormat/>
    <w:rPr>
      <w:rFonts w:cs="OpenSymbol"/>
      <w:b w:val="false"/>
    </w:rPr>
  </w:style>
  <w:style w:type="character" w:styleId="ListLabel56" w:customStyle="1">
    <w:name w:val="ListLabel 56"/>
    <w:qFormat/>
    <w:rPr>
      <w:rFonts w:cs="OpenSymbol"/>
    </w:rPr>
  </w:style>
  <w:style w:type="character" w:styleId="ListLabel57" w:customStyle="1">
    <w:name w:val="ListLabel 57"/>
    <w:qFormat/>
    <w:rPr>
      <w:rFonts w:cs="OpenSymbol"/>
    </w:rPr>
  </w:style>
  <w:style w:type="character" w:styleId="ListLabel58" w:customStyle="1">
    <w:name w:val="ListLabel 58"/>
    <w:qFormat/>
    <w:rPr>
      <w:rFonts w:cs="OpenSymbol"/>
    </w:rPr>
  </w:style>
  <w:style w:type="character" w:styleId="ListLabel59" w:customStyle="1">
    <w:name w:val="ListLabel 59"/>
    <w:qFormat/>
    <w:rPr>
      <w:rFonts w:cs="OpenSymbol"/>
    </w:rPr>
  </w:style>
  <w:style w:type="character" w:styleId="ListLabel60" w:customStyle="1">
    <w:name w:val="ListLabel 60"/>
    <w:qFormat/>
    <w:rPr>
      <w:rFonts w:cs="OpenSymbol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character" w:styleId="ListLabel64" w:customStyle="1">
    <w:name w:val="ListLabel 64"/>
    <w:qFormat/>
    <w:rPr>
      <w:rFonts w:cs="OpenSymbol"/>
      <w:b w:val="false"/>
    </w:rPr>
  </w:style>
  <w:style w:type="character" w:styleId="ListLabel65" w:customStyle="1">
    <w:name w:val="ListLabel 65"/>
    <w:qFormat/>
    <w:rPr>
      <w:rFonts w:cs="OpenSymbol"/>
    </w:rPr>
  </w:style>
  <w:style w:type="character" w:styleId="ListLabel66" w:customStyle="1">
    <w:name w:val="ListLabel 66"/>
    <w:qFormat/>
    <w:rPr>
      <w:rFonts w:cs="OpenSymbol"/>
    </w:rPr>
  </w:style>
  <w:style w:type="character" w:styleId="ListLabel67" w:customStyle="1">
    <w:name w:val="ListLabel 67"/>
    <w:qFormat/>
    <w:rPr>
      <w:rFonts w:cs="OpenSymbol"/>
    </w:rPr>
  </w:style>
  <w:style w:type="character" w:styleId="ListLabel68" w:customStyle="1">
    <w:name w:val="ListLabel 68"/>
    <w:qFormat/>
    <w:rPr>
      <w:rFonts w:cs="OpenSymbol"/>
    </w:rPr>
  </w:style>
  <w:style w:type="character" w:styleId="ListLabel69" w:customStyle="1">
    <w:name w:val="ListLabel 69"/>
    <w:qFormat/>
    <w:rPr>
      <w:rFonts w:cs="OpenSymbol"/>
    </w:rPr>
  </w:style>
  <w:style w:type="character" w:styleId="ListLabel70" w:customStyle="1">
    <w:name w:val="ListLabel 70"/>
    <w:qFormat/>
    <w:rPr>
      <w:rFonts w:cs="OpenSymbol"/>
    </w:rPr>
  </w:style>
  <w:style w:type="character" w:styleId="ListLabel71" w:customStyle="1">
    <w:name w:val="ListLabel 71"/>
    <w:qFormat/>
    <w:rPr>
      <w:rFonts w:cs="OpenSymbol"/>
    </w:rPr>
  </w:style>
  <w:style w:type="character" w:styleId="ListLabel72" w:customStyle="1">
    <w:name w:val="ListLabel 72"/>
    <w:qFormat/>
    <w:rPr>
      <w:rFonts w:cs="OpenSymbol"/>
    </w:rPr>
  </w:style>
  <w:style w:type="character" w:styleId="ListLabel73" w:customStyle="1">
    <w:name w:val="ListLabel 73"/>
    <w:qFormat/>
    <w:rPr>
      <w:rFonts w:cs="OpenSymbol"/>
      <w:b w:val="false"/>
    </w:rPr>
  </w:style>
  <w:style w:type="character" w:styleId="ListLabel74" w:customStyle="1">
    <w:name w:val="ListLabel 74"/>
    <w:qFormat/>
    <w:rPr>
      <w:rFonts w:cs="OpenSymbol"/>
    </w:rPr>
  </w:style>
  <w:style w:type="character" w:styleId="ListLabel75" w:customStyle="1">
    <w:name w:val="ListLabel 75"/>
    <w:qFormat/>
    <w:rPr>
      <w:rFonts w:cs="OpenSymbol"/>
    </w:rPr>
  </w:style>
  <w:style w:type="character" w:styleId="ListLabel76" w:customStyle="1">
    <w:name w:val="ListLabel 76"/>
    <w:qFormat/>
    <w:rPr>
      <w:rFonts w:cs="OpenSymbol"/>
    </w:rPr>
  </w:style>
  <w:style w:type="character" w:styleId="ListLabel77" w:customStyle="1">
    <w:name w:val="ListLabel 77"/>
    <w:qFormat/>
    <w:rPr>
      <w:rFonts w:cs="OpenSymbol"/>
    </w:rPr>
  </w:style>
  <w:style w:type="character" w:styleId="ListLabel78" w:customStyle="1">
    <w:name w:val="ListLabel 78"/>
    <w:qFormat/>
    <w:rPr>
      <w:rFonts w:cs="OpenSymbol"/>
    </w:rPr>
  </w:style>
  <w:style w:type="character" w:styleId="ListLabel79" w:customStyle="1">
    <w:name w:val="ListLabel 79"/>
    <w:qFormat/>
    <w:rPr>
      <w:rFonts w:cs="OpenSymbol"/>
    </w:rPr>
  </w:style>
  <w:style w:type="character" w:styleId="ListLabel80" w:customStyle="1">
    <w:name w:val="ListLabel 80"/>
    <w:qFormat/>
    <w:rPr>
      <w:rFonts w:cs="OpenSymbol"/>
    </w:rPr>
  </w:style>
  <w:style w:type="character" w:styleId="ListLabel81" w:customStyle="1">
    <w:name w:val="ListLabel 81"/>
    <w:qFormat/>
    <w:rPr>
      <w:rFonts w:cs="OpenSymbol"/>
    </w:rPr>
  </w:style>
  <w:style w:type="character" w:styleId="InternetLink">
    <w:name w:val="Internet Link"/>
    <w:basedOn w:val="DefaultParagraphFont"/>
    <w:uiPriority w:val="99"/>
    <w:unhideWhenUsed/>
    <w:rsid w:val="00616af0"/>
    <w:rPr>
      <w:color w:val="0563C1" w:themeColor="hyperlink"/>
      <w:u w:val="single"/>
    </w:rPr>
  </w:style>
  <w:style w:type="character" w:styleId="ListLabel82" w:customStyle="1">
    <w:name w:val="ListLabel 82"/>
    <w:qFormat/>
    <w:rPr>
      <w:rFonts w:cs="OpenSymbol"/>
      <w:b w:val="false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cs="OpenSymbol"/>
      <w:b w:val="false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  <w:b w:val="false"/>
    </w:rPr>
  </w:style>
  <w:style w:type="character" w:styleId="ListLabel101" w:customStyle="1">
    <w:name w:val="ListLabel 101"/>
    <w:qFormat/>
    <w:rPr>
      <w:rFonts w:cs="OpenSymbol"/>
    </w:rPr>
  </w:style>
  <w:style w:type="character" w:styleId="ListLabel102" w:customStyle="1">
    <w:name w:val="ListLabel 102"/>
    <w:qFormat/>
    <w:rPr>
      <w:rFonts w:cs="OpenSymbol"/>
    </w:rPr>
  </w:style>
  <w:style w:type="character" w:styleId="ListLabel103" w:customStyle="1">
    <w:name w:val="ListLabel 103"/>
    <w:qFormat/>
    <w:rPr>
      <w:rFonts w:cs="OpenSymbol"/>
    </w:rPr>
  </w:style>
  <w:style w:type="character" w:styleId="ListLabel104" w:customStyle="1">
    <w:name w:val="ListLabel 104"/>
    <w:qFormat/>
    <w:rPr>
      <w:rFonts w:cs="OpenSymbol"/>
    </w:rPr>
  </w:style>
  <w:style w:type="character" w:styleId="ListLabel105" w:customStyle="1">
    <w:name w:val="ListLabel 105"/>
    <w:qFormat/>
    <w:rPr>
      <w:rFonts w:cs="OpenSymbol"/>
    </w:rPr>
  </w:style>
  <w:style w:type="character" w:styleId="ListLabel106" w:customStyle="1">
    <w:name w:val="ListLabel 106"/>
    <w:qFormat/>
    <w:rPr>
      <w:rFonts w:cs="OpenSymbol"/>
    </w:rPr>
  </w:style>
  <w:style w:type="character" w:styleId="ListLabel107" w:customStyle="1">
    <w:name w:val="ListLabel 107"/>
    <w:qFormat/>
    <w:rPr>
      <w:rFonts w:cs="OpenSymbol"/>
    </w:rPr>
  </w:style>
  <w:style w:type="character" w:styleId="ListLabel108" w:customStyle="1">
    <w:name w:val="ListLabel 108"/>
    <w:qFormat/>
    <w:rPr>
      <w:rFonts w:cs="OpenSymbol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2d1913"/>
    <w:rPr>
      <w:color w:val="808080"/>
      <w:shd w:fill="E6E6E6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d1913"/>
    <w:rPr>
      <w:color w:val="954F72" w:themeColor="followedHyperlink"/>
      <w:u w:val="single"/>
    </w:rPr>
  </w:style>
  <w:style w:type="character" w:styleId="ListLabel109" w:customStyle="1">
    <w:name w:val="ListLabel 109"/>
    <w:qFormat/>
    <w:rPr>
      <w:rFonts w:ascii="Times New Roman" w:hAnsi="Times New Roman" w:cs="OpenSymbol"/>
      <w:b w:val="false"/>
    </w:rPr>
  </w:style>
  <w:style w:type="character" w:styleId="ListLabel110" w:customStyle="1">
    <w:name w:val="ListLabel 110"/>
    <w:qFormat/>
    <w:rPr>
      <w:rFonts w:cs="OpenSymbol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ascii="Times New Roman" w:hAnsi="Times New Roman" w:cs="OpenSymbol"/>
      <w:b w:val="false"/>
    </w:rPr>
  </w:style>
  <w:style w:type="character" w:styleId="ListLabel119" w:customStyle="1">
    <w:name w:val="ListLabel 119"/>
    <w:qFormat/>
    <w:rPr>
      <w:rFonts w:cs="OpenSymbol"/>
    </w:rPr>
  </w:style>
  <w:style w:type="character" w:styleId="ListLabel120" w:customStyle="1">
    <w:name w:val="ListLabel 120"/>
    <w:qFormat/>
    <w:rPr>
      <w:rFonts w:cs="OpenSymbol"/>
    </w:rPr>
  </w:style>
  <w:style w:type="character" w:styleId="ListLabel121" w:customStyle="1">
    <w:name w:val="ListLabel 121"/>
    <w:qFormat/>
    <w:rPr>
      <w:rFonts w:cs="OpenSymbol"/>
    </w:rPr>
  </w:style>
  <w:style w:type="character" w:styleId="ListLabel122" w:customStyle="1">
    <w:name w:val="ListLabel 122"/>
    <w:qFormat/>
    <w:rPr>
      <w:rFonts w:cs="OpenSymbol"/>
    </w:rPr>
  </w:style>
  <w:style w:type="character" w:styleId="ListLabel123" w:customStyle="1">
    <w:name w:val="ListLabel 123"/>
    <w:qFormat/>
    <w:rPr>
      <w:rFonts w:cs="OpenSymbol"/>
    </w:rPr>
  </w:style>
  <w:style w:type="character" w:styleId="ListLabel124" w:customStyle="1">
    <w:name w:val="ListLabel 124"/>
    <w:qFormat/>
    <w:rPr>
      <w:rFonts w:cs="OpenSymbol"/>
    </w:rPr>
  </w:style>
  <w:style w:type="character" w:styleId="ListLabel125" w:customStyle="1">
    <w:name w:val="ListLabel 125"/>
    <w:qFormat/>
    <w:rPr>
      <w:rFonts w:cs="OpenSymbol"/>
    </w:rPr>
  </w:style>
  <w:style w:type="character" w:styleId="ListLabel126" w:customStyle="1">
    <w:name w:val="ListLabel 126"/>
    <w:qFormat/>
    <w:rPr>
      <w:rFonts w:cs="OpenSymbol"/>
    </w:rPr>
  </w:style>
  <w:style w:type="character" w:styleId="ListLabel127" w:customStyle="1">
    <w:name w:val="ListLabel 127"/>
    <w:qFormat/>
    <w:rPr>
      <w:rFonts w:ascii="Times New Roman" w:hAnsi="Times New Roman" w:cs="OpenSymbol"/>
      <w:b w:val="false"/>
    </w:rPr>
  </w:style>
  <w:style w:type="character" w:styleId="ListLabel128" w:customStyle="1">
    <w:name w:val="ListLabel 128"/>
    <w:qFormat/>
    <w:rPr>
      <w:rFonts w:cs="OpenSymbol"/>
    </w:rPr>
  </w:style>
  <w:style w:type="character" w:styleId="ListLabel129" w:customStyle="1">
    <w:name w:val="ListLabel 129"/>
    <w:qFormat/>
    <w:rPr>
      <w:rFonts w:cs="OpenSymbol"/>
    </w:rPr>
  </w:style>
  <w:style w:type="character" w:styleId="ListLabel130" w:customStyle="1">
    <w:name w:val="ListLabel 130"/>
    <w:qFormat/>
    <w:rPr>
      <w:rFonts w:cs="OpenSymbol"/>
    </w:rPr>
  </w:style>
  <w:style w:type="character" w:styleId="ListLabel131" w:customStyle="1">
    <w:name w:val="ListLabel 131"/>
    <w:qFormat/>
    <w:rPr>
      <w:rFonts w:cs="OpenSymbol"/>
    </w:rPr>
  </w:style>
  <w:style w:type="character" w:styleId="ListLabel132" w:customStyle="1">
    <w:name w:val="ListLabel 132"/>
    <w:qFormat/>
    <w:rPr>
      <w:rFonts w:cs="OpenSymbol"/>
    </w:rPr>
  </w:style>
  <w:style w:type="character" w:styleId="ListLabel133" w:customStyle="1">
    <w:name w:val="ListLabel 133"/>
    <w:qFormat/>
    <w:rPr>
      <w:rFonts w:cs="OpenSymbol"/>
    </w:rPr>
  </w:style>
  <w:style w:type="character" w:styleId="ListLabel134" w:customStyle="1">
    <w:name w:val="ListLabel 134"/>
    <w:qFormat/>
    <w:rPr>
      <w:rFonts w:cs="OpenSymbol"/>
    </w:rPr>
  </w:style>
  <w:style w:type="character" w:styleId="ListLabel135" w:customStyle="1">
    <w:name w:val="ListLabel 135"/>
    <w:qFormat/>
    <w:rPr>
      <w:rFonts w:cs="OpenSymbol"/>
    </w:rPr>
  </w:style>
  <w:style w:type="character" w:styleId="ListLabel136" w:customStyle="1">
    <w:name w:val="ListLabel 136"/>
    <w:qFormat/>
    <w:rPr>
      <w:b/>
      <w:sz w:val="26"/>
    </w:rPr>
  </w:style>
  <w:style w:type="character" w:styleId="ListLabel137" w:customStyle="1">
    <w:name w:val="ListLabel 137"/>
    <w:qFormat/>
    <w:rPr>
      <w:rFonts w:ascii="Times New Roman" w:hAnsi="Times New Roman"/>
      <w:b/>
      <w:sz w:val="26"/>
    </w:rPr>
  </w:style>
  <w:style w:type="character" w:styleId="ListLabel138" w:customStyle="1">
    <w:name w:val="ListLabel 138"/>
    <w:qFormat/>
    <w:rPr>
      <w:rFonts w:ascii="Times New Roman" w:hAnsi="Times New Roman"/>
      <w:b/>
      <w:sz w:val="26"/>
    </w:rPr>
  </w:style>
  <w:style w:type="character" w:styleId="ListLabel139" w:customStyle="1">
    <w:name w:val="ListLabel 139"/>
    <w:qFormat/>
    <w:rPr>
      <w:rFonts w:ascii="Times New Roman" w:hAnsi="Times New Roman"/>
      <w:b/>
      <w:sz w:val="26"/>
    </w:rPr>
  </w:style>
  <w:style w:type="character" w:styleId="ListLabel140" w:customStyle="1">
    <w:name w:val="ListLabel 140"/>
    <w:qFormat/>
    <w:rPr>
      <w:b/>
      <w:sz w:val="26"/>
    </w:rPr>
  </w:style>
  <w:style w:type="character" w:styleId="ListLabel141" w:customStyle="1">
    <w:name w:val="ListLabel 141"/>
    <w:qFormat/>
    <w:rPr>
      <w:rFonts w:ascii="Times New Roman" w:hAnsi="Times New Roman"/>
      <w:b/>
      <w:sz w:val="26"/>
    </w:rPr>
  </w:style>
  <w:style w:type="character" w:styleId="ListLabel142" w:customStyle="1">
    <w:name w:val="ListLabel 142"/>
    <w:qFormat/>
    <w:rPr>
      <w:rFonts w:cs="Courier New"/>
    </w:rPr>
  </w:style>
  <w:style w:type="character" w:styleId="ListLabel143" w:customStyle="1">
    <w:name w:val="ListLabel 143"/>
    <w:qFormat/>
    <w:rPr>
      <w:rFonts w:cs="Courier New"/>
    </w:rPr>
  </w:style>
  <w:style w:type="character" w:styleId="ListLabel144" w:customStyle="1">
    <w:name w:val="ListLabel 144"/>
    <w:qFormat/>
    <w:rPr>
      <w:rFonts w:cs="Courier New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026a2a"/>
    <w:rPr>
      <w:rFonts w:ascii="Courier New" w:hAnsi="Courier New" w:eastAsia="Times New Roman" w:cs="Courier New"/>
      <w:kern w:val="0"/>
      <w:szCs w:val="20"/>
      <w:lang w:eastAsia="en-US" w:bidi="ar-SA"/>
    </w:rPr>
  </w:style>
  <w:style w:type="character" w:styleId="Difference" w:customStyle="1">
    <w:name w:val="difference"/>
    <w:basedOn w:val="DefaultParagraphFont"/>
    <w:qFormat/>
    <w:rsid w:val="00026a2a"/>
    <w:rPr/>
  </w:style>
  <w:style w:type="character" w:styleId="ListLabel145">
    <w:name w:val="ListLabel 145"/>
    <w:qFormat/>
    <w:rPr>
      <w:rFonts w:ascii="Times New Roman" w:hAnsi="Times New Roman" w:cs="OpenSymbol"/>
      <w:b w:val="false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ascii="Times New Roman" w:hAnsi="Times New Roman" w:cs="OpenSymbol"/>
      <w:b w:val="false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ascii="Times New Roman" w:hAnsi="Times New Roman" w:cs="OpenSymbol"/>
      <w:b w:val="false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b/>
      <w:sz w:val="26"/>
    </w:rPr>
  </w:style>
  <w:style w:type="character" w:styleId="ListLabel173">
    <w:name w:val="ListLabel 173"/>
    <w:qFormat/>
    <w:rPr>
      <w:rFonts w:ascii="Times New Roman" w:hAnsi="Times New Roman"/>
      <w:color w:val="00000A"/>
    </w:rPr>
  </w:style>
  <w:style w:type="character" w:styleId="ListLabel174">
    <w:name w:val="ListLabel 174"/>
    <w:qFormat/>
    <w:rPr>
      <w:rFonts w:ascii="Times New Roman" w:hAnsi="Times New Roman"/>
      <w:b/>
      <w:sz w:val="26"/>
    </w:rPr>
  </w:style>
  <w:style w:type="character" w:styleId="ListLabel175">
    <w:name w:val="ListLabel 175"/>
    <w:qFormat/>
    <w:rPr>
      <w:rFonts w:ascii="Times New Roman" w:hAnsi="Times New Roman"/>
      <w:b/>
      <w:sz w:val="26"/>
    </w:rPr>
  </w:style>
  <w:style w:type="character" w:styleId="ListLabel176">
    <w:name w:val="ListLabel 176"/>
    <w:qFormat/>
    <w:rPr>
      <w:b/>
      <w:sz w:val="26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b/>
      <w:sz w:val="26"/>
    </w:rPr>
  </w:style>
  <w:style w:type="character" w:styleId="ListLabel214">
    <w:name w:val="ListLabel 214"/>
    <w:qFormat/>
    <w:rPr>
      <w:rFonts w:cs="Courier New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Courier New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2d1913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26a2a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color w:val="00000A"/>
      <w:kern w:val="0"/>
      <w:sz w:val="20"/>
      <w:szCs w:val="20"/>
      <w:lang w:eastAsia="en-US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WW8Num7">
    <w:name w:val="WW8Num7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97a3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C89D2-0E01-41FD-AA25-0511AFD30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Application>LibreOffice/5.4.5.1$Linux_X86_64 LibreOffice_project/40m0$Build-1</Application>
  <Pages>1</Pages>
  <Words>294</Words>
  <Characters>1600</Characters>
  <CharactersWithSpaces>1868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2018-04-08T12:47:00Z</dcterms:created>
  <dc:creator/>
  <dc:description/>
  <dc:language>en-US</dc:language>
  <cp:lastModifiedBy/>
  <dcterms:modified xsi:type="dcterms:W3CDTF">2018-04-15T21:23:58Z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