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41C62" w14:textId="77777777" w:rsidR="00D436E4" w:rsidRDefault="00000000">
      <w:pPr>
        <w:pStyle w:val="Heading1"/>
      </w:pPr>
      <w:r>
        <w:t>Business Requirements Document (BRD)</w:t>
      </w:r>
    </w:p>
    <w:p w14:paraId="05F1A9C1" w14:textId="77777777" w:rsidR="00D436E4" w:rsidRDefault="00000000">
      <w:pPr>
        <w:pStyle w:val="Heading2"/>
      </w:pPr>
      <w:r>
        <w:t>Feature: Media Plan Lookup for Searching &amp; Switching Plans within Media Plan Screen</w:t>
      </w:r>
    </w:p>
    <w:p w14:paraId="230A15E6" w14:textId="77777777" w:rsidR="00D436E4" w:rsidRDefault="00000000">
      <w:r>
        <w:t>Module: Media Plan</w:t>
      </w:r>
    </w:p>
    <w:p w14:paraId="54F6E8A7" w14:textId="77777777" w:rsidR="00D436E4" w:rsidRDefault="00000000">
      <w:r>
        <w:t>System: Nexelus</w:t>
      </w:r>
    </w:p>
    <w:p w14:paraId="1F482F2E" w14:textId="77777777" w:rsidR="00D436E4" w:rsidRDefault="00000000">
      <w:pPr>
        <w:pStyle w:val="Heading2"/>
      </w:pPr>
      <w:r>
        <w:t>1. Purpose</w:t>
      </w:r>
    </w:p>
    <w:p w14:paraId="2F46A964" w14:textId="77777777" w:rsidR="00D436E4" w:rsidRDefault="00000000">
      <w:r>
        <w:t>Currently, users must exit the Media Plan screen to load a different media plan, either by returning to the Campaign screen or using the Media Plan search screen. This creates inefficiencies, particularly when users need to switch between multiple plans frequently.</w:t>
      </w:r>
      <w:r>
        <w:br/>
      </w:r>
      <w:r>
        <w:br/>
        <w:t>To improve workflow efficiency, this enhancement introduces a Media Plan Lookup next to the Media Plan Name field. This lookup will allow users to search for media plans across different campaigns, quickly select a plan, and switch to it without leaving the current screen.</w:t>
      </w:r>
    </w:p>
    <w:p w14:paraId="44DD2537" w14:textId="77777777" w:rsidR="00D436E4" w:rsidRDefault="00000000">
      <w:pPr>
        <w:pStyle w:val="Heading2"/>
      </w:pPr>
      <w:r>
        <w:t>2. Business Need</w:t>
      </w:r>
    </w:p>
    <w:p w14:paraId="72E9782F" w14:textId="77777777" w:rsidR="00D436E4" w:rsidRDefault="00000000">
      <w:r>
        <w:t>- Faster Navigation: Users will no longer need to leave the Media Plan screen to switch to another plan.</w:t>
      </w:r>
      <w:r>
        <w:br/>
        <w:t>- Enhanced Searchability: Users can search for media plans across all campaigns instead of being restricted to the current campaign.</w:t>
      </w:r>
      <w:r>
        <w:br/>
        <w:t>- Improved User Experience: Reduces unnecessary clicks and streamlines navigation, especially for users handling multiple plans.</w:t>
      </w:r>
    </w:p>
    <w:p w14:paraId="01B48EAD" w14:textId="77777777" w:rsidR="00D436E4" w:rsidRDefault="00000000">
      <w:pPr>
        <w:pStyle w:val="Heading2"/>
      </w:pPr>
      <w:r>
        <w:t>3. Proposed Solution</w:t>
      </w:r>
    </w:p>
    <w:p w14:paraId="06D23009" w14:textId="77777777" w:rsidR="00D436E4" w:rsidRDefault="00000000">
      <w:r>
        <w:t>- Add a Media Plan Lookup Icon in front of the Media Plan Name field.</w:t>
      </w:r>
      <w:r>
        <w:br/>
        <w:t>- When clicked, the lookup will open a searchable modal that allows users to:</w:t>
      </w:r>
      <w:r>
        <w:br/>
        <w:t xml:space="preserve">  ✅ Search for media plans by Name, Campaign, Date Range, Status, or Owner.</w:t>
      </w:r>
      <w:r>
        <w:br/>
        <w:t xml:space="preserve">  ✅ View plan details before selecting (e.g., campaign name, last updated date).</w:t>
      </w:r>
      <w:r>
        <w:br/>
        <w:t xml:space="preserve">  ✅ Select a media plan and immediately load it in the current screen.</w:t>
      </w:r>
      <w:r>
        <w:br/>
        <w:t>- If the user has unsaved changes, the system will prompt them to save or discard before switching plans.</w:t>
      </w:r>
      <w:r>
        <w:br/>
        <w:t>- The search should support large datasets and allow quick filtering through server-side queries.</w:t>
      </w:r>
    </w:p>
    <w:p w14:paraId="48896AB1" w14:textId="77777777" w:rsidR="00D436E4" w:rsidRDefault="00000000">
      <w:pPr>
        <w:pStyle w:val="Heading2"/>
      </w:pPr>
      <w:r>
        <w:t>4. 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436E4" w14:paraId="058E7DB7" w14:textId="77777777">
        <w:tc>
          <w:tcPr>
            <w:tcW w:w="4320" w:type="dxa"/>
          </w:tcPr>
          <w:p w14:paraId="5ACED338" w14:textId="77777777" w:rsidR="00D436E4" w:rsidRDefault="00000000">
            <w:r>
              <w:t>Requirement ID</w:t>
            </w:r>
          </w:p>
        </w:tc>
        <w:tc>
          <w:tcPr>
            <w:tcW w:w="4320" w:type="dxa"/>
          </w:tcPr>
          <w:p w14:paraId="4B89EE79" w14:textId="77777777" w:rsidR="00D436E4" w:rsidRDefault="00000000">
            <w:r>
              <w:t>Description</w:t>
            </w:r>
          </w:p>
        </w:tc>
      </w:tr>
      <w:tr w:rsidR="00D436E4" w14:paraId="2266A4D4" w14:textId="77777777">
        <w:tc>
          <w:tcPr>
            <w:tcW w:w="4320" w:type="dxa"/>
          </w:tcPr>
          <w:p w14:paraId="46797C38" w14:textId="77777777" w:rsidR="00D436E4" w:rsidRDefault="00000000">
            <w:r>
              <w:t>FR-01</w:t>
            </w:r>
          </w:p>
        </w:tc>
        <w:tc>
          <w:tcPr>
            <w:tcW w:w="4320" w:type="dxa"/>
          </w:tcPr>
          <w:p w14:paraId="3D9F46A9" w14:textId="77777777" w:rsidR="00D436E4" w:rsidRDefault="00000000">
            <w:r>
              <w:t>A Media Plan Lookup Icon will be added next to the Media Plan Name field.</w:t>
            </w:r>
          </w:p>
        </w:tc>
      </w:tr>
      <w:tr w:rsidR="00D436E4" w14:paraId="14113DBB" w14:textId="77777777">
        <w:tc>
          <w:tcPr>
            <w:tcW w:w="4320" w:type="dxa"/>
          </w:tcPr>
          <w:p w14:paraId="56CE0DEA" w14:textId="77777777" w:rsidR="00D436E4" w:rsidRDefault="00000000">
            <w:r>
              <w:t>FR-02</w:t>
            </w:r>
          </w:p>
        </w:tc>
        <w:tc>
          <w:tcPr>
            <w:tcW w:w="4320" w:type="dxa"/>
          </w:tcPr>
          <w:p w14:paraId="39F8ACFD" w14:textId="77777777" w:rsidR="00D436E4" w:rsidRDefault="00000000">
            <w:r>
              <w:t xml:space="preserve">Clicking the icon will open a searchable </w:t>
            </w:r>
            <w:r>
              <w:lastRenderedPageBreak/>
              <w:t>modal where users can find media plans.</w:t>
            </w:r>
          </w:p>
        </w:tc>
      </w:tr>
      <w:tr w:rsidR="00D436E4" w14:paraId="66850506" w14:textId="77777777">
        <w:tc>
          <w:tcPr>
            <w:tcW w:w="4320" w:type="dxa"/>
          </w:tcPr>
          <w:p w14:paraId="7479DDE9" w14:textId="77777777" w:rsidR="00D436E4" w:rsidRDefault="00000000">
            <w:r>
              <w:lastRenderedPageBreak/>
              <w:t>FR-03</w:t>
            </w:r>
          </w:p>
        </w:tc>
        <w:tc>
          <w:tcPr>
            <w:tcW w:w="4320" w:type="dxa"/>
          </w:tcPr>
          <w:p w14:paraId="02432F94" w14:textId="5390DF79" w:rsidR="00D436E4" w:rsidRDefault="00000000">
            <w:r>
              <w:t xml:space="preserve">The lookup should allow users to search by </w:t>
            </w:r>
            <w:r w:rsidR="005133D8">
              <w:t xml:space="preserve">customer, </w:t>
            </w:r>
            <w:r w:rsidR="00C52DE0">
              <w:t xml:space="preserve">Project, level3, </w:t>
            </w:r>
            <w:r>
              <w:t>Media Plan Name, Campaign,</w:t>
            </w:r>
          </w:p>
        </w:tc>
      </w:tr>
      <w:tr w:rsidR="00D436E4" w14:paraId="52E91687" w14:textId="77777777">
        <w:tc>
          <w:tcPr>
            <w:tcW w:w="4320" w:type="dxa"/>
          </w:tcPr>
          <w:p w14:paraId="181EA33B" w14:textId="77777777" w:rsidR="00D436E4" w:rsidRDefault="00000000">
            <w:r>
              <w:t>FR-04</w:t>
            </w:r>
          </w:p>
        </w:tc>
        <w:tc>
          <w:tcPr>
            <w:tcW w:w="4320" w:type="dxa"/>
          </w:tcPr>
          <w:p w14:paraId="6A68D610" w14:textId="77777777" w:rsidR="00D436E4" w:rsidRDefault="00000000">
            <w:r>
              <w:t>Selecting a media plan will immediately load it in the current screen.</w:t>
            </w:r>
          </w:p>
        </w:tc>
      </w:tr>
      <w:tr w:rsidR="00D436E4" w14:paraId="2681AB2F" w14:textId="77777777">
        <w:tc>
          <w:tcPr>
            <w:tcW w:w="4320" w:type="dxa"/>
          </w:tcPr>
          <w:p w14:paraId="53121667" w14:textId="77777777" w:rsidR="00D436E4" w:rsidRDefault="00000000">
            <w:r>
              <w:t>FR-05</w:t>
            </w:r>
          </w:p>
        </w:tc>
        <w:tc>
          <w:tcPr>
            <w:tcW w:w="4320" w:type="dxa"/>
          </w:tcPr>
          <w:p w14:paraId="77F253B1" w14:textId="77777777" w:rsidR="00D436E4" w:rsidRDefault="00000000">
            <w:r>
              <w:t>If there are unsaved changes, the system will display a confirmation prompt before switching.</w:t>
            </w:r>
          </w:p>
        </w:tc>
      </w:tr>
      <w:tr w:rsidR="00D436E4" w14:paraId="0D57B0D6" w14:textId="77777777">
        <w:tc>
          <w:tcPr>
            <w:tcW w:w="4320" w:type="dxa"/>
          </w:tcPr>
          <w:p w14:paraId="5790E38B" w14:textId="77777777" w:rsidR="00D436E4" w:rsidRDefault="00000000">
            <w:r>
              <w:t>FR-06</w:t>
            </w:r>
          </w:p>
        </w:tc>
        <w:tc>
          <w:tcPr>
            <w:tcW w:w="4320" w:type="dxa"/>
          </w:tcPr>
          <w:p w14:paraId="6C76318C" w14:textId="77777777" w:rsidR="00D436E4" w:rsidRDefault="00000000">
            <w:r>
              <w:t>The system should not persist the selection across sessions. When the user reopens the Media Plan screen, it should load the last accessed plan as per current behavior.</w:t>
            </w:r>
          </w:p>
        </w:tc>
      </w:tr>
      <w:tr w:rsidR="00D436E4" w14:paraId="423DEEF2" w14:textId="77777777">
        <w:tc>
          <w:tcPr>
            <w:tcW w:w="4320" w:type="dxa"/>
          </w:tcPr>
          <w:p w14:paraId="7827C7A6" w14:textId="77777777" w:rsidR="00D436E4" w:rsidRDefault="00000000">
            <w:r>
              <w:t>FR-07</w:t>
            </w:r>
          </w:p>
        </w:tc>
        <w:tc>
          <w:tcPr>
            <w:tcW w:w="4320" w:type="dxa"/>
          </w:tcPr>
          <w:p w14:paraId="29231734" w14:textId="77777777" w:rsidR="00D436E4" w:rsidRDefault="00000000">
            <w:r>
              <w:t>The feature should not impact existing Media Plan functionalities like editing, approvals, or billing.</w:t>
            </w:r>
          </w:p>
        </w:tc>
      </w:tr>
    </w:tbl>
    <w:p w14:paraId="5D049793" w14:textId="77777777" w:rsidR="00D436E4" w:rsidRDefault="00000000">
      <w:pPr>
        <w:pStyle w:val="Heading2"/>
      </w:pPr>
      <w:r>
        <w:t>5. UI/UX Considerations</w:t>
      </w:r>
    </w:p>
    <w:p w14:paraId="1437BE31" w14:textId="4FE6D91E" w:rsidR="00D436E4" w:rsidRDefault="00000000">
      <w:r>
        <w:t>- Lookup Placement: Positioned next to the Media Plan Name field for quick access.</w:t>
      </w:r>
      <w:r>
        <w:br/>
        <w:t>- Search Modal Design:</w:t>
      </w:r>
      <w:r>
        <w:br/>
        <w:t xml:space="preserve">  ✅ Search Filters: The modal will include input fields for </w:t>
      </w:r>
      <w:r w:rsidR="005133D8">
        <w:t xml:space="preserve">Customer, Project, level3, </w:t>
      </w:r>
      <w:r>
        <w:t>Media Plan Name, Campaign.</w:t>
      </w:r>
      <w:r>
        <w:br/>
        <w:t xml:space="preserve">  ✅ Results Display: The search results will show Media Plan Name, Campaign Name, Created Date, Last Modified Date, and Owner.</w:t>
      </w:r>
      <w:r>
        <w:br/>
        <w:t xml:space="preserve">  ✅ Pagination &amp; Performance: The search should support server-side pagination to optimize performance for large datasets.</w:t>
      </w:r>
      <w:r>
        <w:br/>
        <w:t xml:space="preserve">  ✅ Select &amp; Load: Clicking a search result will close the modal and load the selected plan in the current screen.</w:t>
      </w:r>
      <w:r>
        <w:br/>
        <w:t>- User Prompt:</w:t>
      </w:r>
      <w:r>
        <w:br/>
        <w:t xml:space="preserve">  - If the user has unsaved changes, show a Save, Discard, or Cancel prompt before switching.</w:t>
      </w:r>
    </w:p>
    <w:p w14:paraId="398824D5" w14:textId="77777777" w:rsidR="00D436E4" w:rsidRDefault="00000000">
      <w:pPr>
        <w:pStyle w:val="Heading2"/>
      </w:pPr>
      <w:r>
        <w:t>6. Non-Functional Requirements</w:t>
      </w:r>
    </w:p>
    <w:p w14:paraId="36F9E0B6" w14:textId="77777777" w:rsidR="00D436E4" w:rsidRDefault="00000000">
      <w:r>
        <w:t>- Performance:</w:t>
      </w:r>
      <w:r>
        <w:br/>
        <w:t xml:space="preserve">  ✅ Search results should load within 2 seconds for optimal user experience.</w:t>
      </w:r>
      <w:r>
        <w:br/>
        <w:t xml:space="preserve">  ✅ The system should implement server-side filtering to prevent slowdowns when handling large datasets.</w:t>
      </w:r>
      <w:r>
        <w:br/>
        <w:t xml:space="preserve">  ✅ Pagination should be implemented to limit search results per page.</w:t>
      </w:r>
      <w:r>
        <w:br/>
        <w:t>- Data Integrity:</w:t>
      </w:r>
      <w:r>
        <w:br/>
        <w:t xml:space="preserve">  ✅ Users should not lose unsaved changes unless they confirm.</w:t>
      </w:r>
    </w:p>
    <w:p w14:paraId="2B2E7E16" w14:textId="77777777" w:rsidR="00D436E4" w:rsidRDefault="00000000">
      <w:pPr>
        <w:pStyle w:val="Heading2"/>
      </w:pPr>
      <w:r>
        <w:t>7. Risks &amp; 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436E4" w14:paraId="22884E51" w14:textId="77777777">
        <w:tc>
          <w:tcPr>
            <w:tcW w:w="4320" w:type="dxa"/>
          </w:tcPr>
          <w:p w14:paraId="31A7CEE9" w14:textId="77777777" w:rsidR="00D436E4" w:rsidRDefault="00000000">
            <w:r>
              <w:t>Risk</w:t>
            </w:r>
          </w:p>
        </w:tc>
        <w:tc>
          <w:tcPr>
            <w:tcW w:w="4320" w:type="dxa"/>
          </w:tcPr>
          <w:p w14:paraId="0DB98DF9" w14:textId="77777777" w:rsidR="00D436E4" w:rsidRDefault="00000000">
            <w:r>
              <w:t>Mitigation</w:t>
            </w:r>
          </w:p>
        </w:tc>
      </w:tr>
      <w:tr w:rsidR="00D436E4" w14:paraId="5C96D34F" w14:textId="77777777">
        <w:tc>
          <w:tcPr>
            <w:tcW w:w="4320" w:type="dxa"/>
          </w:tcPr>
          <w:p w14:paraId="6231507E" w14:textId="77777777" w:rsidR="00D436E4" w:rsidRDefault="00000000">
            <w:r>
              <w:t>Users may accidentally switch plans and lose unsaved changes.</w:t>
            </w:r>
          </w:p>
        </w:tc>
        <w:tc>
          <w:tcPr>
            <w:tcW w:w="4320" w:type="dxa"/>
          </w:tcPr>
          <w:p w14:paraId="18E9CE2A" w14:textId="77777777" w:rsidR="00D436E4" w:rsidRDefault="00000000">
            <w:r>
              <w:t>Add a confirmation prompt before switching.</w:t>
            </w:r>
          </w:p>
        </w:tc>
      </w:tr>
      <w:tr w:rsidR="00D436E4" w14:paraId="639C4F6B" w14:textId="77777777">
        <w:tc>
          <w:tcPr>
            <w:tcW w:w="4320" w:type="dxa"/>
          </w:tcPr>
          <w:p w14:paraId="2135646E" w14:textId="77777777" w:rsidR="00D436E4" w:rsidRDefault="00000000">
            <w:r>
              <w:t xml:space="preserve">Searching across all campaigns may cause </w:t>
            </w:r>
            <w:r>
              <w:lastRenderedPageBreak/>
              <w:t>performance issues.</w:t>
            </w:r>
          </w:p>
        </w:tc>
        <w:tc>
          <w:tcPr>
            <w:tcW w:w="4320" w:type="dxa"/>
          </w:tcPr>
          <w:p w14:paraId="185A8490" w14:textId="77777777" w:rsidR="00D436E4" w:rsidRDefault="00000000">
            <w:r>
              <w:lastRenderedPageBreak/>
              <w:t xml:space="preserve">Implement server-side search with </w:t>
            </w:r>
            <w:r>
              <w:lastRenderedPageBreak/>
              <w:t>pagination to optimize performance.</w:t>
            </w:r>
          </w:p>
        </w:tc>
      </w:tr>
    </w:tbl>
    <w:p w14:paraId="7E9FA42B" w14:textId="77777777" w:rsidR="00A70A57" w:rsidRDefault="00A70A57"/>
    <w:sectPr w:rsidR="00A70A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7283681">
    <w:abstractNumId w:val="8"/>
  </w:num>
  <w:num w:numId="2" w16cid:durableId="332031962">
    <w:abstractNumId w:val="6"/>
  </w:num>
  <w:num w:numId="3" w16cid:durableId="1494684230">
    <w:abstractNumId w:val="5"/>
  </w:num>
  <w:num w:numId="4" w16cid:durableId="1043866207">
    <w:abstractNumId w:val="4"/>
  </w:num>
  <w:num w:numId="5" w16cid:durableId="297806671">
    <w:abstractNumId w:val="7"/>
  </w:num>
  <w:num w:numId="6" w16cid:durableId="1964998070">
    <w:abstractNumId w:val="3"/>
  </w:num>
  <w:num w:numId="7" w16cid:durableId="1429546969">
    <w:abstractNumId w:val="2"/>
  </w:num>
  <w:num w:numId="8" w16cid:durableId="983236720">
    <w:abstractNumId w:val="1"/>
  </w:num>
  <w:num w:numId="9" w16cid:durableId="1246719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4206"/>
    <w:rsid w:val="005133D8"/>
    <w:rsid w:val="00532E59"/>
    <w:rsid w:val="007E493E"/>
    <w:rsid w:val="00A70A57"/>
    <w:rsid w:val="00AA1D8D"/>
    <w:rsid w:val="00B47730"/>
    <w:rsid w:val="00C52DE0"/>
    <w:rsid w:val="00CB0664"/>
    <w:rsid w:val="00D436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CEAF28"/>
  <w14:defaultImageDpi w14:val="300"/>
  <w15:docId w15:val="{CD5810CC-92FD-4674-8A31-42ED1E56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Asim Jameel</cp:lastModifiedBy>
  <cp:revision>6</cp:revision>
  <dcterms:created xsi:type="dcterms:W3CDTF">2013-12-23T23:15:00Z</dcterms:created>
  <dcterms:modified xsi:type="dcterms:W3CDTF">2025-03-13T10:10:00Z</dcterms:modified>
  <cp:category/>
</cp:coreProperties>
</file>