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081AFA31" w:rsidR="00F7464E" w:rsidRPr="009378A9" w:rsidRDefault="003A23AE" w:rsidP="00F7464E">
      <w:pPr>
        <w:pStyle w:val="CoverHeading1"/>
      </w:pPr>
      <w:r>
        <w:t>Change Management</w:t>
      </w:r>
      <w:r w:rsidR="00F7464E" w:rsidRPr="00CE53CE">
        <w:t xml:space="preserve"> </w:t>
      </w:r>
      <w:r w:rsidR="002D56C0">
        <w:t>Process</w:t>
      </w:r>
    </w:p>
    <w:p w14:paraId="2B74FC8D" w14:textId="71C15D5B" w:rsidR="00F7464E" w:rsidRDefault="00CA5053" w:rsidP="00F7464E">
      <w:pPr>
        <w:pStyle w:val="CoverHeading2"/>
      </w:pPr>
      <w:r>
        <w:t xml:space="preserve">SOC </w:t>
      </w:r>
      <w:r w:rsidR="00847B82">
        <w:t>2</w:t>
      </w:r>
      <w:r>
        <w:t xml:space="preserve"> </w:t>
      </w:r>
      <w:r w:rsidR="00F7464E">
        <w:t>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05041890" w:rsidR="00CA5053" w:rsidRDefault="00847B82"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sidR="00B85FF6">
        <w:rPr>
          <w:b/>
          <w:color w:val="000000" w:themeColor="text1"/>
          <w:sz w:val="28"/>
          <w:szCs w:val="28"/>
        </w:rPr>
        <w:t>2</w:t>
      </w:r>
      <w:r>
        <w:rPr>
          <w:b/>
          <w:color w:val="000000" w:themeColor="text1"/>
          <w:sz w:val="28"/>
          <w:szCs w:val="28"/>
        </w:rPr>
        <w:t>6</w:t>
      </w:r>
      <w:r w:rsidR="00CA5053">
        <w:rPr>
          <w:b/>
          <w:color w:val="000000" w:themeColor="text1"/>
          <w:sz w:val="28"/>
          <w:szCs w:val="28"/>
        </w:rPr>
        <w:t>/202</w:t>
      </w:r>
      <w:r w:rsidR="00B85FF6">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7CCAD674"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7698259"/>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49F1B00D" w:rsidR="000226CD" w:rsidRPr="00EB140E" w:rsidRDefault="0085583C" w:rsidP="000226CD">
            <w:pPr>
              <w:rPr>
                <w:rFonts w:cs="Arial"/>
                <w:kern w:val="32"/>
                <w:sz w:val="20"/>
              </w:rPr>
            </w:pPr>
            <w:r>
              <w:rPr>
                <w:rFonts w:cs="Arial"/>
                <w:kern w:val="32"/>
                <w:sz w:val="20"/>
              </w:rPr>
              <w:t>Change Management Process</w:t>
            </w:r>
            <w:r w:rsidR="00723174">
              <w:rPr>
                <w:rFonts w:cs="Arial"/>
                <w:kern w:val="32"/>
                <w:sz w:val="20"/>
              </w:rPr>
              <w:t xml:space="preserve"> </w:t>
            </w:r>
            <w:r>
              <w:rPr>
                <w:rFonts w:cs="Arial"/>
                <w:kern w:val="32"/>
                <w:sz w:val="20"/>
              </w:rPr>
              <w:t>–</w:t>
            </w:r>
            <w:r w:rsidR="000226CD">
              <w:rPr>
                <w:rFonts w:cs="Arial"/>
                <w:kern w:val="32"/>
                <w:sz w:val="20"/>
              </w:rPr>
              <w:t xml:space="preserve"> </w:t>
            </w:r>
            <w:r>
              <w:rPr>
                <w:rFonts w:cs="Arial"/>
                <w:kern w:val="32"/>
                <w:sz w:val="20"/>
              </w:rPr>
              <w:t>SOC 2 Document</w:t>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59D4C5D3" w:rsidR="000226CD" w:rsidRPr="00EB140E" w:rsidRDefault="0085583C" w:rsidP="000226CD">
            <w:pPr>
              <w:rPr>
                <w:rFonts w:cs="Arial"/>
                <w:kern w:val="32"/>
                <w:sz w:val="20"/>
              </w:rPr>
            </w:pPr>
            <w:r>
              <w:rPr>
                <w:rFonts w:cs="Arial"/>
                <w:kern w:val="32"/>
                <w:sz w:val="20"/>
              </w:rPr>
              <w:t>Change Management Process</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269C6F6B" w:rsidR="000226CD" w:rsidRPr="00EB140E" w:rsidRDefault="0085583C" w:rsidP="000226CD">
            <w:pPr>
              <w:rPr>
                <w:rFonts w:cs="Arial"/>
                <w:kern w:val="32"/>
                <w:sz w:val="20"/>
              </w:rPr>
            </w:pPr>
            <w:r>
              <w:rPr>
                <w:rFonts w:cs="Arial"/>
                <w:kern w:val="32"/>
                <w:sz w:val="20"/>
              </w:rPr>
              <w:t>SOC 2 Document</w:t>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7AA988D9" w:rsidR="000226CD" w:rsidRPr="00EB140E" w:rsidRDefault="00847B82" w:rsidP="000226CD">
            <w:pPr>
              <w:rPr>
                <w:rFonts w:cs="Arial"/>
                <w:kern w:val="32"/>
                <w:sz w:val="20"/>
              </w:rPr>
            </w:pPr>
            <w:r>
              <w:rPr>
                <w:rFonts w:cs="Arial"/>
                <w:kern w:val="32"/>
                <w:sz w:val="20"/>
              </w:rPr>
              <w:t>1</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7698260"/>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 xml:space="preserve">October 10, </w:t>
            </w:r>
            <w:proofErr w:type="gramStart"/>
            <w:r>
              <w:rPr>
                <w:rFonts w:cs="Arial"/>
                <w:sz w:val="20"/>
              </w:rPr>
              <w:t>2021</w:t>
            </w:r>
            <w:proofErr w:type="gramEnd"/>
            <w:r w:rsidR="000226CD">
              <w:rPr>
                <w:rFonts w:cs="Arial"/>
                <w:sz w:val="20"/>
              </w:rPr>
              <w:t xml:space="preserve">  </w:t>
            </w:r>
          </w:p>
        </w:tc>
        <w:tc>
          <w:tcPr>
            <w:tcW w:w="1080" w:type="dxa"/>
          </w:tcPr>
          <w:p w14:paraId="1F354F92" w14:textId="005BAA5F" w:rsidR="000226CD" w:rsidRPr="00F14680" w:rsidRDefault="001E11BA" w:rsidP="000226CD">
            <w:pPr>
              <w:rPr>
                <w:rFonts w:cs="Arial"/>
                <w:kern w:val="32"/>
                <w:sz w:val="20"/>
              </w:rPr>
            </w:pPr>
            <w:r>
              <w:rPr>
                <w:rFonts w:cs="Arial"/>
                <w:kern w:val="32"/>
                <w:sz w:val="20"/>
              </w:rPr>
              <w:t>1</w:t>
            </w:r>
            <w:r w:rsidR="002A025B">
              <w:rPr>
                <w:rFonts w:cs="Arial"/>
                <w:kern w:val="32"/>
                <w:sz w:val="20"/>
              </w:rPr>
              <w:t>_0</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2A025B" w:rsidRPr="00F14680" w14:paraId="092D8536" w14:textId="77777777" w:rsidTr="000226CD">
        <w:trPr>
          <w:trHeight w:val="356"/>
        </w:trPr>
        <w:tc>
          <w:tcPr>
            <w:tcW w:w="1807" w:type="dxa"/>
          </w:tcPr>
          <w:p w14:paraId="065439BE" w14:textId="16B7E46E" w:rsidR="002A025B" w:rsidRDefault="002A025B" w:rsidP="000226CD">
            <w:pPr>
              <w:rPr>
                <w:rFonts w:cs="Arial"/>
                <w:kern w:val="32"/>
                <w:sz w:val="20"/>
              </w:rPr>
            </w:pPr>
            <w:r>
              <w:rPr>
                <w:rFonts w:cs="Arial"/>
                <w:kern w:val="32"/>
                <w:sz w:val="20"/>
              </w:rPr>
              <w:t>Tauseef Shahzad</w:t>
            </w:r>
          </w:p>
        </w:tc>
        <w:tc>
          <w:tcPr>
            <w:tcW w:w="2070" w:type="dxa"/>
          </w:tcPr>
          <w:p w14:paraId="6837CFCE" w14:textId="2F003CA1" w:rsidR="002A025B" w:rsidRDefault="00641118" w:rsidP="000226CD">
            <w:pPr>
              <w:rPr>
                <w:rFonts w:cs="Arial"/>
                <w:kern w:val="32"/>
                <w:sz w:val="20"/>
              </w:rPr>
            </w:pPr>
            <w:r>
              <w:rPr>
                <w:rFonts w:cs="Arial"/>
                <w:kern w:val="32"/>
                <w:sz w:val="20"/>
              </w:rPr>
              <w:t>October 26</w:t>
            </w:r>
            <w:r w:rsidR="002A025B">
              <w:rPr>
                <w:rFonts w:cs="Arial"/>
                <w:kern w:val="32"/>
                <w:sz w:val="20"/>
              </w:rPr>
              <w:t>, 2022</w:t>
            </w:r>
          </w:p>
        </w:tc>
        <w:tc>
          <w:tcPr>
            <w:tcW w:w="1080" w:type="dxa"/>
          </w:tcPr>
          <w:p w14:paraId="402BFFB6" w14:textId="7A29A349" w:rsidR="002A025B" w:rsidRDefault="002A025B" w:rsidP="000226CD">
            <w:pPr>
              <w:rPr>
                <w:rFonts w:cs="Arial"/>
                <w:kern w:val="32"/>
                <w:sz w:val="20"/>
              </w:rPr>
            </w:pPr>
            <w:r>
              <w:rPr>
                <w:rFonts w:cs="Arial"/>
                <w:kern w:val="32"/>
                <w:sz w:val="20"/>
              </w:rPr>
              <w:t>1_</w:t>
            </w:r>
            <w:r w:rsidR="00847B82">
              <w:rPr>
                <w:rFonts w:cs="Arial"/>
                <w:kern w:val="32"/>
                <w:sz w:val="20"/>
              </w:rPr>
              <w:t>1</w:t>
            </w:r>
          </w:p>
        </w:tc>
        <w:tc>
          <w:tcPr>
            <w:tcW w:w="4493" w:type="dxa"/>
          </w:tcPr>
          <w:p w14:paraId="72FDAEF3" w14:textId="46F326A1" w:rsidR="002A025B" w:rsidRDefault="00944A46" w:rsidP="000226CD">
            <w:pPr>
              <w:rPr>
                <w:rFonts w:cs="Arial"/>
                <w:kern w:val="32"/>
                <w:sz w:val="20"/>
              </w:rPr>
            </w:pPr>
            <w:r>
              <w:rPr>
                <w:rFonts w:cs="Arial"/>
                <w:kern w:val="32"/>
                <w:sz w:val="20"/>
              </w:rPr>
              <w:t>Added Activity Diagram for Change Management</w:t>
            </w:r>
          </w:p>
        </w:tc>
      </w:tr>
      <w:tr w:rsidR="00FA051E" w:rsidRPr="00F14680" w14:paraId="48723044" w14:textId="77777777" w:rsidTr="000226CD">
        <w:trPr>
          <w:trHeight w:val="356"/>
        </w:trPr>
        <w:tc>
          <w:tcPr>
            <w:tcW w:w="1807" w:type="dxa"/>
          </w:tcPr>
          <w:p w14:paraId="241FBBB6" w14:textId="7436C3A7" w:rsidR="00FA051E" w:rsidRDefault="00FA051E" w:rsidP="000226CD">
            <w:pPr>
              <w:rPr>
                <w:rFonts w:cs="Arial"/>
                <w:kern w:val="32"/>
                <w:sz w:val="20"/>
              </w:rPr>
            </w:pPr>
          </w:p>
        </w:tc>
        <w:tc>
          <w:tcPr>
            <w:tcW w:w="2070" w:type="dxa"/>
          </w:tcPr>
          <w:p w14:paraId="707109C9" w14:textId="230AE66E" w:rsidR="00FA051E" w:rsidRDefault="00FA051E" w:rsidP="000226CD">
            <w:pPr>
              <w:rPr>
                <w:rFonts w:cs="Arial"/>
                <w:kern w:val="32"/>
                <w:sz w:val="20"/>
              </w:rPr>
            </w:pPr>
          </w:p>
        </w:tc>
        <w:tc>
          <w:tcPr>
            <w:tcW w:w="1080" w:type="dxa"/>
          </w:tcPr>
          <w:p w14:paraId="3B91479A" w14:textId="084A3CCB" w:rsidR="00FA051E" w:rsidRDefault="00FA051E" w:rsidP="000226CD">
            <w:pPr>
              <w:rPr>
                <w:rFonts w:cs="Arial"/>
                <w:kern w:val="32"/>
                <w:sz w:val="20"/>
              </w:rPr>
            </w:pPr>
          </w:p>
        </w:tc>
        <w:tc>
          <w:tcPr>
            <w:tcW w:w="4493" w:type="dxa"/>
          </w:tcPr>
          <w:p w14:paraId="4F74A1DB" w14:textId="791DD390" w:rsidR="00FA051E" w:rsidRDefault="00FA051E" w:rsidP="000226CD">
            <w:pPr>
              <w:rPr>
                <w:rFonts w:cs="Arial"/>
                <w:kern w:val="32"/>
                <w:sz w:val="20"/>
              </w:rPr>
            </w:pPr>
          </w:p>
        </w:tc>
      </w:tr>
      <w:tr w:rsidR="00944A46" w:rsidRPr="00F14680" w14:paraId="39FC0956" w14:textId="77777777" w:rsidTr="000226CD">
        <w:trPr>
          <w:trHeight w:val="356"/>
        </w:trPr>
        <w:tc>
          <w:tcPr>
            <w:tcW w:w="1807" w:type="dxa"/>
          </w:tcPr>
          <w:p w14:paraId="44020105" w14:textId="77777777" w:rsidR="00944A46" w:rsidRDefault="00944A46" w:rsidP="000226CD">
            <w:pPr>
              <w:rPr>
                <w:rFonts w:cs="Arial"/>
                <w:kern w:val="32"/>
                <w:sz w:val="20"/>
              </w:rPr>
            </w:pPr>
          </w:p>
        </w:tc>
        <w:tc>
          <w:tcPr>
            <w:tcW w:w="2070" w:type="dxa"/>
          </w:tcPr>
          <w:p w14:paraId="1BEDFC94" w14:textId="77777777" w:rsidR="00944A46" w:rsidRDefault="00944A46" w:rsidP="000226CD">
            <w:pPr>
              <w:rPr>
                <w:rFonts w:cs="Arial"/>
                <w:kern w:val="32"/>
                <w:sz w:val="20"/>
              </w:rPr>
            </w:pPr>
          </w:p>
        </w:tc>
        <w:tc>
          <w:tcPr>
            <w:tcW w:w="1080" w:type="dxa"/>
          </w:tcPr>
          <w:p w14:paraId="13FF897E" w14:textId="77777777" w:rsidR="00944A46" w:rsidRDefault="00944A46" w:rsidP="000226CD">
            <w:pPr>
              <w:rPr>
                <w:rFonts w:cs="Arial"/>
                <w:kern w:val="32"/>
                <w:sz w:val="20"/>
              </w:rPr>
            </w:pPr>
          </w:p>
        </w:tc>
        <w:tc>
          <w:tcPr>
            <w:tcW w:w="4493" w:type="dxa"/>
          </w:tcPr>
          <w:p w14:paraId="4D4A6470" w14:textId="77777777" w:rsidR="00944A46" w:rsidRDefault="00944A46" w:rsidP="000226CD">
            <w:pPr>
              <w:rPr>
                <w:rFonts w:cs="Arial"/>
                <w:kern w:val="32"/>
                <w:sz w:val="20"/>
              </w:rPr>
            </w:pPr>
          </w:p>
        </w:tc>
      </w:tr>
      <w:tr w:rsidR="00944A46" w:rsidRPr="00F14680" w14:paraId="4D1457EC" w14:textId="77777777" w:rsidTr="000226CD">
        <w:trPr>
          <w:trHeight w:val="356"/>
        </w:trPr>
        <w:tc>
          <w:tcPr>
            <w:tcW w:w="1807" w:type="dxa"/>
          </w:tcPr>
          <w:p w14:paraId="67AFED80" w14:textId="77777777" w:rsidR="00944A46" w:rsidRDefault="00944A46" w:rsidP="000226CD">
            <w:pPr>
              <w:rPr>
                <w:rFonts w:cs="Arial"/>
                <w:kern w:val="32"/>
                <w:sz w:val="20"/>
              </w:rPr>
            </w:pPr>
          </w:p>
        </w:tc>
        <w:tc>
          <w:tcPr>
            <w:tcW w:w="2070" w:type="dxa"/>
          </w:tcPr>
          <w:p w14:paraId="63373232" w14:textId="77777777" w:rsidR="00944A46" w:rsidRDefault="00944A46" w:rsidP="000226CD">
            <w:pPr>
              <w:rPr>
                <w:rFonts w:cs="Arial"/>
                <w:kern w:val="32"/>
                <w:sz w:val="20"/>
              </w:rPr>
            </w:pPr>
          </w:p>
        </w:tc>
        <w:tc>
          <w:tcPr>
            <w:tcW w:w="1080" w:type="dxa"/>
          </w:tcPr>
          <w:p w14:paraId="578D9B2E" w14:textId="77777777" w:rsidR="00944A46" w:rsidRDefault="00944A46" w:rsidP="000226CD">
            <w:pPr>
              <w:rPr>
                <w:rFonts w:cs="Arial"/>
                <w:kern w:val="32"/>
                <w:sz w:val="20"/>
              </w:rPr>
            </w:pPr>
          </w:p>
        </w:tc>
        <w:tc>
          <w:tcPr>
            <w:tcW w:w="4493" w:type="dxa"/>
          </w:tcPr>
          <w:p w14:paraId="6E870694" w14:textId="77777777" w:rsidR="00944A46" w:rsidRDefault="00944A46" w:rsidP="000226CD">
            <w:pPr>
              <w:rPr>
                <w:rFonts w:cs="Arial"/>
                <w:kern w:val="32"/>
                <w:sz w:val="20"/>
              </w:rPr>
            </w:pPr>
          </w:p>
        </w:tc>
      </w:tr>
      <w:tr w:rsidR="00944A46" w:rsidRPr="00F14680" w14:paraId="155520C5" w14:textId="77777777" w:rsidTr="000226CD">
        <w:trPr>
          <w:trHeight w:val="356"/>
        </w:trPr>
        <w:tc>
          <w:tcPr>
            <w:tcW w:w="1807" w:type="dxa"/>
          </w:tcPr>
          <w:p w14:paraId="685DF404" w14:textId="77777777" w:rsidR="00944A46" w:rsidRDefault="00944A46" w:rsidP="000226CD">
            <w:pPr>
              <w:rPr>
                <w:rFonts w:cs="Arial"/>
                <w:kern w:val="32"/>
                <w:sz w:val="20"/>
              </w:rPr>
            </w:pPr>
          </w:p>
        </w:tc>
        <w:tc>
          <w:tcPr>
            <w:tcW w:w="2070" w:type="dxa"/>
          </w:tcPr>
          <w:p w14:paraId="77673E07" w14:textId="77777777" w:rsidR="00944A46" w:rsidRDefault="00944A46" w:rsidP="000226CD">
            <w:pPr>
              <w:rPr>
                <w:rFonts w:cs="Arial"/>
                <w:kern w:val="32"/>
                <w:sz w:val="20"/>
              </w:rPr>
            </w:pPr>
          </w:p>
        </w:tc>
        <w:tc>
          <w:tcPr>
            <w:tcW w:w="1080" w:type="dxa"/>
          </w:tcPr>
          <w:p w14:paraId="4EC3870E" w14:textId="77777777" w:rsidR="00944A46" w:rsidRDefault="00944A46" w:rsidP="000226CD">
            <w:pPr>
              <w:rPr>
                <w:rFonts w:cs="Arial"/>
                <w:kern w:val="32"/>
                <w:sz w:val="20"/>
              </w:rPr>
            </w:pPr>
          </w:p>
        </w:tc>
        <w:tc>
          <w:tcPr>
            <w:tcW w:w="4493" w:type="dxa"/>
          </w:tcPr>
          <w:p w14:paraId="3E210F4F" w14:textId="77777777" w:rsidR="00944A46" w:rsidRDefault="00944A46"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default" r:id="rId13"/>
          <w:footerReference w:type="first" r:id="rId14"/>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117698261"/>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346EB12D" w14:textId="37216F14" w:rsidR="00847B82"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7698259" w:history="1">
            <w:r w:rsidR="00847B82" w:rsidRPr="002F7A39">
              <w:rPr>
                <w:rStyle w:val="Hyperlink"/>
              </w:rPr>
              <w:t>Document Information</w:t>
            </w:r>
            <w:r w:rsidR="00847B82">
              <w:rPr>
                <w:webHidden/>
              </w:rPr>
              <w:tab/>
            </w:r>
            <w:r w:rsidR="00847B82">
              <w:rPr>
                <w:webHidden/>
              </w:rPr>
              <w:fldChar w:fldCharType="begin"/>
            </w:r>
            <w:r w:rsidR="00847B82">
              <w:rPr>
                <w:webHidden/>
              </w:rPr>
              <w:instrText xml:space="preserve"> PAGEREF _Toc117698259 \h </w:instrText>
            </w:r>
            <w:r w:rsidR="00847B82">
              <w:rPr>
                <w:webHidden/>
              </w:rPr>
            </w:r>
            <w:r w:rsidR="00847B82">
              <w:rPr>
                <w:webHidden/>
              </w:rPr>
              <w:fldChar w:fldCharType="separate"/>
            </w:r>
            <w:r w:rsidR="00847B82">
              <w:rPr>
                <w:webHidden/>
              </w:rPr>
              <w:t>ii</w:t>
            </w:r>
            <w:r w:rsidR="00847B82">
              <w:rPr>
                <w:webHidden/>
              </w:rPr>
              <w:fldChar w:fldCharType="end"/>
            </w:r>
          </w:hyperlink>
        </w:p>
        <w:p w14:paraId="158FC977" w14:textId="2A5C5127" w:rsidR="00847B82" w:rsidRDefault="00000000">
          <w:pPr>
            <w:pStyle w:val="TOC1"/>
            <w:rPr>
              <w:rFonts w:asciiTheme="minorHAnsi" w:eastAsiaTheme="minorEastAsia" w:hAnsiTheme="minorHAnsi" w:cstheme="minorBidi"/>
              <w:b w:val="0"/>
              <w:szCs w:val="22"/>
            </w:rPr>
          </w:pPr>
          <w:hyperlink w:anchor="_Toc117698260" w:history="1">
            <w:r w:rsidR="00847B82" w:rsidRPr="002F7A39">
              <w:rPr>
                <w:rStyle w:val="Hyperlink"/>
              </w:rPr>
              <w:t>Revision History</w:t>
            </w:r>
            <w:r w:rsidR="00847B82">
              <w:rPr>
                <w:webHidden/>
              </w:rPr>
              <w:tab/>
            </w:r>
            <w:r w:rsidR="00847B82">
              <w:rPr>
                <w:webHidden/>
              </w:rPr>
              <w:fldChar w:fldCharType="begin"/>
            </w:r>
            <w:r w:rsidR="00847B82">
              <w:rPr>
                <w:webHidden/>
              </w:rPr>
              <w:instrText xml:space="preserve"> PAGEREF _Toc117698260 \h </w:instrText>
            </w:r>
            <w:r w:rsidR="00847B82">
              <w:rPr>
                <w:webHidden/>
              </w:rPr>
            </w:r>
            <w:r w:rsidR="00847B82">
              <w:rPr>
                <w:webHidden/>
              </w:rPr>
              <w:fldChar w:fldCharType="separate"/>
            </w:r>
            <w:r w:rsidR="00847B82">
              <w:rPr>
                <w:webHidden/>
              </w:rPr>
              <w:t>iii</w:t>
            </w:r>
            <w:r w:rsidR="00847B82">
              <w:rPr>
                <w:webHidden/>
              </w:rPr>
              <w:fldChar w:fldCharType="end"/>
            </w:r>
          </w:hyperlink>
        </w:p>
        <w:p w14:paraId="4830A3F6" w14:textId="2D815B67" w:rsidR="00847B82" w:rsidRDefault="00000000">
          <w:pPr>
            <w:pStyle w:val="TOC1"/>
            <w:rPr>
              <w:rFonts w:asciiTheme="minorHAnsi" w:eastAsiaTheme="minorEastAsia" w:hAnsiTheme="minorHAnsi" w:cstheme="minorBidi"/>
              <w:b w:val="0"/>
              <w:szCs w:val="22"/>
            </w:rPr>
          </w:pPr>
          <w:hyperlink w:anchor="_Toc117698261" w:history="1">
            <w:r w:rsidR="00847B82" w:rsidRPr="002F7A39">
              <w:rPr>
                <w:rStyle w:val="Hyperlink"/>
              </w:rPr>
              <w:t>Table of Contents</w:t>
            </w:r>
            <w:r w:rsidR="00847B82">
              <w:rPr>
                <w:webHidden/>
              </w:rPr>
              <w:tab/>
            </w:r>
            <w:r w:rsidR="00847B82">
              <w:rPr>
                <w:webHidden/>
              </w:rPr>
              <w:fldChar w:fldCharType="begin"/>
            </w:r>
            <w:r w:rsidR="00847B82">
              <w:rPr>
                <w:webHidden/>
              </w:rPr>
              <w:instrText xml:space="preserve"> PAGEREF _Toc117698261 \h </w:instrText>
            </w:r>
            <w:r w:rsidR="00847B82">
              <w:rPr>
                <w:webHidden/>
              </w:rPr>
            </w:r>
            <w:r w:rsidR="00847B82">
              <w:rPr>
                <w:webHidden/>
              </w:rPr>
              <w:fldChar w:fldCharType="separate"/>
            </w:r>
            <w:r w:rsidR="00847B82">
              <w:rPr>
                <w:webHidden/>
              </w:rPr>
              <w:t>i</w:t>
            </w:r>
            <w:r w:rsidR="00847B82">
              <w:rPr>
                <w:webHidden/>
              </w:rPr>
              <w:fldChar w:fldCharType="end"/>
            </w:r>
          </w:hyperlink>
        </w:p>
        <w:p w14:paraId="0D0EE405" w14:textId="3ECCCD2D" w:rsidR="00847B82" w:rsidRDefault="00000000">
          <w:pPr>
            <w:pStyle w:val="TOC1"/>
            <w:rPr>
              <w:rFonts w:asciiTheme="minorHAnsi" w:eastAsiaTheme="minorEastAsia" w:hAnsiTheme="minorHAnsi" w:cstheme="minorBidi"/>
              <w:b w:val="0"/>
              <w:szCs w:val="22"/>
            </w:rPr>
          </w:pPr>
          <w:hyperlink w:anchor="_Toc117698262" w:history="1">
            <w:r w:rsidR="00847B82" w:rsidRPr="002F7A39">
              <w:rPr>
                <w:rStyle w:val="Hyperlink"/>
              </w:rPr>
              <w:t>Scope</w:t>
            </w:r>
            <w:r w:rsidR="00847B82">
              <w:rPr>
                <w:webHidden/>
              </w:rPr>
              <w:tab/>
            </w:r>
            <w:r w:rsidR="00847B82">
              <w:rPr>
                <w:webHidden/>
              </w:rPr>
              <w:fldChar w:fldCharType="begin"/>
            </w:r>
            <w:r w:rsidR="00847B82">
              <w:rPr>
                <w:webHidden/>
              </w:rPr>
              <w:instrText xml:space="preserve"> PAGEREF _Toc117698262 \h </w:instrText>
            </w:r>
            <w:r w:rsidR="00847B82">
              <w:rPr>
                <w:webHidden/>
              </w:rPr>
            </w:r>
            <w:r w:rsidR="00847B82">
              <w:rPr>
                <w:webHidden/>
              </w:rPr>
              <w:fldChar w:fldCharType="separate"/>
            </w:r>
            <w:r w:rsidR="00847B82">
              <w:rPr>
                <w:webHidden/>
              </w:rPr>
              <w:t>2</w:t>
            </w:r>
            <w:r w:rsidR="00847B82">
              <w:rPr>
                <w:webHidden/>
              </w:rPr>
              <w:fldChar w:fldCharType="end"/>
            </w:r>
          </w:hyperlink>
        </w:p>
        <w:p w14:paraId="0F4E4A84" w14:textId="29D7EC6E" w:rsidR="00847B82" w:rsidRDefault="00000000">
          <w:pPr>
            <w:pStyle w:val="TOC1"/>
            <w:rPr>
              <w:rFonts w:asciiTheme="minorHAnsi" w:eastAsiaTheme="minorEastAsia" w:hAnsiTheme="minorHAnsi" w:cstheme="minorBidi"/>
              <w:b w:val="0"/>
              <w:szCs w:val="22"/>
            </w:rPr>
          </w:pPr>
          <w:hyperlink w:anchor="_Toc117698263" w:history="1">
            <w:r w:rsidR="00847B82" w:rsidRPr="002F7A39">
              <w:rPr>
                <w:rStyle w:val="Hyperlink"/>
              </w:rPr>
              <w:t>Change Management Process</w:t>
            </w:r>
            <w:r w:rsidR="00847B82">
              <w:rPr>
                <w:webHidden/>
              </w:rPr>
              <w:tab/>
            </w:r>
            <w:r w:rsidR="00847B82">
              <w:rPr>
                <w:webHidden/>
              </w:rPr>
              <w:fldChar w:fldCharType="begin"/>
            </w:r>
            <w:r w:rsidR="00847B82">
              <w:rPr>
                <w:webHidden/>
              </w:rPr>
              <w:instrText xml:space="preserve"> PAGEREF _Toc117698263 \h </w:instrText>
            </w:r>
            <w:r w:rsidR="00847B82">
              <w:rPr>
                <w:webHidden/>
              </w:rPr>
            </w:r>
            <w:r w:rsidR="00847B82">
              <w:rPr>
                <w:webHidden/>
              </w:rPr>
              <w:fldChar w:fldCharType="separate"/>
            </w:r>
            <w:r w:rsidR="00847B82">
              <w:rPr>
                <w:webHidden/>
              </w:rPr>
              <w:t>3</w:t>
            </w:r>
            <w:r w:rsidR="00847B82">
              <w:rPr>
                <w:webHidden/>
              </w:rPr>
              <w:fldChar w:fldCharType="end"/>
            </w:r>
          </w:hyperlink>
        </w:p>
        <w:p w14:paraId="498D745B" w14:textId="4F037936" w:rsidR="00847B82" w:rsidRDefault="00000000">
          <w:pPr>
            <w:pStyle w:val="TOC2"/>
            <w:rPr>
              <w:rFonts w:asciiTheme="minorHAnsi" w:eastAsiaTheme="minorEastAsia" w:hAnsiTheme="minorHAnsi" w:cstheme="minorBidi"/>
            </w:rPr>
          </w:pPr>
          <w:hyperlink w:anchor="_Toc117698264" w:history="1">
            <w:r w:rsidR="00847B82" w:rsidRPr="002F7A39">
              <w:rPr>
                <w:rStyle w:val="Hyperlink"/>
              </w:rPr>
              <w:t>Request for Change</w:t>
            </w:r>
            <w:r w:rsidR="00847B82">
              <w:rPr>
                <w:webHidden/>
              </w:rPr>
              <w:tab/>
            </w:r>
            <w:r w:rsidR="00847B82">
              <w:rPr>
                <w:webHidden/>
              </w:rPr>
              <w:fldChar w:fldCharType="begin"/>
            </w:r>
            <w:r w:rsidR="00847B82">
              <w:rPr>
                <w:webHidden/>
              </w:rPr>
              <w:instrText xml:space="preserve"> PAGEREF _Toc117698264 \h </w:instrText>
            </w:r>
            <w:r w:rsidR="00847B82">
              <w:rPr>
                <w:webHidden/>
              </w:rPr>
            </w:r>
            <w:r w:rsidR="00847B82">
              <w:rPr>
                <w:webHidden/>
              </w:rPr>
              <w:fldChar w:fldCharType="separate"/>
            </w:r>
            <w:r w:rsidR="00847B82">
              <w:rPr>
                <w:webHidden/>
              </w:rPr>
              <w:t>4</w:t>
            </w:r>
            <w:r w:rsidR="00847B82">
              <w:rPr>
                <w:webHidden/>
              </w:rPr>
              <w:fldChar w:fldCharType="end"/>
            </w:r>
          </w:hyperlink>
        </w:p>
        <w:p w14:paraId="52B5AF0F" w14:textId="2D20E577" w:rsidR="00847B82" w:rsidRDefault="00000000">
          <w:pPr>
            <w:pStyle w:val="TOC2"/>
            <w:rPr>
              <w:rFonts w:asciiTheme="minorHAnsi" w:eastAsiaTheme="minorEastAsia" w:hAnsiTheme="minorHAnsi" w:cstheme="minorBidi"/>
            </w:rPr>
          </w:pPr>
          <w:hyperlink w:anchor="_Toc117698265" w:history="1">
            <w:r w:rsidR="00847B82" w:rsidRPr="002F7A39">
              <w:rPr>
                <w:rStyle w:val="Hyperlink"/>
              </w:rPr>
              <w:t>Impact Analysis and System Design Specifications</w:t>
            </w:r>
            <w:r w:rsidR="00847B82">
              <w:rPr>
                <w:webHidden/>
              </w:rPr>
              <w:tab/>
            </w:r>
            <w:r w:rsidR="00847B82">
              <w:rPr>
                <w:webHidden/>
              </w:rPr>
              <w:fldChar w:fldCharType="begin"/>
            </w:r>
            <w:r w:rsidR="00847B82">
              <w:rPr>
                <w:webHidden/>
              </w:rPr>
              <w:instrText xml:space="preserve"> PAGEREF _Toc117698265 \h </w:instrText>
            </w:r>
            <w:r w:rsidR="00847B82">
              <w:rPr>
                <w:webHidden/>
              </w:rPr>
            </w:r>
            <w:r w:rsidR="00847B82">
              <w:rPr>
                <w:webHidden/>
              </w:rPr>
              <w:fldChar w:fldCharType="separate"/>
            </w:r>
            <w:r w:rsidR="00847B82">
              <w:rPr>
                <w:webHidden/>
              </w:rPr>
              <w:t>5</w:t>
            </w:r>
            <w:r w:rsidR="00847B82">
              <w:rPr>
                <w:webHidden/>
              </w:rPr>
              <w:fldChar w:fldCharType="end"/>
            </w:r>
          </w:hyperlink>
        </w:p>
        <w:p w14:paraId="1F09B0C9" w14:textId="74242566" w:rsidR="00847B82" w:rsidRDefault="00000000">
          <w:pPr>
            <w:pStyle w:val="TOC2"/>
            <w:rPr>
              <w:rFonts w:asciiTheme="minorHAnsi" w:eastAsiaTheme="minorEastAsia" w:hAnsiTheme="minorHAnsi" w:cstheme="minorBidi"/>
            </w:rPr>
          </w:pPr>
          <w:hyperlink w:anchor="_Toc117698266" w:history="1">
            <w:r w:rsidR="00847B82" w:rsidRPr="002F7A39">
              <w:rPr>
                <w:rStyle w:val="Hyperlink"/>
              </w:rPr>
              <w:t>Implement Change</w:t>
            </w:r>
            <w:r w:rsidR="00847B82">
              <w:rPr>
                <w:webHidden/>
              </w:rPr>
              <w:tab/>
            </w:r>
            <w:r w:rsidR="00847B82">
              <w:rPr>
                <w:webHidden/>
              </w:rPr>
              <w:fldChar w:fldCharType="begin"/>
            </w:r>
            <w:r w:rsidR="00847B82">
              <w:rPr>
                <w:webHidden/>
              </w:rPr>
              <w:instrText xml:space="preserve"> PAGEREF _Toc117698266 \h </w:instrText>
            </w:r>
            <w:r w:rsidR="00847B82">
              <w:rPr>
                <w:webHidden/>
              </w:rPr>
            </w:r>
            <w:r w:rsidR="00847B82">
              <w:rPr>
                <w:webHidden/>
              </w:rPr>
              <w:fldChar w:fldCharType="separate"/>
            </w:r>
            <w:r w:rsidR="00847B82">
              <w:rPr>
                <w:webHidden/>
              </w:rPr>
              <w:t>6</w:t>
            </w:r>
            <w:r w:rsidR="00847B82">
              <w:rPr>
                <w:webHidden/>
              </w:rPr>
              <w:fldChar w:fldCharType="end"/>
            </w:r>
          </w:hyperlink>
        </w:p>
        <w:p w14:paraId="51CFDCCB" w14:textId="2B89DE14" w:rsidR="00847B82" w:rsidRDefault="00000000">
          <w:pPr>
            <w:pStyle w:val="TOC2"/>
            <w:rPr>
              <w:rFonts w:asciiTheme="minorHAnsi" w:eastAsiaTheme="minorEastAsia" w:hAnsiTheme="minorHAnsi" w:cstheme="minorBidi"/>
            </w:rPr>
          </w:pPr>
          <w:hyperlink w:anchor="_Toc117698267" w:history="1">
            <w:r w:rsidR="00847B82" w:rsidRPr="002F7A39">
              <w:rPr>
                <w:rStyle w:val="Hyperlink"/>
              </w:rPr>
              <w:t>Review / Reporting</w:t>
            </w:r>
            <w:r w:rsidR="00847B82">
              <w:rPr>
                <w:webHidden/>
              </w:rPr>
              <w:tab/>
            </w:r>
            <w:r w:rsidR="00847B82">
              <w:rPr>
                <w:webHidden/>
              </w:rPr>
              <w:fldChar w:fldCharType="begin"/>
            </w:r>
            <w:r w:rsidR="00847B82">
              <w:rPr>
                <w:webHidden/>
              </w:rPr>
              <w:instrText xml:space="preserve"> PAGEREF _Toc117698267 \h </w:instrText>
            </w:r>
            <w:r w:rsidR="00847B82">
              <w:rPr>
                <w:webHidden/>
              </w:rPr>
            </w:r>
            <w:r w:rsidR="00847B82">
              <w:rPr>
                <w:webHidden/>
              </w:rPr>
              <w:fldChar w:fldCharType="separate"/>
            </w:r>
            <w:r w:rsidR="00847B82">
              <w:rPr>
                <w:webHidden/>
              </w:rPr>
              <w:t>7</w:t>
            </w:r>
            <w:r w:rsidR="00847B82">
              <w:rPr>
                <w:webHidden/>
              </w:rPr>
              <w:fldChar w:fldCharType="end"/>
            </w:r>
          </w:hyperlink>
        </w:p>
        <w:p w14:paraId="2E56466B" w14:textId="4EA771DF" w:rsidR="00847B82" w:rsidRDefault="00000000">
          <w:pPr>
            <w:pStyle w:val="TOC2"/>
            <w:rPr>
              <w:rFonts w:asciiTheme="minorHAnsi" w:eastAsiaTheme="minorEastAsia" w:hAnsiTheme="minorHAnsi" w:cstheme="minorBidi"/>
            </w:rPr>
          </w:pPr>
          <w:hyperlink w:anchor="_Toc117698268" w:history="1">
            <w:r w:rsidR="00847B82" w:rsidRPr="002F7A39">
              <w:rPr>
                <w:rStyle w:val="Hyperlink"/>
              </w:rPr>
              <w:t>Activity Diagram</w:t>
            </w:r>
            <w:r w:rsidR="00847B82">
              <w:rPr>
                <w:webHidden/>
              </w:rPr>
              <w:tab/>
            </w:r>
            <w:r w:rsidR="00847B82">
              <w:rPr>
                <w:webHidden/>
              </w:rPr>
              <w:fldChar w:fldCharType="begin"/>
            </w:r>
            <w:r w:rsidR="00847B82">
              <w:rPr>
                <w:webHidden/>
              </w:rPr>
              <w:instrText xml:space="preserve"> PAGEREF _Toc117698268 \h </w:instrText>
            </w:r>
            <w:r w:rsidR="00847B82">
              <w:rPr>
                <w:webHidden/>
              </w:rPr>
            </w:r>
            <w:r w:rsidR="00847B82">
              <w:rPr>
                <w:webHidden/>
              </w:rPr>
              <w:fldChar w:fldCharType="separate"/>
            </w:r>
            <w:r w:rsidR="00847B82">
              <w:rPr>
                <w:webHidden/>
              </w:rPr>
              <w:t>8</w:t>
            </w:r>
            <w:r w:rsidR="00847B82">
              <w:rPr>
                <w:webHidden/>
              </w:rPr>
              <w:fldChar w:fldCharType="end"/>
            </w:r>
          </w:hyperlink>
        </w:p>
        <w:p w14:paraId="6CC71287" w14:textId="3ED83536"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5"/>
          <w:footerReference w:type="first" r:id="rId16"/>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AF3AFC">
      <w:pPr>
        <w:pStyle w:val="Heading1"/>
      </w:pPr>
      <w:bookmarkStart w:id="16" w:name="_Toc117698262"/>
      <w:bookmarkEnd w:id="14"/>
      <w:r>
        <w:lastRenderedPageBreak/>
        <w:t>Scope</w:t>
      </w:r>
      <w:bookmarkEnd w:id="16"/>
      <w:r w:rsidR="000226CD">
        <w:t xml:space="preserve"> </w:t>
      </w:r>
    </w:p>
    <w:p w14:paraId="6912D4CC" w14:textId="77777777" w:rsidR="00AF3AFC" w:rsidRDefault="00AF3AFC" w:rsidP="000D15F7">
      <w:pPr>
        <w:pStyle w:val="Body"/>
      </w:pPr>
      <w:bookmarkStart w:id="17" w:name="_Toc421999522"/>
      <w:bookmarkStart w:id="18" w:name="_Toc482451139"/>
      <w:bookmarkStart w:id="19" w:name="_Toc84586735"/>
      <w:bookmarkEnd w:id="15"/>
      <w:r w:rsidRPr="00AF3AFC">
        <w:t>The process for managing application for change in system engineering is the process of requesting, determining accessibility, planning, implementation, and evaluating changes to the system. Its main objective is to support the processing and tracking of changes in a set of interconnected objects.</w:t>
      </w:r>
    </w:p>
    <w:p w14:paraId="008133CC" w14:textId="160E00DE" w:rsidR="00AF3AFC" w:rsidRDefault="00AF3AFC" w:rsidP="000D15F7">
      <w:pPr>
        <w:pStyle w:val="Body"/>
      </w:pPr>
      <w:r>
        <w:t>Scope of this document is to define the software change management process.</w:t>
      </w:r>
    </w:p>
    <w:p w14:paraId="37EA0DEE" w14:textId="77777777" w:rsidR="00AF3AFC" w:rsidRDefault="00AF3AFC" w:rsidP="000D15F7">
      <w:pPr>
        <w:pStyle w:val="Body"/>
      </w:pPr>
    </w:p>
    <w:p w14:paraId="6E454822" w14:textId="127A7FB0" w:rsidR="000226CD" w:rsidRPr="000D15F7" w:rsidRDefault="003710DB" w:rsidP="000D15F7">
      <w:pPr>
        <w:pStyle w:val="Body"/>
        <w:rPr>
          <w:b/>
          <w:bCs/>
        </w:rPr>
      </w:pPr>
      <w:r w:rsidRPr="000D15F7">
        <w:rPr>
          <w:b/>
          <w:bCs/>
        </w:rPr>
        <w:t>Reference</w:t>
      </w:r>
      <w:bookmarkEnd w:id="17"/>
      <w:bookmarkEnd w:id="18"/>
      <w:bookmarkEnd w:id="19"/>
    </w:p>
    <w:p w14:paraId="72ED408D" w14:textId="6D9E7A58" w:rsidR="00C838C3"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73C86818" w14:textId="77777777" w:rsidR="00C838C3" w:rsidRDefault="00C838C3">
      <w:pPr>
        <w:spacing w:before="0" w:after="0"/>
        <w:rPr>
          <w:rFonts w:cs="Arial"/>
        </w:rPr>
      </w:pPr>
      <w:r>
        <w:rPr>
          <w:rFonts w:cs="Arial"/>
        </w:rPr>
        <w:br w:type="page"/>
      </w:r>
    </w:p>
    <w:p w14:paraId="5C85A426" w14:textId="740F6636" w:rsidR="007949C6" w:rsidRDefault="007949C6" w:rsidP="00AF3AFC">
      <w:pPr>
        <w:pStyle w:val="Heading1"/>
      </w:pPr>
      <w:bookmarkStart w:id="20" w:name="_Toc117698263"/>
      <w:r>
        <w:lastRenderedPageBreak/>
        <w:t>Change Management Process</w:t>
      </w:r>
      <w:bookmarkEnd w:id="20"/>
    </w:p>
    <w:p w14:paraId="0DD118DC" w14:textId="77777777" w:rsidR="00A34D42" w:rsidRPr="00A34D42" w:rsidRDefault="00A34D42" w:rsidP="00A34D42">
      <w:pPr>
        <w:pStyle w:val="Body"/>
      </w:pPr>
    </w:p>
    <w:p w14:paraId="4C6D8A8B" w14:textId="77777777" w:rsidR="00F6760A" w:rsidRDefault="00F6760A" w:rsidP="00F6760A">
      <w:pPr>
        <w:pStyle w:val="Body"/>
      </w:pPr>
      <w:r>
        <w:t>Nexelus implements 5-step change management process as describe in following chart.</w:t>
      </w:r>
    </w:p>
    <w:p w14:paraId="2168DBCD" w14:textId="77777777" w:rsidR="00F6760A" w:rsidRDefault="00F6760A" w:rsidP="00F6760A">
      <w:pPr>
        <w:pStyle w:val="Body"/>
      </w:pPr>
    </w:p>
    <w:p w14:paraId="4EC51120" w14:textId="35EC47ED" w:rsidR="00F6760A" w:rsidRPr="00050284" w:rsidRDefault="00A556F7" w:rsidP="00F6760A">
      <w:pPr>
        <w:pStyle w:val="Body"/>
        <w:jc w:val="center"/>
      </w:pPr>
      <w:r w:rsidRPr="00A556F7">
        <w:rPr>
          <w:noProof/>
        </w:rPr>
        <w:drawing>
          <wp:inline distT="0" distB="0" distL="0" distR="0" wp14:anchorId="44900D97" wp14:editId="60D20D94">
            <wp:extent cx="5072157" cy="288722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stretch>
                      <a:fillRect/>
                    </a:stretch>
                  </pic:blipFill>
                  <pic:spPr>
                    <a:xfrm>
                      <a:off x="0" y="0"/>
                      <a:ext cx="5113287" cy="2910640"/>
                    </a:xfrm>
                    <a:prstGeom prst="rect">
                      <a:avLst/>
                    </a:prstGeom>
                  </pic:spPr>
                </pic:pic>
              </a:graphicData>
            </a:graphic>
          </wp:inline>
        </w:drawing>
      </w:r>
    </w:p>
    <w:p w14:paraId="70353CD3" w14:textId="79F8D92D" w:rsidR="007949C6" w:rsidRDefault="007949C6" w:rsidP="007949C6">
      <w:pPr>
        <w:pStyle w:val="Body"/>
      </w:pPr>
    </w:p>
    <w:p w14:paraId="69BE7FD2" w14:textId="0172E8AC" w:rsidR="00784721" w:rsidRDefault="00784721" w:rsidP="00AF3AFC">
      <w:pPr>
        <w:pStyle w:val="Heading2"/>
      </w:pPr>
      <w:bookmarkStart w:id="21" w:name="_Toc117698264"/>
      <w:r>
        <w:lastRenderedPageBreak/>
        <w:t>Request</w:t>
      </w:r>
      <w:r w:rsidR="007155D1">
        <w:t xml:space="preserve"> for Change</w:t>
      </w:r>
      <w:bookmarkEnd w:id="21"/>
    </w:p>
    <w:p w14:paraId="65C820BD" w14:textId="5FE7F379" w:rsidR="00E748D7" w:rsidRDefault="00AB3DD2" w:rsidP="006D28B0">
      <w:pPr>
        <w:pStyle w:val="Body"/>
      </w:pPr>
      <w:r>
        <w:t>The change request can be ini</w:t>
      </w:r>
      <w:r w:rsidR="00620BA9">
        <w:t xml:space="preserve">tiated by customer or </w:t>
      </w:r>
      <w:r w:rsidR="00C27676">
        <w:t>Nexelus Management</w:t>
      </w:r>
      <w:r w:rsidR="00620BA9">
        <w:t xml:space="preserve">. The change request is </w:t>
      </w:r>
      <w:r w:rsidR="000021A1">
        <w:t xml:space="preserve">sent to </w:t>
      </w:r>
      <w:r w:rsidR="00016743">
        <w:t>Principal Software Architect</w:t>
      </w:r>
      <w:r w:rsidR="00E748D7">
        <w:t>. The principal Software Architect then performs the following tasks:</w:t>
      </w:r>
    </w:p>
    <w:p w14:paraId="2F7468E5" w14:textId="131F7D4C" w:rsidR="00E748D7" w:rsidRDefault="00E748D7" w:rsidP="00E748D7">
      <w:pPr>
        <w:pStyle w:val="Body"/>
        <w:numPr>
          <w:ilvl w:val="0"/>
          <w:numId w:val="30"/>
        </w:numPr>
      </w:pPr>
      <w:r>
        <w:t>Compiles change request list</w:t>
      </w:r>
      <w:r w:rsidR="00847B82">
        <w:t xml:space="preserve"> based on feedback provided by customer, CEO or in internal meeting(s)</w:t>
      </w:r>
    </w:p>
    <w:p w14:paraId="4F3EC493" w14:textId="101D07F3" w:rsidR="008A36FF" w:rsidRDefault="008A36FF" w:rsidP="00E748D7">
      <w:pPr>
        <w:pStyle w:val="Body"/>
        <w:numPr>
          <w:ilvl w:val="0"/>
          <w:numId w:val="30"/>
        </w:numPr>
      </w:pPr>
      <w:r>
        <w:t>Performs initial discovery and R&amp;D</w:t>
      </w:r>
      <w:r w:rsidR="00847B82">
        <w:t xml:space="preserve"> on technology, tools and techniques used to implement the change</w:t>
      </w:r>
    </w:p>
    <w:p w14:paraId="685B7075" w14:textId="512F62C6" w:rsidR="00C27676" w:rsidRDefault="00C27676" w:rsidP="00E748D7">
      <w:pPr>
        <w:pStyle w:val="Body"/>
        <w:numPr>
          <w:ilvl w:val="0"/>
          <w:numId w:val="30"/>
        </w:numPr>
      </w:pPr>
      <w:r>
        <w:t>Prepares Requirement Specifications</w:t>
      </w:r>
    </w:p>
    <w:p w14:paraId="29444873" w14:textId="21ED20F8" w:rsidR="00FC141D" w:rsidRDefault="00FC141D" w:rsidP="00E748D7">
      <w:pPr>
        <w:pStyle w:val="Body"/>
        <w:numPr>
          <w:ilvl w:val="0"/>
          <w:numId w:val="30"/>
        </w:numPr>
      </w:pPr>
      <w:r>
        <w:t xml:space="preserve">Sends </w:t>
      </w:r>
      <w:r w:rsidR="00C27676">
        <w:t>Requirement Specifications</w:t>
      </w:r>
      <w:r>
        <w:t xml:space="preserve"> to CEO for Approval</w:t>
      </w:r>
    </w:p>
    <w:p w14:paraId="08D3B9A8" w14:textId="113115EF" w:rsidR="007155D1" w:rsidRDefault="007155D1" w:rsidP="007155D1">
      <w:pPr>
        <w:pStyle w:val="Body"/>
        <w:numPr>
          <w:ilvl w:val="0"/>
          <w:numId w:val="30"/>
        </w:numPr>
      </w:pPr>
      <w:r>
        <w:t>After approval from CEO, Principal Software Architect creates Change Request Form and,</w:t>
      </w:r>
    </w:p>
    <w:p w14:paraId="1F3EA4E9" w14:textId="361B6C9A" w:rsidR="007155D1" w:rsidRDefault="007155D1" w:rsidP="007155D1">
      <w:pPr>
        <w:pStyle w:val="Body"/>
        <w:numPr>
          <w:ilvl w:val="0"/>
          <w:numId w:val="30"/>
        </w:numPr>
      </w:pPr>
      <w:r>
        <w:t>Sends it to GM Development for Impact Analysis</w:t>
      </w:r>
    </w:p>
    <w:p w14:paraId="054292AE" w14:textId="1EA0550E" w:rsidR="00A2712A" w:rsidRDefault="004C7756" w:rsidP="00AF3AFC">
      <w:pPr>
        <w:pStyle w:val="Heading2"/>
      </w:pPr>
      <w:bookmarkStart w:id="22" w:name="_Toc117698265"/>
      <w:r>
        <w:lastRenderedPageBreak/>
        <w:t>Impact Analysis</w:t>
      </w:r>
      <w:r w:rsidR="000859AE">
        <w:t xml:space="preserve"> and System Design Specifications</w:t>
      </w:r>
      <w:bookmarkEnd w:id="22"/>
    </w:p>
    <w:p w14:paraId="647EC13F" w14:textId="3ED7CCB3" w:rsidR="007155D1" w:rsidRDefault="007155D1" w:rsidP="007155D1">
      <w:pPr>
        <w:pStyle w:val="Body"/>
      </w:pPr>
      <w:r>
        <w:t xml:space="preserve">Impact Analysis process is initiated once Requirement Specification and Change Request Form are sent to </w:t>
      </w:r>
      <w:r w:rsidR="004C7756">
        <w:t>General Manager Development</w:t>
      </w:r>
      <w:r>
        <w:t>.</w:t>
      </w:r>
      <w:r w:rsidR="004C7756">
        <w:t xml:space="preserve"> </w:t>
      </w:r>
    </w:p>
    <w:p w14:paraId="6DC875F6" w14:textId="03D2742A" w:rsidR="007155D1" w:rsidRDefault="000859AE" w:rsidP="007155D1">
      <w:pPr>
        <w:pStyle w:val="Body"/>
        <w:numPr>
          <w:ilvl w:val="0"/>
          <w:numId w:val="31"/>
        </w:numPr>
      </w:pPr>
      <w:r>
        <w:t xml:space="preserve">Based on Requirement Specifications, </w:t>
      </w:r>
      <w:r w:rsidR="007155D1">
        <w:t xml:space="preserve">GM Development and Development </w:t>
      </w:r>
      <w:r>
        <w:t>Lead</w:t>
      </w:r>
      <w:r w:rsidR="007155D1">
        <w:t xml:space="preserve">(s) perform Brain Storming session with CEO and Principal Software Engineer. </w:t>
      </w:r>
    </w:p>
    <w:p w14:paraId="18A53DE2" w14:textId="44C69D84" w:rsidR="000859AE" w:rsidRDefault="007155D1" w:rsidP="004C7756">
      <w:pPr>
        <w:pStyle w:val="Body"/>
        <w:numPr>
          <w:ilvl w:val="0"/>
          <w:numId w:val="31"/>
        </w:numPr>
      </w:pPr>
      <w:r>
        <w:t>GM Development prepares impact Analysis and sends it for approval to CEO and/or, Client</w:t>
      </w:r>
      <w:r w:rsidR="000859AE">
        <w:t xml:space="preserve"> for Approval</w:t>
      </w:r>
    </w:p>
    <w:p w14:paraId="12959930" w14:textId="15B0B101" w:rsidR="00847B82" w:rsidRDefault="00847B82" w:rsidP="004C7756">
      <w:pPr>
        <w:pStyle w:val="Body"/>
        <w:numPr>
          <w:ilvl w:val="0"/>
          <w:numId w:val="31"/>
        </w:numPr>
      </w:pPr>
      <w:r>
        <w:t>Product Management Team and Development Team brainstorm on feature and impact analysis</w:t>
      </w:r>
    </w:p>
    <w:p w14:paraId="36833F1E" w14:textId="37F5AB27" w:rsidR="00847B82" w:rsidRDefault="00847B82" w:rsidP="004C7756">
      <w:pPr>
        <w:pStyle w:val="Body"/>
        <w:numPr>
          <w:ilvl w:val="0"/>
          <w:numId w:val="31"/>
        </w:numPr>
      </w:pPr>
      <w:r>
        <w:t>Based on Brainstorming Session(s), GM Development updates Impact Analysis and sends it for approval to CEO and/or, Client for Approval</w:t>
      </w:r>
    </w:p>
    <w:p w14:paraId="2CD90A04" w14:textId="77777777" w:rsidR="000859AE" w:rsidRDefault="0061606E" w:rsidP="004C7756">
      <w:pPr>
        <w:pStyle w:val="Body"/>
        <w:numPr>
          <w:ilvl w:val="0"/>
          <w:numId w:val="31"/>
        </w:numPr>
      </w:pPr>
      <w:r>
        <w:t xml:space="preserve">Principal Software Architect presents the impact analysis to CEO for final </w:t>
      </w:r>
      <w:r w:rsidR="0000232B">
        <w:t xml:space="preserve">approval. Once approved, the offshore team is </w:t>
      </w:r>
      <w:r w:rsidR="00990D08">
        <w:t>given go-ahead for implementation</w:t>
      </w:r>
    </w:p>
    <w:p w14:paraId="4B42013F" w14:textId="1D61F7EC" w:rsidR="000859AE" w:rsidRDefault="000859AE" w:rsidP="004C7756">
      <w:pPr>
        <w:pStyle w:val="Body"/>
        <w:numPr>
          <w:ilvl w:val="0"/>
          <w:numId w:val="31"/>
        </w:numPr>
      </w:pPr>
      <w:r>
        <w:t>On Approval of Impact Analysis, GM Development and/or, Development Lead(s) prepare detailed System Design Specification and send it to Principal Software Engineer and CEO for approval</w:t>
      </w:r>
    </w:p>
    <w:p w14:paraId="5270E29D" w14:textId="09E4F03F" w:rsidR="000859AE" w:rsidRDefault="000859AE" w:rsidP="004C7756">
      <w:pPr>
        <w:pStyle w:val="Body"/>
        <w:numPr>
          <w:ilvl w:val="0"/>
          <w:numId w:val="31"/>
        </w:numPr>
      </w:pPr>
      <w:r>
        <w:t>On approval of System Design Specification, GM Development prepares Work Breakdown Structure and estimate for change.</w:t>
      </w:r>
      <w:r w:rsidR="00F56B83">
        <w:t xml:space="preserve"> If the change is over four weeks, then Milestone sheet is also created for US team to review progress.</w:t>
      </w:r>
    </w:p>
    <w:p w14:paraId="360B68C8" w14:textId="34C158D5" w:rsidR="000859AE" w:rsidRPr="004C7756" w:rsidRDefault="000859AE" w:rsidP="004C7756">
      <w:pPr>
        <w:pStyle w:val="Body"/>
        <w:numPr>
          <w:ilvl w:val="0"/>
          <w:numId w:val="31"/>
        </w:numPr>
      </w:pPr>
      <w:r>
        <w:t>Work Breakdown Structure and estimate is sent to CEO and/or Client for approval.</w:t>
      </w:r>
    </w:p>
    <w:p w14:paraId="6112F976" w14:textId="2ED0CDC0" w:rsidR="004C7756" w:rsidRDefault="004C7756" w:rsidP="004C7756">
      <w:pPr>
        <w:pStyle w:val="Body"/>
      </w:pPr>
    </w:p>
    <w:p w14:paraId="1B721931" w14:textId="031E7E87" w:rsidR="00990D08" w:rsidRDefault="00990D08" w:rsidP="00AF3AFC">
      <w:pPr>
        <w:pStyle w:val="Heading2"/>
      </w:pPr>
      <w:bookmarkStart w:id="23" w:name="_Toc117698266"/>
      <w:r>
        <w:lastRenderedPageBreak/>
        <w:t>Implement Change</w:t>
      </w:r>
      <w:bookmarkEnd w:id="23"/>
    </w:p>
    <w:p w14:paraId="3A6BB96C" w14:textId="7844CD43" w:rsidR="002C5611" w:rsidRDefault="002C5611" w:rsidP="00990D08">
      <w:pPr>
        <w:pStyle w:val="Body"/>
      </w:pPr>
      <w:r>
        <w:t>Development cycle initiates after the Work Breakdown Structure and Estimate are approved.</w:t>
      </w:r>
    </w:p>
    <w:p w14:paraId="6B3A6888" w14:textId="7E17DEA8" w:rsidR="002C5611" w:rsidRDefault="00D73C49" w:rsidP="002C5611">
      <w:pPr>
        <w:pStyle w:val="Body"/>
        <w:numPr>
          <w:ilvl w:val="0"/>
          <w:numId w:val="33"/>
        </w:numPr>
      </w:pPr>
      <w:r>
        <w:t xml:space="preserve">GM Development assigns appropriate Team </w:t>
      </w:r>
      <w:r w:rsidR="00F56B83">
        <w:t>L</w:t>
      </w:r>
      <w:r>
        <w:t xml:space="preserve">ead and development team to implement change request. </w:t>
      </w:r>
    </w:p>
    <w:p w14:paraId="10DFD093" w14:textId="77777777" w:rsidR="00AC0112" w:rsidRDefault="00AE4AD5" w:rsidP="00F56B83">
      <w:pPr>
        <w:pStyle w:val="Body"/>
        <w:numPr>
          <w:ilvl w:val="0"/>
          <w:numId w:val="33"/>
        </w:numPr>
      </w:pPr>
      <w:r>
        <w:t>Assigned Development Team implements the change</w:t>
      </w:r>
      <w:r w:rsidR="00AC0112">
        <w:t>,</w:t>
      </w:r>
    </w:p>
    <w:p w14:paraId="063C9408" w14:textId="77777777" w:rsidR="00AC0112" w:rsidRDefault="00AC0112" w:rsidP="00AC0112">
      <w:pPr>
        <w:pStyle w:val="Body"/>
        <w:numPr>
          <w:ilvl w:val="0"/>
          <w:numId w:val="33"/>
        </w:numPr>
      </w:pPr>
      <w:r>
        <w:t>If the estimate is over four weeks, then as per milestone worksheet, progress is reviewed by US Team.</w:t>
      </w:r>
    </w:p>
    <w:p w14:paraId="5D079E2B" w14:textId="77777777" w:rsidR="00AC0112" w:rsidRDefault="00AC0112" w:rsidP="00AC0112">
      <w:pPr>
        <w:pStyle w:val="Body"/>
        <w:numPr>
          <w:ilvl w:val="0"/>
          <w:numId w:val="33"/>
        </w:numPr>
      </w:pPr>
      <w:r>
        <w:t xml:space="preserve">In progress review meeting, some changes may be suggested by Review Team to be incorporated in System Specifications. </w:t>
      </w:r>
    </w:p>
    <w:p w14:paraId="084BB85B" w14:textId="77777777" w:rsidR="00AC0112" w:rsidRDefault="00AC0112" w:rsidP="00AC0112">
      <w:pPr>
        <w:pStyle w:val="Body"/>
        <w:numPr>
          <w:ilvl w:val="0"/>
          <w:numId w:val="33"/>
        </w:numPr>
      </w:pPr>
      <w:r>
        <w:t>In case of substantial changes, GM Development updates the Work Breakdown Structure and, informs all stakeholders.</w:t>
      </w:r>
    </w:p>
    <w:p w14:paraId="03544DEC" w14:textId="66B3C3F8" w:rsidR="00F56B83" w:rsidRDefault="00AC0112" w:rsidP="00F56B83">
      <w:pPr>
        <w:pStyle w:val="Body"/>
        <w:numPr>
          <w:ilvl w:val="0"/>
          <w:numId w:val="33"/>
        </w:numPr>
      </w:pPr>
      <w:r>
        <w:t>Once the change is implemented and unit tested, Development Lead creates the build and</w:t>
      </w:r>
      <w:r w:rsidR="00AE4AD5">
        <w:t xml:space="preserve"> hands over to QA Team for testing.</w:t>
      </w:r>
    </w:p>
    <w:p w14:paraId="5BCF80B9" w14:textId="00E21F79" w:rsidR="00AE4AD5" w:rsidRDefault="00AE4AD5" w:rsidP="002C5611">
      <w:pPr>
        <w:pStyle w:val="Body"/>
        <w:numPr>
          <w:ilvl w:val="0"/>
          <w:numId w:val="33"/>
        </w:numPr>
      </w:pPr>
      <w:r>
        <w:t>QA Team performs the testing and reports back to development team to fix if any issues are found in implementation.</w:t>
      </w:r>
    </w:p>
    <w:p w14:paraId="42ADB941" w14:textId="7D24AF1B" w:rsidR="00F56B83" w:rsidRDefault="00AE4AD5" w:rsidP="00F56B83">
      <w:pPr>
        <w:pStyle w:val="Body"/>
        <w:numPr>
          <w:ilvl w:val="0"/>
          <w:numId w:val="33"/>
        </w:numPr>
      </w:pPr>
      <w:r>
        <w:t xml:space="preserve">If no issues are found, the QA team deploys </w:t>
      </w:r>
      <w:r w:rsidR="00F56B83">
        <w:t>the build</w:t>
      </w:r>
      <w:r>
        <w:t xml:space="preserve"> on Release environment(s) and verifies the build. It reports back to Dev team if any issues are found.</w:t>
      </w:r>
      <w:r w:rsidR="00F56B83">
        <w:t xml:space="preserve"> </w:t>
      </w:r>
    </w:p>
    <w:p w14:paraId="3F7C3533" w14:textId="1B11C7E9" w:rsidR="00CB258D" w:rsidRDefault="00CB258D" w:rsidP="00990D08">
      <w:pPr>
        <w:pStyle w:val="Body"/>
      </w:pPr>
    </w:p>
    <w:p w14:paraId="142EFC15" w14:textId="533C36BC" w:rsidR="00CB258D" w:rsidRDefault="00CB258D" w:rsidP="00AF3AFC">
      <w:pPr>
        <w:pStyle w:val="Heading2"/>
      </w:pPr>
      <w:bookmarkStart w:id="24" w:name="_Toc117698267"/>
      <w:r>
        <w:lastRenderedPageBreak/>
        <w:t>Review / Reporting</w:t>
      </w:r>
      <w:bookmarkEnd w:id="24"/>
    </w:p>
    <w:p w14:paraId="5BBB4CF2" w14:textId="074FD093" w:rsidR="00F56B83" w:rsidRDefault="00F56B83" w:rsidP="00F56B83">
      <w:pPr>
        <w:pStyle w:val="Body"/>
        <w:numPr>
          <w:ilvl w:val="0"/>
          <w:numId w:val="34"/>
        </w:numPr>
      </w:pPr>
      <w:r>
        <w:t>Once QA Team verifies that there are no outstanding issues in provided build on QA and Release environment(s), GM Development requests the Release Manager to deploy verified build on Test Environment.</w:t>
      </w:r>
    </w:p>
    <w:p w14:paraId="3B83D494" w14:textId="77777777" w:rsidR="00F56B83" w:rsidRDefault="00F56B83" w:rsidP="00F56B83">
      <w:pPr>
        <w:pStyle w:val="Body"/>
        <w:numPr>
          <w:ilvl w:val="0"/>
          <w:numId w:val="34"/>
        </w:numPr>
      </w:pPr>
      <w:r>
        <w:t>GM Development requests Support team to inform client that change has been deployed on Test Environment for verification.</w:t>
      </w:r>
    </w:p>
    <w:p w14:paraId="4B7F047C" w14:textId="77777777" w:rsidR="00F56B83" w:rsidRDefault="00F56B83" w:rsidP="00F56B83">
      <w:pPr>
        <w:pStyle w:val="Body"/>
        <w:numPr>
          <w:ilvl w:val="0"/>
          <w:numId w:val="34"/>
        </w:numPr>
      </w:pPr>
      <w:r>
        <w:t>Client performs the verification on Test Environment and provides feedback.</w:t>
      </w:r>
    </w:p>
    <w:p w14:paraId="62DBF744" w14:textId="1C0145DC" w:rsidR="00F56B83" w:rsidRDefault="00F56B83" w:rsidP="00F56B83">
      <w:pPr>
        <w:pStyle w:val="Body"/>
        <w:numPr>
          <w:ilvl w:val="0"/>
          <w:numId w:val="34"/>
        </w:numPr>
      </w:pPr>
      <w:r>
        <w:t>On go-ahead from client, GM Development asks Release Manager to graduate the change on production environment.</w:t>
      </w:r>
    </w:p>
    <w:p w14:paraId="77E1D412" w14:textId="26916B83" w:rsidR="00F56B83" w:rsidRDefault="00F56B83" w:rsidP="00F56B83">
      <w:pPr>
        <w:pStyle w:val="Body"/>
        <w:numPr>
          <w:ilvl w:val="0"/>
          <w:numId w:val="34"/>
        </w:numPr>
      </w:pPr>
      <w:r>
        <w:t xml:space="preserve">Release Manager requests Support Department to inform </w:t>
      </w:r>
      <w:r w:rsidR="0036712A">
        <w:t>all stakeholders,</w:t>
      </w:r>
      <w:r>
        <w:t xml:space="preserve"> that change has been deployed on production Environment.</w:t>
      </w:r>
    </w:p>
    <w:p w14:paraId="27A1AAEB" w14:textId="38486618" w:rsidR="00CB258D" w:rsidRDefault="0016448A" w:rsidP="00AF3AFC">
      <w:pPr>
        <w:pStyle w:val="Heading2"/>
      </w:pPr>
      <w:bookmarkStart w:id="25" w:name="_Toc117698268"/>
      <w:r>
        <w:lastRenderedPageBreak/>
        <w:t>Activity Diagram</w:t>
      </w:r>
      <w:bookmarkEnd w:id="25"/>
    </w:p>
    <w:p w14:paraId="4C818427" w14:textId="48DBB3C5" w:rsidR="0016448A" w:rsidRPr="0016448A" w:rsidRDefault="00D83C64" w:rsidP="0016448A">
      <w:pPr>
        <w:pStyle w:val="Body"/>
      </w:pPr>
      <w:r>
        <w:object w:dxaOrig="12877" w:dyaOrig="17652" w14:anchorId="19BFC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585pt" o:ole="">
            <v:imagedata r:id="rId18" o:title=""/>
          </v:shape>
          <o:OLEObject Type="Embed" ProgID="Visio.Drawing.15" ShapeID="_x0000_i1025" DrawAspect="Content" ObjectID="_1728312005" r:id="rId19"/>
        </w:object>
      </w:r>
    </w:p>
    <w:p w14:paraId="6E72196A" w14:textId="77777777" w:rsidR="00A40ED0" w:rsidRDefault="00A40ED0">
      <w:pPr>
        <w:pStyle w:val="Body"/>
      </w:pPr>
    </w:p>
    <w:sectPr w:rsidR="00A40ED0" w:rsidSect="00B17F0A">
      <w:headerReference w:type="first" r:id="rId20"/>
      <w:pgSz w:w="12240" w:h="15840" w:code="1"/>
      <w:pgMar w:top="1440" w:right="1440" w:bottom="1440" w:left="1440" w:header="720" w:footer="60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CB05" w14:textId="77777777" w:rsidR="004149B2" w:rsidRDefault="004149B2">
      <w:r>
        <w:separator/>
      </w:r>
    </w:p>
  </w:endnote>
  <w:endnote w:type="continuationSeparator" w:id="0">
    <w:p w14:paraId="0EE5E839" w14:textId="77777777" w:rsidR="004149B2" w:rsidRDefault="0041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9F64" w14:textId="4E1FE1F5" w:rsidR="0073121C" w:rsidRDefault="00267599" w:rsidP="00267599">
    <w:pPr>
      <w:pStyle w:val="Footer"/>
      <w:pBdr>
        <w:top w:val="single" w:sz="4" w:space="1" w:color="auto"/>
      </w:pBdr>
      <w:tabs>
        <w:tab w:val="left" w:pos="1620"/>
      </w:tabs>
      <w:jc w:val="left"/>
    </w:pPr>
    <w:r>
      <w:rPr>
        <w:noProof/>
      </w:rPr>
      <w:drawing>
        <wp:inline distT="0" distB="0" distL="0" distR="0" wp14:anchorId="382C60BA" wp14:editId="1987888E">
          <wp:extent cx="1106574" cy="273050"/>
          <wp:effectExtent l="0" t="0" r="0" b="0"/>
          <wp:docPr id="4" name="Picture 4"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123197" cy="277152"/>
                  </a:xfrm>
                  <a:prstGeom prst="rect">
                    <a:avLst/>
                  </a:prstGeom>
                </pic:spPr>
              </pic:pic>
            </a:graphicData>
          </a:graphic>
        </wp:inline>
      </w:drawing>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B3DA" w14:textId="77777777" w:rsidR="0073121C" w:rsidRDefault="0073121C" w:rsidP="0073121C">
    <w:pPr>
      <w:pStyle w:val="Footer"/>
      <w:pBdr>
        <w:top w:val="none" w:sz="0" w:space="0" w:color="auto"/>
      </w:pBdr>
      <w:spacing w:after="0"/>
      <w:jc w:val="left"/>
    </w:pPr>
  </w:p>
  <w:p w14:paraId="5B0E751B" w14:textId="77777777" w:rsidR="0073121C" w:rsidRDefault="0073121C" w:rsidP="0073121C">
    <w:pPr>
      <w:pStyle w:val="Footer"/>
      <w:pBdr>
        <w:top w:val="none" w:sz="0" w:space="0" w:color="auto"/>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2A4C" w14:textId="77777777" w:rsidR="004149B2" w:rsidRDefault="004149B2">
      <w:r>
        <w:separator/>
      </w:r>
    </w:p>
  </w:footnote>
  <w:footnote w:type="continuationSeparator" w:id="0">
    <w:p w14:paraId="22D305CE" w14:textId="77777777" w:rsidR="004149B2" w:rsidRDefault="00414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34415E58" w:rsidR="00B571AE" w:rsidRDefault="0085583C" w:rsidP="00B571AE">
        <w:pPr>
          <w:pStyle w:val="Header"/>
          <w:pBdr>
            <w:bottom w:val="single" w:sz="4" w:space="1" w:color="D9D9D9" w:themeColor="background1" w:themeShade="D9"/>
          </w:pBdr>
          <w:jc w:val="left"/>
          <w:rPr>
            <w:color w:val="7F7F7F" w:themeColor="background1" w:themeShade="7F"/>
            <w:spacing w:val="60"/>
          </w:rPr>
        </w:pPr>
        <w:r>
          <w:rPr>
            <w:sz w:val="18"/>
            <w:szCs w:val="16"/>
          </w:rPr>
          <w:t>Change Management Process</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322F" w14:textId="282D537F" w:rsidR="00B17F0A" w:rsidRPr="00723174" w:rsidRDefault="00F13E92" w:rsidP="00723174">
    <w:pPr>
      <w:pStyle w:val="Header"/>
      <w:jc w:val="left"/>
      <w:rPr>
        <w:sz w:val="18"/>
        <w:szCs w:val="16"/>
      </w:rPr>
    </w:pPr>
    <w:r w:rsidRPr="00F13E92">
      <w:rPr>
        <w:sz w:val="18"/>
        <w:szCs w:val="16"/>
      </w:rPr>
      <w:t>Nexelus</w:t>
    </w:r>
    <w:r w:rsidR="00723174" w:rsidRPr="00723174">
      <w:rPr>
        <w:sz w:val="18"/>
        <w:szCs w:val="16"/>
      </w:rPr>
      <w:t xml:space="preserve"> Security Manual</w:t>
    </w:r>
    <w:r w:rsidR="0073121C">
      <w:rPr>
        <w:sz w:val="18"/>
        <w:szCs w:val="16"/>
      </w:rPr>
      <w:t xml:space="preserve"> - </w:t>
    </w:r>
    <w:r w:rsidR="00B17F0A">
      <w:rPr>
        <w:sz w:val="18"/>
        <w:szCs w:val="16"/>
      </w:rPr>
      <w:t>Table of Content</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60504546"/>
      <w:docPartObj>
        <w:docPartGallery w:val="Page Numbers (Top of Page)"/>
        <w:docPartUnique/>
      </w:docPartObj>
    </w:sdtPr>
    <w:sdtEndPr>
      <w:rPr>
        <w:b/>
        <w:bCs/>
        <w:noProof/>
        <w:color w:val="auto"/>
        <w:spacing w:val="0"/>
      </w:rPr>
    </w:sdtEndPr>
    <w:sdtContent>
      <w:p w14:paraId="5EB40572" w14:textId="66326850" w:rsidR="00B17F0A" w:rsidRDefault="00B17F0A"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Pr="00723174">
          <w:rPr>
            <w:sz w:val="18"/>
            <w:szCs w:val="16"/>
          </w:rPr>
          <w:t xml:space="preserve"> Security Manual</w:t>
        </w:r>
        <w:r>
          <w:rPr>
            <w:sz w:val="18"/>
            <w:szCs w:val="16"/>
          </w:rPr>
          <w:t xml:space="preserve"> - </w:t>
        </w:r>
        <w:r w:rsidR="00A51453">
          <w:rPr>
            <w:sz w:val="18"/>
            <w:szCs w:val="16"/>
          </w:rPr>
          <w:t>Change Management</w:t>
        </w:r>
      </w:p>
      <w:p w14:paraId="3B41D05D" w14:textId="77777777" w:rsidR="00B17F0A" w:rsidRDefault="00B17F0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6E3537A" w14:textId="77777777" w:rsidR="00B17F0A" w:rsidRPr="004F7D78" w:rsidRDefault="00B17F0A"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A3C9F"/>
    <w:multiLevelType w:val="hybridMultilevel"/>
    <w:tmpl w:val="9B00FF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6" w15:restartNumberingAfterBreak="0">
    <w:nsid w:val="161F4C8F"/>
    <w:multiLevelType w:val="hybridMultilevel"/>
    <w:tmpl w:val="AD6A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B26BB8"/>
    <w:multiLevelType w:val="hybridMultilevel"/>
    <w:tmpl w:val="AB78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9620A"/>
    <w:multiLevelType w:val="hybridMultilevel"/>
    <w:tmpl w:val="AB788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164AAA"/>
    <w:multiLevelType w:val="hybridMultilevel"/>
    <w:tmpl w:val="EEE2D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8F1C48"/>
    <w:multiLevelType w:val="hybridMultilevel"/>
    <w:tmpl w:val="5D561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F764D9"/>
    <w:multiLevelType w:val="hybridMultilevel"/>
    <w:tmpl w:val="45287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7C0558"/>
    <w:multiLevelType w:val="hybridMultilevel"/>
    <w:tmpl w:val="FBAA65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64C52"/>
    <w:multiLevelType w:val="hybridMultilevel"/>
    <w:tmpl w:val="FBAA6546"/>
    <w:lvl w:ilvl="0" w:tplc="30FEC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1E165F"/>
    <w:multiLevelType w:val="hybridMultilevel"/>
    <w:tmpl w:val="BE28B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FE6504"/>
    <w:multiLevelType w:val="hybridMultilevel"/>
    <w:tmpl w:val="DF988328"/>
    <w:lvl w:ilvl="0" w:tplc="6D002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23"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24"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5" w15:restartNumberingAfterBreak="0">
    <w:nsid w:val="602E08B0"/>
    <w:multiLevelType w:val="hybridMultilevel"/>
    <w:tmpl w:val="CD4E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645425"/>
    <w:multiLevelType w:val="hybridMultilevel"/>
    <w:tmpl w:val="94D41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29" w15:restartNumberingAfterBreak="0">
    <w:nsid w:val="6CDC7262"/>
    <w:multiLevelType w:val="hybridMultilevel"/>
    <w:tmpl w:val="F314E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C20016"/>
    <w:multiLevelType w:val="hybridMultilevel"/>
    <w:tmpl w:val="5B3EA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5D3ACE"/>
    <w:multiLevelType w:val="hybridMultilevel"/>
    <w:tmpl w:val="0D085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33"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1419649">
    <w:abstractNumId w:val="2"/>
  </w:num>
  <w:num w:numId="2" w16cid:durableId="1673070269">
    <w:abstractNumId w:val="24"/>
  </w:num>
  <w:num w:numId="3" w16cid:durableId="1779835262">
    <w:abstractNumId w:val="23"/>
  </w:num>
  <w:num w:numId="4" w16cid:durableId="1173836896">
    <w:abstractNumId w:val="32"/>
  </w:num>
  <w:num w:numId="5" w16cid:durableId="739787110">
    <w:abstractNumId w:val="22"/>
  </w:num>
  <w:num w:numId="6" w16cid:durableId="220408273">
    <w:abstractNumId w:val="28"/>
  </w:num>
  <w:num w:numId="7" w16cid:durableId="1835221347">
    <w:abstractNumId w:val="1"/>
  </w:num>
  <w:num w:numId="8" w16cid:durableId="1468738644">
    <w:abstractNumId w:val="0"/>
  </w:num>
  <w:num w:numId="9" w16cid:durableId="683676996">
    <w:abstractNumId w:val="5"/>
  </w:num>
  <w:num w:numId="10" w16cid:durableId="1109005328">
    <w:abstractNumId w:val="26"/>
  </w:num>
  <w:num w:numId="11" w16cid:durableId="112134900">
    <w:abstractNumId w:val="19"/>
  </w:num>
  <w:num w:numId="12" w16cid:durableId="1178543130">
    <w:abstractNumId w:val="21"/>
  </w:num>
  <w:num w:numId="13" w16cid:durableId="1204638083">
    <w:abstractNumId w:val="20"/>
  </w:num>
  <w:num w:numId="14" w16cid:durableId="1722316624">
    <w:abstractNumId w:val="18"/>
  </w:num>
  <w:num w:numId="15" w16cid:durableId="966818664">
    <w:abstractNumId w:val="3"/>
  </w:num>
  <w:num w:numId="16" w16cid:durableId="42827580">
    <w:abstractNumId w:val="13"/>
  </w:num>
  <w:num w:numId="17" w16cid:durableId="754282626">
    <w:abstractNumId w:val="33"/>
  </w:num>
  <w:num w:numId="18" w16cid:durableId="2052420418">
    <w:abstractNumId w:val="14"/>
  </w:num>
  <w:num w:numId="19" w16cid:durableId="784229174">
    <w:abstractNumId w:val="9"/>
  </w:num>
  <w:num w:numId="20" w16cid:durableId="1482383016">
    <w:abstractNumId w:val="4"/>
  </w:num>
  <w:num w:numId="21" w16cid:durableId="1602296770">
    <w:abstractNumId w:val="31"/>
  </w:num>
  <w:num w:numId="22" w16cid:durableId="919221544">
    <w:abstractNumId w:val="30"/>
  </w:num>
  <w:num w:numId="23" w16cid:durableId="1529489719">
    <w:abstractNumId w:val="10"/>
  </w:num>
  <w:num w:numId="24" w16cid:durableId="106313854">
    <w:abstractNumId w:val="11"/>
  </w:num>
  <w:num w:numId="25" w16cid:durableId="70389563">
    <w:abstractNumId w:val="16"/>
  </w:num>
  <w:num w:numId="26" w16cid:durableId="1751390520">
    <w:abstractNumId w:val="29"/>
  </w:num>
  <w:num w:numId="27" w16cid:durableId="1739357660">
    <w:abstractNumId w:val="27"/>
  </w:num>
  <w:num w:numId="28" w16cid:durableId="1728452123">
    <w:abstractNumId w:val="6"/>
  </w:num>
  <w:num w:numId="29" w16cid:durableId="963656425">
    <w:abstractNumId w:val="25"/>
  </w:num>
  <w:num w:numId="30" w16cid:durableId="1070620594">
    <w:abstractNumId w:val="7"/>
  </w:num>
  <w:num w:numId="31" w16cid:durableId="1491485064">
    <w:abstractNumId w:val="8"/>
  </w:num>
  <w:num w:numId="32" w16cid:durableId="321155611">
    <w:abstractNumId w:val="17"/>
  </w:num>
  <w:num w:numId="33" w16cid:durableId="1179275079">
    <w:abstractNumId w:val="15"/>
  </w:num>
  <w:num w:numId="34" w16cid:durableId="1126704987">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7777"/>
    <w:rsid w:val="00000612"/>
    <w:rsid w:val="00000845"/>
    <w:rsid w:val="00000944"/>
    <w:rsid w:val="00001277"/>
    <w:rsid w:val="000012E5"/>
    <w:rsid w:val="000018DC"/>
    <w:rsid w:val="00001AC8"/>
    <w:rsid w:val="00001B16"/>
    <w:rsid w:val="00001E5C"/>
    <w:rsid w:val="00001EF6"/>
    <w:rsid w:val="000021A1"/>
    <w:rsid w:val="000022F6"/>
    <w:rsid w:val="0000232B"/>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73B"/>
    <w:rsid w:val="00011E59"/>
    <w:rsid w:val="000129B6"/>
    <w:rsid w:val="00012EB7"/>
    <w:rsid w:val="00013155"/>
    <w:rsid w:val="0001336B"/>
    <w:rsid w:val="000134FB"/>
    <w:rsid w:val="0001373F"/>
    <w:rsid w:val="00013AA7"/>
    <w:rsid w:val="000141C1"/>
    <w:rsid w:val="000148C3"/>
    <w:rsid w:val="00014CB7"/>
    <w:rsid w:val="000150B0"/>
    <w:rsid w:val="00015929"/>
    <w:rsid w:val="00016739"/>
    <w:rsid w:val="00016743"/>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284"/>
    <w:rsid w:val="000505F7"/>
    <w:rsid w:val="000506B3"/>
    <w:rsid w:val="00050FBE"/>
    <w:rsid w:val="00051812"/>
    <w:rsid w:val="00051C04"/>
    <w:rsid w:val="000523BB"/>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D34"/>
    <w:rsid w:val="00064E47"/>
    <w:rsid w:val="00064F0C"/>
    <w:rsid w:val="00065241"/>
    <w:rsid w:val="0006569F"/>
    <w:rsid w:val="00065ACA"/>
    <w:rsid w:val="000660A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9AE"/>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4CB0"/>
    <w:rsid w:val="000959F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5F7"/>
    <w:rsid w:val="000D2265"/>
    <w:rsid w:val="000D26B2"/>
    <w:rsid w:val="000D270F"/>
    <w:rsid w:val="000D28E3"/>
    <w:rsid w:val="000D3695"/>
    <w:rsid w:val="000D389A"/>
    <w:rsid w:val="000D3C8B"/>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4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416"/>
    <w:rsid w:val="001209A7"/>
    <w:rsid w:val="00120DF8"/>
    <w:rsid w:val="001213AC"/>
    <w:rsid w:val="001216C2"/>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44"/>
    <w:rsid w:val="00134D53"/>
    <w:rsid w:val="00134ED3"/>
    <w:rsid w:val="00135C56"/>
    <w:rsid w:val="0013614D"/>
    <w:rsid w:val="0013637D"/>
    <w:rsid w:val="00136ABA"/>
    <w:rsid w:val="0013749C"/>
    <w:rsid w:val="0013762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17AA"/>
    <w:rsid w:val="00162414"/>
    <w:rsid w:val="0016266C"/>
    <w:rsid w:val="00162C86"/>
    <w:rsid w:val="001638B5"/>
    <w:rsid w:val="00163DC2"/>
    <w:rsid w:val="0016448A"/>
    <w:rsid w:val="001646A5"/>
    <w:rsid w:val="00164F8D"/>
    <w:rsid w:val="00165175"/>
    <w:rsid w:val="001654C2"/>
    <w:rsid w:val="001654CB"/>
    <w:rsid w:val="00165F9B"/>
    <w:rsid w:val="001660A2"/>
    <w:rsid w:val="00166261"/>
    <w:rsid w:val="00166275"/>
    <w:rsid w:val="00166688"/>
    <w:rsid w:val="00166C29"/>
    <w:rsid w:val="00166D88"/>
    <w:rsid w:val="00167A6A"/>
    <w:rsid w:val="00167C57"/>
    <w:rsid w:val="00167C64"/>
    <w:rsid w:val="001706E5"/>
    <w:rsid w:val="00170A49"/>
    <w:rsid w:val="00170DD6"/>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360"/>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364"/>
    <w:rsid w:val="001A497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638C"/>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4DF3"/>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445"/>
    <w:rsid w:val="00265E34"/>
    <w:rsid w:val="00266604"/>
    <w:rsid w:val="002667D5"/>
    <w:rsid w:val="00266A0E"/>
    <w:rsid w:val="00266AB9"/>
    <w:rsid w:val="00266C74"/>
    <w:rsid w:val="00266FF6"/>
    <w:rsid w:val="0026713A"/>
    <w:rsid w:val="002671C3"/>
    <w:rsid w:val="00267364"/>
    <w:rsid w:val="002674D5"/>
    <w:rsid w:val="00267599"/>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5FEC"/>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25B"/>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181"/>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611"/>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5C2"/>
    <w:rsid w:val="002D3A4C"/>
    <w:rsid w:val="002D3D77"/>
    <w:rsid w:val="002D471F"/>
    <w:rsid w:val="002D52D7"/>
    <w:rsid w:val="002D56C0"/>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5B9"/>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309"/>
    <w:rsid w:val="002F3AE5"/>
    <w:rsid w:val="002F594B"/>
    <w:rsid w:val="002F5CCE"/>
    <w:rsid w:val="002F621A"/>
    <w:rsid w:val="002F67EB"/>
    <w:rsid w:val="0030003D"/>
    <w:rsid w:val="003009C6"/>
    <w:rsid w:val="00300CCD"/>
    <w:rsid w:val="00300F56"/>
    <w:rsid w:val="00300FE8"/>
    <w:rsid w:val="0030119D"/>
    <w:rsid w:val="0030166B"/>
    <w:rsid w:val="003026BF"/>
    <w:rsid w:val="003029E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6EF"/>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58B3"/>
    <w:rsid w:val="00335A3D"/>
    <w:rsid w:val="00335F6D"/>
    <w:rsid w:val="00336ED8"/>
    <w:rsid w:val="00336FD3"/>
    <w:rsid w:val="00337050"/>
    <w:rsid w:val="003379A5"/>
    <w:rsid w:val="003403B7"/>
    <w:rsid w:val="00340ADA"/>
    <w:rsid w:val="00341312"/>
    <w:rsid w:val="00341321"/>
    <w:rsid w:val="003417EE"/>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3D1B"/>
    <w:rsid w:val="0036492B"/>
    <w:rsid w:val="00364A86"/>
    <w:rsid w:val="00364B50"/>
    <w:rsid w:val="00364CC6"/>
    <w:rsid w:val="00364E1B"/>
    <w:rsid w:val="00365142"/>
    <w:rsid w:val="003656E3"/>
    <w:rsid w:val="00366066"/>
    <w:rsid w:val="003668B7"/>
    <w:rsid w:val="0036694C"/>
    <w:rsid w:val="0036712A"/>
    <w:rsid w:val="003676DC"/>
    <w:rsid w:val="003710DB"/>
    <w:rsid w:val="00371152"/>
    <w:rsid w:val="0037137F"/>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BB1"/>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3AE"/>
    <w:rsid w:val="003A2A09"/>
    <w:rsid w:val="003A2EA6"/>
    <w:rsid w:val="003A366B"/>
    <w:rsid w:val="003A36CC"/>
    <w:rsid w:val="003A379E"/>
    <w:rsid w:val="003A3CFF"/>
    <w:rsid w:val="003A3E3A"/>
    <w:rsid w:val="003A476C"/>
    <w:rsid w:val="003A4F95"/>
    <w:rsid w:val="003A5691"/>
    <w:rsid w:val="003A5A97"/>
    <w:rsid w:val="003A5D2F"/>
    <w:rsid w:val="003A66F4"/>
    <w:rsid w:val="003A6C7A"/>
    <w:rsid w:val="003A7DF5"/>
    <w:rsid w:val="003B03EC"/>
    <w:rsid w:val="003B0CE9"/>
    <w:rsid w:val="003B128F"/>
    <w:rsid w:val="003B13AA"/>
    <w:rsid w:val="003B1A9D"/>
    <w:rsid w:val="003B1D34"/>
    <w:rsid w:val="003B22A1"/>
    <w:rsid w:val="003B2349"/>
    <w:rsid w:val="003B248E"/>
    <w:rsid w:val="003B2D6B"/>
    <w:rsid w:val="003B2E7A"/>
    <w:rsid w:val="003B3082"/>
    <w:rsid w:val="003B3419"/>
    <w:rsid w:val="003B346F"/>
    <w:rsid w:val="003B369E"/>
    <w:rsid w:val="003B3C78"/>
    <w:rsid w:val="003B3E7D"/>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5C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144"/>
    <w:rsid w:val="003E63DF"/>
    <w:rsid w:val="003E6C83"/>
    <w:rsid w:val="003E7043"/>
    <w:rsid w:val="003E728D"/>
    <w:rsid w:val="003E760A"/>
    <w:rsid w:val="003E7E9B"/>
    <w:rsid w:val="003E7EF1"/>
    <w:rsid w:val="003F060B"/>
    <w:rsid w:val="003F09C7"/>
    <w:rsid w:val="003F11EB"/>
    <w:rsid w:val="003F1421"/>
    <w:rsid w:val="003F1A41"/>
    <w:rsid w:val="003F1D7A"/>
    <w:rsid w:val="003F26AA"/>
    <w:rsid w:val="003F340D"/>
    <w:rsid w:val="003F38B2"/>
    <w:rsid w:val="003F3B3D"/>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49B2"/>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925"/>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2341"/>
    <w:rsid w:val="00483778"/>
    <w:rsid w:val="00483908"/>
    <w:rsid w:val="004839B9"/>
    <w:rsid w:val="004851DF"/>
    <w:rsid w:val="0048556E"/>
    <w:rsid w:val="004856CD"/>
    <w:rsid w:val="00485B4E"/>
    <w:rsid w:val="00486585"/>
    <w:rsid w:val="004868D0"/>
    <w:rsid w:val="00486BFB"/>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0BC"/>
    <w:rsid w:val="004B642A"/>
    <w:rsid w:val="004B6450"/>
    <w:rsid w:val="004B6812"/>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30C2"/>
    <w:rsid w:val="004C42C2"/>
    <w:rsid w:val="004C4320"/>
    <w:rsid w:val="004C45E7"/>
    <w:rsid w:val="004C65F2"/>
    <w:rsid w:val="004C6674"/>
    <w:rsid w:val="004C699E"/>
    <w:rsid w:val="004C6C4F"/>
    <w:rsid w:val="004C6EBC"/>
    <w:rsid w:val="004C74DC"/>
    <w:rsid w:val="004C7756"/>
    <w:rsid w:val="004C7CDF"/>
    <w:rsid w:val="004D0132"/>
    <w:rsid w:val="004D07FC"/>
    <w:rsid w:val="004D0805"/>
    <w:rsid w:val="004D0D0A"/>
    <w:rsid w:val="004D12F2"/>
    <w:rsid w:val="004D1A61"/>
    <w:rsid w:val="004D1BC1"/>
    <w:rsid w:val="004D2608"/>
    <w:rsid w:val="004D2DEC"/>
    <w:rsid w:val="004D3288"/>
    <w:rsid w:val="004D4A31"/>
    <w:rsid w:val="004D5008"/>
    <w:rsid w:val="004D566C"/>
    <w:rsid w:val="004D62BE"/>
    <w:rsid w:val="004D6399"/>
    <w:rsid w:val="004D6F3F"/>
    <w:rsid w:val="004D7C45"/>
    <w:rsid w:val="004E08C5"/>
    <w:rsid w:val="004E16A9"/>
    <w:rsid w:val="004E18AE"/>
    <w:rsid w:val="004E1A3B"/>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EDC"/>
    <w:rsid w:val="004E7F3E"/>
    <w:rsid w:val="004F0523"/>
    <w:rsid w:val="004F077C"/>
    <w:rsid w:val="004F0929"/>
    <w:rsid w:val="004F0C5A"/>
    <w:rsid w:val="004F0D7E"/>
    <w:rsid w:val="004F2231"/>
    <w:rsid w:val="004F3EEA"/>
    <w:rsid w:val="004F4A19"/>
    <w:rsid w:val="004F4B41"/>
    <w:rsid w:val="004F4B8E"/>
    <w:rsid w:val="004F52BF"/>
    <w:rsid w:val="004F6115"/>
    <w:rsid w:val="004F67DE"/>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6BA7"/>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DEA"/>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3A"/>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278"/>
    <w:rsid w:val="0054262B"/>
    <w:rsid w:val="005426ED"/>
    <w:rsid w:val="00542893"/>
    <w:rsid w:val="00542971"/>
    <w:rsid w:val="00544473"/>
    <w:rsid w:val="00544BFB"/>
    <w:rsid w:val="00545153"/>
    <w:rsid w:val="0054565A"/>
    <w:rsid w:val="00545CD0"/>
    <w:rsid w:val="00545D69"/>
    <w:rsid w:val="00545EB0"/>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5D40"/>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0F2B"/>
    <w:rsid w:val="00571001"/>
    <w:rsid w:val="0057133F"/>
    <w:rsid w:val="00571ED6"/>
    <w:rsid w:val="00572632"/>
    <w:rsid w:val="00573639"/>
    <w:rsid w:val="00573C6A"/>
    <w:rsid w:val="00575A47"/>
    <w:rsid w:val="00575D1C"/>
    <w:rsid w:val="00575F87"/>
    <w:rsid w:val="00576F0C"/>
    <w:rsid w:val="005773DD"/>
    <w:rsid w:val="0057754A"/>
    <w:rsid w:val="005778AB"/>
    <w:rsid w:val="005778B6"/>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5B1D"/>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68B"/>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25A6"/>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2DD"/>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2A3"/>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59ED"/>
    <w:rsid w:val="006060F6"/>
    <w:rsid w:val="00606868"/>
    <w:rsid w:val="00606EDC"/>
    <w:rsid w:val="00606F97"/>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606E"/>
    <w:rsid w:val="006161A3"/>
    <w:rsid w:val="0061782A"/>
    <w:rsid w:val="00617841"/>
    <w:rsid w:val="006204B9"/>
    <w:rsid w:val="00620BA9"/>
    <w:rsid w:val="006210AB"/>
    <w:rsid w:val="006210F5"/>
    <w:rsid w:val="00621E18"/>
    <w:rsid w:val="0062212E"/>
    <w:rsid w:val="006222D9"/>
    <w:rsid w:val="006227F8"/>
    <w:rsid w:val="00622E96"/>
    <w:rsid w:val="00623343"/>
    <w:rsid w:val="0062334A"/>
    <w:rsid w:val="006236AE"/>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1FC"/>
    <w:rsid w:val="00637C0D"/>
    <w:rsid w:val="00640AD6"/>
    <w:rsid w:val="0064101C"/>
    <w:rsid w:val="00641118"/>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414"/>
    <w:rsid w:val="00652C46"/>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00"/>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4B53"/>
    <w:rsid w:val="006858A1"/>
    <w:rsid w:val="006865B7"/>
    <w:rsid w:val="00686BA3"/>
    <w:rsid w:val="00686D5E"/>
    <w:rsid w:val="00687092"/>
    <w:rsid w:val="00687A87"/>
    <w:rsid w:val="0069014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97170"/>
    <w:rsid w:val="006A09E8"/>
    <w:rsid w:val="006A0F41"/>
    <w:rsid w:val="006A1B69"/>
    <w:rsid w:val="006A2DF3"/>
    <w:rsid w:val="006A3D5C"/>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64E"/>
    <w:rsid w:val="006B0C00"/>
    <w:rsid w:val="006B1007"/>
    <w:rsid w:val="006B1085"/>
    <w:rsid w:val="006B1FA4"/>
    <w:rsid w:val="006B2406"/>
    <w:rsid w:val="006B2925"/>
    <w:rsid w:val="006B2AF0"/>
    <w:rsid w:val="006B390F"/>
    <w:rsid w:val="006B3ED1"/>
    <w:rsid w:val="006B3FF9"/>
    <w:rsid w:val="006B4072"/>
    <w:rsid w:val="006B4796"/>
    <w:rsid w:val="006B55A8"/>
    <w:rsid w:val="006B5EC2"/>
    <w:rsid w:val="006B60F1"/>
    <w:rsid w:val="006B65A5"/>
    <w:rsid w:val="006B65BA"/>
    <w:rsid w:val="006B77DD"/>
    <w:rsid w:val="006B79B5"/>
    <w:rsid w:val="006C0078"/>
    <w:rsid w:val="006C02F2"/>
    <w:rsid w:val="006C18D5"/>
    <w:rsid w:val="006C2802"/>
    <w:rsid w:val="006C3517"/>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8B0"/>
    <w:rsid w:val="006D2BF2"/>
    <w:rsid w:val="006D333C"/>
    <w:rsid w:val="006D3342"/>
    <w:rsid w:val="006D36D2"/>
    <w:rsid w:val="006D3D24"/>
    <w:rsid w:val="006D3EBC"/>
    <w:rsid w:val="006D4340"/>
    <w:rsid w:val="006D5573"/>
    <w:rsid w:val="006D5B1A"/>
    <w:rsid w:val="006D6099"/>
    <w:rsid w:val="006D64ED"/>
    <w:rsid w:val="006D66CD"/>
    <w:rsid w:val="006D6F7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0B20"/>
    <w:rsid w:val="006F140D"/>
    <w:rsid w:val="006F1D28"/>
    <w:rsid w:val="006F282E"/>
    <w:rsid w:val="006F2A6C"/>
    <w:rsid w:val="006F2B77"/>
    <w:rsid w:val="006F2DFE"/>
    <w:rsid w:val="006F41D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4A7"/>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5D1"/>
    <w:rsid w:val="00715731"/>
    <w:rsid w:val="00716BED"/>
    <w:rsid w:val="00716ED0"/>
    <w:rsid w:val="00716F55"/>
    <w:rsid w:val="00717896"/>
    <w:rsid w:val="00717C6A"/>
    <w:rsid w:val="00717EC4"/>
    <w:rsid w:val="00721EF4"/>
    <w:rsid w:val="00722463"/>
    <w:rsid w:val="00722CDD"/>
    <w:rsid w:val="00722D4D"/>
    <w:rsid w:val="00723174"/>
    <w:rsid w:val="007233C7"/>
    <w:rsid w:val="007237FC"/>
    <w:rsid w:val="00723A5C"/>
    <w:rsid w:val="00723D8E"/>
    <w:rsid w:val="00723FD9"/>
    <w:rsid w:val="0072471B"/>
    <w:rsid w:val="00724DFD"/>
    <w:rsid w:val="00724F11"/>
    <w:rsid w:val="00725A41"/>
    <w:rsid w:val="007263E4"/>
    <w:rsid w:val="007268B9"/>
    <w:rsid w:val="00727A47"/>
    <w:rsid w:val="0073121C"/>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4721"/>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49C6"/>
    <w:rsid w:val="00795064"/>
    <w:rsid w:val="00795A44"/>
    <w:rsid w:val="00795E0A"/>
    <w:rsid w:val="007960BC"/>
    <w:rsid w:val="007963B9"/>
    <w:rsid w:val="00796FC4"/>
    <w:rsid w:val="0079766B"/>
    <w:rsid w:val="007A0210"/>
    <w:rsid w:val="007A0549"/>
    <w:rsid w:val="007A0B53"/>
    <w:rsid w:val="007A0E6F"/>
    <w:rsid w:val="007A18CE"/>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1A38"/>
    <w:rsid w:val="007E1AD7"/>
    <w:rsid w:val="007E20E0"/>
    <w:rsid w:val="007E2886"/>
    <w:rsid w:val="007E3194"/>
    <w:rsid w:val="007E3298"/>
    <w:rsid w:val="007E32A3"/>
    <w:rsid w:val="007E34E0"/>
    <w:rsid w:val="007E3638"/>
    <w:rsid w:val="007E39B9"/>
    <w:rsid w:val="007E3AE4"/>
    <w:rsid w:val="007E3ECC"/>
    <w:rsid w:val="007E41A1"/>
    <w:rsid w:val="007E43A1"/>
    <w:rsid w:val="007E495D"/>
    <w:rsid w:val="007E4C14"/>
    <w:rsid w:val="007E4D34"/>
    <w:rsid w:val="007E5CA9"/>
    <w:rsid w:val="007E5CE9"/>
    <w:rsid w:val="007E607E"/>
    <w:rsid w:val="007E6162"/>
    <w:rsid w:val="007E67D3"/>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5E3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6748"/>
    <w:rsid w:val="00817276"/>
    <w:rsid w:val="00817A20"/>
    <w:rsid w:val="00817FA0"/>
    <w:rsid w:val="00820082"/>
    <w:rsid w:val="00820395"/>
    <w:rsid w:val="008203CC"/>
    <w:rsid w:val="0082089F"/>
    <w:rsid w:val="0082116E"/>
    <w:rsid w:val="00821368"/>
    <w:rsid w:val="008213E1"/>
    <w:rsid w:val="00821510"/>
    <w:rsid w:val="00821C0C"/>
    <w:rsid w:val="00822734"/>
    <w:rsid w:val="00822BAF"/>
    <w:rsid w:val="00822BB0"/>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B82"/>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583C"/>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4D32"/>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0A3"/>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6FF"/>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E7E2D"/>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3BFE"/>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3ED2"/>
    <w:rsid w:val="0090401E"/>
    <w:rsid w:val="00904C92"/>
    <w:rsid w:val="00904CC5"/>
    <w:rsid w:val="009052A0"/>
    <w:rsid w:val="009052F8"/>
    <w:rsid w:val="00905B26"/>
    <w:rsid w:val="00905C37"/>
    <w:rsid w:val="009060A9"/>
    <w:rsid w:val="009067E8"/>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7AB"/>
    <w:rsid w:val="00914E47"/>
    <w:rsid w:val="0091575C"/>
    <w:rsid w:val="00915CE8"/>
    <w:rsid w:val="00916292"/>
    <w:rsid w:val="00916D7B"/>
    <w:rsid w:val="0092004B"/>
    <w:rsid w:val="00920184"/>
    <w:rsid w:val="0092084B"/>
    <w:rsid w:val="009208C4"/>
    <w:rsid w:val="009208EE"/>
    <w:rsid w:val="00920A24"/>
    <w:rsid w:val="00920EAA"/>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4A46"/>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928"/>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83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B0C"/>
    <w:rsid w:val="00990D08"/>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09D"/>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755"/>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1484"/>
    <w:rsid w:val="009D16BC"/>
    <w:rsid w:val="009D16DD"/>
    <w:rsid w:val="009D1719"/>
    <w:rsid w:val="009D184B"/>
    <w:rsid w:val="009D1941"/>
    <w:rsid w:val="009D1DBE"/>
    <w:rsid w:val="009D24DC"/>
    <w:rsid w:val="009D27DE"/>
    <w:rsid w:val="009D3F5F"/>
    <w:rsid w:val="009D425B"/>
    <w:rsid w:val="009D4583"/>
    <w:rsid w:val="009D45FF"/>
    <w:rsid w:val="009D4787"/>
    <w:rsid w:val="009D49AF"/>
    <w:rsid w:val="009D4D05"/>
    <w:rsid w:val="009D530D"/>
    <w:rsid w:val="009D6831"/>
    <w:rsid w:val="009D7646"/>
    <w:rsid w:val="009D7A91"/>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2DC"/>
    <w:rsid w:val="00A009CB"/>
    <w:rsid w:val="00A00CC3"/>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216"/>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5D"/>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12A"/>
    <w:rsid w:val="00A276A9"/>
    <w:rsid w:val="00A3028F"/>
    <w:rsid w:val="00A30B4D"/>
    <w:rsid w:val="00A31149"/>
    <w:rsid w:val="00A3173D"/>
    <w:rsid w:val="00A31BE4"/>
    <w:rsid w:val="00A3241D"/>
    <w:rsid w:val="00A32997"/>
    <w:rsid w:val="00A32C62"/>
    <w:rsid w:val="00A33D80"/>
    <w:rsid w:val="00A34D42"/>
    <w:rsid w:val="00A35196"/>
    <w:rsid w:val="00A35885"/>
    <w:rsid w:val="00A3648A"/>
    <w:rsid w:val="00A36546"/>
    <w:rsid w:val="00A36D1B"/>
    <w:rsid w:val="00A371C4"/>
    <w:rsid w:val="00A40868"/>
    <w:rsid w:val="00A40AC7"/>
    <w:rsid w:val="00A40ED0"/>
    <w:rsid w:val="00A411AA"/>
    <w:rsid w:val="00A41B86"/>
    <w:rsid w:val="00A42270"/>
    <w:rsid w:val="00A42364"/>
    <w:rsid w:val="00A42586"/>
    <w:rsid w:val="00A439AF"/>
    <w:rsid w:val="00A43DDD"/>
    <w:rsid w:val="00A446BB"/>
    <w:rsid w:val="00A44FA1"/>
    <w:rsid w:val="00A45476"/>
    <w:rsid w:val="00A4574D"/>
    <w:rsid w:val="00A4604E"/>
    <w:rsid w:val="00A46537"/>
    <w:rsid w:val="00A46696"/>
    <w:rsid w:val="00A466B6"/>
    <w:rsid w:val="00A46AD6"/>
    <w:rsid w:val="00A470DD"/>
    <w:rsid w:val="00A476F7"/>
    <w:rsid w:val="00A47B5C"/>
    <w:rsid w:val="00A47E15"/>
    <w:rsid w:val="00A512A5"/>
    <w:rsid w:val="00A51453"/>
    <w:rsid w:val="00A514F6"/>
    <w:rsid w:val="00A51B8B"/>
    <w:rsid w:val="00A51BFB"/>
    <w:rsid w:val="00A5207F"/>
    <w:rsid w:val="00A52982"/>
    <w:rsid w:val="00A532B7"/>
    <w:rsid w:val="00A53D59"/>
    <w:rsid w:val="00A53DE3"/>
    <w:rsid w:val="00A54BC3"/>
    <w:rsid w:val="00A54D02"/>
    <w:rsid w:val="00A54FB7"/>
    <w:rsid w:val="00A556F7"/>
    <w:rsid w:val="00A5689E"/>
    <w:rsid w:val="00A569FB"/>
    <w:rsid w:val="00A56B8A"/>
    <w:rsid w:val="00A56E47"/>
    <w:rsid w:val="00A570E9"/>
    <w:rsid w:val="00A57766"/>
    <w:rsid w:val="00A61864"/>
    <w:rsid w:val="00A61D83"/>
    <w:rsid w:val="00A62AFC"/>
    <w:rsid w:val="00A62FAC"/>
    <w:rsid w:val="00A632AC"/>
    <w:rsid w:val="00A63448"/>
    <w:rsid w:val="00A64F0E"/>
    <w:rsid w:val="00A64FB4"/>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208"/>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0FA0"/>
    <w:rsid w:val="00A91083"/>
    <w:rsid w:val="00A917F1"/>
    <w:rsid w:val="00A91CAD"/>
    <w:rsid w:val="00A92706"/>
    <w:rsid w:val="00A93984"/>
    <w:rsid w:val="00A945B5"/>
    <w:rsid w:val="00A94A0F"/>
    <w:rsid w:val="00A94C15"/>
    <w:rsid w:val="00A94C56"/>
    <w:rsid w:val="00A95403"/>
    <w:rsid w:val="00A955DA"/>
    <w:rsid w:val="00A95EA8"/>
    <w:rsid w:val="00A96684"/>
    <w:rsid w:val="00A967FF"/>
    <w:rsid w:val="00AA05BB"/>
    <w:rsid w:val="00AA0D79"/>
    <w:rsid w:val="00AA0EA6"/>
    <w:rsid w:val="00AA1336"/>
    <w:rsid w:val="00AA135C"/>
    <w:rsid w:val="00AA1610"/>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91F"/>
    <w:rsid w:val="00AA6A76"/>
    <w:rsid w:val="00AA7674"/>
    <w:rsid w:val="00AA7CFA"/>
    <w:rsid w:val="00AB0104"/>
    <w:rsid w:val="00AB024B"/>
    <w:rsid w:val="00AB02CD"/>
    <w:rsid w:val="00AB02ED"/>
    <w:rsid w:val="00AB05F4"/>
    <w:rsid w:val="00AB075E"/>
    <w:rsid w:val="00AB0E2B"/>
    <w:rsid w:val="00AB0EAD"/>
    <w:rsid w:val="00AB1FCB"/>
    <w:rsid w:val="00AB1FFA"/>
    <w:rsid w:val="00AB220A"/>
    <w:rsid w:val="00AB3DD2"/>
    <w:rsid w:val="00AB3F55"/>
    <w:rsid w:val="00AB4900"/>
    <w:rsid w:val="00AB49E4"/>
    <w:rsid w:val="00AB4F4F"/>
    <w:rsid w:val="00AB5EF1"/>
    <w:rsid w:val="00AB696F"/>
    <w:rsid w:val="00AB6B48"/>
    <w:rsid w:val="00AB6F46"/>
    <w:rsid w:val="00AB7033"/>
    <w:rsid w:val="00AB73D4"/>
    <w:rsid w:val="00AB7418"/>
    <w:rsid w:val="00AB78FB"/>
    <w:rsid w:val="00AB7CEA"/>
    <w:rsid w:val="00AC0112"/>
    <w:rsid w:val="00AC01BF"/>
    <w:rsid w:val="00AC0DB7"/>
    <w:rsid w:val="00AC11AD"/>
    <w:rsid w:val="00AC12A2"/>
    <w:rsid w:val="00AC17DB"/>
    <w:rsid w:val="00AC17E8"/>
    <w:rsid w:val="00AC1913"/>
    <w:rsid w:val="00AC1BD4"/>
    <w:rsid w:val="00AC2F84"/>
    <w:rsid w:val="00AC2FED"/>
    <w:rsid w:val="00AC30BA"/>
    <w:rsid w:val="00AC3362"/>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AD5"/>
    <w:rsid w:val="00AE4C78"/>
    <w:rsid w:val="00AE4F69"/>
    <w:rsid w:val="00AE503A"/>
    <w:rsid w:val="00AE51BD"/>
    <w:rsid w:val="00AE6D23"/>
    <w:rsid w:val="00AE744C"/>
    <w:rsid w:val="00AE745B"/>
    <w:rsid w:val="00AE76BF"/>
    <w:rsid w:val="00AE7C88"/>
    <w:rsid w:val="00AF079E"/>
    <w:rsid w:val="00AF0C30"/>
    <w:rsid w:val="00AF0C3C"/>
    <w:rsid w:val="00AF11DE"/>
    <w:rsid w:val="00AF165A"/>
    <w:rsid w:val="00AF182E"/>
    <w:rsid w:val="00AF2194"/>
    <w:rsid w:val="00AF28C1"/>
    <w:rsid w:val="00AF3506"/>
    <w:rsid w:val="00AF3560"/>
    <w:rsid w:val="00AF39FC"/>
    <w:rsid w:val="00AF3AFC"/>
    <w:rsid w:val="00AF3BE8"/>
    <w:rsid w:val="00AF431D"/>
    <w:rsid w:val="00AF4700"/>
    <w:rsid w:val="00AF488F"/>
    <w:rsid w:val="00AF494E"/>
    <w:rsid w:val="00AF4ADB"/>
    <w:rsid w:val="00AF4BF2"/>
    <w:rsid w:val="00AF4EF7"/>
    <w:rsid w:val="00AF50C9"/>
    <w:rsid w:val="00AF513B"/>
    <w:rsid w:val="00AF5431"/>
    <w:rsid w:val="00AF5483"/>
    <w:rsid w:val="00AF57FC"/>
    <w:rsid w:val="00AF6064"/>
    <w:rsid w:val="00AF71A2"/>
    <w:rsid w:val="00AF7AD6"/>
    <w:rsid w:val="00AF7E73"/>
    <w:rsid w:val="00B002ED"/>
    <w:rsid w:val="00B00A82"/>
    <w:rsid w:val="00B018A8"/>
    <w:rsid w:val="00B0264A"/>
    <w:rsid w:val="00B02E36"/>
    <w:rsid w:val="00B030C8"/>
    <w:rsid w:val="00B032C5"/>
    <w:rsid w:val="00B03415"/>
    <w:rsid w:val="00B03750"/>
    <w:rsid w:val="00B03954"/>
    <w:rsid w:val="00B03C25"/>
    <w:rsid w:val="00B03E99"/>
    <w:rsid w:val="00B0547E"/>
    <w:rsid w:val="00B058B5"/>
    <w:rsid w:val="00B05CBF"/>
    <w:rsid w:val="00B06B08"/>
    <w:rsid w:val="00B07208"/>
    <w:rsid w:val="00B074DD"/>
    <w:rsid w:val="00B07717"/>
    <w:rsid w:val="00B100FA"/>
    <w:rsid w:val="00B10777"/>
    <w:rsid w:val="00B1144D"/>
    <w:rsid w:val="00B11F32"/>
    <w:rsid w:val="00B1238E"/>
    <w:rsid w:val="00B12E7A"/>
    <w:rsid w:val="00B131F7"/>
    <w:rsid w:val="00B13763"/>
    <w:rsid w:val="00B17003"/>
    <w:rsid w:val="00B1721C"/>
    <w:rsid w:val="00B172E3"/>
    <w:rsid w:val="00B17F0A"/>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A11"/>
    <w:rsid w:val="00B31C14"/>
    <w:rsid w:val="00B31E44"/>
    <w:rsid w:val="00B321D3"/>
    <w:rsid w:val="00B32651"/>
    <w:rsid w:val="00B330F4"/>
    <w:rsid w:val="00B333D2"/>
    <w:rsid w:val="00B33D54"/>
    <w:rsid w:val="00B34586"/>
    <w:rsid w:val="00B35036"/>
    <w:rsid w:val="00B35082"/>
    <w:rsid w:val="00B35214"/>
    <w:rsid w:val="00B356D5"/>
    <w:rsid w:val="00B35CB5"/>
    <w:rsid w:val="00B3652F"/>
    <w:rsid w:val="00B3659A"/>
    <w:rsid w:val="00B3701B"/>
    <w:rsid w:val="00B37A9D"/>
    <w:rsid w:val="00B37C4F"/>
    <w:rsid w:val="00B37C98"/>
    <w:rsid w:val="00B4028B"/>
    <w:rsid w:val="00B404C3"/>
    <w:rsid w:val="00B40F0F"/>
    <w:rsid w:val="00B41683"/>
    <w:rsid w:val="00B41D0B"/>
    <w:rsid w:val="00B421BA"/>
    <w:rsid w:val="00B42C51"/>
    <w:rsid w:val="00B42F72"/>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651"/>
    <w:rsid w:val="00B54702"/>
    <w:rsid w:val="00B54868"/>
    <w:rsid w:val="00B54D96"/>
    <w:rsid w:val="00B5523A"/>
    <w:rsid w:val="00B561AF"/>
    <w:rsid w:val="00B5632F"/>
    <w:rsid w:val="00B56910"/>
    <w:rsid w:val="00B569D2"/>
    <w:rsid w:val="00B56A1F"/>
    <w:rsid w:val="00B56C89"/>
    <w:rsid w:val="00B56D6C"/>
    <w:rsid w:val="00B571AE"/>
    <w:rsid w:val="00B57693"/>
    <w:rsid w:val="00B5797B"/>
    <w:rsid w:val="00B6026C"/>
    <w:rsid w:val="00B608A9"/>
    <w:rsid w:val="00B60F10"/>
    <w:rsid w:val="00B615F5"/>
    <w:rsid w:val="00B619A1"/>
    <w:rsid w:val="00B61A60"/>
    <w:rsid w:val="00B62811"/>
    <w:rsid w:val="00B62CD5"/>
    <w:rsid w:val="00B6345B"/>
    <w:rsid w:val="00B6363F"/>
    <w:rsid w:val="00B636B9"/>
    <w:rsid w:val="00B63A0D"/>
    <w:rsid w:val="00B644EC"/>
    <w:rsid w:val="00B64762"/>
    <w:rsid w:val="00B6498B"/>
    <w:rsid w:val="00B650CC"/>
    <w:rsid w:val="00B6642B"/>
    <w:rsid w:val="00B6646F"/>
    <w:rsid w:val="00B66556"/>
    <w:rsid w:val="00B66BF4"/>
    <w:rsid w:val="00B67B87"/>
    <w:rsid w:val="00B67EA0"/>
    <w:rsid w:val="00B709C7"/>
    <w:rsid w:val="00B7170A"/>
    <w:rsid w:val="00B72131"/>
    <w:rsid w:val="00B72516"/>
    <w:rsid w:val="00B72855"/>
    <w:rsid w:val="00B72A11"/>
    <w:rsid w:val="00B72F1E"/>
    <w:rsid w:val="00B7360E"/>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423"/>
    <w:rsid w:val="00B83907"/>
    <w:rsid w:val="00B8468D"/>
    <w:rsid w:val="00B84896"/>
    <w:rsid w:val="00B84C38"/>
    <w:rsid w:val="00B85044"/>
    <w:rsid w:val="00B853B9"/>
    <w:rsid w:val="00B85884"/>
    <w:rsid w:val="00B85DCE"/>
    <w:rsid w:val="00B85FF6"/>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D18"/>
    <w:rsid w:val="00BA12FE"/>
    <w:rsid w:val="00BA193B"/>
    <w:rsid w:val="00BA29B2"/>
    <w:rsid w:val="00BA2C9F"/>
    <w:rsid w:val="00BA2E17"/>
    <w:rsid w:val="00BA356D"/>
    <w:rsid w:val="00BA3908"/>
    <w:rsid w:val="00BA3D5A"/>
    <w:rsid w:val="00BA5302"/>
    <w:rsid w:val="00BA5437"/>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D59"/>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105"/>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41A2"/>
    <w:rsid w:val="00BE4946"/>
    <w:rsid w:val="00BE498E"/>
    <w:rsid w:val="00BE4E50"/>
    <w:rsid w:val="00BE5A3B"/>
    <w:rsid w:val="00BE657B"/>
    <w:rsid w:val="00BE688A"/>
    <w:rsid w:val="00BE6910"/>
    <w:rsid w:val="00BE6ADB"/>
    <w:rsid w:val="00BE6F6E"/>
    <w:rsid w:val="00BE7D12"/>
    <w:rsid w:val="00BE7DAB"/>
    <w:rsid w:val="00BF0C30"/>
    <w:rsid w:val="00BF0CC7"/>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A20"/>
    <w:rsid w:val="00C01F4F"/>
    <w:rsid w:val="00C023B7"/>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B8B"/>
    <w:rsid w:val="00C22D65"/>
    <w:rsid w:val="00C22FEE"/>
    <w:rsid w:val="00C23746"/>
    <w:rsid w:val="00C23913"/>
    <w:rsid w:val="00C24009"/>
    <w:rsid w:val="00C241F0"/>
    <w:rsid w:val="00C2473F"/>
    <w:rsid w:val="00C24CB0"/>
    <w:rsid w:val="00C25130"/>
    <w:rsid w:val="00C25976"/>
    <w:rsid w:val="00C25DA7"/>
    <w:rsid w:val="00C270B0"/>
    <w:rsid w:val="00C2738B"/>
    <w:rsid w:val="00C27676"/>
    <w:rsid w:val="00C27890"/>
    <w:rsid w:val="00C27A0B"/>
    <w:rsid w:val="00C3021C"/>
    <w:rsid w:val="00C30925"/>
    <w:rsid w:val="00C31DF3"/>
    <w:rsid w:val="00C31E58"/>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5C38"/>
    <w:rsid w:val="00C66B03"/>
    <w:rsid w:val="00C67165"/>
    <w:rsid w:val="00C67ABB"/>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0CA"/>
    <w:rsid w:val="00C80B2E"/>
    <w:rsid w:val="00C80BBA"/>
    <w:rsid w:val="00C80DF3"/>
    <w:rsid w:val="00C8118E"/>
    <w:rsid w:val="00C8156B"/>
    <w:rsid w:val="00C81616"/>
    <w:rsid w:val="00C82A2C"/>
    <w:rsid w:val="00C82CB3"/>
    <w:rsid w:val="00C83260"/>
    <w:rsid w:val="00C836C2"/>
    <w:rsid w:val="00C838C3"/>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22B1"/>
    <w:rsid w:val="00C93248"/>
    <w:rsid w:val="00C94058"/>
    <w:rsid w:val="00C9425B"/>
    <w:rsid w:val="00C9436D"/>
    <w:rsid w:val="00C945C7"/>
    <w:rsid w:val="00C9495C"/>
    <w:rsid w:val="00C94D71"/>
    <w:rsid w:val="00C94E56"/>
    <w:rsid w:val="00C96152"/>
    <w:rsid w:val="00C9675E"/>
    <w:rsid w:val="00C967EB"/>
    <w:rsid w:val="00C96D6C"/>
    <w:rsid w:val="00C974A8"/>
    <w:rsid w:val="00C97EE2"/>
    <w:rsid w:val="00C97FEE"/>
    <w:rsid w:val="00CA09A6"/>
    <w:rsid w:val="00CA0D6B"/>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A75"/>
    <w:rsid w:val="00CA6F71"/>
    <w:rsid w:val="00CA7040"/>
    <w:rsid w:val="00CA79FB"/>
    <w:rsid w:val="00CA7C9F"/>
    <w:rsid w:val="00CB0053"/>
    <w:rsid w:val="00CB0065"/>
    <w:rsid w:val="00CB15B9"/>
    <w:rsid w:val="00CB1862"/>
    <w:rsid w:val="00CB1ADB"/>
    <w:rsid w:val="00CB1CB3"/>
    <w:rsid w:val="00CB1FE0"/>
    <w:rsid w:val="00CB258D"/>
    <w:rsid w:val="00CB2808"/>
    <w:rsid w:val="00CB2D51"/>
    <w:rsid w:val="00CB2EFA"/>
    <w:rsid w:val="00CB3189"/>
    <w:rsid w:val="00CB3A1A"/>
    <w:rsid w:val="00CB3D48"/>
    <w:rsid w:val="00CB3D4C"/>
    <w:rsid w:val="00CB40D5"/>
    <w:rsid w:val="00CB4DDA"/>
    <w:rsid w:val="00CB4F94"/>
    <w:rsid w:val="00CB535C"/>
    <w:rsid w:val="00CB5DE0"/>
    <w:rsid w:val="00CB607F"/>
    <w:rsid w:val="00CB6910"/>
    <w:rsid w:val="00CB6983"/>
    <w:rsid w:val="00CB6C15"/>
    <w:rsid w:val="00CB6C24"/>
    <w:rsid w:val="00CB6D7B"/>
    <w:rsid w:val="00CB734F"/>
    <w:rsid w:val="00CB735F"/>
    <w:rsid w:val="00CB747B"/>
    <w:rsid w:val="00CB7789"/>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E7D0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567"/>
    <w:rsid w:val="00D039EA"/>
    <w:rsid w:val="00D03AE7"/>
    <w:rsid w:val="00D0406C"/>
    <w:rsid w:val="00D0444A"/>
    <w:rsid w:val="00D0481B"/>
    <w:rsid w:val="00D04AC3"/>
    <w:rsid w:val="00D04EC9"/>
    <w:rsid w:val="00D05FCB"/>
    <w:rsid w:val="00D0604A"/>
    <w:rsid w:val="00D06342"/>
    <w:rsid w:val="00D07D92"/>
    <w:rsid w:val="00D10040"/>
    <w:rsid w:val="00D10472"/>
    <w:rsid w:val="00D10FEF"/>
    <w:rsid w:val="00D11734"/>
    <w:rsid w:val="00D11E08"/>
    <w:rsid w:val="00D127CA"/>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26C5C"/>
    <w:rsid w:val="00D30645"/>
    <w:rsid w:val="00D312A1"/>
    <w:rsid w:val="00D31BD8"/>
    <w:rsid w:val="00D331B6"/>
    <w:rsid w:val="00D33560"/>
    <w:rsid w:val="00D33613"/>
    <w:rsid w:val="00D3365E"/>
    <w:rsid w:val="00D33AE7"/>
    <w:rsid w:val="00D3460E"/>
    <w:rsid w:val="00D34784"/>
    <w:rsid w:val="00D34F33"/>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2BF6"/>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4F47"/>
    <w:rsid w:val="00D65096"/>
    <w:rsid w:val="00D6586B"/>
    <w:rsid w:val="00D658FF"/>
    <w:rsid w:val="00D659AB"/>
    <w:rsid w:val="00D65DE5"/>
    <w:rsid w:val="00D66439"/>
    <w:rsid w:val="00D66CB3"/>
    <w:rsid w:val="00D6752F"/>
    <w:rsid w:val="00D6795F"/>
    <w:rsid w:val="00D67B20"/>
    <w:rsid w:val="00D67B6A"/>
    <w:rsid w:val="00D7034A"/>
    <w:rsid w:val="00D703C4"/>
    <w:rsid w:val="00D71C6E"/>
    <w:rsid w:val="00D71FAF"/>
    <w:rsid w:val="00D7241B"/>
    <w:rsid w:val="00D72DE1"/>
    <w:rsid w:val="00D73403"/>
    <w:rsid w:val="00D73A57"/>
    <w:rsid w:val="00D73C49"/>
    <w:rsid w:val="00D741E9"/>
    <w:rsid w:val="00D74623"/>
    <w:rsid w:val="00D74B58"/>
    <w:rsid w:val="00D74C3D"/>
    <w:rsid w:val="00D75196"/>
    <w:rsid w:val="00D75560"/>
    <w:rsid w:val="00D75CD2"/>
    <w:rsid w:val="00D75ED4"/>
    <w:rsid w:val="00D76394"/>
    <w:rsid w:val="00D7663A"/>
    <w:rsid w:val="00D76794"/>
    <w:rsid w:val="00D76DC0"/>
    <w:rsid w:val="00D77588"/>
    <w:rsid w:val="00D776B1"/>
    <w:rsid w:val="00D77B13"/>
    <w:rsid w:val="00D80558"/>
    <w:rsid w:val="00D81512"/>
    <w:rsid w:val="00D81D1A"/>
    <w:rsid w:val="00D820A4"/>
    <w:rsid w:val="00D839CD"/>
    <w:rsid w:val="00D83C64"/>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5F8F"/>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313D"/>
    <w:rsid w:val="00DA4294"/>
    <w:rsid w:val="00DA498B"/>
    <w:rsid w:val="00DA5987"/>
    <w:rsid w:val="00DA5FF7"/>
    <w:rsid w:val="00DA63FD"/>
    <w:rsid w:val="00DA6DCF"/>
    <w:rsid w:val="00DA7688"/>
    <w:rsid w:val="00DA773C"/>
    <w:rsid w:val="00DA7F91"/>
    <w:rsid w:val="00DA7F97"/>
    <w:rsid w:val="00DA7FD2"/>
    <w:rsid w:val="00DB0EBE"/>
    <w:rsid w:val="00DB11B3"/>
    <w:rsid w:val="00DB2038"/>
    <w:rsid w:val="00DB343E"/>
    <w:rsid w:val="00DB352A"/>
    <w:rsid w:val="00DB369B"/>
    <w:rsid w:val="00DB3702"/>
    <w:rsid w:val="00DB3DA0"/>
    <w:rsid w:val="00DB415A"/>
    <w:rsid w:val="00DB4322"/>
    <w:rsid w:val="00DB4602"/>
    <w:rsid w:val="00DB497E"/>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3A33"/>
    <w:rsid w:val="00DC4575"/>
    <w:rsid w:val="00DC4FFD"/>
    <w:rsid w:val="00DC5029"/>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7C9"/>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436F"/>
    <w:rsid w:val="00E34ED9"/>
    <w:rsid w:val="00E35ED7"/>
    <w:rsid w:val="00E36043"/>
    <w:rsid w:val="00E365D5"/>
    <w:rsid w:val="00E36F4B"/>
    <w:rsid w:val="00E37490"/>
    <w:rsid w:val="00E400AF"/>
    <w:rsid w:val="00E4091A"/>
    <w:rsid w:val="00E40E23"/>
    <w:rsid w:val="00E41A4C"/>
    <w:rsid w:val="00E41E92"/>
    <w:rsid w:val="00E43085"/>
    <w:rsid w:val="00E4412D"/>
    <w:rsid w:val="00E448B2"/>
    <w:rsid w:val="00E44CC8"/>
    <w:rsid w:val="00E44DD3"/>
    <w:rsid w:val="00E44E3D"/>
    <w:rsid w:val="00E4578F"/>
    <w:rsid w:val="00E465BC"/>
    <w:rsid w:val="00E46637"/>
    <w:rsid w:val="00E46719"/>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4CE0"/>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8D7"/>
    <w:rsid w:val="00E74D41"/>
    <w:rsid w:val="00E75FB3"/>
    <w:rsid w:val="00E761FF"/>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2D2F"/>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ED4"/>
    <w:rsid w:val="00E9456A"/>
    <w:rsid w:val="00E9476A"/>
    <w:rsid w:val="00E952D3"/>
    <w:rsid w:val="00E95993"/>
    <w:rsid w:val="00E95D59"/>
    <w:rsid w:val="00E95E96"/>
    <w:rsid w:val="00E961AA"/>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2DF"/>
    <w:rsid w:val="00EA5306"/>
    <w:rsid w:val="00EA7B4F"/>
    <w:rsid w:val="00EA7B9F"/>
    <w:rsid w:val="00EB04D0"/>
    <w:rsid w:val="00EB0648"/>
    <w:rsid w:val="00EB0926"/>
    <w:rsid w:val="00EB09CB"/>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5CE"/>
    <w:rsid w:val="00EC17B1"/>
    <w:rsid w:val="00EC1A86"/>
    <w:rsid w:val="00EC2109"/>
    <w:rsid w:val="00EC2435"/>
    <w:rsid w:val="00EC277F"/>
    <w:rsid w:val="00EC2C8C"/>
    <w:rsid w:val="00EC3556"/>
    <w:rsid w:val="00EC39D8"/>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E7C11"/>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2DEF"/>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682"/>
    <w:rsid w:val="00F13E92"/>
    <w:rsid w:val="00F13FE0"/>
    <w:rsid w:val="00F14331"/>
    <w:rsid w:val="00F14680"/>
    <w:rsid w:val="00F1491F"/>
    <w:rsid w:val="00F1494B"/>
    <w:rsid w:val="00F14CDE"/>
    <w:rsid w:val="00F14F3B"/>
    <w:rsid w:val="00F1503E"/>
    <w:rsid w:val="00F150AA"/>
    <w:rsid w:val="00F151B8"/>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2A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47F"/>
    <w:rsid w:val="00F51AF1"/>
    <w:rsid w:val="00F51C2D"/>
    <w:rsid w:val="00F51FFE"/>
    <w:rsid w:val="00F524B5"/>
    <w:rsid w:val="00F524DA"/>
    <w:rsid w:val="00F52917"/>
    <w:rsid w:val="00F52EF2"/>
    <w:rsid w:val="00F53482"/>
    <w:rsid w:val="00F53DA1"/>
    <w:rsid w:val="00F542E7"/>
    <w:rsid w:val="00F55B40"/>
    <w:rsid w:val="00F561A3"/>
    <w:rsid w:val="00F561FB"/>
    <w:rsid w:val="00F56502"/>
    <w:rsid w:val="00F567AD"/>
    <w:rsid w:val="00F56B83"/>
    <w:rsid w:val="00F573D0"/>
    <w:rsid w:val="00F5757E"/>
    <w:rsid w:val="00F57D54"/>
    <w:rsid w:val="00F6007E"/>
    <w:rsid w:val="00F60316"/>
    <w:rsid w:val="00F60709"/>
    <w:rsid w:val="00F607CD"/>
    <w:rsid w:val="00F61392"/>
    <w:rsid w:val="00F6146D"/>
    <w:rsid w:val="00F615E5"/>
    <w:rsid w:val="00F61807"/>
    <w:rsid w:val="00F61B03"/>
    <w:rsid w:val="00F61E59"/>
    <w:rsid w:val="00F6203D"/>
    <w:rsid w:val="00F62123"/>
    <w:rsid w:val="00F62503"/>
    <w:rsid w:val="00F64285"/>
    <w:rsid w:val="00F653E9"/>
    <w:rsid w:val="00F656D8"/>
    <w:rsid w:val="00F65F3F"/>
    <w:rsid w:val="00F6696A"/>
    <w:rsid w:val="00F672D4"/>
    <w:rsid w:val="00F6760A"/>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489F"/>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4F86"/>
    <w:rsid w:val="00F85E3F"/>
    <w:rsid w:val="00F85F1F"/>
    <w:rsid w:val="00F862F1"/>
    <w:rsid w:val="00F8698D"/>
    <w:rsid w:val="00F86A5C"/>
    <w:rsid w:val="00F87188"/>
    <w:rsid w:val="00F877DA"/>
    <w:rsid w:val="00F87F93"/>
    <w:rsid w:val="00F900C7"/>
    <w:rsid w:val="00F90323"/>
    <w:rsid w:val="00F90498"/>
    <w:rsid w:val="00F90B42"/>
    <w:rsid w:val="00F918E7"/>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51E"/>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3"/>
    <w:rsid w:val="00FB78A4"/>
    <w:rsid w:val="00FB7CFA"/>
    <w:rsid w:val="00FB7EBC"/>
    <w:rsid w:val="00FC05BE"/>
    <w:rsid w:val="00FC0E8B"/>
    <w:rsid w:val="00FC11D5"/>
    <w:rsid w:val="00FC141D"/>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359"/>
    <w:rsid w:val="00FE579E"/>
    <w:rsid w:val="00FE672B"/>
    <w:rsid w:val="00FF0022"/>
    <w:rsid w:val="00FF00CD"/>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6B"/>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834697FE-15E3-44BB-BDC4-BB77C0CD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6C3517"/>
    <w:pPr>
      <w:keepNext/>
      <w:pageBreakBefore/>
      <w:shd w:val="clear" w:color="auto" w:fill="4A442A" w:themeFill="background2" w:themeFillShade="4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22BB0"/>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18"/>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6C3517"/>
    <w:rPr>
      <w:rFonts w:ascii="Arial" w:hAnsi="Arial"/>
      <w:b/>
      <w:iCs/>
      <w:color w:val="FFFFFF" w:themeColor="background1"/>
      <w:spacing w:val="10"/>
      <w:sz w:val="36"/>
      <w:shd w:val="clear" w:color="auto" w:fill="4A442A" w:themeFill="background2" w:themeFillShade="40"/>
    </w:rPr>
  </w:style>
  <w:style w:type="character" w:customStyle="1" w:styleId="Heading3Char1">
    <w:name w:val="Heading 3 Char1"/>
    <w:link w:val="Heading3"/>
    <w:rsid w:val="00822BB0"/>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5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7"/>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6798">
      <w:bodyDiv w:val="1"/>
      <w:marLeft w:val="0"/>
      <w:marRight w:val="0"/>
      <w:marTop w:val="0"/>
      <w:marBottom w:val="0"/>
      <w:divBdr>
        <w:top w:val="none" w:sz="0" w:space="0" w:color="auto"/>
        <w:left w:val="none" w:sz="0" w:space="0" w:color="auto"/>
        <w:bottom w:val="none" w:sz="0" w:space="0" w:color="auto"/>
        <w:right w:val="none" w:sz="0" w:space="0" w:color="auto"/>
      </w:divBdr>
    </w:div>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26909497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207336524">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1794714283">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4.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64</TotalTime>
  <Pages>12</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6051</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23</cp:revision>
  <cp:lastPrinted>2012-12-14T20:06:00Z</cp:lastPrinted>
  <dcterms:created xsi:type="dcterms:W3CDTF">2022-06-21T09:08:00Z</dcterms:created>
  <dcterms:modified xsi:type="dcterms:W3CDTF">2022-10-26T12:54:00Z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