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47C" w14:textId="77777777" w:rsidR="00D216C1" w:rsidRPr="00D216C1" w:rsidRDefault="00D216C1" w:rsidP="00D216C1">
      <w:pPr>
        <w:spacing w:before="100" w:beforeAutospacing="1" w:after="100" w:afterAutospacing="1" w:line="240" w:lineRule="auto"/>
        <w:outlineLvl w:val="1"/>
        <w:rPr>
          <w:rFonts w:ascii="Times New Roman" w:eastAsia="Times New Roman" w:hAnsi="Times New Roman" w:cs="Times New Roman"/>
          <w:b/>
          <w:bCs/>
          <w:sz w:val="36"/>
          <w:szCs w:val="36"/>
        </w:rPr>
      </w:pPr>
      <w:r w:rsidRPr="00D216C1">
        <w:rPr>
          <w:rFonts w:ascii="Times New Roman" w:eastAsia="Times New Roman" w:hAnsi="Times New Roman" w:cs="Times New Roman"/>
          <w:b/>
          <w:bCs/>
          <w:sz w:val="36"/>
          <w:szCs w:val="36"/>
        </w:rPr>
        <w:t>Password Policy</w:t>
      </w:r>
    </w:p>
    <w:p w14:paraId="1C940A0B"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Nexelus</w:t>
      </w:r>
    </w:p>
    <w:p w14:paraId="7651F82C"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____________________________________________________________________________</w:t>
      </w:r>
    </w:p>
    <w:p w14:paraId="41AAA852"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Purpose</w:t>
      </w:r>
    </w:p>
    <w:p w14:paraId="4B0820D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describes the procedure to select and securely manage passwords at Nexelus.</w:t>
      </w:r>
    </w:p>
    <w:p w14:paraId="11E0A3C9"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Scope</w:t>
      </w:r>
    </w:p>
    <w:p w14:paraId="71F81B0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applies to all Nexelus employees, contractors, and any other personnel who have an account on any system that resides at any company facility or has access to the company network.</w:t>
      </w:r>
    </w:p>
    <w:p w14:paraId="5631C08C"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Roles and Responsibilities</w:t>
      </w:r>
    </w:p>
    <w:p w14:paraId="4DB48F01"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b/>
          <w:bCs/>
          <w:sz w:val="24"/>
          <w:szCs w:val="24"/>
        </w:rPr>
        <w:t>&lt;ROLES AND RESPONSIBILITIES&gt;</w:t>
      </w:r>
    </w:p>
    <w:p w14:paraId="22DEF288"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Policy</w:t>
      </w:r>
    </w:p>
    <w:p w14:paraId="5E0B04BA"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a password is suspected of being compromised, the password in question should be rotated and the Security Officer should be notified immediately.</w:t>
      </w:r>
    </w:p>
    <w:p w14:paraId="67C12BAF"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Requirements</w:t>
      </w:r>
    </w:p>
    <w:p w14:paraId="78B5C9CA"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Complex passwords are required where possible. Complex passwords have at least 10 characters, 1+ uppercase letter(s), 1+ lowercase letter(s), 1+ non-alphanumeric character(s)</w:t>
      </w:r>
    </w:p>
    <w:p w14:paraId="710B35D4"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Passwords must have at least 8 characters</w:t>
      </w:r>
    </w:p>
    <w:p w14:paraId="561CF223"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Do not reuse previously used passwords or </w:t>
      </w:r>
      <w:r w:rsidRPr="00850B93">
        <w:rPr>
          <w:rFonts w:ascii="Times New Roman" w:eastAsia="Times New Roman" w:hAnsi="Times New Roman" w:cs="Times New Roman"/>
          <w:color w:val="FFFFFF" w:themeColor="background1"/>
          <w:sz w:val="24"/>
          <w:szCs w:val="24"/>
          <w:highlight w:val="blue"/>
        </w:rPr>
        <w:t>their variants</w:t>
      </w:r>
    </w:p>
    <w:p w14:paraId="2F8206C0"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Do not use commonly used passwords</w:t>
      </w:r>
    </w:p>
    <w:p w14:paraId="2A49CC04"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MFA Requirements</w:t>
      </w:r>
    </w:p>
    <w:p w14:paraId="6C248E3E" w14:textId="77777777" w:rsidR="00D216C1" w:rsidRPr="00D216C1" w:rsidRDefault="00D216C1" w:rsidP="00D216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MFA must be enabled for </w:t>
      </w:r>
      <w:proofErr w:type="gramStart"/>
      <w:r w:rsidRPr="00D216C1">
        <w:rPr>
          <w:rFonts w:ascii="Times New Roman" w:eastAsia="Times New Roman" w:hAnsi="Times New Roman" w:cs="Times New Roman"/>
          <w:sz w:val="24"/>
          <w:szCs w:val="24"/>
        </w:rPr>
        <w:t>any and all</w:t>
      </w:r>
      <w:proofErr w:type="gramEnd"/>
      <w:r w:rsidRPr="00D216C1">
        <w:rPr>
          <w:rFonts w:ascii="Times New Roman" w:eastAsia="Times New Roman" w:hAnsi="Times New Roman" w:cs="Times New Roman"/>
          <w:sz w:val="24"/>
          <w:szCs w:val="24"/>
        </w:rPr>
        <w:t xml:space="preserve"> systems that provide the option for Multi-Factor Authentication (MFA)</w:t>
      </w:r>
    </w:p>
    <w:p w14:paraId="5171C3B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Protection</w:t>
      </w:r>
    </w:p>
    <w:p w14:paraId="146EA34B"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All passwords are treated as confidential information and should not be shared with anyone. If you receive a request to share a password, deny the request and contact the system owner for assistance in provisioning an individual user account.</w:t>
      </w:r>
    </w:p>
    <w:p w14:paraId="737B3D39"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lastRenderedPageBreak/>
        <w:t>If you are required to maintain your own secret authentication information, you will be provided initially with a unique, individual, and secure temporary secret authentication information in a secure manner, which you must acknowledge its receipt, and change on first use.</w:t>
      </w:r>
    </w:p>
    <w:p w14:paraId="59E8B0C3"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Do not write down passwords, store them in emails, electronic notes, or mobile devices, or share them over the phone. If you must store passwords electronically, do so with a password manager that has been approved by Nexelus:</w:t>
      </w:r>
    </w:p>
    <w:p w14:paraId="4ED208D3" w14:textId="67F5A68B"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216C1">
        <w:rPr>
          <w:rFonts w:ascii="Times New Roman" w:eastAsia="Times New Roman" w:hAnsi="Times New Roman" w:cs="Times New Roman"/>
          <w:sz w:val="24"/>
          <w:szCs w:val="24"/>
        </w:rPr>
        <w:t>Nexelus’s</w:t>
      </w:r>
      <w:proofErr w:type="spellEnd"/>
      <w:r w:rsidRPr="00D216C1">
        <w:rPr>
          <w:rFonts w:ascii="Times New Roman" w:eastAsia="Times New Roman" w:hAnsi="Times New Roman" w:cs="Times New Roman"/>
          <w:sz w:val="24"/>
          <w:szCs w:val="24"/>
        </w:rPr>
        <w:t xml:space="preserve"> approved Password Manager: </w:t>
      </w:r>
      <w:r w:rsidR="00850B93" w:rsidRPr="00850B93">
        <w:rPr>
          <w:rFonts w:ascii="Times New Roman" w:eastAsia="Times New Roman" w:hAnsi="Times New Roman" w:cs="Times New Roman"/>
          <w:b/>
          <w:bCs/>
          <w:color w:val="FFFFFF" w:themeColor="background1"/>
          <w:sz w:val="24"/>
          <w:szCs w:val="24"/>
          <w:highlight w:val="blue"/>
        </w:rPr>
        <w:t>1Password</w:t>
      </w:r>
    </w:p>
    <w:p w14:paraId="6AA95447"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absolutely must share a password, do so through the approved password manager or grant access to an application through a single-sign-on (SSO) provider.</w:t>
      </w:r>
    </w:p>
    <w:p w14:paraId="7D130886"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suspect a password has been compromised, rotate the password immediately and notify the Company’s Security Officer.</w:t>
      </w:r>
    </w:p>
    <w:p w14:paraId="5E3AE9A0"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Passwords stored in systems must be stored with a unique salt and as a one-way hash using an approved password hashing algorithm (pbkdf2, </w:t>
      </w:r>
      <w:proofErr w:type="spellStart"/>
      <w:r w:rsidRPr="00D216C1">
        <w:rPr>
          <w:rFonts w:ascii="Times New Roman" w:eastAsia="Times New Roman" w:hAnsi="Times New Roman" w:cs="Times New Roman"/>
          <w:sz w:val="24"/>
          <w:szCs w:val="24"/>
        </w:rPr>
        <w:t>bcrypt</w:t>
      </w:r>
      <w:proofErr w:type="spellEnd"/>
      <w:r w:rsidRPr="00D216C1">
        <w:rPr>
          <w:rFonts w:ascii="Times New Roman" w:eastAsia="Times New Roman" w:hAnsi="Times New Roman" w:cs="Times New Roman"/>
          <w:sz w:val="24"/>
          <w:szCs w:val="24"/>
        </w:rPr>
        <w:t xml:space="preserve">, </w:t>
      </w:r>
      <w:proofErr w:type="spellStart"/>
      <w:r w:rsidRPr="00D216C1">
        <w:rPr>
          <w:rFonts w:ascii="Times New Roman" w:eastAsia="Times New Roman" w:hAnsi="Times New Roman" w:cs="Times New Roman"/>
          <w:sz w:val="24"/>
          <w:szCs w:val="24"/>
        </w:rPr>
        <w:t>scrypt</w:t>
      </w:r>
      <w:proofErr w:type="spellEnd"/>
      <w:r w:rsidRPr="00D216C1">
        <w:rPr>
          <w:rFonts w:ascii="Times New Roman" w:eastAsia="Times New Roman" w:hAnsi="Times New Roman" w:cs="Times New Roman"/>
          <w:sz w:val="24"/>
          <w:szCs w:val="24"/>
        </w:rPr>
        <w:t>) and an HMAC-SHA256</w:t>
      </w:r>
    </w:p>
    <w:p w14:paraId="15217D2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Enforcement</w:t>
      </w:r>
    </w:p>
    <w:p w14:paraId="40CB6629" w14:textId="77777777" w:rsidR="00D216C1" w:rsidRPr="00D216C1" w:rsidRDefault="00D216C1" w:rsidP="00D2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An employee or contractor found to have violated this policy may be subject to disciplinary action.</w:t>
      </w:r>
    </w:p>
    <w:p w14:paraId="57BCBB08"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A7D"/>
    <w:multiLevelType w:val="multilevel"/>
    <w:tmpl w:val="BC8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5EDA"/>
    <w:multiLevelType w:val="multilevel"/>
    <w:tmpl w:val="43C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96DEF"/>
    <w:multiLevelType w:val="multilevel"/>
    <w:tmpl w:val="75D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B2E"/>
    <w:multiLevelType w:val="multilevel"/>
    <w:tmpl w:val="485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0779">
    <w:abstractNumId w:val="0"/>
  </w:num>
  <w:num w:numId="2" w16cid:durableId="232933230">
    <w:abstractNumId w:val="3"/>
  </w:num>
  <w:num w:numId="3" w16cid:durableId="121462768">
    <w:abstractNumId w:val="2"/>
  </w:num>
  <w:num w:numId="4" w16cid:durableId="109636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1"/>
    <w:rsid w:val="003A3D4E"/>
    <w:rsid w:val="00850B93"/>
    <w:rsid w:val="00D2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95B6"/>
  <w15:chartTrackingRefBased/>
  <w15:docId w15:val="{CDAD7E08-B6F5-4DC1-9FF8-2482A015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6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6C1"/>
    <w:rPr>
      <w:rFonts w:ascii="Times New Roman" w:eastAsia="Times New Roman" w:hAnsi="Times New Roman" w:cs="Times New Roman"/>
      <w:b/>
      <w:bCs/>
      <w:sz w:val="24"/>
      <w:szCs w:val="24"/>
    </w:rPr>
  </w:style>
  <w:style w:type="character" w:styleId="Strong">
    <w:name w:val="Strong"/>
    <w:basedOn w:val="DefaultParagraphFont"/>
    <w:uiPriority w:val="22"/>
    <w:qFormat/>
    <w:rsid w:val="00D216C1"/>
    <w:rPr>
      <w:b/>
      <w:bCs/>
    </w:rPr>
  </w:style>
  <w:style w:type="paragraph" w:styleId="NormalWeb">
    <w:name w:val="Normal (Web)"/>
    <w:basedOn w:val="Normal"/>
    <w:uiPriority w:val="99"/>
    <w:semiHidden/>
    <w:unhideWhenUsed/>
    <w:rsid w:val="00D21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2022-12-19T06:43:00Z</dcterms:created>
  <dcterms:modified xsi:type="dcterms:W3CDTF">2022-12-19T07:31:00Z</dcterms:modified>
</cp:coreProperties>
</file>