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втором</w:t>
      </w:r>
      <w:r>
        <w:t xml:space="preserve"> </w:t>
      </w:r>
      <w:r>
        <w:t xml:space="preserve">модуле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Защита</w:t>
      </w:r>
      <w:r>
        <w:t xml:space="preserve"> </w:t>
      </w:r>
      <w:r>
        <w:t xml:space="preserve">ПК/телефона</w:t>
      </w:r>
    </w:p>
    <w:p>
      <w:pPr>
        <w:pStyle w:val="Author"/>
      </w:pPr>
      <w:r>
        <w:t xml:space="preserve">Ганина</w:t>
      </w:r>
      <w:r>
        <w:t xml:space="preserve"> </w:t>
      </w:r>
      <w:r>
        <w:t xml:space="preserve">Таисия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51" w:name="выполнение-заданий-модуля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Выполнение заданий модуля</w:t>
      </w:r>
    </w:p>
    <w:p>
      <w:pPr>
        <w:pStyle w:val="FirstParagraph"/>
      </w:pPr>
      <w:r>
        <w:t xml:space="preserve">Выполнение заданий.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,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,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,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,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,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,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,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,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,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,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,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,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,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1" w:name="fig:001"/>
      <w:r>
        <w:drawing>
          <wp:inline>
            <wp:extent cx="5334000" cy="2010964"/>
            <wp:effectExtent b="0" l="0" r="0" t="0"/>
            <wp:docPr descr="Figure 1: Шифрование диска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0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>
      <w:pPr>
        <w:pStyle w:val="ImageCaption"/>
      </w:pPr>
      <w:r>
        <w:t xml:space="preserve">Figure 1: Шифрование диска 1</w:t>
      </w:r>
    </w:p>
    <w:bookmarkEnd w:id="0"/>
    <w:bookmarkStart w:id="0" w:name="fig:002"/>
    <w:p>
      <w:pPr>
        <w:pStyle w:val="CaptionedFigure"/>
      </w:pPr>
      <w:bookmarkStart w:id="23" w:name="fig:002"/>
      <w:r>
        <w:drawing>
          <wp:inline>
            <wp:extent cx="5334000" cy="2344074"/>
            <wp:effectExtent b="0" l="0" r="0" t="0"/>
            <wp:docPr descr="Figure 2: Шифрование диска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4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2: Шифрование диска 2</w:t>
      </w:r>
    </w:p>
    <w:bookmarkEnd w:id="0"/>
    <w:bookmarkStart w:id="0" w:name="fig:003"/>
    <w:p>
      <w:pPr>
        <w:pStyle w:val="CaptionedFigure"/>
      </w:pPr>
      <w:bookmarkStart w:id="25" w:name="fig:003"/>
      <w:r>
        <w:drawing>
          <wp:inline>
            <wp:extent cx="5334000" cy="2703084"/>
            <wp:effectExtent b="0" l="0" r="0" t="0"/>
            <wp:docPr descr="Figure 3: Шифрование диска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3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3: Шифрование диска 3</w:t>
      </w:r>
    </w:p>
    <w:bookmarkEnd w:id="0"/>
    <w:bookmarkStart w:id="0" w:name="fig:004"/>
    <w:p>
      <w:pPr>
        <w:pStyle w:val="CaptionedFigure"/>
      </w:pPr>
      <w:bookmarkStart w:id="27" w:name="fig:004"/>
      <w:r>
        <w:drawing>
          <wp:inline>
            <wp:extent cx="5334000" cy="2487018"/>
            <wp:effectExtent b="0" l="0" r="0" t="0"/>
            <wp:docPr descr="Figure 4: Пароли 1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4: Пароли 1</w:t>
      </w:r>
    </w:p>
    <w:bookmarkEnd w:id="0"/>
    <w:bookmarkStart w:id="0" w:name="fig:005"/>
    <w:p>
      <w:pPr>
        <w:pStyle w:val="CaptionedFigure"/>
      </w:pPr>
      <w:bookmarkStart w:id="29" w:name="fig:005"/>
      <w:r>
        <w:drawing>
          <wp:inline>
            <wp:extent cx="5334000" cy="2492922"/>
            <wp:effectExtent b="0" l="0" r="0" t="0"/>
            <wp:docPr descr="Figure 5: Пароли 2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2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5: Пароли 2</w:t>
      </w:r>
    </w:p>
    <w:bookmarkEnd w:id="0"/>
    <w:bookmarkStart w:id="0" w:name="fig:006"/>
    <w:p>
      <w:pPr>
        <w:pStyle w:val="CaptionedFigure"/>
      </w:pPr>
      <w:bookmarkStart w:id="31" w:name="fig:006"/>
      <w:r>
        <w:drawing>
          <wp:inline>
            <wp:extent cx="5334000" cy="2262909"/>
            <wp:effectExtent b="0" l="0" r="0" t="0"/>
            <wp:docPr descr="Figure 6: Пароли 3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2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6: Пароли 3</w:t>
      </w:r>
    </w:p>
    <w:bookmarkEnd w:id="0"/>
    <w:bookmarkStart w:id="0" w:name="fig:007"/>
    <w:p>
      <w:pPr>
        <w:pStyle w:val="CaptionedFigure"/>
      </w:pPr>
      <w:bookmarkStart w:id="33" w:name="fig:007"/>
      <w:r>
        <w:drawing>
          <wp:inline>
            <wp:extent cx="5334000" cy="2414094"/>
            <wp:effectExtent b="0" l="0" r="0" t="0"/>
            <wp:docPr descr="Figure 7: Пароли 4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4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7: Пароли 4</w:t>
      </w:r>
    </w:p>
    <w:bookmarkEnd w:id="0"/>
    <w:bookmarkStart w:id="0" w:name="fig:008"/>
    <w:p>
      <w:pPr>
        <w:pStyle w:val="CaptionedFigure"/>
      </w:pPr>
      <w:bookmarkStart w:id="35" w:name="fig:008"/>
      <w:r>
        <w:drawing>
          <wp:inline>
            <wp:extent cx="5334000" cy="1977627"/>
            <wp:effectExtent b="0" l="0" r="0" t="0"/>
            <wp:docPr descr="Figure 8: Пароли 5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7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8: Пароли 5</w:t>
      </w:r>
    </w:p>
    <w:bookmarkEnd w:id="0"/>
    <w:bookmarkStart w:id="0" w:name="fig:009"/>
    <w:p>
      <w:pPr>
        <w:pStyle w:val="CaptionedFigure"/>
      </w:pPr>
      <w:bookmarkStart w:id="37" w:name="fig:009"/>
      <w:r>
        <w:drawing>
          <wp:inline>
            <wp:extent cx="5334000" cy="2489423"/>
            <wp:effectExtent b="0" l="0" r="0" t="0"/>
            <wp:docPr descr="Figure 9: Пароли 6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9: Пароли 6</w:t>
      </w:r>
    </w:p>
    <w:bookmarkEnd w:id="0"/>
    <w:bookmarkStart w:id="0" w:name="fig:010"/>
    <w:p>
      <w:pPr>
        <w:pStyle w:val="CaptionedFigure"/>
      </w:pPr>
      <w:bookmarkStart w:id="39" w:name="fig:010"/>
      <w:r>
        <w:drawing>
          <wp:inline>
            <wp:extent cx="5334000" cy="2640724"/>
            <wp:effectExtent b="0" l="0" r="0" t="0"/>
            <wp:docPr descr="Figure 10: Фишинг 1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0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10: Фишинг 1</w:t>
      </w:r>
    </w:p>
    <w:bookmarkEnd w:id="0"/>
    <w:bookmarkStart w:id="0" w:name="fig:011"/>
    <w:p>
      <w:pPr>
        <w:pStyle w:val="CaptionedFigure"/>
      </w:pPr>
      <w:bookmarkStart w:id="41" w:name="fig:011"/>
      <w:r>
        <w:drawing>
          <wp:inline>
            <wp:extent cx="5334000" cy="2188223"/>
            <wp:effectExtent b="0" l="0" r="0" t="0"/>
            <wp:docPr descr="Figure 11: Фишинг 2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8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11: Фишинг 2</w:t>
      </w:r>
    </w:p>
    <w:bookmarkEnd w:id="0"/>
    <w:bookmarkStart w:id="0" w:name="fig:012"/>
    <w:p>
      <w:pPr>
        <w:pStyle w:val="CaptionedFigure"/>
      </w:pPr>
      <w:bookmarkStart w:id="43" w:name="fig:012"/>
      <w:r>
        <w:drawing>
          <wp:inline>
            <wp:extent cx="5334000" cy="2245548"/>
            <wp:effectExtent b="0" l="0" r="0" t="0"/>
            <wp:docPr descr="Figure 12: Вирусы 1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5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12: Вирусы 1</w:t>
      </w:r>
    </w:p>
    <w:bookmarkEnd w:id="0"/>
    <w:bookmarkStart w:id="0" w:name="fig:013"/>
    <w:p>
      <w:pPr>
        <w:pStyle w:val="CaptionedFigure"/>
      </w:pPr>
      <w:bookmarkStart w:id="45" w:name="fig:013"/>
      <w:r>
        <w:drawing>
          <wp:inline>
            <wp:extent cx="5334000" cy="2644008"/>
            <wp:effectExtent b="0" l="0" r="0" t="0"/>
            <wp:docPr descr="Figure 13: Вирусы 2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4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13: Вирусы 2</w:t>
      </w:r>
    </w:p>
    <w:bookmarkEnd w:id="0"/>
    <w:bookmarkStart w:id="0" w:name="fig:014"/>
    <w:p>
      <w:pPr>
        <w:pStyle w:val="CaptionedFigure"/>
      </w:pPr>
      <w:bookmarkStart w:id="47" w:name="fig:014"/>
      <w:r>
        <w:drawing>
          <wp:inline>
            <wp:extent cx="5334000" cy="2681844"/>
            <wp:effectExtent b="0" l="0" r="0" t="0"/>
            <wp:docPr descr="Figure 14: Безопасность мессенджеров 1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1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14: Безопасность мессенджеров 1</w:t>
      </w:r>
    </w:p>
    <w:bookmarkEnd w:id="0"/>
    <w:bookmarkStart w:id="0" w:name="fig:015"/>
    <w:p>
      <w:pPr>
        <w:pStyle w:val="CaptionedFigure"/>
      </w:pPr>
      <w:bookmarkStart w:id="49" w:name="fig:015"/>
      <w:r>
        <w:drawing>
          <wp:inline>
            <wp:extent cx="5334000" cy="2722836"/>
            <wp:effectExtent b="0" l="0" r="0" t="0"/>
            <wp:docPr descr="Figure 15: Безопасность мессенджеров 2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2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15: Безопасность мессенджеров 2</w:t>
      </w:r>
    </w:p>
    <w:bookmarkEnd w:id="0"/>
    <w:bookmarkStart w:id="50" w:name="refs"/>
    <w:bookmarkEnd w:id="50"/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втором модуле внешнего курса</dc:title>
  <dc:creator>Ганина Таисия Сергеевна</dc:creator>
  <dc:language>ru-RU</dc:language>
  <cp:keywords/>
  <dcterms:created xsi:type="dcterms:W3CDTF">2024-04-28T17:08:02Z</dcterms:created>
  <dcterms:modified xsi:type="dcterms:W3CDTF">2024-04-28T17:08:02Z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Защита ПК/телефона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