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E0AE" w14:textId="0857F9EF" w:rsidR="00CA2381" w:rsidRPr="00CA2381" w:rsidRDefault="00CA2381" w:rsidP="00CA2381">
      <w:pPr>
        <w:rPr>
          <w:b/>
          <w:bCs/>
        </w:rPr>
      </w:pPr>
      <w:r w:rsidRPr="00CA2381">
        <w:rPr>
          <w:b/>
          <w:bCs/>
        </w:rPr>
        <w:t>Design- und Architektur-Paket</w:t>
      </w:r>
    </w:p>
    <w:p w14:paraId="550F57EA" w14:textId="77777777" w:rsidR="00CA2381" w:rsidRPr="00CA2381" w:rsidRDefault="00CA2381" w:rsidP="00CA2381">
      <w:r w:rsidRPr="00CA2381">
        <w:t>Hier ist der komplette Bauplan unseres Systems, zusammengefasst und bereit für die Umsetzung:</w:t>
      </w:r>
    </w:p>
    <w:p w14:paraId="48AC8AA4" w14:textId="77777777" w:rsidR="00CA2381" w:rsidRPr="00CA2381" w:rsidRDefault="00CA2381" w:rsidP="00CA2381">
      <w:pPr>
        <w:numPr>
          <w:ilvl w:val="0"/>
          <w:numId w:val="2"/>
        </w:numPr>
        <w:rPr>
          <w:lang w:val="en-US"/>
        </w:rPr>
      </w:pPr>
      <w:r w:rsidRPr="00CA2381">
        <w:rPr>
          <w:b/>
          <w:bCs/>
          <w:lang w:val="en-US"/>
        </w:rPr>
        <w:t>Hardware-Mapping (XIAO ESP32-C6):</w:t>
      </w:r>
    </w:p>
    <w:p w14:paraId="1E4F9F3B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rPr>
          <w:b/>
          <w:bCs/>
        </w:rPr>
        <w:t>LDR (Helligkeit):</w:t>
      </w:r>
      <w:r w:rsidRPr="00CA2381">
        <w:t xml:space="preserve"> GPIO2 (D0)</w:t>
      </w:r>
    </w:p>
    <w:p w14:paraId="6F9C5241" w14:textId="77777777" w:rsidR="00CA2381" w:rsidRPr="00CA2381" w:rsidRDefault="00CA2381" w:rsidP="00CA2381">
      <w:pPr>
        <w:numPr>
          <w:ilvl w:val="1"/>
          <w:numId w:val="2"/>
        </w:numPr>
      </w:pPr>
      <w:proofErr w:type="spellStart"/>
      <w:r w:rsidRPr="00CA2381">
        <w:rPr>
          <w:b/>
          <w:bCs/>
        </w:rPr>
        <w:t>Backlight</w:t>
      </w:r>
      <w:proofErr w:type="spellEnd"/>
      <w:r w:rsidRPr="00CA2381">
        <w:rPr>
          <w:b/>
          <w:bCs/>
        </w:rPr>
        <w:t>:</w:t>
      </w:r>
      <w:r w:rsidRPr="00CA2381">
        <w:t xml:space="preserve"> GPIO3 (D1)</w:t>
      </w:r>
    </w:p>
    <w:p w14:paraId="5B0C6DD0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rPr>
          <w:b/>
          <w:bCs/>
        </w:rPr>
        <w:t xml:space="preserve">LCD </w:t>
      </w:r>
      <w:proofErr w:type="spellStart"/>
      <w:r w:rsidRPr="00CA2381">
        <w:rPr>
          <w:b/>
          <w:bCs/>
        </w:rPr>
        <w:t>Reset</w:t>
      </w:r>
      <w:proofErr w:type="spellEnd"/>
      <w:r w:rsidRPr="00CA2381">
        <w:rPr>
          <w:b/>
          <w:bCs/>
        </w:rPr>
        <w:t>:</w:t>
      </w:r>
      <w:r w:rsidRPr="00CA2381">
        <w:t xml:space="preserve"> GPIO4 (D2)</w:t>
      </w:r>
    </w:p>
    <w:p w14:paraId="06DDBB7A" w14:textId="77777777" w:rsidR="00CA2381" w:rsidRPr="00CA2381" w:rsidRDefault="00CA2381" w:rsidP="00CA2381">
      <w:pPr>
        <w:numPr>
          <w:ilvl w:val="1"/>
          <w:numId w:val="2"/>
        </w:numPr>
        <w:rPr>
          <w:lang w:val="it-IT"/>
        </w:rPr>
      </w:pPr>
      <w:r w:rsidRPr="00CA2381">
        <w:rPr>
          <w:b/>
          <w:bCs/>
          <w:lang w:val="it-IT"/>
        </w:rPr>
        <w:t>LCD D/C:</w:t>
      </w:r>
      <w:r w:rsidRPr="00CA2381">
        <w:rPr>
          <w:lang w:val="it-IT"/>
        </w:rPr>
        <w:t xml:space="preserve"> GPIO5 (D3)</w:t>
      </w:r>
    </w:p>
    <w:p w14:paraId="036DF4EA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rPr>
          <w:b/>
          <w:bCs/>
        </w:rPr>
        <w:t>DS18B20 (</w:t>
      </w:r>
      <w:proofErr w:type="spellStart"/>
      <w:r w:rsidRPr="00CA2381">
        <w:rPr>
          <w:b/>
          <w:bCs/>
        </w:rPr>
        <w:t>Innentemp</w:t>
      </w:r>
      <w:proofErr w:type="spellEnd"/>
      <w:r w:rsidRPr="00CA2381">
        <w:rPr>
          <w:b/>
          <w:bCs/>
        </w:rPr>
        <w:t>):</w:t>
      </w:r>
      <w:r w:rsidRPr="00CA2381">
        <w:t xml:space="preserve"> GPIO21 (D6)</w:t>
      </w:r>
    </w:p>
    <w:p w14:paraId="2C597453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rPr>
          <w:b/>
          <w:bCs/>
        </w:rPr>
        <w:t>Relais:</w:t>
      </w:r>
      <w:r w:rsidRPr="00CA2381">
        <w:t xml:space="preserve"> GPIO22 (D7)</w:t>
      </w:r>
    </w:p>
    <w:p w14:paraId="7ED05A48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rPr>
          <w:b/>
          <w:bCs/>
        </w:rPr>
        <w:t>SPI SCK:</w:t>
      </w:r>
      <w:r w:rsidRPr="00CA2381">
        <w:t xml:space="preserve"> GPIO19 (D8)</w:t>
      </w:r>
    </w:p>
    <w:p w14:paraId="1A247CF6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rPr>
          <w:b/>
          <w:bCs/>
        </w:rPr>
        <w:t>SPI MOSI:</w:t>
      </w:r>
      <w:r w:rsidRPr="00CA2381">
        <w:t xml:space="preserve"> GPIO18 (D10)</w:t>
      </w:r>
    </w:p>
    <w:p w14:paraId="04DAA623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rPr>
          <w:b/>
          <w:bCs/>
        </w:rPr>
        <w:t>Dummy CS:</w:t>
      </w:r>
      <w:r w:rsidRPr="00CA2381">
        <w:t xml:space="preserve"> GPIO23</w:t>
      </w:r>
    </w:p>
    <w:p w14:paraId="53244C1A" w14:textId="77777777" w:rsidR="00CA2381" w:rsidRPr="00CA2381" w:rsidRDefault="00CA2381" w:rsidP="00CA2381">
      <w:pPr>
        <w:numPr>
          <w:ilvl w:val="0"/>
          <w:numId w:val="2"/>
        </w:numPr>
      </w:pPr>
      <w:r w:rsidRPr="00CA2381">
        <w:rPr>
          <w:b/>
          <w:bCs/>
        </w:rPr>
        <w:t>Display-Konzept &amp; UI:</w:t>
      </w:r>
    </w:p>
    <w:p w14:paraId="328874E9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rPr>
          <w:i/>
          <w:iCs/>
        </w:rPr>
        <w:t>Fehlerzustände (Vollbild, zentriert):</w:t>
      </w:r>
      <w:r w:rsidRPr="00CA2381">
        <w:t xml:space="preserve"> </w:t>
      </w:r>
      <w:proofErr w:type="spellStart"/>
      <w:r w:rsidRPr="00CA2381">
        <w:t>mdi:thermometer-alert</w:t>
      </w:r>
      <w:proofErr w:type="spellEnd"/>
      <w:r w:rsidRPr="00CA2381">
        <w:t xml:space="preserve"> (&gt;50°C), </w:t>
      </w:r>
      <w:proofErr w:type="spellStart"/>
      <w:r w:rsidRPr="00CA2381">
        <w:t>mdi:wifi-off</w:t>
      </w:r>
      <w:proofErr w:type="spellEnd"/>
      <w:r w:rsidRPr="00CA2381">
        <w:t xml:space="preserve"> (WLAN weg), </w:t>
      </w:r>
      <w:proofErr w:type="spellStart"/>
      <w:r w:rsidRPr="00CA2381">
        <w:t>mdi:api-off</w:t>
      </w:r>
      <w:proofErr w:type="spellEnd"/>
      <w:r w:rsidRPr="00CA2381">
        <w:t xml:space="preserve"> (HA weg), </w:t>
      </w:r>
      <w:proofErr w:type="spellStart"/>
      <w:r w:rsidRPr="00CA2381">
        <w:t>mdi:power</w:t>
      </w:r>
      <w:proofErr w:type="spellEnd"/>
      <w:r w:rsidRPr="00CA2381">
        <w:t xml:space="preserve"> (Hauptschalter aus), </w:t>
      </w:r>
      <w:proofErr w:type="spellStart"/>
      <w:r w:rsidRPr="00CA2381">
        <w:t>mdi:pump-off</w:t>
      </w:r>
      <w:proofErr w:type="spellEnd"/>
      <w:r w:rsidRPr="00CA2381">
        <w:t xml:space="preserve"> (Übersteuerung an).</w:t>
      </w:r>
    </w:p>
    <w:p w14:paraId="37F9E4F6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rPr>
          <w:i/>
          <w:iCs/>
        </w:rPr>
        <w:t>Normalbetrieb:</w:t>
      </w:r>
    </w:p>
    <w:p w14:paraId="08D194CD" w14:textId="77777777" w:rsidR="00CA2381" w:rsidRPr="00CA2381" w:rsidRDefault="00CA2381" w:rsidP="00CA2381">
      <w:pPr>
        <w:numPr>
          <w:ilvl w:val="2"/>
          <w:numId w:val="2"/>
        </w:numPr>
      </w:pPr>
      <w:r w:rsidRPr="00CA2381">
        <w:rPr>
          <w:b/>
          <w:bCs/>
        </w:rPr>
        <w:t>Oben:</w:t>
      </w:r>
      <w:r w:rsidRPr="00CA2381">
        <w:t xml:space="preserve"> Sonne oder Schneeflocke.</w:t>
      </w:r>
    </w:p>
    <w:p w14:paraId="6B46315F" w14:textId="77777777" w:rsidR="00CA2381" w:rsidRPr="00CA2381" w:rsidRDefault="00CA2381" w:rsidP="00CA2381">
      <w:pPr>
        <w:numPr>
          <w:ilvl w:val="2"/>
          <w:numId w:val="2"/>
        </w:numPr>
      </w:pPr>
      <w:r w:rsidRPr="00CA2381">
        <w:rPr>
          <w:b/>
          <w:bCs/>
        </w:rPr>
        <w:t>Mitte:</w:t>
      </w:r>
      <w:r w:rsidRPr="00CA2381">
        <w:t xml:space="preserve"> Mittentemperatur (groß, hellgrün) + Schwellwert (mittel, hellgrau).</w:t>
      </w:r>
    </w:p>
    <w:p w14:paraId="7EE0EC7D" w14:textId="77777777" w:rsidR="00CA2381" w:rsidRPr="00CA2381" w:rsidRDefault="00CA2381" w:rsidP="00CA2381">
      <w:pPr>
        <w:numPr>
          <w:ilvl w:val="2"/>
          <w:numId w:val="2"/>
        </w:numPr>
        <w:rPr>
          <w:lang w:val="en-US"/>
        </w:rPr>
      </w:pPr>
      <w:r w:rsidRPr="00CA2381">
        <w:rPr>
          <w:b/>
          <w:bCs/>
          <w:lang w:val="en-US"/>
        </w:rPr>
        <w:t>Unten:</w:t>
      </w:r>
      <w:r w:rsidRPr="00CA2381">
        <w:rPr>
          <w:lang w:val="en-US"/>
        </w:rPr>
        <w:t xml:space="preserve"> Relais-Status (</w:t>
      </w:r>
      <w:proofErr w:type="spellStart"/>
      <w:r w:rsidRPr="00CA2381">
        <w:rPr>
          <w:lang w:val="en-US"/>
        </w:rPr>
        <w:t>mdi:pump</w:t>
      </w:r>
      <w:proofErr w:type="spellEnd"/>
      <w:r w:rsidRPr="00CA2381">
        <w:rPr>
          <w:lang w:val="en-US"/>
        </w:rPr>
        <w:t xml:space="preserve"> / </w:t>
      </w:r>
      <w:proofErr w:type="spellStart"/>
      <w:r w:rsidRPr="00CA2381">
        <w:rPr>
          <w:lang w:val="en-US"/>
        </w:rPr>
        <w:t>mdi:pump-off</w:t>
      </w:r>
      <w:proofErr w:type="spellEnd"/>
      <w:r w:rsidRPr="00CA2381">
        <w:rPr>
          <w:lang w:val="en-US"/>
        </w:rPr>
        <w:t>).</w:t>
      </w:r>
    </w:p>
    <w:p w14:paraId="15DD75AB" w14:textId="77777777" w:rsidR="00CA2381" w:rsidRPr="00CA2381" w:rsidRDefault="00CA2381" w:rsidP="00CA2381">
      <w:pPr>
        <w:numPr>
          <w:ilvl w:val="2"/>
          <w:numId w:val="2"/>
        </w:numPr>
      </w:pPr>
      <w:r w:rsidRPr="00CA2381">
        <w:rPr>
          <w:b/>
          <w:bCs/>
        </w:rPr>
        <w:t>Ganz unten:</w:t>
      </w:r>
      <w:r w:rsidRPr="00CA2381">
        <w:t xml:space="preserve"> Innentemperatur (klein, dunkelgrau).</w:t>
      </w:r>
    </w:p>
    <w:p w14:paraId="6BF7D724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rPr>
          <w:i/>
          <w:iCs/>
        </w:rPr>
        <w:t xml:space="preserve">Automatisches </w:t>
      </w:r>
      <w:proofErr w:type="spellStart"/>
      <w:r w:rsidRPr="00CA2381">
        <w:rPr>
          <w:i/>
          <w:iCs/>
        </w:rPr>
        <w:t>Backlight</w:t>
      </w:r>
      <w:proofErr w:type="spellEnd"/>
      <w:r w:rsidRPr="00CA2381">
        <w:rPr>
          <w:i/>
          <w:iCs/>
        </w:rPr>
        <w:t>:</w:t>
      </w:r>
      <w:r w:rsidRPr="00CA2381">
        <w:t xml:space="preserve"> Über den LDR gesteuert (hartcodierte ADC-Spannungsschwelle, bei der das Licht angeht).</w:t>
      </w:r>
    </w:p>
    <w:p w14:paraId="1E057EDC" w14:textId="77777777" w:rsidR="00CA2381" w:rsidRPr="00CA2381" w:rsidRDefault="00CA2381" w:rsidP="00CA2381">
      <w:pPr>
        <w:numPr>
          <w:ilvl w:val="0"/>
          <w:numId w:val="2"/>
        </w:numPr>
      </w:pPr>
      <w:r w:rsidRPr="00CA2381">
        <w:rPr>
          <w:b/>
          <w:bCs/>
        </w:rPr>
        <w:t>Prioritäten-Logik (Sicherheit geht vor):</w:t>
      </w:r>
    </w:p>
    <w:p w14:paraId="53E07E49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t xml:space="preserve">Überhitzung (50°C) </w:t>
      </w:r>
      <w:r w:rsidRPr="00CA2381">
        <w:rPr>
          <w:b/>
          <w:bCs/>
        </w:rPr>
        <w:t>-&gt;</w:t>
      </w:r>
      <w:r w:rsidRPr="00CA2381">
        <w:t xml:space="preserve"> WLAN-Ausfall </w:t>
      </w:r>
      <w:r w:rsidRPr="00CA2381">
        <w:rPr>
          <w:b/>
          <w:bCs/>
        </w:rPr>
        <w:t>-&gt;</w:t>
      </w:r>
      <w:r w:rsidRPr="00CA2381">
        <w:t xml:space="preserve"> API-Ausfall (&gt;1h) </w:t>
      </w:r>
      <w:r w:rsidRPr="00CA2381">
        <w:rPr>
          <w:b/>
          <w:bCs/>
        </w:rPr>
        <w:t>-&gt;</w:t>
      </w:r>
      <w:r w:rsidRPr="00CA2381">
        <w:t xml:space="preserve"> Hauptschalter </w:t>
      </w:r>
      <w:r w:rsidRPr="00CA2381">
        <w:rPr>
          <w:b/>
          <w:bCs/>
        </w:rPr>
        <w:t>-&gt;</w:t>
      </w:r>
      <w:r w:rsidRPr="00CA2381">
        <w:t xml:space="preserve"> Übersteuerung </w:t>
      </w:r>
      <w:r w:rsidRPr="00CA2381">
        <w:rPr>
          <w:b/>
          <w:bCs/>
        </w:rPr>
        <w:t>-&gt;</w:t>
      </w:r>
      <w:r w:rsidRPr="00CA2381">
        <w:t xml:space="preserve"> Automatik.</w:t>
      </w:r>
    </w:p>
    <w:p w14:paraId="6659917B" w14:textId="77777777" w:rsidR="00CA2381" w:rsidRPr="00CA2381" w:rsidRDefault="00CA2381" w:rsidP="00CA2381">
      <w:pPr>
        <w:numPr>
          <w:ilvl w:val="0"/>
          <w:numId w:val="2"/>
        </w:numPr>
      </w:pPr>
      <w:r w:rsidRPr="00CA2381">
        <w:rPr>
          <w:b/>
          <w:bCs/>
        </w:rPr>
        <w:t>Meta-Daten:</w:t>
      </w:r>
    </w:p>
    <w:p w14:paraId="152F0928" w14:textId="77777777" w:rsidR="00CA2381" w:rsidRPr="00CA2381" w:rsidRDefault="00CA2381" w:rsidP="00CA2381">
      <w:pPr>
        <w:numPr>
          <w:ilvl w:val="1"/>
          <w:numId w:val="2"/>
        </w:numPr>
      </w:pPr>
      <w:r w:rsidRPr="00CA2381">
        <w:t xml:space="preserve">Standardwerte für HA-Sensoren (15°C Schwellwert, 2°C Hysterese, 50°C Limit) als internes </w:t>
      </w:r>
      <w:proofErr w:type="spellStart"/>
      <w:r w:rsidRPr="00CA2381">
        <w:t>Fallback</w:t>
      </w:r>
      <w:proofErr w:type="spellEnd"/>
      <w:r w:rsidRPr="00CA2381">
        <w:t xml:space="preserve"> hinterlegt.</w:t>
      </w:r>
    </w:p>
    <w:p w14:paraId="487F0578" w14:textId="77777777" w:rsidR="00CA2381" w:rsidRPr="00CA2381" w:rsidRDefault="00CA2381" w:rsidP="00CA2381">
      <w:pPr>
        <w:numPr>
          <w:ilvl w:val="1"/>
          <w:numId w:val="2"/>
        </w:numPr>
      </w:pPr>
      <w:proofErr w:type="spellStart"/>
      <w:r w:rsidRPr="00CA2381">
        <w:t>Projektversionierung</w:t>
      </w:r>
      <w:proofErr w:type="spellEnd"/>
      <w:r w:rsidRPr="00CA2381">
        <w:t xml:space="preserve"> im Code integriert.</w:t>
      </w:r>
    </w:p>
    <w:p w14:paraId="635E81E3" w14:textId="77777777" w:rsidR="00B76CB6" w:rsidRDefault="00B76CB6"/>
    <w:sectPr w:rsidR="00B76CB6">
      <w:headerReference w:type="even" r:id="rId7"/>
      <w:headerReference w:type="default" r:id="rId8"/>
      <w:head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53D5" w14:textId="77777777" w:rsidR="00FD0EE1" w:rsidRDefault="00FD0EE1" w:rsidP="00CA2381">
      <w:pPr>
        <w:spacing w:after="0" w:line="240" w:lineRule="auto"/>
      </w:pPr>
      <w:r>
        <w:separator/>
      </w:r>
    </w:p>
  </w:endnote>
  <w:endnote w:type="continuationSeparator" w:id="0">
    <w:p w14:paraId="40949F31" w14:textId="77777777" w:rsidR="00FD0EE1" w:rsidRDefault="00FD0EE1" w:rsidP="00CA2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F9A4B" w14:textId="77777777" w:rsidR="00FD0EE1" w:rsidRDefault="00FD0EE1" w:rsidP="00CA2381">
      <w:pPr>
        <w:spacing w:after="0" w:line="240" w:lineRule="auto"/>
      </w:pPr>
      <w:r>
        <w:separator/>
      </w:r>
    </w:p>
  </w:footnote>
  <w:footnote w:type="continuationSeparator" w:id="0">
    <w:p w14:paraId="4763B6E6" w14:textId="77777777" w:rsidR="00FD0EE1" w:rsidRDefault="00FD0EE1" w:rsidP="00CA2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6F4C" w14:textId="6E1FA33B" w:rsidR="00CA2381" w:rsidRDefault="00CA2381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C6098A" wp14:editId="1BC42CC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13435" cy="357505"/>
              <wp:effectExtent l="0" t="0" r="0" b="4445"/>
              <wp:wrapNone/>
              <wp:docPr id="1005544751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3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4F8E3" w14:textId="4E5CF1E2" w:rsidR="00CA2381" w:rsidRPr="00CA2381" w:rsidRDefault="00CA2381" w:rsidP="00CA23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3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6098A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12.85pt;margin-top:0;width:64.05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XhnDgIAABoEAAAOAAAAZHJzL2Uyb0RvYy54bWysU0uP0zAQviPxHyzfadJ2A0vUdFV2VYRU&#10;7a7URXt2HbuJZHss221Sfj1jJ21h4YS4OPPKPL75ZnHXa0WOwvkWTEWnk5wSYTjUrdlX9PvL+sMt&#10;JT4wUzMFRlT0JDy9W75/t+hsKWbQgKqFI5jE+LKzFW1CsGWWed4IzfwErDDolOA0C6i6fVY71mF2&#10;rbJZnn/MOnC1dcCF92h9GJx0mfJLKXh4ktKLQFRFsbeQXpfeXXyz5YKVe8ds0/KxDfYPXWjWGix6&#10;SfXAAiMH1/6RSrfcgQcZJhx0BlK2XKQZcJpp/maabcOsSLMgON5eYPL/Ly1/PG7tsyOh/wI9LjAC&#10;0llfejTGeXrpdPxipwT9COHpApvoA+FovJ3Ob+YFJRxd8+JTkRcxS3b92TofvgrQJAoVdbiVBBY7&#10;bnwYQs8hsZaBdatU2owyvxkwZ7Rk1w6jFPpdP7a9g/qE0zgYFu0tX7dYc8N8eGYON4sDIFvDEz5S&#10;QVdRGCVKGnA//maP8Qg4einpkCkVNUhlStQ3g4uIpErC9HNe5Ki5pM2Kmzxqu3OQOeh7QBJO8R4s&#10;T2IMDuosSgf6Fcm8itXQxQzHmhUNZ/E+DLzFY+BitUpBSCLLwsZsLY+pI1gRyZf+lTk7wh1wT49w&#10;5hIr36A+xMY/vV0dAmKfVhKBHdAc8UYCpqWOxxIZ/queoq4nvfwJAAD//wMAUEsDBBQABgAIAAAA&#10;IQB96Zpq3QAAAAQBAAAPAAAAZHJzL2Rvd25yZXYueG1sTI9BS8NAEIXvgv9hGcGL2E1bLDFmUkQo&#10;2IMHqzl422SnSTA7G3a3afLv3XrRy8DjPd77Jt9OphcjOd9ZRlguEhDEtdUdNwifH7v7FIQPirXq&#10;LRPCTB62xfVVrjJtz/xO4yE0IpawzxRCG8KQSenrlozyCzsQR+9onVEhStdI7dQ5lpterpJkI43q&#10;OC60aqCXlurvw8kglJO7e9s97l/n6qsb52RfrtNjiXh7Mz0/gQg0hb8wXPAjOhSRqbIn1l70CPGR&#10;8Hsv3ipdgqgQHjZrkEUu/8MXPwAAAP//AwBQSwECLQAUAAYACAAAACEAtoM4kv4AAADhAQAAEwAA&#10;AAAAAAAAAAAAAAAAAAAAW0NvbnRlbnRfVHlwZXNdLnhtbFBLAQItABQABgAIAAAAIQA4/SH/1gAA&#10;AJQBAAALAAAAAAAAAAAAAAAAAC8BAABfcmVscy8ucmVsc1BLAQItABQABgAIAAAAIQB8KXhnDgIA&#10;ABoEAAAOAAAAAAAAAAAAAAAAAC4CAABkcnMvZTJvRG9jLnhtbFBLAQItABQABgAIAAAAIQB96Zpq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DD4F8E3" w14:textId="4E5CF1E2" w:rsidR="00CA2381" w:rsidRPr="00CA2381" w:rsidRDefault="00CA2381" w:rsidP="00CA23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38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B5562" w14:textId="1C088569" w:rsidR="00CA2381" w:rsidRDefault="00CA2381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F2C8B7" wp14:editId="131CC5B8">
              <wp:simplePos x="899770" y="453542"/>
              <wp:positionH relativeFrom="page">
                <wp:align>right</wp:align>
              </wp:positionH>
              <wp:positionV relativeFrom="page">
                <wp:align>top</wp:align>
              </wp:positionV>
              <wp:extent cx="813435" cy="357505"/>
              <wp:effectExtent l="0" t="0" r="0" b="4445"/>
              <wp:wrapNone/>
              <wp:docPr id="1712497305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3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A60C9A" w14:textId="463E655C" w:rsidR="00CA2381" w:rsidRPr="00CA2381" w:rsidRDefault="00CA2381" w:rsidP="00CA23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3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2C8B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12.85pt;margin-top:0;width:64.05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o1mEQIAACEEAAAOAAAAZHJzL2Uyb0RvYy54bWysU8tu2zAQvBfoPxC815LtqE0Fy4GbwEUB&#10;IwngFDnTFGkJILkESVtyv75Lyo8kzSnohdqXlrszw9lNrxXZC+dbMBUdj3JKhOFQt2Zb0d9Pyy/X&#10;lPjATM0UGFHRg/D0Zv7506yzpZhAA6oWjmAT48vOVrQJwZZZ5nkjNPMjsMJgUoLTLKDrtlntWIfd&#10;tcomef4168DV1gEX3mP0bkjSeeovpeDhQUovAlEVxdlCOl06N/HM5jNWbh2zTcuPY7APTKFZa/DS&#10;c6s7FhjZufafVrrlDjzIMOKgM5Cy5SLtgNuM8zfbrBtmRdoFwfH2DJP/f235/X5tHx0J/Q/okcAI&#10;SGd96TEY9+ml0/GLkxLMI4SHM2yiD4Rj8Ho8vZoWlHBMTYtvRV7ELtnlZ+t8+ClAk2hU1CErCSy2&#10;X/kwlJ5K4l0Glq1SiRllXgWwZ4xklwmjFfpNT9r6xfQbqA+4lIOBb2/5ssWrV8yHR+aQYNwDRRse&#10;8JAKuorC0aKkAffnvXisR9wxS0mHgqmoQUVTon4Z5CNqKxnj73mRo+eSNymu8uhtTkVmp28BtTjG&#10;Z2F5MmNxUCdTOtDPqOlFvA1TzHC8s6LhZN6GQb74JrhYLFIRasmysDJry2PriFkE9Kl/Zs4eUQ9I&#10;1z2cJMXKN+APtfFPbxe7gBQkZiK+A5pH2FGHidvjm4lCf+mnqsvLnv8FAAD//wMAUEsDBBQABgAI&#10;AAAAIQB96Zpq3QAAAAQBAAAPAAAAZHJzL2Rvd25yZXYueG1sTI9BS8NAEIXvgv9hGcGL2E1bLDFm&#10;UkQo2IMHqzl422SnSTA7G3a3afLv3XrRy8DjPd77Jt9OphcjOd9ZRlguEhDEtdUdNwifH7v7FIQP&#10;irXqLRPCTB62xfVVrjJtz/xO4yE0IpawzxRCG8KQSenrlozyCzsQR+9onVEhStdI7dQ5lpterpJk&#10;I43qOC60aqCXlurvw8kglJO7e9s97l/n6qsb52RfrtNjiXh7Mz0/gQg0hb8wXPAjOhSRqbIn1l70&#10;CPGR8Hsv3ipdgqgQHjZrkEUu/8MXPwAAAP//AwBQSwECLQAUAAYACAAAACEAtoM4kv4AAADhAQAA&#10;EwAAAAAAAAAAAAAAAAAAAAAAW0NvbnRlbnRfVHlwZXNdLnhtbFBLAQItABQABgAIAAAAIQA4/SH/&#10;1gAAAJQBAAALAAAAAAAAAAAAAAAAAC8BAABfcmVscy8ucmVsc1BLAQItABQABgAIAAAAIQBD9o1m&#10;EQIAACEEAAAOAAAAAAAAAAAAAAAAAC4CAABkcnMvZTJvRG9jLnhtbFBLAQItABQABgAIAAAAIQB9&#10;6Zpq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5DA60C9A" w14:textId="463E655C" w:rsidR="00CA2381" w:rsidRPr="00CA2381" w:rsidRDefault="00CA2381" w:rsidP="00CA23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38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1646" w14:textId="4B3DC5BF" w:rsidR="00CA2381" w:rsidRDefault="00CA2381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D81A1D" wp14:editId="474774A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13435" cy="357505"/>
              <wp:effectExtent l="0" t="0" r="0" b="4445"/>
              <wp:wrapNone/>
              <wp:docPr id="1083671582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3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7872FD" w14:textId="11E0474E" w:rsidR="00CA2381" w:rsidRPr="00CA2381" w:rsidRDefault="00CA2381" w:rsidP="00CA23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23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81A1D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12.85pt;margin-top:0;width:64.05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H4kEwIAACEEAAAOAAAAZHJzL2Uyb0RvYy54bWysU02P2jAQvVfqf7B8LwmwabcRYUV3RVUJ&#10;7a7EVns2jk0i2R7LNiT013fsEGi3PVW9OPOV8cx7z4u7XityFM63YCo6neSUCMOhbs2+ot9f1h9u&#10;KfGBmZopMKKiJ+Hp3fL9u0VnSzGDBlQtHMEmxpedrWgTgi2zzPNGaOYnYIXBpASnWUDX7bPasQ67&#10;a5XN8vxj1oGrrQMuvMfow5Cky9RfSsHDk5ReBKIqirOFdLp07uKZLRes3Dtmm5afx2D/MIVmrcFL&#10;L60eWGDk4No/WumWO/Agw4SDzkDKlou0A24zzd9ss22YFWkXBMfbC0z+/7Xlj8etfXYk9F+gRwIj&#10;IJ31pcdg3KeXTscvTkowjxCeLrCJPhCOwdvp/GZeUMIxNS8+FXkRu2TXn63z4asATaJRUYesJLDY&#10;cePDUDqWxLsMrFulEjPK/BbAnjGSXSeMVuh3PWnris7G6XdQn3ApBwPf3vJ1i1dvmA/PzCHBuAeK&#10;NjzhIRV0FYWzRUkD7sff4rEecccsJR0KpqIGFU2J+maQj6itZEw/50WOnkverLjJo7cbi8xB3wNq&#10;cYrPwvJkxuKgRlM60K+o6VW8DVPMcLyzomE078MgX3wTXKxWqQi1ZFnYmK3lsXXELAL60r8yZ8+o&#10;B6TrEUZJsfIN+ENt/NPb1SEgBYmZiO+A5hl21GHi9vxmotB/9VPV9WUvfwIAAP//AwBQSwMEFAAG&#10;AAgAAAAhAH3pmmrdAAAABAEAAA8AAABkcnMvZG93bnJldi54bWxMj0FLw0AQhe+C/2EZwYvYTVss&#10;MWZSRCjYgwerOXjbZKdJMDsbdrdp8u/detHLwOM93vsm306mFyM531lGWC4SEMS11R03CJ8fu/sU&#10;hA+KteotE8JMHrbF9VWuMm3P/E7jITQilrDPFEIbwpBJ6euWjPILOxBH72idUSFK10jt1DmWm16u&#10;kmQjjeo4LrRqoJeW6u/DySCUk7t72z3uX+fqqxvnZF+u02OJeHszPT+BCDSFvzBc8CM6FJGpsifW&#10;XvQI8ZHwey/eKl2CqBAeNmuQRS7/wxc/AAAA//8DAFBLAQItABQABgAIAAAAIQC2gziS/gAAAOEB&#10;AAATAAAAAAAAAAAAAAAAAAAAAABbQ29udGVudF9UeXBlc10ueG1sUEsBAi0AFAAGAAgAAAAhADj9&#10;If/WAAAAlAEAAAsAAAAAAAAAAAAAAAAALwEAAF9yZWxzLy5yZWxzUEsBAi0AFAAGAAgAAAAhABJg&#10;fiQTAgAAIQQAAA4AAAAAAAAAAAAAAAAALgIAAGRycy9lMm9Eb2MueG1sUEsBAi0AFAAGAAgAAAAh&#10;AH3pmmr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27872FD" w14:textId="11E0474E" w:rsidR="00CA2381" w:rsidRPr="00CA2381" w:rsidRDefault="00CA2381" w:rsidP="00CA23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A238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C79AD"/>
    <w:multiLevelType w:val="multilevel"/>
    <w:tmpl w:val="7BE0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EB04FE"/>
    <w:multiLevelType w:val="multilevel"/>
    <w:tmpl w:val="83F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84377">
    <w:abstractNumId w:val="1"/>
  </w:num>
  <w:num w:numId="2" w16cid:durableId="179799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81"/>
    <w:rsid w:val="00442091"/>
    <w:rsid w:val="008553D7"/>
    <w:rsid w:val="00B76CB6"/>
    <w:rsid w:val="00CA2381"/>
    <w:rsid w:val="00D66979"/>
    <w:rsid w:val="00FD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C8873D"/>
  <w15:chartTrackingRefBased/>
  <w15:docId w15:val="{3D4C469E-BDB0-4754-B155-0CA7652D4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23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23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23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23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23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23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23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23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23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23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238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A23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A2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df4ef68-5aa2-4db3-b6c9-2e7d86518e63}" enabled="1" method="Standard" siteId="{824dee82-0f98-443a-9df0-be70598acb2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Widmer</dc:creator>
  <cp:keywords/>
  <dc:description/>
  <cp:lastModifiedBy>Roger Widmer</cp:lastModifiedBy>
  <cp:revision>1</cp:revision>
  <dcterms:created xsi:type="dcterms:W3CDTF">2026-05-29T11:08:00Z</dcterms:created>
  <dcterms:modified xsi:type="dcterms:W3CDTF">2026-05-29T11:09:00Z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4097841e,3bef652f,6612a299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</Properties>
</file>