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1FBF0" w14:textId="77777777" w:rsidR="000744BA" w:rsidRPr="00E529F0" w:rsidRDefault="003B0CFD" w:rsidP="00E529F0">
      <w:pPr>
        <w:pStyle w:val="Title"/>
      </w:pPr>
      <w:r w:rsidRPr="00E529F0">
        <w:t>EEE3097S 2023</w:t>
      </w:r>
    </w:p>
    <w:p w14:paraId="479B21D2" w14:textId="77777777" w:rsidR="000744BA" w:rsidRPr="00E529F0" w:rsidRDefault="003B0CFD" w:rsidP="00E529F0">
      <w:pPr>
        <w:pStyle w:val="Title"/>
      </w:pPr>
      <w:r w:rsidRPr="00E529F0">
        <w:t>ASSIGNMENT 1: PAPER DESIGN</w:t>
      </w:r>
    </w:p>
    <w:sdt>
      <w:sdtPr>
        <w:id w:val="-544370762"/>
        <w:docPartObj>
          <w:docPartGallery w:val="Table of Contents"/>
          <w:docPartUnique/>
        </w:docPartObj>
      </w:sdtPr>
      <w:sdtEndPr>
        <w:rPr>
          <w:rFonts w:asciiTheme="minorHAnsi" w:eastAsiaTheme="minorEastAsia" w:hAnsiTheme="minorHAnsi" w:cstheme="minorBidi"/>
          <w:bCs w:val="0"/>
          <w:smallCaps w:val="0"/>
          <w:color w:val="auto"/>
          <w:sz w:val="22"/>
          <w:szCs w:val="22"/>
        </w:rPr>
      </w:sdtEndPr>
      <w:sdtContent>
        <w:p w14:paraId="7EDD2748" w14:textId="548790B4" w:rsidR="00057717" w:rsidRDefault="00057717">
          <w:pPr>
            <w:pStyle w:val="TOCHeading"/>
          </w:pPr>
          <w:r>
            <w:t>Table of Contents</w:t>
          </w:r>
        </w:p>
        <w:p w14:paraId="3B84838B" w14:textId="377453FE" w:rsidR="004C2DF8" w:rsidRDefault="00057717">
          <w:pPr>
            <w:pStyle w:val="TOC1"/>
            <w:tabs>
              <w:tab w:val="left" w:pos="440"/>
              <w:tab w:val="right" w:leader="dot" w:pos="9016"/>
            </w:tabs>
            <w:rPr>
              <w:noProof/>
              <w:kern w:val="2"/>
              <w:lang w:eastAsia="en-ZA"/>
              <w14:ligatures w14:val="standardContextual"/>
            </w:rPr>
          </w:pPr>
          <w:r>
            <w:fldChar w:fldCharType="begin"/>
          </w:r>
          <w:r>
            <w:instrText xml:space="preserve"> TOC \o "1-3" \h \z \u </w:instrText>
          </w:r>
          <w:r>
            <w:fldChar w:fldCharType="separate"/>
          </w:r>
          <w:hyperlink w:anchor="_Toc143287383" w:history="1">
            <w:r w:rsidR="004C2DF8" w:rsidRPr="00BD505C">
              <w:rPr>
                <w:rStyle w:val="Hyperlink"/>
                <w:noProof/>
              </w:rPr>
              <w:t>2</w:t>
            </w:r>
            <w:r w:rsidR="004C2DF8">
              <w:rPr>
                <w:noProof/>
                <w:kern w:val="2"/>
                <w:lang w:eastAsia="en-ZA"/>
                <w14:ligatures w14:val="standardContextual"/>
              </w:rPr>
              <w:tab/>
            </w:r>
            <w:r w:rsidR="004C2DF8" w:rsidRPr="00BD505C">
              <w:rPr>
                <w:rStyle w:val="Hyperlink"/>
                <w:noProof/>
              </w:rPr>
              <w:t>Contributions</w:t>
            </w:r>
            <w:r w:rsidR="004C2DF8">
              <w:rPr>
                <w:noProof/>
                <w:webHidden/>
              </w:rPr>
              <w:tab/>
            </w:r>
            <w:r w:rsidR="004C2DF8">
              <w:rPr>
                <w:noProof/>
                <w:webHidden/>
              </w:rPr>
              <w:fldChar w:fldCharType="begin"/>
            </w:r>
            <w:r w:rsidR="004C2DF8">
              <w:rPr>
                <w:noProof/>
                <w:webHidden/>
              </w:rPr>
              <w:instrText xml:space="preserve"> PAGEREF _Toc143287383 \h </w:instrText>
            </w:r>
            <w:r w:rsidR="004C2DF8">
              <w:rPr>
                <w:noProof/>
                <w:webHidden/>
              </w:rPr>
            </w:r>
            <w:r w:rsidR="004C2DF8">
              <w:rPr>
                <w:noProof/>
                <w:webHidden/>
              </w:rPr>
              <w:fldChar w:fldCharType="separate"/>
            </w:r>
            <w:r w:rsidR="00B3183D">
              <w:rPr>
                <w:noProof/>
                <w:webHidden/>
              </w:rPr>
              <w:t>2</w:t>
            </w:r>
            <w:r w:rsidR="004C2DF8">
              <w:rPr>
                <w:noProof/>
                <w:webHidden/>
              </w:rPr>
              <w:fldChar w:fldCharType="end"/>
            </w:r>
          </w:hyperlink>
        </w:p>
        <w:p w14:paraId="65B73BBE" w14:textId="33DBC6DD" w:rsidR="004C2DF8" w:rsidRDefault="004C2DF8">
          <w:pPr>
            <w:pStyle w:val="TOC1"/>
            <w:tabs>
              <w:tab w:val="left" w:pos="440"/>
              <w:tab w:val="right" w:leader="dot" w:pos="9016"/>
            </w:tabs>
            <w:rPr>
              <w:noProof/>
              <w:kern w:val="2"/>
              <w:lang w:eastAsia="en-ZA"/>
              <w14:ligatures w14:val="standardContextual"/>
            </w:rPr>
          </w:pPr>
          <w:hyperlink w:anchor="_Toc143287384" w:history="1">
            <w:r w:rsidRPr="00BD505C">
              <w:rPr>
                <w:rStyle w:val="Hyperlink"/>
                <w:noProof/>
              </w:rPr>
              <w:t>3</w:t>
            </w:r>
            <w:r>
              <w:rPr>
                <w:noProof/>
                <w:kern w:val="2"/>
                <w:lang w:eastAsia="en-ZA"/>
                <w14:ligatures w14:val="standardContextual"/>
              </w:rPr>
              <w:tab/>
            </w:r>
            <w:r w:rsidRPr="00BD505C">
              <w:rPr>
                <w:rStyle w:val="Hyperlink"/>
                <w:noProof/>
              </w:rPr>
              <w:t>Requirement Analysis</w:t>
            </w:r>
            <w:r>
              <w:rPr>
                <w:noProof/>
                <w:webHidden/>
              </w:rPr>
              <w:tab/>
            </w:r>
            <w:r>
              <w:rPr>
                <w:noProof/>
                <w:webHidden/>
              </w:rPr>
              <w:fldChar w:fldCharType="begin"/>
            </w:r>
            <w:r>
              <w:rPr>
                <w:noProof/>
                <w:webHidden/>
              </w:rPr>
              <w:instrText xml:space="preserve"> PAGEREF _Toc143287384 \h </w:instrText>
            </w:r>
            <w:r>
              <w:rPr>
                <w:noProof/>
                <w:webHidden/>
              </w:rPr>
            </w:r>
            <w:r>
              <w:rPr>
                <w:noProof/>
                <w:webHidden/>
              </w:rPr>
              <w:fldChar w:fldCharType="separate"/>
            </w:r>
            <w:r w:rsidR="00B3183D">
              <w:rPr>
                <w:noProof/>
                <w:webHidden/>
              </w:rPr>
              <w:t>2</w:t>
            </w:r>
            <w:r>
              <w:rPr>
                <w:noProof/>
                <w:webHidden/>
              </w:rPr>
              <w:fldChar w:fldCharType="end"/>
            </w:r>
          </w:hyperlink>
        </w:p>
        <w:p w14:paraId="417BD678" w14:textId="7E4EA271" w:rsidR="004C2DF8" w:rsidRDefault="004C2DF8">
          <w:pPr>
            <w:pStyle w:val="TOC2"/>
            <w:tabs>
              <w:tab w:val="left" w:pos="880"/>
              <w:tab w:val="right" w:leader="dot" w:pos="9016"/>
            </w:tabs>
            <w:rPr>
              <w:noProof/>
              <w:kern w:val="2"/>
              <w:lang w:eastAsia="en-ZA"/>
              <w14:ligatures w14:val="standardContextual"/>
            </w:rPr>
          </w:pPr>
          <w:hyperlink w:anchor="_Toc143287385" w:history="1">
            <w:r w:rsidRPr="00BD505C">
              <w:rPr>
                <w:rStyle w:val="Hyperlink"/>
                <w:noProof/>
              </w:rPr>
              <w:t>3.1</w:t>
            </w:r>
            <w:r>
              <w:rPr>
                <w:noProof/>
                <w:kern w:val="2"/>
                <w:lang w:eastAsia="en-ZA"/>
                <w14:ligatures w14:val="standardContextual"/>
              </w:rPr>
              <w:tab/>
            </w:r>
            <w:r w:rsidRPr="00BD505C">
              <w:rPr>
                <w:rStyle w:val="Hyperlink"/>
                <w:noProof/>
              </w:rPr>
              <w:t>Requirements</w:t>
            </w:r>
            <w:r>
              <w:rPr>
                <w:noProof/>
                <w:webHidden/>
              </w:rPr>
              <w:tab/>
            </w:r>
            <w:r>
              <w:rPr>
                <w:noProof/>
                <w:webHidden/>
              </w:rPr>
              <w:fldChar w:fldCharType="begin"/>
            </w:r>
            <w:r>
              <w:rPr>
                <w:noProof/>
                <w:webHidden/>
              </w:rPr>
              <w:instrText xml:space="preserve"> PAGEREF _Toc143287385 \h </w:instrText>
            </w:r>
            <w:r>
              <w:rPr>
                <w:noProof/>
                <w:webHidden/>
              </w:rPr>
            </w:r>
            <w:r>
              <w:rPr>
                <w:noProof/>
                <w:webHidden/>
              </w:rPr>
              <w:fldChar w:fldCharType="separate"/>
            </w:r>
            <w:r w:rsidR="00B3183D">
              <w:rPr>
                <w:noProof/>
                <w:webHidden/>
              </w:rPr>
              <w:t>2</w:t>
            </w:r>
            <w:r>
              <w:rPr>
                <w:noProof/>
                <w:webHidden/>
              </w:rPr>
              <w:fldChar w:fldCharType="end"/>
            </w:r>
          </w:hyperlink>
        </w:p>
        <w:p w14:paraId="46DF8964" w14:textId="7F06A614" w:rsidR="004C2DF8" w:rsidRDefault="004C2DF8">
          <w:pPr>
            <w:pStyle w:val="TOC2"/>
            <w:tabs>
              <w:tab w:val="left" w:pos="880"/>
              <w:tab w:val="right" w:leader="dot" w:pos="9016"/>
            </w:tabs>
            <w:rPr>
              <w:noProof/>
              <w:kern w:val="2"/>
              <w:lang w:eastAsia="en-ZA"/>
              <w14:ligatures w14:val="standardContextual"/>
            </w:rPr>
          </w:pPr>
          <w:hyperlink w:anchor="_Toc143287386" w:history="1">
            <w:r w:rsidRPr="00BD505C">
              <w:rPr>
                <w:rStyle w:val="Hyperlink"/>
                <w:noProof/>
              </w:rPr>
              <w:t>3.2</w:t>
            </w:r>
            <w:r>
              <w:rPr>
                <w:noProof/>
                <w:kern w:val="2"/>
                <w:lang w:eastAsia="en-ZA"/>
                <w14:ligatures w14:val="standardContextual"/>
              </w:rPr>
              <w:tab/>
            </w:r>
            <w:r w:rsidRPr="00BD505C">
              <w:rPr>
                <w:rStyle w:val="Hyperlink"/>
                <w:noProof/>
              </w:rPr>
              <w:t>Specifications</w:t>
            </w:r>
            <w:r>
              <w:rPr>
                <w:noProof/>
                <w:webHidden/>
              </w:rPr>
              <w:tab/>
            </w:r>
            <w:r>
              <w:rPr>
                <w:noProof/>
                <w:webHidden/>
              </w:rPr>
              <w:fldChar w:fldCharType="begin"/>
            </w:r>
            <w:r>
              <w:rPr>
                <w:noProof/>
                <w:webHidden/>
              </w:rPr>
              <w:instrText xml:space="preserve"> PAGEREF _Toc143287386 \h </w:instrText>
            </w:r>
            <w:r>
              <w:rPr>
                <w:noProof/>
                <w:webHidden/>
              </w:rPr>
            </w:r>
            <w:r>
              <w:rPr>
                <w:noProof/>
                <w:webHidden/>
              </w:rPr>
              <w:fldChar w:fldCharType="separate"/>
            </w:r>
            <w:r w:rsidR="00B3183D">
              <w:rPr>
                <w:noProof/>
                <w:webHidden/>
              </w:rPr>
              <w:t>2</w:t>
            </w:r>
            <w:r>
              <w:rPr>
                <w:noProof/>
                <w:webHidden/>
              </w:rPr>
              <w:fldChar w:fldCharType="end"/>
            </w:r>
          </w:hyperlink>
        </w:p>
        <w:p w14:paraId="08A6AC54" w14:textId="4B448C4F" w:rsidR="004C2DF8" w:rsidRDefault="004C2DF8">
          <w:pPr>
            <w:pStyle w:val="TOC2"/>
            <w:tabs>
              <w:tab w:val="left" w:pos="880"/>
              <w:tab w:val="right" w:leader="dot" w:pos="9016"/>
            </w:tabs>
            <w:rPr>
              <w:noProof/>
              <w:kern w:val="2"/>
              <w:lang w:eastAsia="en-ZA"/>
              <w14:ligatures w14:val="standardContextual"/>
            </w:rPr>
          </w:pPr>
          <w:hyperlink w:anchor="_Toc143287387" w:history="1">
            <w:r w:rsidRPr="00BD505C">
              <w:rPr>
                <w:rStyle w:val="Hyperlink"/>
                <w:noProof/>
              </w:rPr>
              <w:t>3.3</w:t>
            </w:r>
            <w:r>
              <w:rPr>
                <w:noProof/>
                <w:kern w:val="2"/>
                <w:lang w:eastAsia="en-ZA"/>
                <w14:ligatures w14:val="standardContextual"/>
              </w:rPr>
              <w:tab/>
            </w:r>
            <w:r w:rsidRPr="00BD505C">
              <w:rPr>
                <w:rStyle w:val="Hyperlink"/>
                <w:noProof/>
              </w:rPr>
              <w:t>Possible Implementations</w:t>
            </w:r>
            <w:r>
              <w:rPr>
                <w:noProof/>
                <w:webHidden/>
              </w:rPr>
              <w:tab/>
            </w:r>
            <w:r>
              <w:rPr>
                <w:noProof/>
                <w:webHidden/>
              </w:rPr>
              <w:fldChar w:fldCharType="begin"/>
            </w:r>
            <w:r>
              <w:rPr>
                <w:noProof/>
                <w:webHidden/>
              </w:rPr>
              <w:instrText xml:space="preserve"> PAGEREF _Toc143287387 \h </w:instrText>
            </w:r>
            <w:r>
              <w:rPr>
                <w:noProof/>
                <w:webHidden/>
              </w:rPr>
            </w:r>
            <w:r>
              <w:rPr>
                <w:noProof/>
                <w:webHidden/>
              </w:rPr>
              <w:fldChar w:fldCharType="separate"/>
            </w:r>
            <w:r w:rsidR="00B3183D">
              <w:rPr>
                <w:noProof/>
                <w:webHidden/>
              </w:rPr>
              <w:t>3</w:t>
            </w:r>
            <w:r>
              <w:rPr>
                <w:noProof/>
                <w:webHidden/>
              </w:rPr>
              <w:fldChar w:fldCharType="end"/>
            </w:r>
          </w:hyperlink>
        </w:p>
        <w:p w14:paraId="7D2DD4AD" w14:textId="44678751" w:rsidR="004C2DF8" w:rsidRDefault="004C2DF8">
          <w:pPr>
            <w:pStyle w:val="TOC2"/>
            <w:tabs>
              <w:tab w:val="left" w:pos="880"/>
              <w:tab w:val="right" w:leader="dot" w:pos="9016"/>
            </w:tabs>
            <w:rPr>
              <w:noProof/>
              <w:kern w:val="2"/>
              <w:lang w:eastAsia="en-ZA"/>
              <w14:ligatures w14:val="standardContextual"/>
            </w:rPr>
          </w:pPr>
          <w:hyperlink w:anchor="_Toc143287388" w:history="1">
            <w:r w:rsidRPr="00BD505C">
              <w:rPr>
                <w:rStyle w:val="Hyperlink"/>
                <w:noProof/>
              </w:rPr>
              <w:t>3.4</w:t>
            </w:r>
            <w:r>
              <w:rPr>
                <w:noProof/>
                <w:kern w:val="2"/>
                <w:lang w:eastAsia="en-ZA"/>
                <w14:ligatures w14:val="standardContextual"/>
              </w:rPr>
              <w:tab/>
            </w:r>
            <w:r w:rsidRPr="00BD505C">
              <w:rPr>
                <w:rStyle w:val="Hyperlink"/>
                <w:noProof/>
              </w:rPr>
              <w:t>Feasibility Analysis</w:t>
            </w:r>
            <w:r>
              <w:rPr>
                <w:noProof/>
                <w:webHidden/>
              </w:rPr>
              <w:tab/>
            </w:r>
            <w:r>
              <w:rPr>
                <w:noProof/>
                <w:webHidden/>
              </w:rPr>
              <w:fldChar w:fldCharType="begin"/>
            </w:r>
            <w:r>
              <w:rPr>
                <w:noProof/>
                <w:webHidden/>
              </w:rPr>
              <w:instrText xml:space="preserve"> PAGEREF _Toc143287388 \h </w:instrText>
            </w:r>
            <w:r>
              <w:rPr>
                <w:noProof/>
                <w:webHidden/>
              </w:rPr>
            </w:r>
            <w:r>
              <w:rPr>
                <w:noProof/>
                <w:webHidden/>
              </w:rPr>
              <w:fldChar w:fldCharType="separate"/>
            </w:r>
            <w:r w:rsidR="00B3183D">
              <w:rPr>
                <w:noProof/>
                <w:webHidden/>
              </w:rPr>
              <w:t>3</w:t>
            </w:r>
            <w:r>
              <w:rPr>
                <w:noProof/>
                <w:webHidden/>
              </w:rPr>
              <w:fldChar w:fldCharType="end"/>
            </w:r>
          </w:hyperlink>
        </w:p>
        <w:p w14:paraId="6244D998" w14:textId="0314E841" w:rsidR="004C2DF8" w:rsidRDefault="004C2DF8">
          <w:pPr>
            <w:pStyle w:val="TOC2"/>
            <w:tabs>
              <w:tab w:val="left" w:pos="880"/>
              <w:tab w:val="right" w:leader="dot" w:pos="9016"/>
            </w:tabs>
            <w:rPr>
              <w:noProof/>
              <w:kern w:val="2"/>
              <w:lang w:eastAsia="en-ZA"/>
              <w14:ligatures w14:val="standardContextual"/>
            </w:rPr>
          </w:pPr>
          <w:hyperlink w:anchor="_Toc143287389" w:history="1">
            <w:r w:rsidRPr="00BD505C">
              <w:rPr>
                <w:rStyle w:val="Hyperlink"/>
                <w:noProof/>
              </w:rPr>
              <w:t>3.5</w:t>
            </w:r>
            <w:r>
              <w:rPr>
                <w:noProof/>
                <w:kern w:val="2"/>
                <w:lang w:eastAsia="en-ZA"/>
                <w14:ligatures w14:val="standardContextual"/>
              </w:rPr>
              <w:tab/>
            </w:r>
            <w:r w:rsidRPr="00BD505C">
              <w:rPr>
                <w:rStyle w:val="Hyperlink"/>
                <w:noProof/>
              </w:rPr>
              <w:t>Possible Bottlenecks</w:t>
            </w:r>
            <w:r>
              <w:rPr>
                <w:noProof/>
                <w:webHidden/>
              </w:rPr>
              <w:tab/>
            </w:r>
            <w:r>
              <w:rPr>
                <w:noProof/>
                <w:webHidden/>
              </w:rPr>
              <w:fldChar w:fldCharType="begin"/>
            </w:r>
            <w:r>
              <w:rPr>
                <w:noProof/>
                <w:webHidden/>
              </w:rPr>
              <w:instrText xml:space="preserve"> PAGEREF _Toc143287389 \h </w:instrText>
            </w:r>
            <w:r>
              <w:rPr>
                <w:noProof/>
                <w:webHidden/>
              </w:rPr>
            </w:r>
            <w:r>
              <w:rPr>
                <w:noProof/>
                <w:webHidden/>
              </w:rPr>
              <w:fldChar w:fldCharType="separate"/>
            </w:r>
            <w:r w:rsidR="00B3183D">
              <w:rPr>
                <w:noProof/>
                <w:webHidden/>
              </w:rPr>
              <w:t>4</w:t>
            </w:r>
            <w:r>
              <w:rPr>
                <w:noProof/>
                <w:webHidden/>
              </w:rPr>
              <w:fldChar w:fldCharType="end"/>
            </w:r>
          </w:hyperlink>
        </w:p>
        <w:p w14:paraId="065C9A07" w14:textId="388D2618" w:rsidR="004C2DF8" w:rsidRDefault="004C2DF8">
          <w:pPr>
            <w:pStyle w:val="TOC1"/>
            <w:tabs>
              <w:tab w:val="left" w:pos="440"/>
              <w:tab w:val="right" w:leader="dot" w:pos="9016"/>
            </w:tabs>
            <w:rPr>
              <w:noProof/>
              <w:kern w:val="2"/>
              <w:lang w:eastAsia="en-ZA"/>
              <w14:ligatures w14:val="standardContextual"/>
            </w:rPr>
          </w:pPr>
          <w:hyperlink w:anchor="_Toc143287390" w:history="1">
            <w:r w:rsidRPr="00BD505C">
              <w:rPr>
                <w:rStyle w:val="Hyperlink"/>
                <w:noProof/>
              </w:rPr>
              <w:t>4</w:t>
            </w:r>
            <w:r>
              <w:rPr>
                <w:noProof/>
                <w:kern w:val="2"/>
                <w:lang w:eastAsia="en-ZA"/>
                <w14:ligatures w14:val="standardContextual"/>
              </w:rPr>
              <w:tab/>
            </w:r>
            <w:r w:rsidRPr="00BD505C">
              <w:rPr>
                <w:rStyle w:val="Hyperlink"/>
                <w:noProof/>
              </w:rPr>
              <w:t>Subsystem Design</w:t>
            </w:r>
            <w:r>
              <w:rPr>
                <w:noProof/>
                <w:webHidden/>
              </w:rPr>
              <w:tab/>
            </w:r>
            <w:r>
              <w:rPr>
                <w:noProof/>
                <w:webHidden/>
              </w:rPr>
              <w:fldChar w:fldCharType="begin"/>
            </w:r>
            <w:r>
              <w:rPr>
                <w:noProof/>
                <w:webHidden/>
              </w:rPr>
              <w:instrText xml:space="preserve"> PAGEREF _Toc143287390 \h </w:instrText>
            </w:r>
            <w:r>
              <w:rPr>
                <w:noProof/>
                <w:webHidden/>
              </w:rPr>
            </w:r>
            <w:r>
              <w:rPr>
                <w:noProof/>
                <w:webHidden/>
              </w:rPr>
              <w:fldChar w:fldCharType="separate"/>
            </w:r>
            <w:r w:rsidR="00B3183D">
              <w:rPr>
                <w:noProof/>
                <w:webHidden/>
              </w:rPr>
              <w:t>5</w:t>
            </w:r>
            <w:r>
              <w:rPr>
                <w:noProof/>
                <w:webHidden/>
              </w:rPr>
              <w:fldChar w:fldCharType="end"/>
            </w:r>
          </w:hyperlink>
        </w:p>
        <w:p w14:paraId="298DB10C" w14:textId="53ACA4DE" w:rsidR="004C2DF8" w:rsidRDefault="004C2DF8">
          <w:pPr>
            <w:pStyle w:val="TOC2"/>
            <w:tabs>
              <w:tab w:val="left" w:pos="880"/>
              <w:tab w:val="right" w:leader="dot" w:pos="9016"/>
            </w:tabs>
            <w:rPr>
              <w:noProof/>
              <w:kern w:val="2"/>
              <w:lang w:eastAsia="en-ZA"/>
              <w14:ligatures w14:val="standardContextual"/>
            </w:rPr>
          </w:pPr>
          <w:hyperlink w:anchor="_Toc143287391" w:history="1">
            <w:r w:rsidRPr="00BD505C">
              <w:rPr>
                <w:rStyle w:val="Hyperlink"/>
                <w:noProof/>
              </w:rPr>
              <w:t>4.1</w:t>
            </w:r>
            <w:r>
              <w:rPr>
                <w:noProof/>
                <w:kern w:val="2"/>
                <w:lang w:eastAsia="en-ZA"/>
                <w14:ligatures w14:val="standardContextual"/>
              </w:rPr>
              <w:tab/>
            </w:r>
            <w:r w:rsidRPr="00BD505C">
              <w:rPr>
                <w:rStyle w:val="Hyperlink"/>
                <w:noProof/>
              </w:rPr>
              <w:t>Subsystem and Sub-Subsystem Breakdown</w:t>
            </w:r>
            <w:r>
              <w:rPr>
                <w:noProof/>
                <w:webHidden/>
              </w:rPr>
              <w:tab/>
            </w:r>
            <w:r>
              <w:rPr>
                <w:noProof/>
                <w:webHidden/>
              </w:rPr>
              <w:fldChar w:fldCharType="begin"/>
            </w:r>
            <w:r>
              <w:rPr>
                <w:noProof/>
                <w:webHidden/>
              </w:rPr>
              <w:instrText xml:space="preserve"> PAGEREF _Toc143287391 \h </w:instrText>
            </w:r>
            <w:r>
              <w:rPr>
                <w:noProof/>
                <w:webHidden/>
              </w:rPr>
            </w:r>
            <w:r>
              <w:rPr>
                <w:noProof/>
                <w:webHidden/>
              </w:rPr>
              <w:fldChar w:fldCharType="separate"/>
            </w:r>
            <w:r w:rsidR="00B3183D">
              <w:rPr>
                <w:noProof/>
                <w:webHidden/>
              </w:rPr>
              <w:t>5</w:t>
            </w:r>
            <w:r>
              <w:rPr>
                <w:noProof/>
                <w:webHidden/>
              </w:rPr>
              <w:fldChar w:fldCharType="end"/>
            </w:r>
          </w:hyperlink>
        </w:p>
        <w:p w14:paraId="3BCDDD2C" w14:textId="5687FBFF" w:rsidR="004C2DF8" w:rsidRDefault="004C2DF8">
          <w:pPr>
            <w:pStyle w:val="TOC2"/>
            <w:tabs>
              <w:tab w:val="left" w:pos="880"/>
              <w:tab w:val="right" w:leader="dot" w:pos="9016"/>
            </w:tabs>
            <w:rPr>
              <w:noProof/>
              <w:kern w:val="2"/>
              <w:lang w:eastAsia="en-ZA"/>
              <w14:ligatures w14:val="standardContextual"/>
            </w:rPr>
          </w:pPr>
          <w:hyperlink w:anchor="_Toc143287392" w:history="1">
            <w:r w:rsidRPr="00BD505C">
              <w:rPr>
                <w:rStyle w:val="Hyperlink"/>
                <w:noProof/>
              </w:rPr>
              <w:t>4.2</w:t>
            </w:r>
            <w:r>
              <w:rPr>
                <w:noProof/>
                <w:kern w:val="2"/>
                <w:lang w:eastAsia="en-ZA"/>
                <w14:ligatures w14:val="standardContextual"/>
              </w:rPr>
              <w:tab/>
            </w:r>
            <w:r w:rsidRPr="00BD505C">
              <w:rPr>
                <w:rStyle w:val="Hyperlink"/>
                <w:noProof/>
              </w:rPr>
              <w:t>Subsystem and Sub-Subsystem Requirements</w:t>
            </w:r>
            <w:r>
              <w:rPr>
                <w:noProof/>
                <w:webHidden/>
              </w:rPr>
              <w:tab/>
            </w:r>
            <w:r>
              <w:rPr>
                <w:noProof/>
                <w:webHidden/>
              </w:rPr>
              <w:fldChar w:fldCharType="begin"/>
            </w:r>
            <w:r>
              <w:rPr>
                <w:noProof/>
                <w:webHidden/>
              </w:rPr>
              <w:instrText xml:space="preserve"> PAGEREF _Toc143287392 \h </w:instrText>
            </w:r>
            <w:r>
              <w:rPr>
                <w:noProof/>
                <w:webHidden/>
              </w:rPr>
            </w:r>
            <w:r>
              <w:rPr>
                <w:noProof/>
                <w:webHidden/>
              </w:rPr>
              <w:fldChar w:fldCharType="separate"/>
            </w:r>
            <w:r w:rsidR="00B3183D">
              <w:rPr>
                <w:noProof/>
                <w:webHidden/>
              </w:rPr>
              <w:t>5</w:t>
            </w:r>
            <w:r>
              <w:rPr>
                <w:noProof/>
                <w:webHidden/>
              </w:rPr>
              <w:fldChar w:fldCharType="end"/>
            </w:r>
          </w:hyperlink>
        </w:p>
        <w:p w14:paraId="63AAA338" w14:textId="2B867857" w:rsidR="004C2DF8" w:rsidRDefault="004C2DF8">
          <w:pPr>
            <w:pStyle w:val="TOC2"/>
            <w:tabs>
              <w:tab w:val="left" w:pos="880"/>
              <w:tab w:val="right" w:leader="dot" w:pos="9016"/>
            </w:tabs>
            <w:rPr>
              <w:noProof/>
              <w:kern w:val="2"/>
              <w:lang w:eastAsia="en-ZA"/>
              <w14:ligatures w14:val="standardContextual"/>
            </w:rPr>
          </w:pPr>
          <w:hyperlink w:anchor="_Toc143287393" w:history="1">
            <w:r w:rsidRPr="00BD505C">
              <w:rPr>
                <w:rStyle w:val="Hyperlink"/>
                <w:noProof/>
              </w:rPr>
              <w:t>4.3</w:t>
            </w:r>
            <w:r>
              <w:rPr>
                <w:noProof/>
                <w:kern w:val="2"/>
                <w:lang w:eastAsia="en-ZA"/>
                <w14:ligatures w14:val="standardContextual"/>
              </w:rPr>
              <w:tab/>
            </w:r>
            <w:r w:rsidRPr="00BD505C">
              <w:rPr>
                <w:rStyle w:val="Hyperlink"/>
                <w:noProof/>
              </w:rPr>
              <w:t>Subsystem and Sub-Subsystem Specifications</w:t>
            </w:r>
            <w:r>
              <w:rPr>
                <w:noProof/>
                <w:webHidden/>
              </w:rPr>
              <w:tab/>
            </w:r>
            <w:r>
              <w:rPr>
                <w:noProof/>
                <w:webHidden/>
              </w:rPr>
              <w:fldChar w:fldCharType="begin"/>
            </w:r>
            <w:r>
              <w:rPr>
                <w:noProof/>
                <w:webHidden/>
              </w:rPr>
              <w:instrText xml:space="preserve"> PAGEREF _Toc143287393 \h </w:instrText>
            </w:r>
            <w:r>
              <w:rPr>
                <w:noProof/>
                <w:webHidden/>
              </w:rPr>
            </w:r>
            <w:r>
              <w:rPr>
                <w:noProof/>
                <w:webHidden/>
              </w:rPr>
              <w:fldChar w:fldCharType="separate"/>
            </w:r>
            <w:r w:rsidR="00B3183D">
              <w:rPr>
                <w:noProof/>
                <w:webHidden/>
              </w:rPr>
              <w:t>6</w:t>
            </w:r>
            <w:r>
              <w:rPr>
                <w:noProof/>
                <w:webHidden/>
              </w:rPr>
              <w:fldChar w:fldCharType="end"/>
            </w:r>
          </w:hyperlink>
        </w:p>
        <w:p w14:paraId="24448B10" w14:textId="41561048" w:rsidR="004C2DF8" w:rsidRDefault="004C2DF8">
          <w:pPr>
            <w:pStyle w:val="TOC2"/>
            <w:tabs>
              <w:tab w:val="left" w:pos="880"/>
              <w:tab w:val="right" w:leader="dot" w:pos="9016"/>
            </w:tabs>
            <w:rPr>
              <w:noProof/>
              <w:kern w:val="2"/>
              <w:lang w:eastAsia="en-ZA"/>
              <w14:ligatures w14:val="standardContextual"/>
            </w:rPr>
          </w:pPr>
          <w:hyperlink w:anchor="_Toc143287394" w:history="1">
            <w:r w:rsidRPr="00BD505C">
              <w:rPr>
                <w:rStyle w:val="Hyperlink"/>
                <w:noProof/>
              </w:rPr>
              <w:t>4.4</w:t>
            </w:r>
            <w:r>
              <w:rPr>
                <w:noProof/>
                <w:kern w:val="2"/>
                <w:lang w:eastAsia="en-ZA"/>
                <w14:ligatures w14:val="standardContextual"/>
              </w:rPr>
              <w:tab/>
            </w:r>
            <w:r w:rsidRPr="00BD505C">
              <w:rPr>
                <w:rStyle w:val="Hyperlink"/>
                <w:noProof/>
              </w:rPr>
              <w:t>Inter-Subsystem and Inter-Sub-Subsystems Interactions</w:t>
            </w:r>
            <w:r>
              <w:rPr>
                <w:noProof/>
                <w:webHidden/>
              </w:rPr>
              <w:tab/>
            </w:r>
            <w:r>
              <w:rPr>
                <w:noProof/>
                <w:webHidden/>
              </w:rPr>
              <w:fldChar w:fldCharType="begin"/>
            </w:r>
            <w:r>
              <w:rPr>
                <w:noProof/>
                <w:webHidden/>
              </w:rPr>
              <w:instrText xml:space="preserve"> PAGEREF _Toc143287394 \h </w:instrText>
            </w:r>
            <w:r>
              <w:rPr>
                <w:noProof/>
                <w:webHidden/>
              </w:rPr>
            </w:r>
            <w:r>
              <w:rPr>
                <w:noProof/>
                <w:webHidden/>
              </w:rPr>
              <w:fldChar w:fldCharType="separate"/>
            </w:r>
            <w:r w:rsidR="00B3183D">
              <w:rPr>
                <w:noProof/>
                <w:webHidden/>
              </w:rPr>
              <w:t>8</w:t>
            </w:r>
            <w:r>
              <w:rPr>
                <w:noProof/>
                <w:webHidden/>
              </w:rPr>
              <w:fldChar w:fldCharType="end"/>
            </w:r>
          </w:hyperlink>
        </w:p>
        <w:p w14:paraId="7497B7FB" w14:textId="3D40B995" w:rsidR="004C2DF8" w:rsidRDefault="004C2DF8">
          <w:pPr>
            <w:pStyle w:val="TOC2"/>
            <w:tabs>
              <w:tab w:val="left" w:pos="880"/>
              <w:tab w:val="right" w:leader="dot" w:pos="9016"/>
            </w:tabs>
            <w:rPr>
              <w:noProof/>
              <w:kern w:val="2"/>
              <w:lang w:eastAsia="en-ZA"/>
              <w14:ligatures w14:val="standardContextual"/>
            </w:rPr>
          </w:pPr>
          <w:hyperlink w:anchor="_Toc143287395" w:history="1">
            <w:r w:rsidRPr="00BD505C">
              <w:rPr>
                <w:rStyle w:val="Hyperlink"/>
                <w:noProof/>
              </w:rPr>
              <w:t>4.5</w:t>
            </w:r>
            <w:r>
              <w:rPr>
                <w:noProof/>
                <w:kern w:val="2"/>
                <w:lang w:eastAsia="en-ZA"/>
                <w14:ligatures w14:val="standardContextual"/>
              </w:rPr>
              <w:tab/>
            </w:r>
            <w:r w:rsidRPr="00BD505C">
              <w:rPr>
                <w:rStyle w:val="Hyperlink"/>
                <w:noProof/>
              </w:rPr>
              <w:t>UML Diagram</w:t>
            </w:r>
            <w:r>
              <w:rPr>
                <w:noProof/>
                <w:webHidden/>
              </w:rPr>
              <w:tab/>
            </w:r>
            <w:r>
              <w:rPr>
                <w:noProof/>
                <w:webHidden/>
              </w:rPr>
              <w:fldChar w:fldCharType="begin"/>
            </w:r>
            <w:r>
              <w:rPr>
                <w:noProof/>
                <w:webHidden/>
              </w:rPr>
              <w:instrText xml:space="preserve"> PAGEREF _Toc143287395 \h </w:instrText>
            </w:r>
            <w:r>
              <w:rPr>
                <w:noProof/>
                <w:webHidden/>
              </w:rPr>
            </w:r>
            <w:r>
              <w:rPr>
                <w:noProof/>
                <w:webHidden/>
              </w:rPr>
              <w:fldChar w:fldCharType="separate"/>
            </w:r>
            <w:r w:rsidR="00B3183D">
              <w:rPr>
                <w:noProof/>
                <w:webHidden/>
              </w:rPr>
              <w:t>9</w:t>
            </w:r>
            <w:r>
              <w:rPr>
                <w:noProof/>
                <w:webHidden/>
              </w:rPr>
              <w:fldChar w:fldCharType="end"/>
            </w:r>
          </w:hyperlink>
        </w:p>
        <w:p w14:paraId="7B7A09D9" w14:textId="16B759A6" w:rsidR="004C2DF8" w:rsidRDefault="004C2DF8">
          <w:pPr>
            <w:pStyle w:val="TOC1"/>
            <w:tabs>
              <w:tab w:val="left" w:pos="440"/>
              <w:tab w:val="right" w:leader="dot" w:pos="9016"/>
            </w:tabs>
            <w:rPr>
              <w:noProof/>
              <w:kern w:val="2"/>
              <w:lang w:eastAsia="en-ZA"/>
              <w14:ligatures w14:val="standardContextual"/>
            </w:rPr>
          </w:pPr>
          <w:hyperlink w:anchor="_Toc143287396" w:history="1">
            <w:r w:rsidRPr="00BD505C">
              <w:rPr>
                <w:rStyle w:val="Hyperlink"/>
                <w:noProof/>
              </w:rPr>
              <w:t>5</w:t>
            </w:r>
            <w:r>
              <w:rPr>
                <w:noProof/>
                <w:kern w:val="2"/>
                <w:lang w:eastAsia="en-ZA"/>
                <w14:ligatures w14:val="standardContextual"/>
              </w:rPr>
              <w:tab/>
            </w:r>
            <w:r w:rsidRPr="00BD505C">
              <w:rPr>
                <w:rStyle w:val="Hyperlink"/>
                <w:noProof/>
              </w:rPr>
              <w:t>Acceptance Test Procedure</w:t>
            </w:r>
            <w:r>
              <w:rPr>
                <w:noProof/>
                <w:webHidden/>
              </w:rPr>
              <w:tab/>
            </w:r>
            <w:r>
              <w:rPr>
                <w:noProof/>
                <w:webHidden/>
              </w:rPr>
              <w:fldChar w:fldCharType="begin"/>
            </w:r>
            <w:r>
              <w:rPr>
                <w:noProof/>
                <w:webHidden/>
              </w:rPr>
              <w:instrText xml:space="preserve"> PAGEREF _Toc143287396 \h </w:instrText>
            </w:r>
            <w:r>
              <w:rPr>
                <w:noProof/>
                <w:webHidden/>
              </w:rPr>
            </w:r>
            <w:r>
              <w:rPr>
                <w:noProof/>
                <w:webHidden/>
              </w:rPr>
              <w:fldChar w:fldCharType="separate"/>
            </w:r>
            <w:r w:rsidR="00B3183D">
              <w:rPr>
                <w:noProof/>
                <w:webHidden/>
              </w:rPr>
              <w:t>10</w:t>
            </w:r>
            <w:r>
              <w:rPr>
                <w:noProof/>
                <w:webHidden/>
              </w:rPr>
              <w:fldChar w:fldCharType="end"/>
            </w:r>
          </w:hyperlink>
        </w:p>
        <w:p w14:paraId="13D8B8CE" w14:textId="2683845D" w:rsidR="004C2DF8" w:rsidRDefault="004C2DF8">
          <w:pPr>
            <w:pStyle w:val="TOC1"/>
            <w:tabs>
              <w:tab w:val="left" w:pos="440"/>
              <w:tab w:val="right" w:leader="dot" w:pos="9016"/>
            </w:tabs>
            <w:rPr>
              <w:noProof/>
              <w:kern w:val="2"/>
              <w:lang w:eastAsia="en-ZA"/>
              <w14:ligatures w14:val="standardContextual"/>
            </w:rPr>
          </w:pPr>
          <w:hyperlink w:anchor="_Toc143287397" w:history="1">
            <w:r w:rsidRPr="00BD505C">
              <w:rPr>
                <w:rStyle w:val="Hyperlink"/>
                <w:noProof/>
              </w:rPr>
              <w:t>6</w:t>
            </w:r>
            <w:r>
              <w:rPr>
                <w:noProof/>
                <w:kern w:val="2"/>
                <w:lang w:eastAsia="en-ZA"/>
                <w14:ligatures w14:val="standardContextual"/>
              </w:rPr>
              <w:tab/>
            </w:r>
            <w:r w:rsidRPr="00BD505C">
              <w:rPr>
                <w:rStyle w:val="Hyperlink"/>
                <w:noProof/>
              </w:rPr>
              <w:t>Development timeline</w:t>
            </w:r>
            <w:r>
              <w:rPr>
                <w:noProof/>
                <w:webHidden/>
              </w:rPr>
              <w:tab/>
            </w:r>
            <w:r>
              <w:rPr>
                <w:noProof/>
                <w:webHidden/>
              </w:rPr>
              <w:fldChar w:fldCharType="begin"/>
            </w:r>
            <w:r>
              <w:rPr>
                <w:noProof/>
                <w:webHidden/>
              </w:rPr>
              <w:instrText xml:space="preserve"> PAGEREF _Toc143287397 \h </w:instrText>
            </w:r>
            <w:r>
              <w:rPr>
                <w:noProof/>
                <w:webHidden/>
              </w:rPr>
            </w:r>
            <w:r>
              <w:rPr>
                <w:noProof/>
                <w:webHidden/>
              </w:rPr>
              <w:fldChar w:fldCharType="separate"/>
            </w:r>
            <w:r w:rsidR="00B3183D">
              <w:rPr>
                <w:noProof/>
                <w:webHidden/>
              </w:rPr>
              <w:t>13</w:t>
            </w:r>
            <w:r>
              <w:rPr>
                <w:noProof/>
                <w:webHidden/>
              </w:rPr>
              <w:fldChar w:fldCharType="end"/>
            </w:r>
          </w:hyperlink>
        </w:p>
        <w:p w14:paraId="7C366AC2" w14:textId="3BE5DD68" w:rsidR="004C2DF8" w:rsidRDefault="004C2DF8">
          <w:pPr>
            <w:pStyle w:val="TOC1"/>
            <w:tabs>
              <w:tab w:val="left" w:pos="440"/>
              <w:tab w:val="right" w:leader="dot" w:pos="9016"/>
            </w:tabs>
            <w:rPr>
              <w:noProof/>
              <w:kern w:val="2"/>
              <w:lang w:eastAsia="en-ZA"/>
              <w14:ligatures w14:val="standardContextual"/>
            </w:rPr>
          </w:pPr>
          <w:hyperlink w:anchor="_Toc143287398" w:history="1">
            <w:r w:rsidRPr="00BD505C">
              <w:rPr>
                <w:rStyle w:val="Hyperlink"/>
                <w:noProof/>
              </w:rPr>
              <w:t>7</w:t>
            </w:r>
            <w:r>
              <w:rPr>
                <w:noProof/>
                <w:kern w:val="2"/>
                <w:lang w:eastAsia="en-ZA"/>
                <w14:ligatures w14:val="standardContextual"/>
              </w:rPr>
              <w:tab/>
            </w:r>
            <w:r w:rsidRPr="00BD505C">
              <w:rPr>
                <w:rStyle w:val="Hyperlink"/>
                <w:noProof/>
              </w:rPr>
              <w:t>Bibliography</w:t>
            </w:r>
            <w:r>
              <w:rPr>
                <w:noProof/>
                <w:webHidden/>
              </w:rPr>
              <w:tab/>
            </w:r>
            <w:r>
              <w:rPr>
                <w:noProof/>
                <w:webHidden/>
              </w:rPr>
              <w:fldChar w:fldCharType="begin"/>
            </w:r>
            <w:r>
              <w:rPr>
                <w:noProof/>
                <w:webHidden/>
              </w:rPr>
              <w:instrText xml:space="preserve"> PAGEREF _Toc143287398 \h </w:instrText>
            </w:r>
            <w:r>
              <w:rPr>
                <w:noProof/>
                <w:webHidden/>
              </w:rPr>
            </w:r>
            <w:r>
              <w:rPr>
                <w:noProof/>
                <w:webHidden/>
              </w:rPr>
              <w:fldChar w:fldCharType="separate"/>
            </w:r>
            <w:r w:rsidR="00B3183D">
              <w:rPr>
                <w:noProof/>
                <w:webHidden/>
              </w:rPr>
              <w:t>15</w:t>
            </w:r>
            <w:r>
              <w:rPr>
                <w:noProof/>
                <w:webHidden/>
              </w:rPr>
              <w:fldChar w:fldCharType="end"/>
            </w:r>
          </w:hyperlink>
        </w:p>
        <w:p w14:paraId="7FB11076" w14:textId="77777777" w:rsidR="00760606" w:rsidRDefault="00057717">
          <w:pPr>
            <w:rPr>
              <w:b/>
              <w:bCs/>
              <w:noProof/>
            </w:rPr>
          </w:pPr>
          <w:r>
            <w:rPr>
              <w:b/>
              <w:bCs/>
              <w:noProof/>
            </w:rPr>
            <w:fldChar w:fldCharType="end"/>
          </w:r>
        </w:p>
        <w:p w14:paraId="6F1B7AAA" w14:textId="77777777" w:rsidR="00760606" w:rsidRDefault="00760606">
          <w:pPr>
            <w:rPr>
              <w:b/>
              <w:bCs/>
              <w:noProof/>
            </w:rPr>
          </w:pPr>
        </w:p>
        <w:p w14:paraId="6BB9986A" w14:textId="77777777" w:rsidR="00760606" w:rsidRDefault="00760606">
          <w:pPr>
            <w:rPr>
              <w:b/>
              <w:bCs/>
              <w:noProof/>
            </w:rPr>
          </w:pPr>
        </w:p>
        <w:p w14:paraId="3C45B65A" w14:textId="77777777" w:rsidR="00760606" w:rsidRDefault="00760606">
          <w:pPr>
            <w:rPr>
              <w:b/>
              <w:bCs/>
              <w:noProof/>
            </w:rPr>
          </w:pPr>
        </w:p>
        <w:p w14:paraId="7145954B" w14:textId="77777777" w:rsidR="00760606" w:rsidRDefault="00760606">
          <w:pPr>
            <w:rPr>
              <w:b/>
              <w:bCs/>
              <w:noProof/>
            </w:rPr>
          </w:pPr>
        </w:p>
        <w:p w14:paraId="0122470E" w14:textId="77777777" w:rsidR="00760606" w:rsidRDefault="00760606">
          <w:pPr>
            <w:rPr>
              <w:b/>
              <w:bCs/>
              <w:noProof/>
            </w:rPr>
          </w:pPr>
        </w:p>
        <w:p w14:paraId="4C41EAF1" w14:textId="77777777" w:rsidR="00760606" w:rsidRDefault="00760606">
          <w:pPr>
            <w:rPr>
              <w:b/>
              <w:bCs/>
              <w:noProof/>
            </w:rPr>
          </w:pPr>
        </w:p>
        <w:p w14:paraId="6349CDE9" w14:textId="77777777" w:rsidR="00760606" w:rsidRDefault="00760606">
          <w:pPr>
            <w:rPr>
              <w:b/>
              <w:bCs/>
              <w:noProof/>
            </w:rPr>
          </w:pPr>
        </w:p>
        <w:p w14:paraId="778EC7B3" w14:textId="77777777" w:rsidR="00760606" w:rsidRDefault="00760606">
          <w:pPr>
            <w:rPr>
              <w:b/>
              <w:bCs/>
              <w:noProof/>
            </w:rPr>
          </w:pPr>
        </w:p>
        <w:p w14:paraId="1F07BBAC" w14:textId="77777777" w:rsidR="00760606" w:rsidRDefault="00760606">
          <w:pPr>
            <w:rPr>
              <w:b/>
              <w:bCs/>
              <w:noProof/>
            </w:rPr>
          </w:pPr>
        </w:p>
        <w:p w14:paraId="374B2AC5" w14:textId="06B76DAF" w:rsidR="00760606" w:rsidRDefault="00760606">
          <w:pPr>
            <w:rPr>
              <w:b/>
              <w:bCs/>
              <w:noProof/>
            </w:rPr>
          </w:pPr>
        </w:p>
      </w:sdtContent>
    </w:sdt>
    <w:p w14:paraId="256D440A" w14:textId="77777777" w:rsidR="003B0CFD" w:rsidRDefault="000744BA" w:rsidP="003B0CFD">
      <w:pPr>
        <w:pStyle w:val="Heading1"/>
      </w:pPr>
      <w:bookmarkStart w:id="0" w:name="_Toc143287383"/>
      <w:r>
        <w:t>Contributions</w:t>
      </w:r>
      <w:bookmarkEnd w:id="0"/>
    </w:p>
    <w:tbl>
      <w:tblPr>
        <w:tblStyle w:val="GridTable4"/>
        <w:tblW w:w="0" w:type="auto"/>
        <w:tblLook w:val="06A0" w:firstRow="1" w:lastRow="0" w:firstColumn="1" w:lastColumn="0" w:noHBand="1" w:noVBand="1"/>
      </w:tblPr>
      <w:tblGrid>
        <w:gridCol w:w="3005"/>
        <w:gridCol w:w="3005"/>
        <w:gridCol w:w="3006"/>
      </w:tblGrid>
      <w:tr w:rsidR="008D7456" w14:paraId="66B0D153" w14:textId="77777777" w:rsidTr="0050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4F14F3" w14:textId="2EFFA4A7" w:rsidR="008D7456" w:rsidRDefault="00A55D0D" w:rsidP="000744BA">
            <w:r>
              <w:t xml:space="preserve">Student </w:t>
            </w:r>
            <w:r w:rsidR="005079EC">
              <w:t>Name</w:t>
            </w:r>
          </w:p>
        </w:tc>
        <w:tc>
          <w:tcPr>
            <w:tcW w:w="3005" w:type="dxa"/>
          </w:tcPr>
          <w:p w14:paraId="06E375B0" w14:textId="78D9814F" w:rsidR="008D7456" w:rsidRDefault="008D7456" w:rsidP="000744BA">
            <w:pPr>
              <w:cnfStyle w:val="100000000000" w:firstRow="1" w:lastRow="0" w:firstColumn="0" w:lastColumn="0" w:oddVBand="0" w:evenVBand="0" w:oddHBand="0" w:evenHBand="0" w:firstRowFirstColumn="0" w:firstRowLastColumn="0" w:lastRowFirstColumn="0" w:lastRowLastColumn="0"/>
            </w:pPr>
            <w:r>
              <w:t>Student Number</w:t>
            </w:r>
          </w:p>
        </w:tc>
        <w:tc>
          <w:tcPr>
            <w:tcW w:w="3006" w:type="dxa"/>
          </w:tcPr>
          <w:p w14:paraId="5F269862" w14:textId="3D6DD494" w:rsidR="008D7456" w:rsidRDefault="008D7456" w:rsidP="000744BA">
            <w:pPr>
              <w:cnfStyle w:val="100000000000" w:firstRow="1" w:lastRow="0" w:firstColumn="0" w:lastColumn="0" w:oddVBand="0" w:evenVBand="0" w:oddHBand="0" w:evenHBand="0" w:firstRowFirstColumn="0" w:firstRowLastColumn="0" w:lastRowFirstColumn="0" w:lastRowLastColumn="0"/>
            </w:pPr>
            <w:r>
              <w:t>Contribution</w:t>
            </w:r>
          </w:p>
        </w:tc>
      </w:tr>
      <w:tr w:rsidR="008D7456" w14:paraId="10490D2F" w14:textId="77777777" w:rsidTr="005079EC">
        <w:trPr>
          <w:trHeight w:val="27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285B424F" w14:textId="6168A8EE" w:rsidR="008D7456" w:rsidRDefault="4B44522A" w:rsidP="000744BA">
            <w:r>
              <w:t>M</w:t>
            </w:r>
            <w:r w:rsidR="4441363C">
              <w:t>d</w:t>
            </w:r>
            <w:r w:rsidR="00095781">
              <w:t xml:space="preserve"> Shaihan Islam</w:t>
            </w:r>
          </w:p>
        </w:tc>
        <w:tc>
          <w:tcPr>
            <w:tcW w:w="3005" w:type="dxa"/>
            <w:vMerge w:val="restart"/>
          </w:tcPr>
          <w:p w14:paraId="500B8C6B" w14:textId="0D882D7C" w:rsidR="008D7456" w:rsidRDefault="00A31FDA" w:rsidP="000744BA">
            <w:pPr>
              <w:cnfStyle w:val="000000000000" w:firstRow="0" w:lastRow="0" w:firstColumn="0" w:lastColumn="0" w:oddVBand="0" w:evenVBand="0" w:oddHBand="0" w:evenHBand="0" w:firstRowFirstColumn="0" w:firstRowLastColumn="0" w:lastRowFirstColumn="0" w:lastRowLastColumn="0"/>
            </w:pPr>
            <w:r>
              <w:t>ISLMDS002</w:t>
            </w:r>
          </w:p>
        </w:tc>
        <w:tc>
          <w:tcPr>
            <w:tcW w:w="3006" w:type="dxa"/>
          </w:tcPr>
          <w:p w14:paraId="6616B5CB" w14:textId="36147C52" w:rsidR="008D7456" w:rsidRDefault="00451A30" w:rsidP="000744BA">
            <w:pPr>
              <w:cnfStyle w:val="000000000000" w:firstRow="0" w:lastRow="0" w:firstColumn="0" w:lastColumn="0" w:oddVBand="0" w:evenVBand="0" w:oddHBand="0" w:evenHBand="0" w:firstRowFirstColumn="0" w:firstRowLastColumn="0" w:lastRowFirstColumn="0" w:lastRowLastColumn="0"/>
            </w:pPr>
            <w:r>
              <w:t>Acceptance Test Procedure</w:t>
            </w:r>
          </w:p>
        </w:tc>
      </w:tr>
      <w:tr w:rsidR="00451A30" w14:paraId="4423530F" w14:textId="77777777" w:rsidTr="005079EC">
        <w:trPr>
          <w:trHeight w:val="270"/>
        </w:trPr>
        <w:tc>
          <w:tcPr>
            <w:cnfStyle w:val="001000000000" w:firstRow="0" w:lastRow="0" w:firstColumn="1" w:lastColumn="0" w:oddVBand="0" w:evenVBand="0" w:oddHBand="0" w:evenHBand="0" w:firstRowFirstColumn="0" w:firstRowLastColumn="0" w:lastRowFirstColumn="0" w:lastRowLastColumn="0"/>
            <w:tcW w:w="3005" w:type="dxa"/>
            <w:vMerge/>
          </w:tcPr>
          <w:p w14:paraId="0F999B12" w14:textId="77777777" w:rsidR="00451A30" w:rsidRDefault="00451A30" w:rsidP="000744BA"/>
        </w:tc>
        <w:tc>
          <w:tcPr>
            <w:tcW w:w="3005" w:type="dxa"/>
            <w:vMerge/>
          </w:tcPr>
          <w:p w14:paraId="12DEB23F" w14:textId="77777777" w:rsidR="00451A30" w:rsidRDefault="00451A30" w:rsidP="000744BA">
            <w:pPr>
              <w:cnfStyle w:val="000000000000" w:firstRow="0" w:lastRow="0" w:firstColumn="0" w:lastColumn="0" w:oddVBand="0" w:evenVBand="0" w:oddHBand="0" w:evenHBand="0" w:firstRowFirstColumn="0" w:firstRowLastColumn="0" w:lastRowFirstColumn="0" w:lastRowLastColumn="0"/>
            </w:pPr>
          </w:p>
        </w:tc>
        <w:tc>
          <w:tcPr>
            <w:tcW w:w="3006" w:type="dxa"/>
          </w:tcPr>
          <w:p w14:paraId="0468D0EA" w14:textId="1AB756A5" w:rsidR="00451A30" w:rsidRDefault="00451A30" w:rsidP="000744BA">
            <w:pPr>
              <w:cnfStyle w:val="000000000000" w:firstRow="0" w:lastRow="0" w:firstColumn="0" w:lastColumn="0" w:oddVBand="0" w:evenVBand="0" w:oddHBand="0" w:evenHBand="0" w:firstRowFirstColumn="0" w:firstRowLastColumn="0" w:lastRowFirstColumn="0" w:lastRowLastColumn="0"/>
            </w:pPr>
            <w:r>
              <w:t>Development Timeline</w:t>
            </w:r>
          </w:p>
        </w:tc>
      </w:tr>
      <w:tr w:rsidR="00896520" w14:paraId="269B4FE6" w14:textId="77777777" w:rsidTr="005079EC">
        <w:tc>
          <w:tcPr>
            <w:cnfStyle w:val="001000000000" w:firstRow="0" w:lastRow="0" w:firstColumn="1" w:lastColumn="0" w:oddVBand="0" w:evenVBand="0" w:oddHBand="0" w:evenHBand="0" w:firstRowFirstColumn="0" w:firstRowLastColumn="0" w:lastRowFirstColumn="0" w:lastRowLastColumn="0"/>
            <w:tcW w:w="3005" w:type="dxa"/>
          </w:tcPr>
          <w:p w14:paraId="6A4E182A" w14:textId="48A9D60E" w:rsidR="00896520" w:rsidRDefault="00896520" w:rsidP="00896520">
            <w:r>
              <w:t xml:space="preserve">Tilal Mukhtar </w:t>
            </w:r>
          </w:p>
        </w:tc>
        <w:tc>
          <w:tcPr>
            <w:tcW w:w="3005" w:type="dxa"/>
          </w:tcPr>
          <w:p w14:paraId="51020542" w14:textId="3685C070" w:rsidR="00896520" w:rsidRDefault="00896520" w:rsidP="00896520">
            <w:pPr>
              <w:cnfStyle w:val="000000000000" w:firstRow="0" w:lastRow="0" w:firstColumn="0" w:lastColumn="0" w:oddVBand="0" w:evenVBand="0" w:oddHBand="0" w:evenHBand="0" w:firstRowFirstColumn="0" w:firstRowLastColumn="0" w:lastRowFirstColumn="0" w:lastRowLastColumn="0"/>
            </w:pPr>
            <w:r>
              <w:t>MKHTIL001</w:t>
            </w:r>
          </w:p>
        </w:tc>
        <w:tc>
          <w:tcPr>
            <w:tcW w:w="3006" w:type="dxa"/>
          </w:tcPr>
          <w:p w14:paraId="5590946F" w14:textId="09648CA2" w:rsidR="00896520" w:rsidRDefault="00514E4D" w:rsidP="00896520">
            <w:pPr>
              <w:cnfStyle w:val="000000000000" w:firstRow="0" w:lastRow="0" w:firstColumn="0" w:lastColumn="0" w:oddVBand="0" w:evenVBand="0" w:oddHBand="0" w:evenHBand="0" w:firstRowFirstColumn="0" w:firstRowLastColumn="0" w:lastRowFirstColumn="0" w:lastRowLastColumn="0"/>
            </w:pPr>
            <w:r>
              <w:t>Subsystem Design</w:t>
            </w:r>
          </w:p>
        </w:tc>
      </w:tr>
      <w:tr w:rsidR="008D7456" w14:paraId="42A311A1" w14:textId="77777777" w:rsidTr="005079EC">
        <w:tc>
          <w:tcPr>
            <w:cnfStyle w:val="001000000000" w:firstRow="0" w:lastRow="0" w:firstColumn="1" w:lastColumn="0" w:oddVBand="0" w:evenVBand="0" w:oddHBand="0" w:evenHBand="0" w:firstRowFirstColumn="0" w:firstRowLastColumn="0" w:lastRowFirstColumn="0" w:lastRowLastColumn="0"/>
            <w:tcW w:w="3005" w:type="dxa"/>
          </w:tcPr>
          <w:p w14:paraId="5D8B6EC8" w14:textId="139574B4" w:rsidR="008D7456" w:rsidRDefault="00095781" w:rsidP="000744BA">
            <w:r>
              <w:t>Aimee Simons</w:t>
            </w:r>
          </w:p>
        </w:tc>
        <w:tc>
          <w:tcPr>
            <w:tcW w:w="3005" w:type="dxa"/>
          </w:tcPr>
          <w:p w14:paraId="4925DD06" w14:textId="3D081238" w:rsidR="008D7456" w:rsidRDefault="00095781" w:rsidP="000744BA">
            <w:pPr>
              <w:cnfStyle w:val="000000000000" w:firstRow="0" w:lastRow="0" w:firstColumn="0" w:lastColumn="0" w:oddVBand="0" w:evenVBand="0" w:oddHBand="0" w:evenHBand="0" w:firstRowFirstColumn="0" w:firstRowLastColumn="0" w:lastRowFirstColumn="0" w:lastRowLastColumn="0"/>
            </w:pPr>
            <w:r>
              <w:t>SMNAIM002</w:t>
            </w:r>
          </w:p>
        </w:tc>
        <w:tc>
          <w:tcPr>
            <w:tcW w:w="3006" w:type="dxa"/>
          </w:tcPr>
          <w:p w14:paraId="4C9D1E5F" w14:textId="5CADE1C9" w:rsidR="008D7456" w:rsidRDefault="00896520" w:rsidP="000744BA">
            <w:pPr>
              <w:cnfStyle w:val="000000000000" w:firstRow="0" w:lastRow="0" w:firstColumn="0" w:lastColumn="0" w:oddVBand="0" w:evenVBand="0" w:oddHBand="0" w:evenHBand="0" w:firstRowFirstColumn="0" w:firstRowLastColumn="0" w:lastRowFirstColumn="0" w:lastRowLastColumn="0"/>
            </w:pPr>
            <w:r>
              <w:t>Requirement</w:t>
            </w:r>
            <w:r w:rsidR="00FF3E6F">
              <w:t xml:space="preserve"> Analysis</w:t>
            </w:r>
          </w:p>
        </w:tc>
      </w:tr>
    </w:tbl>
    <w:p w14:paraId="59FCD2F7" w14:textId="3B1977F7" w:rsidR="000744BA" w:rsidRDefault="000744BA" w:rsidP="000744BA">
      <w:pPr>
        <w:pStyle w:val="Heading1"/>
      </w:pPr>
      <w:bookmarkStart w:id="1" w:name="_Toc143287384"/>
      <w:r w:rsidRPr="000744BA">
        <w:t>Requirement Analysis</w:t>
      </w:r>
      <w:bookmarkEnd w:id="1"/>
    </w:p>
    <w:p w14:paraId="316845CF" w14:textId="40788E72" w:rsidR="00B14C59" w:rsidRPr="00B14C59" w:rsidRDefault="00B14C59" w:rsidP="00B14C59">
      <w:pPr>
        <w:pStyle w:val="Heading2"/>
      </w:pPr>
      <w:bookmarkStart w:id="2" w:name="_Toc143287385"/>
      <w:r>
        <w:t>Requirement</w:t>
      </w:r>
      <w:r w:rsidR="009403BE">
        <w:t>s</w:t>
      </w:r>
      <w:bookmarkEnd w:id="2"/>
    </w:p>
    <w:p w14:paraId="363CA065" w14:textId="59DDC9FB" w:rsidR="00F749EA" w:rsidRDefault="00F749EA" w:rsidP="00F749EA">
      <w:r>
        <w:t>The objective of this project is to design and implement an acoustic triangulation system using</w:t>
      </w:r>
      <w:r w:rsidR="0097386E">
        <w:t xml:space="preserve"> Time Difference of Arrival</w:t>
      </w:r>
      <w:r>
        <w:t xml:space="preserve"> </w:t>
      </w:r>
      <w:r w:rsidR="0097386E">
        <w:t>(</w:t>
      </w:r>
      <w:r>
        <w:t>TDoA</w:t>
      </w:r>
      <w:r w:rsidR="0097386E">
        <w:t>)</w:t>
      </w:r>
      <w:r>
        <w:t xml:space="preserve"> to accurately locate the position of a sound source within a rectangular grid.</w:t>
      </w:r>
    </w:p>
    <w:p w14:paraId="5336314F" w14:textId="237DE2F6" w:rsidR="000744BA" w:rsidRDefault="00283EFD" w:rsidP="000744BA">
      <w:r>
        <w:t xml:space="preserve">The </w:t>
      </w:r>
      <w:r w:rsidR="00091A99">
        <w:t>following system requirements have been identified</w:t>
      </w:r>
      <w:r>
        <w:t>:</w:t>
      </w:r>
    </w:p>
    <w:p w14:paraId="3F88BF9D" w14:textId="5BC450FE" w:rsidR="00C1294D" w:rsidRDefault="0061016B" w:rsidP="00CE6FD6">
      <w:pPr>
        <w:pStyle w:val="ListParagraph"/>
        <w:numPr>
          <w:ilvl w:val="0"/>
          <w:numId w:val="2"/>
        </w:numPr>
      </w:pPr>
      <w:r>
        <w:t>T</w:t>
      </w:r>
      <w:r w:rsidR="00FB5F68">
        <w:t xml:space="preserve">he system shall </w:t>
      </w:r>
      <w:r w:rsidR="00D35B79">
        <w:t xml:space="preserve">be </w:t>
      </w:r>
      <w:r w:rsidR="009B106A">
        <w:t xml:space="preserve">capable of </w:t>
      </w:r>
      <w:r w:rsidR="00476967">
        <w:t xml:space="preserve">determining the </w:t>
      </w:r>
      <w:r w:rsidR="00DA6F71">
        <w:t>position</w:t>
      </w:r>
      <w:r w:rsidR="00476967">
        <w:t xml:space="preserve"> of a</w:t>
      </w:r>
      <w:r w:rsidR="00C1294D">
        <w:t xml:space="preserve"> stationary</w:t>
      </w:r>
      <w:r w:rsidR="00476967">
        <w:t xml:space="preserve"> </w:t>
      </w:r>
      <w:r w:rsidR="00043983">
        <w:t>sound source within a rectangular grid.</w:t>
      </w:r>
    </w:p>
    <w:p w14:paraId="6C093318" w14:textId="13F3ED91" w:rsidR="009F6814" w:rsidRDefault="00043983" w:rsidP="00134A78">
      <w:pPr>
        <w:pStyle w:val="ListParagraph"/>
        <w:numPr>
          <w:ilvl w:val="0"/>
          <w:numId w:val="2"/>
        </w:numPr>
      </w:pPr>
      <w:r>
        <w:t xml:space="preserve">The system shall </w:t>
      </w:r>
      <w:r w:rsidR="0013689F">
        <w:t>provide two-d</w:t>
      </w:r>
      <w:r w:rsidR="00997B74">
        <w:t>imensional coordinates</w:t>
      </w:r>
      <w:r w:rsidR="00A963BC">
        <w:t xml:space="preserve"> relative to </w:t>
      </w:r>
      <w:r w:rsidR="00B55DC5">
        <w:t>the</w:t>
      </w:r>
      <w:r w:rsidR="00A963BC">
        <w:t xml:space="preserve"> rectangular grid.</w:t>
      </w:r>
    </w:p>
    <w:p w14:paraId="29E0CB98" w14:textId="694BAA0E" w:rsidR="00364D2D" w:rsidRDefault="00FF6DF6" w:rsidP="00CE6FD6">
      <w:pPr>
        <w:pStyle w:val="ListParagraph"/>
        <w:numPr>
          <w:ilvl w:val="0"/>
          <w:numId w:val="2"/>
        </w:numPr>
      </w:pPr>
      <w:r>
        <w:t xml:space="preserve">The system shall utilize two </w:t>
      </w:r>
      <w:r w:rsidR="000C54AC">
        <w:t>Raspberr</w:t>
      </w:r>
      <w:r w:rsidR="00952EAD">
        <w:t xml:space="preserve">y </w:t>
      </w:r>
      <w:r w:rsidR="000C54AC">
        <w:t>Pi</w:t>
      </w:r>
      <w:r w:rsidR="00952EAD">
        <w:t xml:space="preserve"> (RPi)</w:t>
      </w:r>
      <w:r>
        <w:t xml:space="preserve"> m</w:t>
      </w:r>
      <w:r w:rsidR="002C2DC1">
        <w:t>icrocontrollers.</w:t>
      </w:r>
    </w:p>
    <w:p w14:paraId="06D35FEA" w14:textId="150BE7F0" w:rsidR="00CF77D6" w:rsidRDefault="00CF77D6" w:rsidP="00CE6FD6">
      <w:pPr>
        <w:pStyle w:val="ListParagraph"/>
        <w:numPr>
          <w:ilvl w:val="0"/>
          <w:numId w:val="2"/>
        </w:numPr>
      </w:pPr>
      <w:r>
        <w:t xml:space="preserve">The </w:t>
      </w:r>
      <w:r w:rsidR="00A2415A">
        <w:t xml:space="preserve">system shall operate the </w:t>
      </w:r>
      <w:r w:rsidR="000C54AC">
        <w:t>RPi</w:t>
      </w:r>
      <w:r w:rsidR="00AC7078">
        <w:t xml:space="preserve"> microcontrollers </w:t>
      </w:r>
      <w:r w:rsidR="00141C66">
        <w:t>in parallel</w:t>
      </w:r>
      <w:r w:rsidR="00882B51">
        <w:t>.</w:t>
      </w:r>
    </w:p>
    <w:p w14:paraId="61254039" w14:textId="61E45F09" w:rsidR="00156EF5" w:rsidRDefault="00156EF5" w:rsidP="00CE6FD6">
      <w:pPr>
        <w:pStyle w:val="ListParagraph"/>
        <w:numPr>
          <w:ilvl w:val="0"/>
          <w:numId w:val="2"/>
        </w:numPr>
      </w:pPr>
      <w:r>
        <w:t xml:space="preserve">The </w:t>
      </w:r>
      <w:r w:rsidR="00A2415A">
        <w:t xml:space="preserve">system shall ensure that the </w:t>
      </w:r>
      <w:r w:rsidR="000C54AC">
        <w:t>RPi</w:t>
      </w:r>
      <w:r w:rsidR="00A2415A">
        <w:t xml:space="preserve"> microcontrollers are t</w:t>
      </w:r>
      <w:r w:rsidR="00067429">
        <w:t>ime synchronized.</w:t>
      </w:r>
      <w:r>
        <w:t xml:space="preserve"> </w:t>
      </w:r>
    </w:p>
    <w:p w14:paraId="460E2CC8" w14:textId="1F4D5C37" w:rsidR="00B55DC5" w:rsidRDefault="00B55DC5" w:rsidP="00CE6FD6">
      <w:pPr>
        <w:pStyle w:val="ListParagraph"/>
        <w:numPr>
          <w:ilvl w:val="0"/>
          <w:numId w:val="2"/>
        </w:numPr>
      </w:pPr>
      <w:r>
        <w:t>The system shall</w:t>
      </w:r>
      <w:r w:rsidR="00D27AED">
        <w:t xml:space="preserve"> </w:t>
      </w:r>
      <w:r w:rsidR="007C21AB">
        <w:t>utilize</w:t>
      </w:r>
      <w:r w:rsidR="002C2DC1">
        <w:t xml:space="preserve"> four </w:t>
      </w:r>
      <w:r w:rsidR="00BD0F35" w:rsidRPr="00BD0F35">
        <w:t>microphone</w:t>
      </w:r>
      <w:r w:rsidR="00BE5293">
        <w:t>s</w:t>
      </w:r>
      <w:r w:rsidR="00BD0F35">
        <w:t>.</w:t>
      </w:r>
    </w:p>
    <w:p w14:paraId="12448E48" w14:textId="068DF282" w:rsidR="00BD0F35" w:rsidRDefault="00BD0F35" w:rsidP="00CE6FD6">
      <w:pPr>
        <w:pStyle w:val="ListParagraph"/>
        <w:numPr>
          <w:ilvl w:val="0"/>
          <w:numId w:val="2"/>
        </w:numPr>
      </w:pPr>
      <w:r>
        <w:t>The</w:t>
      </w:r>
      <w:r w:rsidR="002D214E">
        <w:t xml:space="preserve"> system shall</w:t>
      </w:r>
      <w:r w:rsidR="00143DF7">
        <w:t xml:space="preserve"> be capable of </w:t>
      </w:r>
      <w:r w:rsidR="00D712A8">
        <w:t>simultaneously ca</w:t>
      </w:r>
      <w:r w:rsidR="0064573C">
        <w:t xml:space="preserve">pturing </w:t>
      </w:r>
      <w:r w:rsidR="006608AE">
        <w:t>audio signals from</w:t>
      </w:r>
      <w:r w:rsidR="00175703">
        <w:t xml:space="preserve"> all microphones</w:t>
      </w:r>
      <w:r w:rsidR="00220DEF">
        <w:t>.</w:t>
      </w:r>
    </w:p>
    <w:p w14:paraId="27720372" w14:textId="5714FA4B" w:rsidR="000D0307" w:rsidRDefault="000D0307" w:rsidP="00CE6FD6">
      <w:pPr>
        <w:pStyle w:val="ListParagraph"/>
        <w:numPr>
          <w:ilvl w:val="0"/>
          <w:numId w:val="2"/>
        </w:numPr>
      </w:pPr>
      <w:r>
        <w:t xml:space="preserve">The system shall </w:t>
      </w:r>
      <w:r w:rsidR="00556073">
        <w:t xml:space="preserve">incorporate noise reduction techniques to </w:t>
      </w:r>
      <w:r w:rsidR="00EB340B">
        <w:t xml:space="preserve">improve the </w:t>
      </w:r>
      <w:r w:rsidR="004505C8">
        <w:t>signal</w:t>
      </w:r>
      <w:r w:rsidR="00864439">
        <w:t>-</w:t>
      </w:r>
      <w:r w:rsidR="004505C8">
        <w:t>to</w:t>
      </w:r>
      <w:r w:rsidR="00864439">
        <w:t>-</w:t>
      </w:r>
      <w:r w:rsidR="004505C8">
        <w:t xml:space="preserve">noise ratio (SNR) of the </w:t>
      </w:r>
      <w:r w:rsidR="00B853EB">
        <w:t>captured audio signals</w:t>
      </w:r>
      <w:r w:rsidR="0069631A">
        <w:t>.</w:t>
      </w:r>
    </w:p>
    <w:p w14:paraId="53133DD6" w14:textId="6C166F54" w:rsidR="0097386E" w:rsidRDefault="0097386E" w:rsidP="00CE6FD6">
      <w:pPr>
        <w:pStyle w:val="ListParagraph"/>
        <w:numPr>
          <w:ilvl w:val="0"/>
          <w:numId w:val="2"/>
        </w:numPr>
      </w:pPr>
      <w:r>
        <w:t xml:space="preserve">The system shall </w:t>
      </w:r>
      <w:r w:rsidR="004B13D5">
        <w:t xml:space="preserve">calculate the TDoA of the </w:t>
      </w:r>
      <w:r w:rsidR="008259C6">
        <w:t>audio</w:t>
      </w:r>
      <w:r w:rsidR="004B13D5">
        <w:t xml:space="preserve"> si</w:t>
      </w:r>
      <w:r w:rsidR="008259C6">
        <w:t xml:space="preserve">gnals </w:t>
      </w:r>
      <w:r w:rsidR="00067429">
        <w:t>between</w:t>
      </w:r>
      <w:r w:rsidR="008259C6">
        <w:t xml:space="preserve"> </w:t>
      </w:r>
      <w:r w:rsidR="00067429">
        <w:t xml:space="preserve">all </w:t>
      </w:r>
      <w:r w:rsidR="008259C6">
        <w:t>mi</w:t>
      </w:r>
      <w:r w:rsidR="000D0307">
        <w:t>c</w:t>
      </w:r>
      <w:r w:rsidR="008259C6">
        <w:t>rophone</w:t>
      </w:r>
      <w:r w:rsidR="00067429">
        <w:t>s</w:t>
      </w:r>
      <w:r w:rsidR="008259C6">
        <w:t>.</w:t>
      </w:r>
    </w:p>
    <w:p w14:paraId="48C7298E" w14:textId="1DBE9490" w:rsidR="008253D5" w:rsidRDefault="008B5D44" w:rsidP="00CE6FD6">
      <w:pPr>
        <w:pStyle w:val="ListParagraph"/>
        <w:numPr>
          <w:ilvl w:val="0"/>
          <w:numId w:val="2"/>
        </w:numPr>
      </w:pPr>
      <w:r>
        <w:t>The system shall employ a</w:t>
      </w:r>
      <w:r w:rsidR="00437BE1">
        <w:t xml:space="preserve">n appropriate </w:t>
      </w:r>
      <w:r>
        <w:t xml:space="preserve">triangulation algorithm </w:t>
      </w:r>
      <w:r w:rsidR="00437BE1">
        <w:t>to convert the</w:t>
      </w:r>
      <w:r>
        <w:t xml:space="preserve"> TDoA </w:t>
      </w:r>
      <w:r w:rsidR="00437BE1">
        <w:t>data into two-dimensional coordinates</w:t>
      </w:r>
      <w:r>
        <w:t>.</w:t>
      </w:r>
    </w:p>
    <w:p w14:paraId="0ABF9710" w14:textId="3E6B9568" w:rsidR="00DA6740" w:rsidRDefault="004C04A5" w:rsidP="00CE6FD6">
      <w:pPr>
        <w:pStyle w:val="ListParagraph"/>
        <w:numPr>
          <w:ilvl w:val="0"/>
          <w:numId w:val="2"/>
        </w:numPr>
      </w:pPr>
      <w:r>
        <w:t>The system shall provide a graphical user interface</w:t>
      </w:r>
      <w:r w:rsidR="00D64566">
        <w:t xml:space="preserve"> (GUI)</w:t>
      </w:r>
      <w:r w:rsidR="001876F7">
        <w:t xml:space="preserve"> for displaying the </w:t>
      </w:r>
      <w:r w:rsidR="00666E5B">
        <w:t>predicted location of the sound source</w:t>
      </w:r>
      <w:r>
        <w:t>.</w:t>
      </w:r>
    </w:p>
    <w:p w14:paraId="78B7071E" w14:textId="1499C67F" w:rsidR="00064B0C" w:rsidRDefault="00064B0C" w:rsidP="00CE6FD6">
      <w:pPr>
        <w:pStyle w:val="ListParagraph"/>
        <w:numPr>
          <w:ilvl w:val="0"/>
          <w:numId w:val="2"/>
        </w:numPr>
      </w:pPr>
      <w:r>
        <w:t xml:space="preserve">The </w:t>
      </w:r>
      <w:r w:rsidR="00061FEF">
        <w:t xml:space="preserve">system </w:t>
      </w:r>
      <w:r w:rsidR="009837B7">
        <w:t xml:space="preserve">should </w:t>
      </w:r>
      <w:r w:rsidR="00F13BDE">
        <w:t xml:space="preserve">ensure that the </w:t>
      </w:r>
      <w:r w:rsidR="007E5D51">
        <w:t xml:space="preserve">time </w:t>
      </w:r>
      <w:r w:rsidR="001E6EF9">
        <w:t xml:space="preserve">synchronization error between the </w:t>
      </w:r>
      <w:r w:rsidR="000C54AC">
        <w:t>RPi</w:t>
      </w:r>
      <w:r w:rsidR="001E6EF9">
        <w:t xml:space="preserve"> microcontrollers</w:t>
      </w:r>
      <w:r w:rsidR="002D7D5A">
        <w:t xml:space="preserve"> </w:t>
      </w:r>
      <w:r w:rsidR="007F1444">
        <w:t>and calculated TDoA values</w:t>
      </w:r>
      <w:r w:rsidR="002D7D5A">
        <w:t xml:space="preserve"> </w:t>
      </w:r>
      <w:r w:rsidR="00346995">
        <w:t>are accurate</w:t>
      </w:r>
      <w:r w:rsidR="009A10A9">
        <w:t xml:space="preserve"> within 10 mic</w:t>
      </w:r>
      <w:r w:rsidR="00753C52">
        <w:t>roseconds</w:t>
      </w:r>
      <w:r w:rsidR="00436FAA">
        <w:t>.</w:t>
      </w:r>
    </w:p>
    <w:p w14:paraId="0DADC909" w14:textId="7ED8C74F" w:rsidR="00AA29F9" w:rsidRDefault="00AA29F9" w:rsidP="00AA29F9">
      <w:pPr>
        <w:pStyle w:val="ListParagraph"/>
        <w:numPr>
          <w:ilvl w:val="0"/>
          <w:numId w:val="2"/>
        </w:numPr>
      </w:pPr>
      <w:r>
        <w:t>The system should be capable of capturing audio signals within the audible spectrum.</w:t>
      </w:r>
    </w:p>
    <w:p w14:paraId="481217BF" w14:textId="5BE35C44" w:rsidR="00E966FE" w:rsidRDefault="00AA186A" w:rsidP="00233BA1">
      <w:pPr>
        <w:pStyle w:val="ListParagraph"/>
        <w:numPr>
          <w:ilvl w:val="0"/>
          <w:numId w:val="2"/>
        </w:numPr>
      </w:pPr>
      <w:r>
        <w:t>The system should ensure that the sample rate of the microphones</w:t>
      </w:r>
      <w:r w:rsidR="00E966FE">
        <w:t xml:space="preserve"> is</w:t>
      </w:r>
      <w:r>
        <w:t xml:space="preserve"> </w:t>
      </w:r>
      <w:r w:rsidR="00A64353">
        <w:t>greater than 40kHz.</w:t>
      </w:r>
    </w:p>
    <w:p w14:paraId="4E0A093F" w14:textId="08F2C347" w:rsidR="00650486" w:rsidRDefault="00D5346C" w:rsidP="00CE6FD6">
      <w:pPr>
        <w:pStyle w:val="ListParagraph"/>
        <w:numPr>
          <w:ilvl w:val="0"/>
          <w:numId w:val="2"/>
        </w:numPr>
      </w:pPr>
      <w:r>
        <w:t xml:space="preserve">The </w:t>
      </w:r>
      <w:r w:rsidR="003A7D6A">
        <w:t xml:space="preserve">system should </w:t>
      </w:r>
      <w:r w:rsidR="00846BFB">
        <w:t xml:space="preserve">ensure that SNR of </w:t>
      </w:r>
      <w:r w:rsidR="00233BA1">
        <w:t xml:space="preserve">the </w:t>
      </w:r>
      <w:r w:rsidR="00B66861">
        <w:t xml:space="preserve">captured </w:t>
      </w:r>
      <w:r w:rsidR="00914EB5">
        <w:t>audio signals</w:t>
      </w:r>
      <w:r w:rsidR="00B66861">
        <w:t xml:space="preserve"> are greater than 60dB</w:t>
      </w:r>
      <w:r w:rsidR="00514674">
        <w:t>.</w:t>
      </w:r>
    </w:p>
    <w:p w14:paraId="630C92F0" w14:textId="081B2737" w:rsidR="00B371C7" w:rsidRDefault="00B371C7" w:rsidP="00B371C7">
      <w:pPr>
        <w:pStyle w:val="ListParagraph"/>
        <w:numPr>
          <w:ilvl w:val="0"/>
          <w:numId w:val="2"/>
        </w:numPr>
      </w:pPr>
      <w:r>
        <w:t>The system should provide the location of the sound source with</w:t>
      </w:r>
      <w:r w:rsidR="009D5135">
        <w:t>in</w:t>
      </w:r>
      <w:r>
        <w:t xml:space="preserve"> a 1cm accuracy.</w:t>
      </w:r>
    </w:p>
    <w:p w14:paraId="3C30F057" w14:textId="2FFB3C10" w:rsidR="009145B9" w:rsidRDefault="009145B9" w:rsidP="00B371C7">
      <w:pPr>
        <w:pStyle w:val="ListParagraph"/>
        <w:numPr>
          <w:ilvl w:val="0"/>
          <w:numId w:val="2"/>
        </w:numPr>
      </w:pPr>
      <w:r>
        <w:t>The GUI should be</w:t>
      </w:r>
      <w:r w:rsidR="00957442">
        <w:t xml:space="preserve"> intuitive and</w:t>
      </w:r>
      <w:r>
        <w:t xml:space="preserve"> </w:t>
      </w:r>
      <w:r w:rsidR="00957442">
        <w:t>user-friendly.</w:t>
      </w:r>
    </w:p>
    <w:p w14:paraId="5E6CA11E" w14:textId="7915F2F6" w:rsidR="00B14C59" w:rsidRDefault="00B14C59" w:rsidP="00B14C59">
      <w:pPr>
        <w:pStyle w:val="Heading2"/>
      </w:pPr>
      <w:bookmarkStart w:id="3" w:name="_Toc143287386"/>
      <w:r>
        <w:t>Specification</w:t>
      </w:r>
      <w:r w:rsidR="009403BE">
        <w:t>s</w:t>
      </w:r>
      <w:bookmarkEnd w:id="3"/>
    </w:p>
    <w:p w14:paraId="12A324DA" w14:textId="0F0F83C5" w:rsidR="00935720" w:rsidRDefault="00C312E6" w:rsidP="00935720">
      <w:r>
        <w:t>T</w:t>
      </w:r>
      <w:r w:rsidR="00935720">
        <w:t xml:space="preserve">he following specifications can be </w:t>
      </w:r>
      <w:r>
        <w:t>derived from the system requirements</w:t>
      </w:r>
      <w:r w:rsidR="001A629E">
        <w:t>:</w:t>
      </w:r>
    </w:p>
    <w:p w14:paraId="39DE08EA" w14:textId="07BFF050" w:rsidR="00C312E6" w:rsidRDefault="001A629E" w:rsidP="00CE6FD6">
      <w:pPr>
        <w:pStyle w:val="ListParagraph"/>
        <w:numPr>
          <w:ilvl w:val="0"/>
          <w:numId w:val="3"/>
        </w:numPr>
      </w:pPr>
      <w:r>
        <w:t xml:space="preserve">The </w:t>
      </w:r>
      <w:r w:rsidR="00D86C05">
        <w:t xml:space="preserve">system will use two </w:t>
      </w:r>
      <w:r w:rsidR="000C54AC">
        <w:t>R</w:t>
      </w:r>
      <w:r w:rsidR="00952EAD">
        <w:t xml:space="preserve">aspberry </w:t>
      </w:r>
      <w:r w:rsidR="000C54AC">
        <w:t>Pi</w:t>
      </w:r>
      <w:r w:rsidR="00D86C05">
        <w:t xml:space="preserve"> Zero W</w:t>
      </w:r>
      <w:r w:rsidR="006F6A7B">
        <w:t xml:space="preserve"> modules</w:t>
      </w:r>
      <w:r w:rsidR="00BE5293">
        <w:t>.</w:t>
      </w:r>
    </w:p>
    <w:p w14:paraId="1D16557F" w14:textId="7B96E880" w:rsidR="00BE5293" w:rsidRDefault="00BE5293" w:rsidP="00CE6FD6">
      <w:pPr>
        <w:pStyle w:val="ListParagraph"/>
        <w:numPr>
          <w:ilvl w:val="0"/>
          <w:numId w:val="3"/>
        </w:numPr>
      </w:pPr>
      <w:r>
        <w:t xml:space="preserve">The system will use </w:t>
      </w:r>
      <w:r w:rsidR="00D1317F">
        <w:t xml:space="preserve">four </w:t>
      </w:r>
      <w:r w:rsidR="00D1317F" w:rsidRPr="00D1317F">
        <w:t>Adafruit I2S MEMS microphone breakout boards</w:t>
      </w:r>
      <w:r w:rsidR="00D1317F">
        <w:t>.</w:t>
      </w:r>
    </w:p>
    <w:p w14:paraId="48483F83" w14:textId="14E2278F" w:rsidR="00D1317F" w:rsidRDefault="00D1317F" w:rsidP="00CE6FD6">
      <w:pPr>
        <w:pStyle w:val="ListParagraph"/>
        <w:numPr>
          <w:ilvl w:val="0"/>
          <w:numId w:val="3"/>
        </w:numPr>
      </w:pPr>
      <w:r>
        <w:t>The system will use a</w:t>
      </w:r>
      <w:r w:rsidR="00AF5CE3">
        <w:t>n A1</w:t>
      </w:r>
      <w:r w:rsidR="0075244B">
        <w:t xml:space="preserve"> size (59.4 x 84.1 cm) printed grid.</w:t>
      </w:r>
    </w:p>
    <w:p w14:paraId="7FAA61E6" w14:textId="2789EDCB" w:rsidR="0075244B" w:rsidRDefault="00003331" w:rsidP="00CE6FD6">
      <w:pPr>
        <w:pStyle w:val="ListParagraph"/>
        <w:numPr>
          <w:ilvl w:val="0"/>
          <w:numId w:val="3"/>
        </w:numPr>
      </w:pPr>
      <w:r>
        <w:t xml:space="preserve">The sound source will be generated using an </w:t>
      </w:r>
      <w:r w:rsidR="009E2F43">
        <w:t>A</w:t>
      </w:r>
      <w:r>
        <w:t>ndroid smartphone.</w:t>
      </w:r>
    </w:p>
    <w:p w14:paraId="18775101" w14:textId="297B025D" w:rsidR="009E2F43" w:rsidRDefault="009E2F43" w:rsidP="00CE6FD6">
      <w:pPr>
        <w:pStyle w:val="ListParagraph"/>
        <w:numPr>
          <w:ilvl w:val="0"/>
          <w:numId w:val="3"/>
        </w:numPr>
      </w:pPr>
      <w:r>
        <w:t xml:space="preserve">The </w:t>
      </w:r>
      <w:r w:rsidR="000C54AC">
        <w:t>RPi</w:t>
      </w:r>
      <w:r>
        <w:t xml:space="preserve"> microcontrollers will be powered </w:t>
      </w:r>
      <w:r w:rsidR="00156CE6">
        <w:t>via their</w:t>
      </w:r>
      <w:r>
        <w:t xml:space="preserve"> micro-</w:t>
      </w:r>
      <w:r w:rsidR="00156CE6">
        <w:t>USB</w:t>
      </w:r>
      <w:r>
        <w:t xml:space="preserve"> </w:t>
      </w:r>
      <w:r w:rsidR="00156CE6">
        <w:t>ports.</w:t>
      </w:r>
    </w:p>
    <w:p w14:paraId="0BB1EF4C" w14:textId="4988B38D" w:rsidR="0057550D" w:rsidRDefault="001A629E" w:rsidP="00CE6FD6">
      <w:pPr>
        <w:pStyle w:val="ListParagraph"/>
        <w:numPr>
          <w:ilvl w:val="0"/>
          <w:numId w:val="3"/>
        </w:numPr>
      </w:pPr>
      <w:r>
        <w:t xml:space="preserve">The </w:t>
      </w:r>
      <w:r w:rsidR="000C54AC">
        <w:t>RPi</w:t>
      </w:r>
      <w:r w:rsidR="00300989">
        <w:t xml:space="preserve"> microcontrollers</w:t>
      </w:r>
      <w:r>
        <w:t xml:space="preserve"> </w:t>
      </w:r>
      <w:r w:rsidR="00A27858">
        <w:t>will</w:t>
      </w:r>
      <w:r>
        <w:t xml:space="preserve"> receive an input voltage of 5V</w:t>
      </w:r>
      <w:r w:rsidR="00834D25">
        <w:t xml:space="preserve"> </w:t>
      </w:r>
      <w:r w:rsidR="00AB7901">
        <w:t xml:space="preserve">DC </w:t>
      </w:r>
      <w:r w:rsidR="00E30087">
        <w:t>at</w:t>
      </w:r>
      <w:r w:rsidR="00834D25">
        <w:t xml:space="preserve"> an input current of </w:t>
      </w:r>
      <w:r w:rsidR="00783253">
        <w:t>2.5A</w:t>
      </w:r>
      <w:r>
        <w:t>.</w:t>
      </w:r>
      <w:r w:rsidR="0057550D">
        <w:t xml:space="preserve"> </w:t>
      </w:r>
    </w:p>
    <w:p w14:paraId="013932E1" w14:textId="722875FC" w:rsidR="00B36575" w:rsidRDefault="00B36575" w:rsidP="00CE6FD6">
      <w:pPr>
        <w:pStyle w:val="ListParagraph"/>
        <w:numPr>
          <w:ilvl w:val="0"/>
          <w:numId w:val="3"/>
        </w:numPr>
      </w:pPr>
      <w:r w:rsidRPr="00B36575">
        <w:t>The RPi microcontrollers will be connected to the local network of a host device via Wi-Fi.</w:t>
      </w:r>
    </w:p>
    <w:p w14:paraId="722125E1" w14:textId="04EFB343" w:rsidR="00410F12" w:rsidRDefault="00410F12" w:rsidP="00CE6FD6">
      <w:pPr>
        <w:pStyle w:val="ListParagraph"/>
        <w:numPr>
          <w:ilvl w:val="0"/>
          <w:numId w:val="3"/>
        </w:numPr>
      </w:pPr>
      <w:r>
        <w:t xml:space="preserve">The RPi microcontrollers will communicate with the host via </w:t>
      </w:r>
      <w:r w:rsidR="00742317">
        <w:t>the Secure Shell (</w:t>
      </w:r>
      <w:r>
        <w:t>SSH</w:t>
      </w:r>
      <w:r w:rsidR="00742317">
        <w:t>)</w:t>
      </w:r>
      <w:r>
        <w:t xml:space="preserve"> and </w:t>
      </w:r>
      <w:r w:rsidR="00742317">
        <w:t>Secure Copy (</w:t>
      </w:r>
      <w:r>
        <w:t>SCP</w:t>
      </w:r>
      <w:r w:rsidR="00742317">
        <w:t>) protocols.</w:t>
      </w:r>
    </w:p>
    <w:p w14:paraId="306917A0" w14:textId="39F39127" w:rsidR="00245549" w:rsidRDefault="00C1336A" w:rsidP="00CE6FD6">
      <w:pPr>
        <w:pStyle w:val="ListParagraph"/>
        <w:numPr>
          <w:ilvl w:val="0"/>
          <w:numId w:val="3"/>
        </w:numPr>
      </w:pPr>
      <w:r>
        <w:t xml:space="preserve">The </w:t>
      </w:r>
      <w:r w:rsidR="00386510">
        <w:t>microphone breakout boards will be powered via</w:t>
      </w:r>
      <w:r w:rsidR="007A3538">
        <w:t xml:space="preserve"> power connections to</w:t>
      </w:r>
      <w:r w:rsidR="00386510">
        <w:t xml:space="preserve"> </w:t>
      </w:r>
      <w:r w:rsidR="002C3BA7">
        <w:t xml:space="preserve">the </w:t>
      </w:r>
      <w:r w:rsidR="000C54AC">
        <w:t>RPi</w:t>
      </w:r>
      <w:r w:rsidR="002C3BA7">
        <w:t xml:space="preserve"> microcontrollers.</w:t>
      </w:r>
    </w:p>
    <w:p w14:paraId="309EF80D" w14:textId="7FFDC97A" w:rsidR="001A629E" w:rsidRDefault="007A3538" w:rsidP="00CE6FD6">
      <w:pPr>
        <w:pStyle w:val="ListParagraph"/>
        <w:numPr>
          <w:ilvl w:val="0"/>
          <w:numId w:val="3"/>
        </w:numPr>
      </w:pPr>
      <w:r>
        <w:t xml:space="preserve">The </w:t>
      </w:r>
      <w:r w:rsidR="0057550D">
        <w:t>microphone</w:t>
      </w:r>
      <w:r w:rsidR="00785B7E">
        <w:t xml:space="preserve"> breakout boards </w:t>
      </w:r>
      <w:r w:rsidR="00A27858">
        <w:t>will</w:t>
      </w:r>
      <w:r w:rsidR="0049157A">
        <w:t xml:space="preserve"> receive an input voltage of 3.3V</w:t>
      </w:r>
      <w:r w:rsidR="00785B7E">
        <w:t xml:space="preserve"> DC</w:t>
      </w:r>
      <w:r w:rsidR="0049157A">
        <w:t>.</w:t>
      </w:r>
    </w:p>
    <w:p w14:paraId="2854B0B4" w14:textId="3951189B" w:rsidR="00666463" w:rsidRDefault="00666463" w:rsidP="00CE6FD6">
      <w:pPr>
        <w:pStyle w:val="ListParagraph"/>
        <w:numPr>
          <w:ilvl w:val="0"/>
          <w:numId w:val="3"/>
        </w:numPr>
      </w:pPr>
      <w:r>
        <w:t xml:space="preserve">The microphone breakout boards will communicate with the </w:t>
      </w:r>
      <w:r w:rsidR="000C54AC">
        <w:t>RPi</w:t>
      </w:r>
      <w:r>
        <w:t xml:space="preserve"> microcontrollers via the I2S serial communication protocol.</w:t>
      </w:r>
    </w:p>
    <w:p w14:paraId="6FD2A8B3" w14:textId="54BA86B7" w:rsidR="00D114D3" w:rsidRDefault="00D114D3" w:rsidP="00CE6FD6">
      <w:pPr>
        <w:pStyle w:val="ListParagraph"/>
        <w:numPr>
          <w:ilvl w:val="0"/>
          <w:numId w:val="3"/>
        </w:numPr>
      </w:pPr>
      <w:r w:rsidRPr="00D114D3">
        <w:t xml:space="preserve">A Generalized Cross-Correlation Phase Transform (GCC-PHAT) algorithm will be applied to pairs of audio recordings, to determine </w:t>
      </w:r>
      <w:r>
        <w:t>TDoA data.</w:t>
      </w:r>
    </w:p>
    <w:p w14:paraId="728B189C" w14:textId="2BC8929F" w:rsidR="00683B12" w:rsidRDefault="00683B12" w:rsidP="00CE6FD6">
      <w:pPr>
        <w:pStyle w:val="ListParagraph"/>
        <w:numPr>
          <w:ilvl w:val="0"/>
          <w:numId w:val="3"/>
        </w:numPr>
      </w:pPr>
      <w:r>
        <w:t xml:space="preserve">A Least Squares Estimation (LSE) algorithm will be applied to the TDoA data to determine the </w:t>
      </w:r>
      <w:r w:rsidR="00762F42">
        <w:t xml:space="preserve">estimated </w:t>
      </w:r>
      <w:r>
        <w:t xml:space="preserve">coordinates of the </w:t>
      </w:r>
      <w:r w:rsidR="00762F42">
        <w:t>sound source</w:t>
      </w:r>
    </w:p>
    <w:p w14:paraId="3352D3D7" w14:textId="450E7794" w:rsidR="00325046" w:rsidRDefault="00B85965" w:rsidP="00CE6FD6">
      <w:pPr>
        <w:pStyle w:val="ListParagraph"/>
        <w:numPr>
          <w:ilvl w:val="0"/>
          <w:numId w:val="3"/>
        </w:numPr>
      </w:pPr>
      <w:r>
        <w:t>The</w:t>
      </w:r>
      <w:r w:rsidR="00325046">
        <w:t xml:space="preserve"> system will be programmed using the</w:t>
      </w:r>
      <w:r>
        <w:t xml:space="preserve"> Python</w:t>
      </w:r>
      <w:r w:rsidR="00325046">
        <w:t xml:space="preserve"> programming</w:t>
      </w:r>
      <w:r>
        <w:t xml:space="preserve"> language</w:t>
      </w:r>
      <w:r w:rsidR="00F02CF4">
        <w:t>.</w:t>
      </w:r>
    </w:p>
    <w:p w14:paraId="73758B32" w14:textId="35FE2F26" w:rsidR="00FF49C6" w:rsidRDefault="00FF49C6" w:rsidP="00CE6FD6">
      <w:pPr>
        <w:pStyle w:val="ListParagraph"/>
        <w:numPr>
          <w:ilvl w:val="0"/>
          <w:numId w:val="3"/>
        </w:numPr>
      </w:pPr>
      <w:r>
        <w:t xml:space="preserve">The GUI will be programmed </w:t>
      </w:r>
      <w:r w:rsidR="001760F4">
        <w:t>using the Tkinter library</w:t>
      </w:r>
      <w:r w:rsidR="005A66AF">
        <w:t xml:space="preserve"> for Python</w:t>
      </w:r>
      <w:r w:rsidR="001760F4">
        <w:t>.</w:t>
      </w:r>
    </w:p>
    <w:p w14:paraId="1B8F94E8" w14:textId="4FEDDF78" w:rsidR="00395027" w:rsidRDefault="005734C0" w:rsidP="00395027">
      <w:pPr>
        <w:pStyle w:val="Heading2"/>
      </w:pPr>
      <w:bookmarkStart w:id="4" w:name="_Toc143287387"/>
      <w:r>
        <w:t>Possible Implementation</w:t>
      </w:r>
      <w:r w:rsidR="007C36B1">
        <w:t>s</w:t>
      </w:r>
      <w:bookmarkEnd w:id="4"/>
    </w:p>
    <w:p w14:paraId="5966A2B9" w14:textId="1FABC41F" w:rsidR="00957CB4" w:rsidRDefault="00DF32A2" w:rsidP="00957CB4">
      <w:r>
        <w:t xml:space="preserve">A </w:t>
      </w:r>
      <w:r w:rsidR="00DE353B">
        <w:t>p</w:t>
      </w:r>
      <w:r>
        <w:t>ossible implementation</w:t>
      </w:r>
      <w:r w:rsidR="003A76F9">
        <w:t xml:space="preserve"> include</w:t>
      </w:r>
      <w:r>
        <w:t>s</w:t>
      </w:r>
      <w:r w:rsidR="003A76F9">
        <w:t>:</w:t>
      </w:r>
    </w:p>
    <w:p w14:paraId="21C955CF" w14:textId="320BB476" w:rsidR="003A76F9" w:rsidRDefault="0084144A" w:rsidP="00CE6FD6">
      <w:pPr>
        <w:pStyle w:val="ListParagraph"/>
        <w:numPr>
          <w:ilvl w:val="0"/>
          <w:numId w:val="6"/>
        </w:numPr>
      </w:pPr>
      <w:r>
        <w:t>Setting</w:t>
      </w:r>
      <w:r w:rsidR="00DF32A2">
        <w:t xml:space="preserve"> up each of the four microphones at each of the four corners of the A1 </w:t>
      </w:r>
      <w:r w:rsidR="002A39A7">
        <w:t xml:space="preserve">grid provided. </w:t>
      </w:r>
      <w:r w:rsidR="00DF32A2">
        <w:t xml:space="preserve"> </w:t>
      </w:r>
    </w:p>
    <w:p w14:paraId="0FCC2A2B" w14:textId="28C32864" w:rsidR="005B3D94" w:rsidRDefault="00313B73" w:rsidP="00CE6FD6">
      <w:pPr>
        <w:pStyle w:val="ListParagraph"/>
        <w:numPr>
          <w:ilvl w:val="0"/>
          <w:numId w:val="6"/>
        </w:numPr>
      </w:pPr>
      <w:r>
        <w:t>Creating an acoustic sound within</w:t>
      </w:r>
      <w:r w:rsidR="006B54EE">
        <w:t xml:space="preserve"> the grid.</w:t>
      </w:r>
    </w:p>
    <w:p w14:paraId="11728048" w14:textId="7E469DEE" w:rsidR="00722271" w:rsidRDefault="00D66F02" w:rsidP="00CE6FD6">
      <w:pPr>
        <w:pStyle w:val="ListParagraph"/>
        <w:numPr>
          <w:ilvl w:val="0"/>
          <w:numId w:val="6"/>
        </w:numPr>
      </w:pPr>
      <w:r>
        <w:t xml:space="preserve">Obtaining and recording the audio received from </w:t>
      </w:r>
      <w:r w:rsidR="0014115C">
        <w:t>each</w:t>
      </w:r>
      <w:r>
        <w:t xml:space="preserve"> the microphones.</w:t>
      </w:r>
    </w:p>
    <w:p w14:paraId="4E5F5048" w14:textId="17B7F46E" w:rsidR="00095402" w:rsidRDefault="00095402" w:rsidP="00CE6FD6">
      <w:pPr>
        <w:pStyle w:val="ListParagraph"/>
        <w:numPr>
          <w:ilvl w:val="0"/>
          <w:numId w:val="6"/>
        </w:numPr>
      </w:pPr>
      <w:r>
        <w:t>Passing th</w:t>
      </w:r>
      <w:r w:rsidR="0014115C">
        <w:t>e</w:t>
      </w:r>
      <w:r>
        <w:t>s</w:t>
      </w:r>
      <w:r w:rsidR="0014115C">
        <w:t>e</w:t>
      </w:r>
      <w:r>
        <w:t xml:space="preserve"> audio </w:t>
      </w:r>
      <w:r w:rsidR="0014115C">
        <w:t>recordings</w:t>
      </w:r>
      <w:r>
        <w:t xml:space="preserve"> to the </w:t>
      </w:r>
      <w:r w:rsidR="000C54AC">
        <w:t>RPi</w:t>
      </w:r>
      <w:r w:rsidR="0014115C">
        <w:t>’</w:t>
      </w:r>
      <w:r>
        <w:t>s</w:t>
      </w:r>
      <w:r w:rsidR="0014115C">
        <w:t>.</w:t>
      </w:r>
    </w:p>
    <w:p w14:paraId="17F317AF" w14:textId="09FEE8AE" w:rsidR="0014115C" w:rsidRDefault="0014115C" w:rsidP="00CE6FD6">
      <w:pPr>
        <w:pStyle w:val="ListParagraph"/>
        <w:numPr>
          <w:ilvl w:val="0"/>
          <w:numId w:val="6"/>
        </w:numPr>
      </w:pPr>
      <w:r>
        <w:t xml:space="preserve">Filtering the </w:t>
      </w:r>
      <w:r w:rsidR="00A620B7">
        <w:t>audio</w:t>
      </w:r>
      <w:r>
        <w:t xml:space="preserve"> recordings to reduce the noise present in the sound.</w:t>
      </w:r>
    </w:p>
    <w:p w14:paraId="001CD41C" w14:textId="2866237B" w:rsidR="00A620B7" w:rsidRDefault="00DF45BB" w:rsidP="00CE6FD6">
      <w:pPr>
        <w:pStyle w:val="ListParagraph"/>
        <w:numPr>
          <w:ilvl w:val="0"/>
          <w:numId w:val="6"/>
        </w:numPr>
      </w:pPr>
      <w:r>
        <w:t xml:space="preserve">Determining the TDoA between each </w:t>
      </w:r>
      <w:r w:rsidR="007D27F1">
        <w:t xml:space="preserve">microphone by </w:t>
      </w:r>
      <w:r w:rsidR="00EA6135">
        <w:t>performing a cross-</w:t>
      </w:r>
      <w:r w:rsidR="00AD6C98">
        <w:t>correlation</w:t>
      </w:r>
      <w:r w:rsidR="00EA6135">
        <w:t xml:space="preserve"> </w:t>
      </w:r>
      <w:r w:rsidR="00F40EF7">
        <w:t xml:space="preserve">function on </w:t>
      </w:r>
      <w:r w:rsidR="008E7BFA">
        <w:t xml:space="preserve">two microphones at a time. </w:t>
      </w:r>
    </w:p>
    <w:p w14:paraId="020E400F" w14:textId="74B8B7AA" w:rsidR="00946EC2" w:rsidRDefault="00946EC2" w:rsidP="00CE6FD6">
      <w:pPr>
        <w:pStyle w:val="ListParagraph"/>
        <w:numPr>
          <w:ilvl w:val="0"/>
          <w:numId w:val="6"/>
        </w:numPr>
      </w:pPr>
      <w:r>
        <w:t xml:space="preserve">Set up </w:t>
      </w:r>
      <w:r w:rsidR="00504E1C">
        <w:t>2-4</w:t>
      </w:r>
      <w:r>
        <w:t xml:space="preserve"> equations in the form: </w:t>
      </w:r>
    </w:p>
    <w:p w14:paraId="553D3628" w14:textId="70346CC8" w:rsidR="00AE1955" w:rsidRDefault="001F293F" w:rsidP="0009374A">
      <w:pPr>
        <w:pStyle w:val="ListParagraph"/>
        <w:jc w:val="cente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x-xi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y-yi</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x-xii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y-yii</m:t>
                    </m:r>
                  </m:e>
                </m:d>
              </m:e>
              <m:sup>
                <m:r>
                  <w:rPr>
                    <w:rFonts w:ascii="Cambria Math" w:hAnsi="Cambria Math"/>
                  </w:rPr>
                  <m:t>2</m:t>
                </m:r>
              </m:sup>
            </m:sSup>
          </m:e>
        </m:rad>
      </m:oMath>
      <w:r w:rsidR="00457B3B">
        <w:t xml:space="preserve"> -</w:t>
      </w:r>
      <w:r w:rsidR="00FF2624">
        <w:t xml:space="preserve"> ct</w:t>
      </w:r>
      <w:r w:rsidR="00FF2624">
        <w:rPr>
          <w:vertAlign w:val="subscript"/>
        </w:rPr>
        <w:t>TDoA</w:t>
      </w:r>
      <w:r w:rsidR="00FF2624">
        <w:t>=</w:t>
      </w:r>
      <w:r w:rsidR="00457B3B">
        <w:t>0</w:t>
      </w:r>
    </w:p>
    <w:p w14:paraId="5FE48347" w14:textId="1C230235" w:rsidR="00C638FB" w:rsidRDefault="0009374A" w:rsidP="0009374A">
      <w:pPr>
        <w:pStyle w:val="ListParagraph"/>
      </w:pPr>
      <w:r>
        <w:t>Where (</w:t>
      </w:r>
      <w:r w:rsidR="006935DF">
        <w:t xml:space="preserve">xi,yi) and (xii,yii) represent the coordinates of two separate </w:t>
      </w:r>
      <w:r w:rsidR="000813C6">
        <w:t>microphones</w:t>
      </w:r>
      <w:r w:rsidR="00DA63AB">
        <w:t xml:space="preserve">, (x,y) represent </w:t>
      </w:r>
      <w:r w:rsidR="005A1C00">
        <w:t>the coordinates of the sound source, c which is the speed of sound and t</w:t>
      </w:r>
      <w:r w:rsidR="005A1C00">
        <w:rPr>
          <w:vertAlign w:val="subscript"/>
        </w:rPr>
        <w:t>TDOA</w:t>
      </w:r>
      <w:r w:rsidR="005A1C00">
        <w:t xml:space="preserve">, which is the time </w:t>
      </w:r>
      <w:r w:rsidR="005E711D">
        <w:t xml:space="preserve">delay </w:t>
      </w:r>
      <w:r w:rsidR="000C2530">
        <w:t xml:space="preserve">between two microphones. </w:t>
      </w:r>
    </w:p>
    <w:p w14:paraId="3B7BCDE0" w14:textId="20F0F1F2" w:rsidR="0009374A" w:rsidRPr="0009374A" w:rsidRDefault="00042FAA" w:rsidP="00CE6FD6">
      <w:pPr>
        <w:pStyle w:val="ListParagraph"/>
        <w:numPr>
          <w:ilvl w:val="0"/>
          <w:numId w:val="6"/>
        </w:numPr>
      </w:pPr>
      <w:r>
        <w:t xml:space="preserve">Solve for (x,y) using matrix calculations. </w:t>
      </w:r>
    </w:p>
    <w:p w14:paraId="1D7E0C54" w14:textId="2DE7D52C" w:rsidR="005734C0" w:rsidRDefault="005734C0" w:rsidP="005734C0">
      <w:pPr>
        <w:pStyle w:val="Heading2"/>
      </w:pPr>
      <w:bookmarkStart w:id="5" w:name="_Toc143287388"/>
      <w:r>
        <w:t>Feasibility Analysis</w:t>
      </w:r>
      <w:bookmarkEnd w:id="5"/>
    </w:p>
    <w:p w14:paraId="454BA44B" w14:textId="2CA89793" w:rsidR="004B255C" w:rsidRPr="004B255C" w:rsidRDefault="00E62D0D" w:rsidP="004B255C">
      <w:r>
        <w:t>3</w:t>
      </w:r>
      <w:r w:rsidR="003F4323">
        <w:t xml:space="preserve"> Points of Feasibility will be discussed:</w:t>
      </w:r>
    </w:p>
    <w:p w14:paraId="1C0EC0BD" w14:textId="62B7F2BA" w:rsidR="003F4323" w:rsidRPr="004B255C" w:rsidRDefault="00171D1D" w:rsidP="00CE6FD6">
      <w:pPr>
        <w:pStyle w:val="ListParagraph"/>
        <w:numPr>
          <w:ilvl w:val="0"/>
          <w:numId w:val="9"/>
        </w:numPr>
      </w:pPr>
      <w:r>
        <w:t>Technical Feasibility</w:t>
      </w:r>
      <w:r w:rsidR="00F47075">
        <w:t>:</w:t>
      </w:r>
    </w:p>
    <w:p w14:paraId="776F6CA3" w14:textId="739DBAE1" w:rsidR="00E62D0D" w:rsidRPr="004B255C" w:rsidRDefault="00914BF2" w:rsidP="00E62D0D">
      <w:pPr>
        <w:pStyle w:val="ListParagraph"/>
      </w:pPr>
      <w:r>
        <w:t xml:space="preserve">Insofar as technical resources available, two </w:t>
      </w:r>
      <w:r w:rsidR="000C54AC">
        <w:t>RPi</w:t>
      </w:r>
      <w:r>
        <w:t xml:space="preserve"> Zero W</w:t>
      </w:r>
      <w:r w:rsidR="00B739A4">
        <w:t xml:space="preserve"> modules</w:t>
      </w:r>
      <w:r>
        <w:t xml:space="preserve"> were provided, along with </w:t>
      </w:r>
      <w:r w:rsidR="00111145">
        <w:t xml:space="preserve">4 microphones, </w:t>
      </w:r>
      <w:r w:rsidR="002F36DD">
        <w:t xml:space="preserve">2 SD cards and an A1 grid. </w:t>
      </w:r>
      <w:r w:rsidR="00AD7403">
        <w:t xml:space="preserve">It can therefore be said that this design project is technically feasible as the majority of the </w:t>
      </w:r>
      <w:r w:rsidR="00A551E9">
        <w:t>equipment/materials need</w:t>
      </w:r>
      <w:r w:rsidR="006575A7">
        <w:t>ed</w:t>
      </w:r>
      <w:r w:rsidR="00A551E9">
        <w:t xml:space="preserve"> were</w:t>
      </w:r>
      <w:r w:rsidR="006575A7">
        <w:t>,</w:t>
      </w:r>
      <w:r w:rsidR="00A551E9">
        <w:t xml:space="preserve"> in fact</w:t>
      </w:r>
      <w:r w:rsidR="00D6203B">
        <w:t xml:space="preserve">, </w:t>
      </w:r>
      <w:r w:rsidR="00A551E9">
        <w:t xml:space="preserve">provided. </w:t>
      </w:r>
      <w:r w:rsidR="00E62D0D">
        <w:t xml:space="preserve">The members of the project are also </w:t>
      </w:r>
      <w:r w:rsidR="00F57420">
        <w:t xml:space="preserve">equipped with the skills </w:t>
      </w:r>
      <w:r w:rsidR="00C75960">
        <w:t>needed in order to solve the problem.</w:t>
      </w:r>
    </w:p>
    <w:p w14:paraId="35F94371" w14:textId="7E82E7A0" w:rsidR="00CB7A37" w:rsidRDefault="000F36F3" w:rsidP="00CB7A37">
      <w:pPr>
        <w:pStyle w:val="ListParagraph"/>
        <w:numPr>
          <w:ilvl w:val="0"/>
          <w:numId w:val="9"/>
        </w:numPr>
      </w:pPr>
      <w:r>
        <w:t>Financial Feasibility:</w:t>
      </w:r>
      <w:r w:rsidR="00224E81">
        <w:t xml:space="preserve"> </w:t>
      </w:r>
    </w:p>
    <w:p w14:paraId="4C293343" w14:textId="42B0C6C5" w:rsidR="00590FC7" w:rsidRDefault="00602AD6" w:rsidP="00590FC7">
      <w:pPr>
        <w:pStyle w:val="ListParagraph"/>
      </w:pPr>
      <w:r>
        <w:t xml:space="preserve">As mentioned previously, </w:t>
      </w:r>
      <w:r w:rsidR="00931084">
        <w:t xml:space="preserve">two </w:t>
      </w:r>
      <w:r w:rsidR="000C54AC">
        <w:t>RPi</w:t>
      </w:r>
      <w:r w:rsidR="00931084">
        <w:t xml:space="preserve"> Zero W</w:t>
      </w:r>
      <w:r w:rsidR="00B739A4">
        <w:t xml:space="preserve"> modules</w:t>
      </w:r>
      <w:r w:rsidR="00931084">
        <w:t xml:space="preserve">, 4 microphones, 2 SD cards and an A1 grid were all provided and, as such, did not require any financial </w:t>
      </w:r>
      <w:r w:rsidR="00260785">
        <w:t xml:space="preserve">input from the members of the design team. The software available that will be used for the algorithms are free to use and readily available. The only expense is the </w:t>
      </w:r>
      <w:r w:rsidR="00A34F47">
        <w:t xml:space="preserve">connectors need for the </w:t>
      </w:r>
      <w:r w:rsidR="000C54AC">
        <w:t>RPi</w:t>
      </w:r>
      <w:r w:rsidR="00305D77">
        <w:t xml:space="preserve"> microcontrollers</w:t>
      </w:r>
      <w:r w:rsidR="00A34F47">
        <w:t>, in o</w:t>
      </w:r>
      <w:r w:rsidR="00305D77">
        <w:t>r</w:t>
      </w:r>
      <w:r w:rsidR="00A34F47">
        <w:t xml:space="preserve">der to </w:t>
      </w:r>
      <w:r w:rsidR="00D816D6">
        <w:t>provide power to the boards as well as display the operating system on a monitor. As such, the project is financially feasible as not a lot of funds are need</w:t>
      </w:r>
      <w:r w:rsidR="00262176">
        <w:t>ed</w:t>
      </w:r>
      <w:r w:rsidR="00D816D6">
        <w:t xml:space="preserve"> to execute the solution</w:t>
      </w:r>
      <w:r w:rsidR="00A67265">
        <w:t>.</w:t>
      </w:r>
    </w:p>
    <w:p w14:paraId="35333053" w14:textId="77777777" w:rsidR="00471B01" w:rsidRDefault="000F36F3" w:rsidP="00CB7A37">
      <w:pPr>
        <w:pStyle w:val="ListParagraph"/>
        <w:numPr>
          <w:ilvl w:val="0"/>
          <w:numId w:val="9"/>
        </w:numPr>
      </w:pPr>
      <w:r>
        <w:t>Sch</w:t>
      </w:r>
      <w:r w:rsidR="008900EB">
        <w:t>eduling Feasibility:</w:t>
      </w:r>
      <w:r w:rsidR="005566B1">
        <w:t xml:space="preserve"> </w:t>
      </w:r>
    </w:p>
    <w:p w14:paraId="1E582CD0" w14:textId="30DAC642" w:rsidR="002D5DE9" w:rsidRPr="004B255C" w:rsidRDefault="00AC0042" w:rsidP="00757826">
      <w:pPr>
        <w:pStyle w:val="ListParagraph"/>
      </w:pPr>
      <w:r>
        <w:t xml:space="preserve">With reference to the fact that </w:t>
      </w:r>
      <w:r w:rsidR="00815916">
        <w:t xml:space="preserve">there are no required class test or </w:t>
      </w:r>
      <w:r w:rsidR="00BC3E95">
        <w:t xml:space="preserve">exams scheduled for the design course, it will allow the members to focus solely on the design and implementation, with minimal </w:t>
      </w:r>
      <w:r w:rsidR="0023359F">
        <w:t>distractions</w:t>
      </w:r>
      <w:r w:rsidR="009D396D">
        <w:t>. It will</w:t>
      </w:r>
      <w:r w:rsidR="00BF6F62">
        <w:t>,</w:t>
      </w:r>
      <w:r w:rsidR="009D396D">
        <w:t xml:space="preserve"> therefore</w:t>
      </w:r>
      <w:r w:rsidR="00BF6F62">
        <w:t>,</w:t>
      </w:r>
      <w:r w:rsidR="00B8177E">
        <w:t xml:space="preserve"> </w:t>
      </w:r>
      <w:r w:rsidR="001530D5">
        <w:t>ensure that</w:t>
      </w:r>
      <w:r w:rsidR="00B8177E">
        <w:t xml:space="preserve"> scheduling the milestones </w:t>
      </w:r>
      <w:r w:rsidR="001165AF">
        <w:t xml:space="preserve">are </w:t>
      </w:r>
      <w:r w:rsidR="0019574F">
        <w:t>more conducive to everyone’s schedule. The project is</w:t>
      </w:r>
      <w:r w:rsidR="002B6787">
        <w:t>,</w:t>
      </w:r>
      <w:r w:rsidR="0019574F">
        <w:t xml:space="preserve"> there</w:t>
      </w:r>
      <w:r w:rsidR="002B6787">
        <w:t>fore,</w:t>
      </w:r>
      <w:r w:rsidR="0019574F">
        <w:t xml:space="preserve"> feasible with regards to scheduling and time constraints.</w:t>
      </w:r>
      <w:r w:rsidR="00B8177E">
        <w:t xml:space="preserve"> </w:t>
      </w:r>
    </w:p>
    <w:p w14:paraId="5F3D7B3D" w14:textId="7A8BF3ED" w:rsidR="005734C0" w:rsidRDefault="00DF1429" w:rsidP="005734C0">
      <w:pPr>
        <w:pStyle w:val="Heading2"/>
      </w:pPr>
      <w:bookmarkStart w:id="6" w:name="_Toc143287389"/>
      <w:r>
        <w:t xml:space="preserve">Possible </w:t>
      </w:r>
      <w:r w:rsidR="00757826">
        <w:t>Bott</w:t>
      </w:r>
      <w:r>
        <w:t>lenecks</w:t>
      </w:r>
      <w:bookmarkEnd w:id="6"/>
    </w:p>
    <w:p w14:paraId="40720EF0" w14:textId="6BA84213" w:rsidR="007E68DB" w:rsidRDefault="004D3D90" w:rsidP="00CE6FD6">
      <w:pPr>
        <w:pStyle w:val="ListParagraph"/>
        <w:numPr>
          <w:ilvl w:val="0"/>
          <w:numId w:val="11"/>
        </w:numPr>
      </w:pPr>
      <w:r>
        <w:t>Har</w:t>
      </w:r>
      <w:r w:rsidR="00B36CC8">
        <w:t>dware Limitations</w:t>
      </w:r>
      <w:r w:rsidR="00AA5BAA">
        <w:t>:</w:t>
      </w:r>
    </w:p>
    <w:p w14:paraId="5AEDC266" w14:textId="440E981B" w:rsidR="00F915A7" w:rsidRDefault="00F915A7" w:rsidP="00CE6FD6">
      <w:pPr>
        <w:pStyle w:val="ListParagraph"/>
        <w:numPr>
          <w:ilvl w:val="1"/>
          <w:numId w:val="11"/>
        </w:numPr>
      </w:pPr>
      <w:r>
        <w:t>The system is constrained to make</w:t>
      </w:r>
      <w:r w:rsidR="009C05D9">
        <w:t xml:space="preserve"> use of two </w:t>
      </w:r>
      <w:r w:rsidR="000C54AC">
        <w:t>RPi</w:t>
      </w:r>
      <w:r w:rsidR="009C05D9">
        <w:t xml:space="preserve"> Zero W m</w:t>
      </w:r>
      <w:r w:rsidR="000F2D98">
        <w:t>icrocontrollers</w:t>
      </w:r>
      <w:r w:rsidR="00B53D25">
        <w:t xml:space="preserve"> which limits the</w:t>
      </w:r>
      <w:r w:rsidR="002D159A">
        <w:t xml:space="preserve"> options available to synchronise the microcontrollers.</w:t>
      </w:r>
    </w:p>
    <w:p w14:paraId="04F633A4" w14:textId="2243447D" w:rsidR="002D159A" w:rsidRDefault="002D159A" w:rsidP="00CE6FD6">
      <w:pPr>
        <w:pStyle w:val="ListParagraph"/>
        <w:numPr>
          <w:ilvl w:val="1"/>
          <w:numId w:val="11"/>
        </w:numPr>
      </w:pPr>
      <w:r>
        <w:t xml:space="preserve">The system is constrained to make use of four </w:t>
      </w:r>
      <w:r w:rsidRPr="00D1317F">
        <w:t>Adafruit I2S MEMS microphone breakout boards</w:t>
      </w:r>
      <w:r w:rsidR="004B4B37">
        <w:t>. This limits the possible accuracy of the TDoA</w:t>
      </w:r>
      <w:r w:rsidR="00AA1969">
        <w:t xml:space="preserve"> and Triangulation algorithms.</w:t>
      </w:r>
    </w:p>
    <w:p w14:paraId="6DE93981" w14:textId="04F2FC3D" w:rsidR="00AA1969" w:rsidRDefault="00AA1969" w:rsidP="00CE6FD6">
      <w:pPr>
        <w:pStyle w:val="ListParagraph"/>
        <w:numPr>
          <w:ilvl w:val="1"/>
          <w:numId w:val="11"/>
        </w:numPr>
      </w:pPr>
      <w:r>
        <w:t>The system is constrained to an A1 grid size which</w:t>
      </w:r>
      <w:r w:rsidR="000C5C36">
        <w:t xml:space="preserve"> limits the accuracy of the system</w:t>
      </w:r>
      <w:r w:rsidR="00B739A4">
        <w:t>.</w:t>
      </w:r>
    </w:p>
    <w:p w14:paraId="16E4608F" w14:textId="30FBB0B7" w:rsidR="00B36CC8" w:rsidRDefault="00AA5BAA" w:rsidP="00CE6FD6">
      <w:pPr>
        <w:pStyle w:val="ListParagraph"/>
        <w:numPr>
          <w:ilvl w:val="0"/>
          <w:numId w:val="11"/>
        </w:numPr>
      </w:pPr>
      <w:r>
        <w:t>Software Limitations:</w:t>
      </w:r>
    </w:p>
    <w:p w14:paraId="50C4143E" w14:textId="24AA7510" w:rsidR="002D5DE9" w:rsidRDefault="00895FB6" w:rsidP="00CE6FD6">
      <w:pPr>
        <w:pStyle w:val="ListParagraph"/>
        <w:numPr>
          <w:ilvl w:val="1"/>
          <w:numId w:val="9"/>
        </w:numPr>
      </w:pPr>
      <w:r>
        <w:t xml:space="preserve">The system will make </w:t>
      </w:r>
      <w:r w:rsidR="00B97461">
        <w:t xml:space="preserve">use of the </w:t>
      </w:r>
      <w:r>
        <w:t xml:space="preserve">Python programming language which </w:t>
      </w:r>
      <w:r w:rsidR="00B97461">
        <w:t>has worse performance than other suitable programming languages such as C++.</w:t>
      </w:r>
      <w:r>
        <w:t xml:space="preserve"> </w:t>
      </w:r>
    </w:p>
    <w:p w14:paraId="22302901" w14:textId="42B71FD7" w:rsidR="00B36CC8" w:rsidRDefault="00B36CC8" w:rsidP="00CE6FD6">
      <w:pPr>
        <w:pStyle w:val="ListParagraph"/>
        <w:numPr>
          <w:ilvl w:val="0"/>
          <w:numId w:val="11"/>
        </w:numPr>
      </w:pPr>
      <w:r>
        <w:t>Time Limitations</w:t>
      </w:r>
      <w:r w:rsidR="00AA5BAA">
        <w:t>:</w:t>
      </w:r>
    </w:p>
    <w:p w14:paraId="1C106895" w14:textId="0545AF5C" w:rsidR="00B97461" w:rsidRDefault="00E37C50" w:rsidP="00CE6FD6">
      <w:pPr>
        <w:pStyle w:val="ListParagraph"/>
        <w:numPr>
          <w:ilvl w:val="1"/>
          <w:numId w:val="11"/>
        </w:numPr>
      </w:pPr>
      <w:r>
        <w:t>The project must be completed over the course of a semester.</w:t>
      </w:r>
    </w:p>
    <w:p w14:paraId="0943555A" w14:textId="77777777" w:rsidR="00E37C50" w:rsidRDefault="00B36CC8" w:rsidP="00CE6FD6">
      <w:pPr>
        <w:pStyle w:val="ListParagraph"/>
        <w:numPr>
          <w:ilvl w:val="0"/>
          <w:numId w:val="11"/>
        </w:numPr>
      </w:pPr>
      <w:r>
        <w:t>Information Limitations</w:t>
      </w:r>
      <w:r w:rsidR="00AA5BAA">
        <w:t>:</w:t>
      </w:r>
    </w:p>
    <w:p w14:paraId="729A36B3" w14:textId="7E0CF7FF" w:rsidR="005734C0" w:rsidRPr="00CA1E3E" w:rsidRDefault="001A625D" w:rsidP="00CE6FD6">
      <w:pPr>
        <w:pStyle w:val="ListParagraph"/>
        <w:numPr>
          <w:ilvl w:val="1"/>
          <w:numId w:val="11"/>
        </w:numPr>
      </w:pPr>
      <w:r>
        <w:t xml:space="preserve">As this is a relatively new topic to the some of the members, it might be initially difficult to </w:t>
      </w:r>
      <w:r w:rsidR="00A43C76">
        <w:t xml:space="preserve">grasp the concept and </w:t>
      </w:r>
      <w:r w:rsidR="00FF1465">
        <w:t>implement the solution correctly.</w:t>
      </w:r>
      <w:r w:rsidR="005734C0">
        <w:br w:type="page"/>
      </w:r>
    </w:p>
    <w:p w14:paraId="610E8CE6" w14:textId="31E9D4EC" w:rsidR="000744BA" w:rsidRDefault="000744BA" w:rsidP="000744BA">
      <w:pPr>
        <w:pStyle w:val="Heading1"/>
      </w:pPr>
      <w:bookmarkStart w:id="7" w:name="_Toc143287390"/>
      <w:r w:rsidRPr="000744BA">
        <w:t>Subsystem Design</w:t>
      </w:r>
      <w:bookmarkEnd w:id="7"/>
    </w:p>
    <w:p w14:paraId="14A03E5A" w14:textId="435075A9" w:rsidR="00640872" w:rsidRDefault="00371E1A" w:rsidP="00640872">
      <w:pPr>
        <w:pStyle w:val="Heading2"/>
      </w:pPr>
      <w:bookmarkStart w:id="8" w:name="_Toc143287391"/>
      <w:r>
        <w:t xml:space="preserve">Subsystem </w:t>
      </w:r>
      <w:r w:rsidR="002539A9">
        <w:t xml:space="preserve">and </w:t>
      </w:r>
      <w:r w:rsidR="002539A9" w:rsidRPr="002539A9">
        <w:t>Sub-</w:t>
      </w:r>
      <w:r w:rsidR="002539A9">
        <w:t>S</w:t>
      </w:r>
      <w:r w:rsidR="002539A9" w:rsidRPr="002539A9">
        <w:t>ubsystem</w:t>
      </w:r>
      <w:r w:rsidR="002539A9">
        <w:t xml:space="preserve"> </w:t>
      </w:r>
      <w:r w:rsidR="00000D75">
        <w:t>Breakdown</w:t>
      </w:r>
      <w:bookmarkEnd w:id="8"/>
    </w:p>
    <w:p w14:paraId="2F07875F" w14:textId="5DD04605" w:rsidR="00CA6979" w:rsidRDefault="00265775" w:rsidP="00CA6979">
      <w:r>
        <w:t>The following subsystems</w:t>
      </w:r>
      <w:r w:rsidR="00B2514C">
        <w:t xml:space="preserve"> and sub-subsystems</w:t>
      </w:r>
      <w:r>
        <w:t xml:space="preserve"> were ide</w:t>
      </w:r>
      <w:r w:rsidR="006C64CC">
        <w:t>ntified:</w:t>
      </w:r>
    </w:p>
    <w:p w14:paraId="112F4E20" w14:textId="4449097B" w:rsidR="00111A0B" w:rsidRDefault="00111A0B" w:rsidP="00CE6FD6">
      <w:pPr>
        <w:pStyle w:val="ListParagraph"/>
        <w:numPr>
          <w:ilvl w:val="0"/>
          <w:numId w:val="4"/>
        </w:numPr>
      </w:pPr>
      <w:r>
        <w:t xml:space="preserve">Pi </w:t>
      </w:r>
      <w:r w:rsidR="004C090F">
        <w:t>S</w:t>
      </w:r>
      <w:r>
        <w:t>ynchronization</w:t>
      </w:r>
    </w:p>
    <w:p w14:paraId="0804EBE8" w14:textId="5146DB12" w:rsidR="00111A0B" w:rsidRDefault="004C090F" w:rsidP="00CE6FD6">
      <w:pPr>
        <w:pStyle w:val="ListParagraph"/>
        <w:numPr>
          <w:ilvl w:val="1"/>
          <w:numId w:val="4"/>
        </w:numPr>
      </w:pPr>
      <w:r>
        <w:t>Pi Communication</w:t>
      </w:r>
    </w:p>
    <w:p w14:paraId="43F6E89E" w14:textId="1248206E" w:rsidR="004C090F" w:rsidRDefault="004C090F" w:rsidP="00CE6FD6">
      <w:pPr>
        <w:pStyle w:val="ListParagraph"/>
        <w:numPr>
          <w:ilvl w:val="1"/>
          <w:numId w:val="4"/>
        </w:numPr>
      </w:pPr>
      <w:r>
        <w:t>Pi Timing</w:t>
      </w:r>
    </w:p>
    <w:p w14:paraId="5ED4E0DD" w14:textId="72A9274F" w:rsidR="00111A0B" w:rsidRDefault="00111A0B" w:rsidP="00CE6FD6">
      <w:pPr>
        <w:pStyle w:val="ListParagraph"/>
        <w:numPr>
          <w:ilvl w:val="0"/>
          <w:numId w:val="4"/>
        </w:numPr>
      </w:pPr>
      <w:r>
        <w:t xml:space="preserve">Signal </w:t>
      </w:r>
      <w:r w:rsidR="0060393B">
        <w:t>A</w:t>
      </w:r>
      <w:r>
        <w:t>cquisition</w:t>
      </w:r>
    </w:p>
    <w:p w14:paraId="24EEA46F" w14:textId="3F6597DC" w:rsidR="00111A0B" w:rsidRDefault="004C090F" w:rsidP="00CE6FD6">
      <w:pPr>
        <w:pStyle w:val="ListParagraph"/>
        <w:numPr>
          <w:ilvl w:val="1"/>
          <w:numId w:val="4"/>
        </w:numPr>
      </w:pPr>
      <w:r>
        <w:t>Signal Capture</w:t>
      </w:r>
    </w:p>
    <w:p w14:paraId="3A218ED9" w14:textId="04FB9C2B" w:rsidR="004C090F" w:rsidRDefault="004C090F" w:rsidP="00CE6FD6">
      <w:pPr>
        <w:pStyle w:val="ListParagraph"/>
        <w:numPr>
          <w:ilvl w:val="1"/>
          <w:numId w:val="4"/>
        </w:numPr>
      </w:pPr>
      <w:r>
        <w:t>Signal Preprocessing</w:t>
      </w:r>
    </w:p>
    <w:p w14:paraId="5EACB80D" w14:textId="405337C3" w:rsidR="00111A0B" w:rsidRDefault="00111A0B" w:rsidP="00CE6FD6">
      <w:pPr>
        <w:pStyle w:val="ListParagraph"/>
        <w:numPr>
          <w:ilvl w:val="0"/>
          <w:numId w:val="4"/>
        </w:numPr>
      </w:pPr>
      <w:r>
        <w:t xml:space="preserve">Time </w:t>
      </w:r>
      <w:r w:rsidR="004C090F">
        <w:t>D</w:t>
      </w:r>
      <w:r>
        <w:t xml:space="preserve">elay </w:t>
      </w:r>
      <w:r w:rsidR="004C090F">
        <w:t>E</w:t>
      </w:r>
      <w:r>
        <w:t>stimation</w:t>
      </w:r>
    </w:p>
    <w:p w14:paraId="448C6AFC" w14:textId="59E441C1" w:rsidR="00111A0B" w:rsidRDefault="00111A0B" w:rsidP="00CE6FD6">
      <w:pPr>
        <w:pStyle w:val="ListParagraph"/>
        <w:numPr>
          <w:ilvl w:val="0"/>
          <w:numId w:val="4"/>
        </w:numPr>
      </w:pPr>
      <w:r>
        <w:t>Triangulation</w:t>
      </w:r>
    </w:p>
    <w:p w14:paraId="7110C065" w14:textId="0DC831C9" w:rsidR="006C64CC" w:rsidRDefault="00111A0B" w:rsidP="00CE6FD6">
      <w:pPr>
        <w:pStyle w:val="ListParagraph"/>
        <w:numPr>
          <w:ilvl w:val="0"/>
          <w:numId w:val="4"/>
        </w:numPr>
      </w:pPr>
      <w:r>
        <w:t xml:space="preserve">User </w:t>
      </w:r>
      <w:r w:rsidR="004C090F">
        <w:t>I</w:t>
      </w:r>
      <w:r>
        <w:t>nterface</w:t>
      </w:r>
    </w:p>
    <w:p w14:paraId="0DADE0DE" w14:textId="017F5B27" w:rsidR="00DC1E08" w:rsidRDefault="00DC1E08" w:rsidP="00CE6FD6">
      <w:pPr>
        <w:pStyle w:val="ListParagraph"/>
        <w:numPr>
          <w:ilvl w:val="1"/>
          <w:numId w:val="4"/>
        </w:numPr>
      </w:pPr>
      <w:r>
        <w:t>User Interface</w:t>
      </w:r>
      <w:r w:rsidR="000C595A">
        <w:t xml:space="preserve"> Functionality</w:t>
      </w:r>
    </w:p>
    <w:p w14:paraId="54EB9335" w14:textId="36519C91" w:rsidR="00000A40" w:rsidRDefault="004C090F" w:rsidP="00CE6FD6">
      <w:pPr>
        <w:pStyle w:val="ListParagraph"/>
        <w:numPr>
          <w:ilvl w:val="1"/>
          <w:numId w:val="4"/>
        </w:numPr>
      </w:pPr>
      <w:r>
        <w:t>User Interface Design</w:t>
      </w:r>
    </w:p>
    <w:p w14:paraId="3D752EFE" w14:textId="6D2350B5" w:rsidR="0015214E" w:rsidRDefault="0015214E" w:rsidP="0015214E">
      <w:pPr>
        <w:pStyle w:val="Heading2"/>
      </w:pPr>
      <w:bookmarkStart w:id="9" w:name="_Toc143287392"/>
      <w:r>
        <w:t xml:space="preserve">Subsystem </w:t>
      </w:r>
      <w:r w:rsidR="007D1D68" w:rsidRPr="007D1D68">
        <w:t>and Sub-</w:t>
      </w:r>
      <w:r w:rsidR="007D1D68">
        <w:t>S</w:t>
      </w:r>
      <w:r w:rsidR="007D1D68" w:rsidRPr="007D1D68">
        <w:t>ubsystem</w:t>
      </w:r>
      <w:r w:rsidR="007D1D68">
        <w:t xml:space="preserve"> </w:t>
      </w:r>
      <w:r>
        <w:t>Requirements</w:t>
      </w:r>
      <w:bookmarkEnd w:id="9"/>
    </w:p>
    <w:tbl>
      <w:tblPr>
        <w:tblStyle w:val="GridTable4"/>
        <w:tblW w:w="9016" w:type="dxa"/>
        <w:tblLayout w:type="fixed"/>
        <w:tblLook w:val="06A0" w:firstRow="1" w:lastRow="0" w:firstColumn="1" w:lastColumn="0" w:noHBand="1" w:noVBand="1"/>
      </w:tblPr>
      <w:tblGrid>
        <w:gridCol w:w="2801"/>
        <w:gridCol w:w="6215"/>
      </w:tblGrid>
      <w:tr w:rsidR="00333C50" w14:paraId="3995E13A" w14:textId="77777777" w:rsidTr="00E575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tcBorders>
          </w:tcPr>
          <w:p w14:paraId="355680B9" w14:textId="778892B1" w:rsidR="00333C50" w:rsidRPr="00134674" w:rsidRDefault="005777D4" w:rsidP="00333C50">
            <w:r>
              <w:t>Subsystem</w:t>
            </w:r>
          </w:p>
        </w:tc>
        <w:tc>
          <w:tcPr>
            <w:tcW w:w="6215" w:type="dxa"/>
            <w:tcBorders>
              <w:top w:val="single" w:sz="12" w:space="0" w:color="auto"/>
              <w:right w:val="single" w:sz="12" w:space="0" w:color="auto"/>
            </w:tcBorders>
          </w:tcPr>
          <w:p w14:paraId="529502B6" w14:textId="7EF33582" w:rsidR="00333C50" w:rsidRDefault="005777D4" w:rsidP="00333C50">
            <w:pPr>
              <w:cnfStyle w:val="100000000000" w:firstRow="1" w:lastRow="0" w:firstColumn="0" w:lastColumn="0" w:oddVBand="0" w:evenVBand="0" w:oddHBand="0" w:evenHBand="0" w:firstRowFirstColumn="0" w:firstRowLastColumn="0" w:lastRowFirstColumn="0" w:lastRowLastColumn="0"/>
            </w:pPr>
            <w:r>
              <w:t>Requirements</w:t>
            </w:r>
          </w:p>
        </w:tc>
      </w:tr>
      <w:tr w:rsidR="00333C50" w14:paraId="20391BB5"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tcBorders>
              <w:left w:val="single" w:sz="12" w:space="0" w:color="auto"/>
              <w:bottom w:val="double" w:sz="4" w:space="0" w:color="auto"/>
            </w:tcBorders>
            <w:shd w:val="clear" w:color="auto" w:fill="auto"/>
          </w:tcPr>
          <w:p w14:paraId="05B17EA9" w14:textId="7CDBA09B" w:rsidR="005777D4" w:rsidRDefault="00333C50" w:rsidP="00CE6FD6">
            <w:pPr>
              <w:pStyle w:val="ListParagraph"/>
              <w:numPr>
                <w:ilvl w:val="0"/>
                <w:numId w:val="5"/>
              </w:numPr>
            </w:pPr>
            <w:r w:rsidRPr="00134674">
              <w:t xml:space="preserve">Pi </w:t>
            </w:r>
            <w:r w:rsidR="00D127D2">
              <w:t>S</w:t>
            </w:r>
            <w:r w:rsidRPr="00134674">
              <w:t>ynchronization</w:t>
            </w:r>
          </w:p>
        </w:tc>
        <w:tc>
          <w:tcPr>
            <w:tcW w:w="6215" w:type="dxa"/>
            <w:tcBorders>
              <w:bottom w:val="double" w:sz="4" w:space="0" w:color="auto"/>
              <w:right w:val="single" w:sz="12" w:space="0" w:color="auto"/>
            </w:tcBorders>
            <w:shd w:val="clear" w:color="auto" w:fill="auto"/>
          </w:tcPr>
          <w:p w14:paraId="0554C5E8" w14:textId="4B243690" w:rsidR="00D670D5" w:rsidRDefault="00D670D5" w:rsidP="00333C50">
            <w:pPr>
              <w:cnfStyle w:val="000000000000" w:firstRow="0" w:lastRow="0" w:firstColumn="0" w:lastColumn="0" w:oddVBand="0" w:evenVBand="0" w:oddHBand="0" w:evenHBand="0" w:firstRowFirstColumn="0" w:firstRowLastColumn="0" w:lastRowFirstColumn="0" w:lastRowLastColumn="0"/>
            </w:pPr>
          </w:p>
        </w:tc>
      </w:tr>
      <w:tr w:rsidR="00FB29F3" w14:paraId="016C02C0"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693B490D" w14:textId="5C692BBE" w:rsidR="00FB29F3" w:rsidRPr="004F301C" w:rsidRDefault="00FB29F3" w:rsidP="00CE6FD6">
            <w:pPr>
              <w:pStyle w:val="ListParagraph"/>
              <w:numPr>
                <w:ilvl w:val="1"/>
                <w:numId w:val="5"/>
              </w:numPr>
            </w:pPr>
            <w:r>
              <w:t>Pi Communication</w:t>
            </w:r>
          </w:p>
        </w:tc>
        <w:tc>
          <w:tcPr>
            <w:tcW w:w="6215" w:type="dxa"/>
            <w:tcBorders>
              <w:top w:val="double" w:sz="4" w:space="0" w:color="auto"/>
              <w:right w:val="single" w:sz="12" w:space="0" w:color="auto"/>
            </w:tcBorders>
            <w:shd w:val="clear" w:color="auto" w:fill="auto"/>
          </w:tcPr>
          <w:p w14:paraId="226E6D83" w14:textId="51AD0C74" w:rsidR="00FB29F3" w:rsidRDefault="003B0D2A" w:rsidP="00120F35">
            <w:pPr>
              <w:cnfStyle w:val="000000000000" w:firstRow="0" w:lastRow="0" w:firstColumn="0" w:lastColumn="0" w:oddVBand="0" w:evenVBand="0" w:oddHBand="0" w:evenHBand="0" w:firstRowFirstColumn="0" w:firstRowLastColumn="0" w:lastRowFirstColumn="0" w:lastRowLastColumn="0"/>
            </w:pPr>
            <w:r>
              <w:t>The Pi</w:t>
            </w:r>
            <w:r w:rsidR="00CE3C20">
              <w:t xml:space="preserve"> Communication sub-subsystem shall </w:t>
            </w:r>
            <w:r w:rsidR="008428C1">
              <w:t>provide communication between the RPi microcontrollers</w:t>
            </w:r>
            <w:r w:rsidR="001A50C1">
              <w:t xml:space="preserve"> and user</w:t>
            </w:r>
            <w:r w:rsidR="004315A4">
              <w:t xml:space="preserve"> device.</w:t>
            </w:r>
          </w:p>
        </w:tc>
      </w:tr>
      <w:tr w:rsidR="004315A4" w14:paraId="0165212D"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6E3760FA" w14:textId="77777777" w:rsidR="004315A4" w:rsidRDefault="004315A4" w:rsidP="00CE6FD6">
            <w:pPr>
              <w:pStyle w:val="ListParagraph"/>
              <w:numPr>
                <w:ilvl w:val="1"/>
                <w:numId w:val="5"/>
              </w:numPr>
            </w:pPr>
          </w:p>
        </w:tc>
        <w:tc>
          <w:tcPr>
            <w:tcW w:w="6215" w:type="dxa"/>
            <w:tcBorders>
              <w:right w:val="single" w:sz="12" w:space="0" w:color="auto"/>
            </w:tcBorders>
            <w:shd w:val="clear" w:color="auto" w:fill="auto"/>
          </w:tcPr>
          <w:p w14:paraId="5D903C46" w14:textId="0B9855A9" w:rsidR="004315A4" w:rsidRDefault="00F7515F" w:rsidP="00AA4BF4">
            <w:pPr>
              <w:cnfStyle w:val="000000000000" w:firstRow="0" w:lastRow="0" w:firstColumn="0" w:lastColumn="0" w:oddVBand="0" w:evenVBand="0" w:oddHBand="0" w:evenHBand="0" w:firstRowFirstColumn="0" w:firstRowLastColumn="0" w:lastRowFirstColumn="0" w:lastRowLastColumn="0"/>
            </w:pPr>
            <w:r>
              <w:t xml:space="preserve">The sub-subsystem shall </w:t>
            </w:r>
            <w:r w:rsidR="00D07647">
              <w:t>utilize bidirectional communication</w:t>
            </w:r>
          </w:p>
        </w:tc>
      </w:tr>
      <w:tr w:rsidR="00FB29F3" w14:paraId="669658CF"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484FBE76" w14:textId="77777777" w:rsidR="00FB29F3" w:rsidRDefault="00FB29F3" w:rsidP="00CE6FD6">
            <w:pPr>
              <w:pStyle w:val="ListParagraph"/>
              <w:numPr>
                <w:ilvl w:val="1"/>
                <w:numId w:val="5"/>
              </w:numPr>
            </w:pPr>
          </w:p>
        </w:tc>
        <w:tc>
          <w:tcPr>
            <w:tcW w:w="6215" w:type="dxa"/>
            <w:tcBorders>
              <w:right w:val="single" w:sz="12" w:space="0" w:color="auto"/>
            </w:tcBorders>
            <w:shd w:val="clear" w:color="auto" w:fill="auto"/>
          </w:tcPr>
          <w:p w14:paraId="364A972D" w14:textId="7E6607E4" w:rsidR="00FB29F3" w:rsidRDefault="00FB29F3" w:rsidP="00120F35">
            <w:pPr>
              <w:cnfStyle w:val="000000000000" w:firstRow="0" w:lastRow="0" w:firstColumn="0" w:lastColumn="0" w:oddVBand="0" w:evenVBand="0" w:oddHBand="0" w:evenHBand="0" w:firstRowFirstColumn="0" w:firstRowLastColumn="0" w:lastRowFirstColumn="0" w:lastRowLastColumn="0"/>
            </w:pPr>
            <w:r>
              <w:t>The sub-subsystem sh</w:t>
            </w:r>
            <w:r w:rsidR="00D07647">
              <w:t xml:space="preserve">ould </w:t>
            </w:r>
            <w:r>
              <w:t>ensure minimal latency in data transmission and reception between the microcontrollers.</w:t>
            </w:r>
          </w:p>
        </w:tc>
      </w:tr>
      <w:tr w:rsidR="00FB29F3" w14:paraId="41F27D76"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218F7AA2" w14:textId="77777777" w:rsidR="00FB29F3" w:rsidRDefault="00FB29F3" w:rsidP="00CE6FD6">
            <w:pPr>
              <w:pStyle w:val="ListParagraph"/>
              <w:numPr>
                <w:ilvl w:val="1"/>
                <w:numId w:val="5"/>
              </w:numPr>
            </w:pPr>
          </w:p>
        </w:tc>
        <w:tc>
          <w:tcPr>
            <w:tcW w:w="6215" w:type="dxa"/>
            <w:tcBorders>
              <w:right w:val="single" w:sz="12" w:space="0" w:color="auto"/>
            </w:tcBorders>
            <w:shd w:val="clear" w:color="auto" w:fill="auto"/>
          </w:tcPr>
          <w:p w14:paraId="1860503A" w14:textId="0C484671" w:rsidR="00FB29F3" w:rsidRDefault="00FB29F3" w:rsidP="00FB29F3">
            <w:pPr>
              <w:cnfStyle w:val="000000000000" w:firstRow="0" w:lastRow="0" w:firstColumn="0" w:lastColumn="0" w:oddVBand="0" w:evenVBand="0" w:oddHBand="0" w:evenHBand="0" w:firstRowFirstColumn="0" w:firstRowLastColumn="0" w:lastRowFirstColumn="0" w:lastRowLastColumn="0"/>
            </w:pPr>
            <w:r w:rsidRPr="00F03DE0">
              <w:t xml:space="preserve">The </w:t>
            </w:r>
            <w:r>
              <w:t>sub-</w:t>
            </w:r>
            <w:r w:rsidRPr="00F03DE0">
              <w:t>subsystem sh</w:t>
            </w:r>
            <w:r w:rsidR="00D07647">
              <w:t xml:space="preserve">ould </w:t>
            </w:r>
            <w:r w:rsidRPr="00F03DE0">
              <w:t xml:space="preserve">include mechanisms to detect and recover from </w:t>
            </w:r>
            <w:r>
              <w:t>communication</w:t>
            </w:r>
            <w:r w:rsidRPr="00F03DE0">
              <w:t xml:space="preserve"> failures.</w:t>
            </w:r>
          </w:p>
        </w:tc>
      </w:tr>
      <w:tr w:rsidR="00FB29F3" w14:paraId="1A61B05C"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68A0E7F3" w14:textId="1F6E922C" w:rsidR="00FB29F3" w:rsidRDefault="00FB29F3" w:rsidP="00CE6FD6">
            <w:pPr>
              <w:pStyle w:val="ListParagraph"/>
              <w:numPr>
                <w:ilvl w:val="1"/>
                <w:numId w:val="5"/>
              </w:numPr>
            </w:pPr>
            <w:r>
              <w:t>Pi Timing</w:t>
            </w:r>
          </w:p>
        </w:tc>
        <w:tc>
          <w:tcPr>
            <w:tcW w:w="6215" w:type="dxa"/>
            <w:tcBorders>
              <w:bottom w:val="single" w:sz="4" w:space="0" w:color="auto"/>
              <w:right w:val="single" w:sz="12" w:space="0" w:color="auto"/>
            </w:tcBorders>
            <w:shd w:val="clear" w:color="auto" w:fill="auto"/>
          </w:tcPr>
          <w:p w14:paraId="7FEF4CC9" w14:textId="55B99769" w:rsidR="00FB29F3" w:rsidRDefault="00FB29F3" w:rsidP="00FB29F3">
            <w:pPr>
              <w:cnfStyle w:val="000000000000" w:firstRow="0" w:lastRow="0" w:firstColumn="0" w:lastColumn="0" w:oddVBand="0" w:evenVBand="0" w:oddHBand="0" w:evenHBand="0" w:firstRowFirstColumn="0" w:firstRowLastColumn="0" w:lastRowFirstColumn="0" w:lastRowLastColumn="0"/>
            </w:pPr>
            <w:r>
              <w:t xml:space="preserve">The Pi timing sub-subsystem shall establish precise time synchronization between the two </w:t>
            </w:r>
            <w:r w:rsidR="000C54AC">
              <w:t>RPi</w:t>
            </w:r>
            <w:r>
              <w:t xml:space="preserve"> microcontrollers.</w:t>
            </w:r>
          </w:p>
        </w:tc>
      </w:tr>
      <w:tr w:rsidR="00FB29F3" w14:paraId="15531CBB"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C916920" w14:textId="77777777" w:rsidR="00FB29F3" w:rsidRDefault="00FB29F3" w:rsidP="00CE6FD6">
            <w:pPr>
              <w:pStyle w:val="ListParagraph"/>
              <w:numPr>
                <w:ilvl w:val="1"/>
                <w:numId w:val="5"/>
              </w:numPr>
            </w:pPr>
          </w:p>
        </w:tc>
        <w:tc>
          <w:tcPr>
            <w:tcW w:w="6215" w:type="dxa"/>
            <w:tcBorders>
              <w:top w:val="single" w:sz="4" w:space="0" w:color="auto"/>
              <w:bottom w:val="single" w:sz="4" w:space="0" w:color="auto"/>
              <w:right w:val="single" w:sz="12" w:space="0" w:color="auto"/>
            </w:tcBorders>
            <w:shd w:val="clear" w:color="auto" w:fill="auto"/>
          </w:tcPr>
          <w:p w14:paraId="717AF698" w14:textId="4AF5A8E6" w:rsidR="00FB29F3" w:rsidRDefault="002D1A2A" w:rsidP="002D1A2A">
            <w:pPr>
              <w:cnfStyle w:val="000000000000" w:firstRow="0" w:lastRow="0" w:firstColumn="0" w:lastColumn="0" w:oddVBand="0" w:evenVBand="0" w:oddHBand="0" w:evenHBand="0" w:firstRowFirstColumn="0" w:firstRowLastColumn="0" w:lastRowFirstColumn="0" w:lastRowLastColumn="0"/>
            </w:pPr>
            <w:r>
              <w:t xml:space="preserve">The </w:t>
            </w:r>
            <w:r w:rsidR="00C51D57">
              <w:t>sub-sub</w:t>
            </w:r>
            <w:r>
              <w:t xml:space="preserve">system should ensure that the time synchronization error between the </w:t>
            </w:r>
            <w:r w:rsidR="000C54AC">
              <w:t>RPi</w:t>
            </w:r>
            <w:r>
              <w:t xml:space="preserve"> microcontrollers is within 10 microseconds.</w:t>
            </w:r>
          </w:p>
        </w:tc>
      </w:tr>
      <w:tr w:rsidR="00FB29F3" w14:paraId="5374A0C9"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032F0946" w14:textId="77777777" w:rsidR="00FB29F3" w:rsidRDefault="00FB29F3" w:rsidP="00CE6FD6">
            <w:pPr>
              <w:pStyle w:val="ListParagraph"/>
              <w:numPr>
                <w:ilvl w:val="1"/>
                <w:numId w:val="5"/>
              </w:numPr>
            </w:pPr>
          </w:p>
        </w:tc>
        <w:tc>
          <w:tcPr>
            <w:tcW w:w="6215" w:type="dxa"/>
            <w:tcBorders>
              <w:top w:val="single" w:sz="4" w:space="0" w:color="auto"/>
              <w:bottom w:val="single" w:sz="12" w:space="0" w:color="auto"/>
              <w:right w:val="single" w:sz="12" w:space="0" w:color="auto"/>
            </w:tcBorders>
            <w:shd w:val="clear" w:color="auto" w:fill="auto"/>
          </w:tcPr>
          <w:p w14:paraId="3E837036" w14:textId="11C873B4" w:rsidR="00FB29F3" w:rsidRDefault="00FB29F3" w:rsidP="00FB29F3">
            <w:pPr>
              <w:cnfStyle w:val="000000000000" w:firstRow="0" w:lastRow="0" w:firstColumn="0" w:lastColumn="0" w:oddVBand="0" w:evenVBand="0" w:oddHBand="0" w:evenHBand="0" w:firstRowFirstColumn="0" w:firstRowLastColumn="0" w:lastRowFirstColumn="0" w:lastRowLastColumn="0"/>
            </w:pPr>
            <w:r w:rsidRPr="00F03DE0">
              <w:t xml:space="preserve">The </w:t>
            </w:r>
            <w:r>
              <w:t>sub-</w:t>
            </w:r>
            <w:r w:rsidRPr="00F03DE0">
              <w:t>subsystem s</w:t>
            </w:r>
            <w:r w:rsidR="002D1A2A">
              <w:t xml:space="preserve">hould </w:t>
            </w:r>
            <w:r w:rsidRPr="00F03DE0">
              <w:t>include mechanisms to detect and recover from synchronization failures.</w:t>
            </w:r>
          </w:p>
        </w:tc>
      </w:tr>
      <w:tr w:rsidR="00FB29F3" w14:paraId="480A0CA6"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49E8AF72" w14:textId="66537B4D" w:rsidR="00FB29F3" w:rsidRDefault="00FB29F3" w:rsidP="00CE6FD6">
            <w:pPr>
              <w:pStyle w:val="ListParagraph"/>
              <w:numPr>
                <w:ilvl w:val="0"/>
                <w:numId w:val="5"/>
              </w:numPr>
            </w:pPr>
            <w:r w:rsidRPr="00134674">
              <w:t xml:space="preserve">Signal </w:t>
            </w:r>
            <w:r>
              <w:t>A</w:t>
            </w:r>
            <w:r w:rsidRPr="00134674">
              <w:t>cquisition</w:t>
            </w:r>
          </w:p>
        </w:tc>
        <w:tc>
          <w:tcPr>
            <w:tcW w:w="6215" w:type="dxa"/>
            <w:tcBorders>
              <w:top w:val="single" w:sz="12" w:space="0" w:color="auto"/>
              <w:bottom w:val="double" w:sz="4" w:space="0" w:color="auto"/>
              <w:right w:val="single" w:sz="12" w:space="0" w:color="auto"/>
            </w:tcBorders>
            <w:shd w:val="clear" w:color="auto" w:fill="auto"/>
          </w:tcPr>
          <w:p w14:paraId="7E9F804D" w14:textId="2BDEF246" w:rsidR="00FB29F3" w:rsidRDefault="00FB29F3" w:rsidP="00FB29F3">
            <w:pPr>
              <w:cnfStyle w:val="000000000000" w:firstRow="0" w:lastRow="0" w:firstColumn="0" w:lastColumn="0" w:oddVBand="0" w:evenVBand="0" w:oddHBand="0" w:evenHBand="0" w:firstRowFirstColumn="0" w:firstRowLastColumn="0" w:lastRowFirstColumn="0" w:lastRowLastColumn="0"/>
            </w:pPr>
          </w:p>
        </w:tc>
      </w:tr>
      <w:tr w:rsidR="00EC6EA4" w14:paraId="3F23E713"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418FAD66" w14:textId="3C2CCE50" w:rsidR="00EC6EA4" w:rsidRPr="00134674" w:rsidRDefault="00EC6EA4" w:rsidP="00CE6FD6">
            <w:pPr>
              <w:pStyle w:val="ListParagraph"/>
              <w:numPr>
                <w:ilvl w:val="1"/>
                <w:numId w:val="5"/>
              </w:numPr>
            </w:pPr>
            <w:r>
              <w:t>Signal Capture</w:t>
            </w:r>
          </w:p>
        </w:tc>
        <w:tc>
          <w:tcPr>
            <w:tcW w:w="6215" w:type="dxa"/>
            <w:tcBorders>
              <w:top w:val="double" w:sz="4" w:space="0" w:color="auto"/>
              <w:right w:val="single" w:sz="12" w:space="0" w:color="auto"/>
            </w:tcBorders>
            <w:shd w:val="clear" w:color="auto" w:fill="auto"/>
          </w:tcPr>
          <w:p w14:paraId="3FFBEF9B" w14:textId="73FFC653" w:rsidR="00EC6EA4" w:rsidRDefault="00EC6EA4" w:rsidP="00FB29F3">
            <w:pPr>
              <w:cnfStyle w:val="000000000000" w:firstRow="0" w:lastRow="0" w:firstColumn="0" w:lastColumn="0" w:oddVBand="0" w:evenVBand="0" w:oddHBand="0" w:evenHBand="0" w:firstRowFirstColumn="0" w:firstRowLastColumn="0" w:lastRowFirstColumn="0" w:lastRowLastColumn="0"/>
            </w:pPr>
            <w:r>
              <w:t>The signal capture sub-subsystem shall capture audio signals from the 4 microphone</w:t>
            </w:r>
            <w:r w:rsidR="00612055">
              <w:t xml:space="preserve">s </w:t>
            </w:r>
            <w:r>
              <w:t>simultaneously.</w:t>
            </w:r>
          </w:p>
        </w:tc>
      </w:tr>
      <w:tr w:rsidR="00EC6EA4" w14:paraId="5E93F3B4"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3B671CEF" w14:textId="77777777" w:rsidR="00EC6EA4" w:rsidRDefault="00EC6EA4" w:rsidP="00CE6FD6">
            <w:pPr>
              <w:pStyle w:val="ListParagraph"/>
              <w:numPr>
                <w:ilvl w:val="1"/>
                <w:numId w:val="5"/>
              </w:numPr>
            </w:pPr>
          </w:p>
        </w:tc>
        <w:tc>
          <w:tcPr>
            <w:tcW w:w="6215" w:type="dxa"/>
            <w:tcBorders>
              <w:right w:val="single" w:sz="12" w:space="0" w:color="auto"/>
            </w:tcBorders>
            <w:shd w:val="clear" w:color="auto" w:fill="auto"/>
          </w:tcPr>
          <w:p w14:paraId="7DCDE33F" w14:textId="341843E3" w:rsidR="00EC6EA4" w:rsidRDefault="00EC6EA4" w:rsidP="00FB29F3">
            <w:pPr>
              <w:cnfStyle w:val="000000000000" w:firstRow="0" w:lastRow="0" w:firstColumn="0" w:lastColumn="0" w:oddVBand="0" w:evenVBand="0" w:oddHBand="0" w:evenHBand="0" w:firstRowFirstColumn="0" w:firstRowLastColumn="0" w:lastRowFirstColumn="0" w:lastRowLastColumn="0"/>
            </w:pPr>
            <w:r>
              <w:t xml:space="preserve">The sub-subsystem shall ensure synchronization between microphone sampling and </w:t>
            </w:r>
            <w:r w:rsidR="00D07647">
              <w:t xml:space="preserve">microcontroller </w:t>
            </w:r>
            <w:r>
              <w:t>timing.</w:t>
            </w:r>
          </w:p>
        </w:tc>
      </w:tr>
      <w:tr w:rsidR="00EC6EA4" w14:paraId="4053865F"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09D9D58" w14:textId="77777777" w:rsidR="00EC6EA4" w:rsidRDefault="00EC6EA4" w:rsidP="00CE6FD6">
            <w:pPr>
              <w:pStyle w:val="ListParagraph"/>
              <w:numPr>
                <w:ilvl w:val="1"/>
                <w:numId w:val="5"/>
              </w:numPr>
            </w:pPr>
          </w:p>
        </w:tc>
        <w:tc>
          <w:tcPr>
            <w:tcW w:w="6215" w:type="dxa"/>
            <w:tcBorders>
              <w:right w:val="single" w:sz="12" w:space="0" w:color="auto"/>
            </w:tcBorders>
            <w:shd w:val="clear" w:color="auto" w:fill="auto"/>
          </w:tcPr>
          <w:p w14:paraId="69AA2B7F" w14:textId="5456AA15" w:rsidR="00EC6EA4" w:rsidRDefault="007A02F5" w:rsidP="00FB29F3">
            <w:pPr>
              <w:cnfStyle w:val="000000000000" w:firstRow="0" w:lastRow="0" w:firstColumn="0" w:lastColumn="0" w:oddVBand="0" w:evenVBand="0" w:oddHBand="0" w:evenHBand="0" w:firstRowFirstColumn="0" w:firstRowLastColumn="0" w:lastRowFirstColumn="0" w:lastRowLastColumn="0"/>
            </w:pPr>
            <w:r>
              <w:t>The sub-</w:t>
            </w:r>
            <w:r w:rsidR="00877032">
              <w:t>sub</w:t>
            </w:r>
            <w:r>
              <w:t>syste</w:t>
            </w:r>
            <w:r w:rsidR="00877032">
              <w:t>m sh</w:t>
            </w:r>
            <w:r w:rsidR="00901525">
              <w:t xml:space="preserve">ould </w:t>
            </w:r>
            <w:r w:rsidR="00877032">
              <w:t>be capable of capturing audio signals</w:t>
            </w:r>
            <w:r w:rsidR="00901525">
              <w:t xml:space="preserve"> </w:t>
            </w:r>
            <w:r w:rsidR="005E70F7">
              <w:t xml:space="preserve">within the audible </w:t>
            </w:r>
            <w:r w:rsidR="00DE1795">
              <w:t>spectrum.</w:t>
            </w:r>
          </w:p>
        </w:tc>
      </w:tr>
      <w:tr w:rsidR="00AA3B1E" w14:paraId="088CCED8"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10B5893C" w14:textId="2BF2BC2C" w:rsidR="00AA3B1E" w:rsidRDefault="00AA3B1E" w:rsidP="00CE6FD6">
            <w:pPr>
              <w:pStyle w:val="ListParagraph"/>
              <w:numPr>
                <w:ilvl w:val="1"/>
                <w:numId w:val="5"/>
              </w:numPr>
            </w:pPr>
            <w:r>
              <w:t>Signal Preprocessing</w:t>
            </w:r>
          </w:p>
        </w:tc>
        <w:tc>
          <w:tcPr>
            <w:tcW w:w="6215" w:type="dxa"/>
            <w:tcBorders>
              <w:right w:val="single" w:sz="12" w:space="0" w:color="auto"/>
            </w:tcBorders>
            <w:shd w:val="clear" w:color="auto" w:fill="auto"/>
          </w:tcPr>
          <w:p w14:paraId="1F5E87CF" w14:textId="5EA87F0F" w:rsidR="00AA3B1E" w:rsidRDefault="00AA3B1E" w:rsidP="00AA3B1E">
            <w:pPr>
              <w:spacing w:after="160" w:line="259" w:lineRule="auto"/>
              <w:cnfStyle w:val="000000000000" w:firstRow="0" w:lastRow="0" w:firstColumn="0" w:lastColumn="0" w:oddVBand="0" w:evenVBand="0" w:oddHBand="0" w:evenHBand="0" w:firstRowFirstColumn="0" w:firstRowLastColumn="0" w:lastRowFirstColumn="0" w:lastRowLastColumn="0"/>
            </w:pPr>
            <w:r>
              <w:t>The signal preprocessing sub-subsystem shall provide a timestamp for all captured audio signals</w:t>
            </w:r>
          </w:p>
        </w:tc>
      </w:tr>
      <w:tr w:rsidR="00AA3B1E" w14:paraId="33428EC5"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270EC6CC" w14:textId="77777777" w:rsidR="00AA3B1E" w:rsidRDefault="00AA3B1E" w:rsidP="00CE6FD6">
            <w:pPr>
              <w:pStyle w:val="ListParagraph"/>
              <w:numPr>
                <w:ilvl w:val="1"/>
                <w:numId w:val="5"/>
              </w:numPr>
            </w:pPr>
          </w:p>
        </w:tc>
        <w:tc>
          <w:tcPr>
            <w:tcW w:w="6215" w:type="dxa"/>
            <w:tcBorders>
              <w:right w:val="single" w:sz="12" w:space="0" w:color="auto"/>
            </w:tcBorders>
            <w:shd w:val="clear" w:color="auto" w:fill="auto"/>
          </w:tcPr>
          <w:p w14:paraId="7CED3621" w14:textId="3DB57A12" w:rsidR="00AA3B1E" w:rsidRDefault="00AA3B1E" w:rsidP="00FB29F3">
            <w:pPr>
              <w:cnfStyle w:val="000000000000" w:firstRow="0" w:lastRow="0" w:firstColumn="0" w:lastColumn="0" w:oddVBand="0" w:evenVBand="0" w:oddHBand="0" w:evenHBand="0" w:firstRowFirstColumn="0" w:firstRowLastColumn="0" w:lastRowFirstColumn="0" w:lastRowLastColumn="0"/>
            </w:pPr>
            <w:r>
              <w:t>The system shall incorporate noise reduction techniques to improve the SNR of the captured audio signals.</w:t>
            </w:r>
          </w:p>
        </w:tc>
      </w:tr>
      <w:tr w:rsidR="00AA3B1E" w14:paraId="31600C78" w14:textId="7777777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57FF3819" w14:textId="77777777" w:rsidR="00AA3B1E" w:rsidRDefault="00AA3B1E" w:rsidP="00CE6FD6">
            <w:pPr>
              <w:pStyle w:val="ListParagraph"/>
              <w:numPr>
                <w:ilvl w:val="1"/>
                <w:numId w:val="5"/>
              </w:numPr>
            </w:pPr>
          </w:p>
        </w:tc>
        <w:tc>
          <w:tcPr>
            <w:tcW w:w="6215" w:type="dxa"/>
            <w:tcBorders>
              <w:bottom w:val="single" w:sz="4" w:space="0" w:color="auto"/>
              <w:right w:val="single" w:sz="12" w:space="0" w:color="auto"/>
            </w:tcBorders>
            <w:shd w:val="clear" w:color="auto" w:fill="auto"/>
          </w:tcPr>
          <w:p w14:paraId="7517E95A" w14:textId="184DC0D7" w:rsidR="00AA3B1E" w:rsidRDefault="00AA3B1E" w:rsidP="00FB29F3">
            <w:pPr>
              <w:cnfStyle w:val="000000000000" w:firstRow="0" w:lastRow="0" w:firstColumn="0" w:lastColumn="0" w:oddVBand="0" w:evenVBand="0" w:oddHBand="0" w:evenHBand="0" w:firstRowFirstColumn="0" w:firstRowLastColumn="0" w:lastRowFirstColumn="0" w:lastRowLastColumn="0"/>
            </w:pPr>
            <w:r>
              <w:t xml:space="preserve">The </w:t>
            </w:r>
            <w:r w:rsidR="001C595E">
              <w:t>sub</w:t>
            </w:r>
            <w:r w:rsidR="00622DA1">
              <w:t>-sub</w:t>
            </w:r>
            <w:r>
              <w:t>system should ensure that SNR of the captured audio signals are greater than 60dB.</w:t>
            </w:r>
          </w:p>
        </w:tc>
      </w:tr>
      <w:tr w:rsidR="00AA3B1E" w14:paraId="7BEF9114" w14:textId="7777777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136A8B88" w14:textId="77777777" w:rsidR="00AA3B1E" w:rsidRDefault="00AA3B1E" w:rsidP="00CE6FD6">
            <w:pPr>
              <w:pStyle w:val="ListParagraph"/>
              <w:numPr>
                <w:ilvl w:val="1"/>
                <w:numId w:val="5"/>
              </w:numPr>
            </w:pPr>
          </w:p>
        </w:tc>
        <w:tc>
          <w:tcPr>
            <w:tcW w:w="6215" w:type="dxa"/>
            <w:tcBorders>
              <w:top w:val="single" w:sz="4" w:space="0" w:color="auto"/>
              <w:bottom w:val="single" w:sz="12" w:space="0" w:color="auto"/>
              <w:right w:val="single" w:sz="12" w:space="0" w:color="auto"/>
            </w:tcBorders>
            <w:shd w:val="clear" w:color="auto" w:fill="auto"/>
          </w:tcPr>
          <w:p w14:paraId="7977972D" w14:textId="4AC1845E" w:rsidR="00AA3B1E" w:rsidRDefault="00AA3B1E" w:rsidP="00FB29F3">
            <w:pPr>
              <w:cnfStyle w:val="000000000000" w:firstRow="0" w:lastRow="0" w:firstColumn="0" w:lastColumn="0" w:oddVBand="0" w:evenVBand="0" w:oddHBand="0" w:evenHBand="0" w:firstRowFirstColumn="0" w:firstRowLastColumn="0" w:lastRowFirstColumn="0" w:lastRowLastColumn="0"/>
            </w:pPr>
            <w:r>
              <w:t>The sub-subsystem should handle variations in sound source intensity and frequency without significant degradation.</w:t>
            </w:r>
          </w:p>
        </w:tc>
      </w:tr>
      <w:tr w:rsidR="003E2EC0" w14:paraId="023FED2D"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12" w:space="0" w:color="auto"/>
              <w:left w:val="single" w:sz="12" w:space="0" w:color="auto"/>
            </w:tcBorders>
            <w:shd w:val="clear" w:color="auto" w:fill="auto"/>
          </w:tcPr>
          <w:p w14:paraId="44940DC0" w14:textId="2B1D1414" w:rsidR="003E2EC0" w:rsidRDefault="003E2EC0" w:rsidP="00CE6FD6">
            <w:pPr>
              <w:pStyle w:val="ListParagraph"/>
              <w:numPr>
                <w:ilvl w:val="0"/>
                <w:numId w:val="5"/>
              </w:numPr>
            </w:pPr>
            <w:r w:rsidRPr="00134674">
              <w:t xml:space="preserve">Time </w:t>
            </w:r>
            <w:r>
              <w:t>D</w:t>
            </w:r>
            <w:r w:rsidRPr="00134674">
              <w:t xml:space="preserve">elay </w:t>
            </w:r>
            <w:r>
              <w:t>E</w:t>
            </w:r>
            <w:r w:rsidRPr="00134674">
              <w:t>stimation</w:t>
            </w:r>
          </w:p>
        </w:tc>
        <w:tc>
          <w:tcPr>
            <w:tcW w:w="6215" w:type="dxa"/>
            <w:tcBorders>
              <w:top w:val="single" w:sz="12" w:space="0" w:color="auto"/>
              <w:bottom w:val="single" w:sz="4" w:space="0" w:color="auto"/>
              <w:right w:val="single" w:sz="12" w:space="0" w:color="auto"/>
            </w:tcBorders>
            <w:shd w:val="clear" w:color="auto" w:fill="auto"/>
          </w:tcPr>
          <w:p w14:paraId="7EE06998" w14:textId="242883A4" w:rsidR="003E2EC0" w:rsidRDefault="003E2EC0" w:rsidP="00FB29F3">
            <w:pPr>
              <w:cnfStyle w:val="000000000000" w:firstRow="0" w:lastRow="0" w:firstColumn="0" w:lastColumn="0" w:oddVBand="0" w:evenVBand="0" w:oddHBand="0" w:evenHBand="0" w:firstRowFirstColumn="0" w:firstRowLastColumn="0" w:lastRowFirstColumn="0" w:lastRowLastColumn="0"/>
            </w:pPr>
            <w:r w:rsidRPr="005F7BA6">
              <w:t>The time delay estimation subsystem shall implement Time-Difference-of-Arrival (TDoA) algorithms to calculate the time differences between audio signal captures from different microphones.</w:t>
            </w:r>
          </w:p>
        </w:tc>
      </w:tr>
      <w:tr w:rsidR="003E2EC0" w14:paraId="22665DCE"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0C26110" w14:textId="77777777" w:rsidR="003E2EC0" w:rsidRPr="00134674" w:rsidRDefault="003E2EC0" w:rsidP="00CE6FD6">
            <w:pPr>
              <w:pStyle w:val="ListParagraph"/>
              <w:numPr>
                <w:ilvl w:val="0"/>
                <w:numId w:val="5"/>
              </w:numPr>
            </w:pPr>
          </w:p>
        </w:tc>
        <w:tc>
          <w:tcPr>
            <w:tcW w:w="6215" w:type="dxa"/>
            <w:tcBorders>
              <w:top w:val="single" w:sz="4" w:space="0" w:color="auto"/>
              <w:bottom w:val="single" w:sz="4" w:space="0" w:color="auto"/>
              <w:right w:val="single" w:sz="12" w:space="0" w:color="auto"/>
            </w:tcBorders>
            <w:shd w:val="clear" w:color="auto" w:fill="auto"/>
          </w:tcPr>
          <w:p w14:paraId="6C12A58F" w14:textId="445485BC" w:rsidR="003E2EC0" w:rsidRPr="005F7BA6" w:rsidRDefault="003E2EC0" w:rsidP="003E2EC0">
            <w:pPr>
              <w:cnfStyle w:val="000000000000" w:firstRow="0" w:lastRow="0" w:firstColumn="0" w:lastColumn="0" w:oddVBand="0" w:evenVBand="0" w:oddHBand="0" w:evenHBand="0" w:firstRowFirstColumn="0" w:firstRowLastColumn="0" w:lastRowFirstColumn="0" w:lastRowLastColumn="0"/>
            </w:pPr>
            <w:r>
              <w:t>The subsystem should be computationally efficient</w:t>
            </w:r>
            <w:r w:rsidR="001C595E">
              <w:t>.</w:t>
            </w:r>
          </w:p>
        </w:tc>
      </w:tr>
      <w:tr w:rsidR="003E2EC0" w14:paraId="7091559A"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4C296F3E" w14:textId="77777777" w:rsidR="003E2EC0" w:rsidRPr="00134674" w:rsidRDefault="003E2EC0" w:rsidP="00CE6FD6">
            <w:pPr>
              <w:pStyle w:val="ListParagraph"/>
              <w:numPr>
                <w:ilvl w:val="0"/>
                <w:numId w:val="5"/>
              </w:numPr>
            </w:pPr>
          </w:p>
        </w:tc>
        <w:tc>
          <w:tcPr>
            <w:tcW w:w="6215" w:type="dxa"/>
            <w:tcBorders>
              <w:top w:val="single" w:sz="4" w:space="0" w:color="auto"/>
              <w:bottom w:val="single" w:sz="12" w:space="0" w:color="auto"/>
              <w:right w:val="single" w:sz="12" w:space="0" w:color="auto"/>
            </w:tcBorders>
            <w:shd w:val="clear" w:color="auto" w:fill="auto"/>
          </w:tcPr>
          <w:p w14:paraId="6C9D7B55" w14:textId="7D33B1FD" w:rsidR="003E2EC0" w:rsidRPr="005F7BA6" w:rsidRDefault="00622DA1" w:rsidP="00622DA1">
            <w:pPr>
              <w:cnfStyle w:val="000000000000" w:firstRow="0" w:lastRow="0" w:firstColumn="0" w:lastColumn="0" w:oddVBand="0" w:evenVBand="0" w:oddHBand="0" w:evenHBand="0" w:firstRowFirstColumn="0" w:firstRowLastColumn="0" w:lastRowFirstColumn="0" w:lastRowLastColumn="0"/>
            </w:pPr>
            <w:r>
              <w:t>The subsystem should ensure that the calculated TDoA values are accurate within 10 microseconds.</w:t>
            </w:r>
          </w:p>
        </w:tc>
      </w:tr>
      <w:tr w:rsidR="00276FFC" w14:paraId="4E66DCA1"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12" w:space="0" w:color="auto"/>
              <w:left w:val="single" w:sz="12" w:space="0" w:color="auto"/>
            </w:tcBorders>
            <w:shd w:val="clear" w:color="auto" w:fill="auto"/>
          </w:tcPr>
          <w:p w14:paraId="697A7BB0" w14:textId="38268229" w:rsidR="00276FFC" w:rsidRDefault="00276FFC" w:rsidP="00CE6FD6">
            <w:pPr>
              <w:pStyle w:val="ListParagraph"/>
              <w:numPr>
                <w:ilvl w:val="0"/>
                <w:numId w:val="5"/>
              </w:numPr>
            </w:pPr>
            <w:r w:rsidRPr="00134674">
              <w:t>Triangulation</w:t>
            </w:r>
          </w:p>
        </w:tc>
        <w:tc>
          <w:tcPr>
            <w:tcW w:w="6215" w:type="dxa"/>
            <w:tcBorders>
              <w:top w:val="single" w:sz="12" w:space="0" w:color="auto"/>
              <w:bottom w:val="single" w:sz="4" w:space="0" w:color="auto"/>
              <w:right w:val="single" w:sz="12" w:space="0" w:color="auto"/>
            </w:tcBorders>
            <w:shd w:val="clear" w:color="auto" w:fill="auto"/>
          </w:tcPr>
          <w:p w14:paraId="1AE7EC74" w14:textId="16505978" w:rsidR="00276FFC" w:rsidRDefault="00AD2226" w:rsidP="00FB29F3">
            <w:pPr>
              <w:cnfStyle w:val="000000000000" w:firstRow="0" w:lastRow="0" w:firstColumn="0" w:lastColumn="0" w:oddVBand="0" w:evenVBand="0" w:oddHBand="0" w:evenHBand="0" w:firstRowFirstColumn="0" w:firstRowLastColumn="0" w:lastRowFirstColumn="0" w:lastRowLastColumn="0"/>
            </w:pPr>
            <w:r>
              <w:t xml:space="preserve">The </w:t>
            </w:r>
            <w:r w:rsidR="006F17B0">
              <w:t xml:space="preserve">triangulation </w:t>
            </w:r>
            <w:r w:rsidR="00D97A50">
              <w:t>sub</w:t>
            </w:r>
            <w:r>
              <w:t>system shall employ an appropriate triangulation algorithm to convert the TDoA data into two-dimensional coordinates.</w:t>
            </w:r>
          </w:p>
        </w:tc>
      </w:tr>
      <w:tr w:rsidR="00276FFC" w14:paraId="345C1838"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211FEC36" w14:textId="77777777" w:rsidR="00276FFC" w:rsidRPr="00134674" w:rsidRDefault="00276FFC" w:rsidP="00CE6FD6">
            <w:pPr>
              <w:pStyle w:val="ListParagraph"/>
              <w:numPr>
                <w:ilvl w:val="0"/>
                <w:numId w:val="5"/>
              </w:numPr>
            </w:pPr>
          </w:p>
        </w:tc>
        <w:tc>
          <w:tcPr>
            <w:tcW w:w="6215" w:type="dxa"/>
            <w:tcBorders>
              <w:top w:val="single" w:sz="4" w:space="0" w:color="auto"/>
              <w:bottom w:val="single" w:sz="4" w:space="0" w:color="auto"/>
              <w:right w:val="single" w:sz="12" w:space="0" w:color="auto"/>
            </w:tcBorders>
            <w:shd w:val="clear" w:color="auto" w:fill="auto"/>
          </w:tcPr>
          <w:p w14:paraId="60B5AA88" w14:textId="0C5B925E" w:rsidR="00276FFC" w:rsidRDefault="00D53E92" w:rsidP="00276FFC">
            <w:pPr>
              <w:cnfStyle w:val="000000000000" w:firstRow="0" w:lastRow="0" w:firstColumn="0" w:lastColumn="0" w:oddVBand="0" w:evenVBand="0" w:oddHBand="0" w:evenHBand="0" w:firstRowFirstColumn="0" w:firstRowLastColumn="0" w:lastRowFirstColumn="0" w:lastRowLastColumn="0"/>
            </w:pPr>
            <w:r>
              <w:t>The subsystem shall be capable of determining the position of a stationary sound source within a rectangular grid.</w:t>
            </w:r>
          </w:p>
        </w:tc>
      </w:tr>
      <w:tr w:rsidR="00276FFC" w14:paraId="0C102ED4"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4C19FD00" w14:textId="77777777" w:rsidR="00276FFC" w:rsidRPr="00134674" w:rsidRDefault="00276FFC" w:rsidP="00CE6FD6">
            <w:pPr>
              <w:pStyle w:val="ListParagraph"/>
              <w:numPr>
                <w:ilvl w:val="0"/>
                <w:numId w:val="5"/>
              </w:numPr>
            </w:pPr>
          </w:p>
        </w:tc>
        <w:tc>
          <w:tcPr>
            <w:tcW w:w="6215" w:type="dxa"/>
            <w:tcBorders>
              <w:top w:val="single" w:sz="4" w:space="0" w:color="auto"/>
              <w:bottom w:val="single" w:sz="12" w:space="0" w:color="auto"/>
              <w:right w:val="single" w:sz="12" w:space="0" w:color="auto"/>
            </w:tcBorders>
            <w:shd w:val="clear" w:color="auto" w:fill="auto"/>
          </w:tcPr>
          <w:p w14:paraId="1C0BCEFB" w14:textId="203DF0F7" w:rsidR="00276FFC" w:rsidRDefault="00276FFC" w:rsidP="00276FFC">
            <w:pPr>
              <w:cnfStyle w:val="000000000000" w:firstRow="0" w:lastRow="0" w:firstColumn="0" w:lastColumn="0" w:oddVBand="0" w:evenVBand="0" w:oddHBand="0" w:evenHBand="0" w:firstRowFirstColumn="0" w:firstRowLastColumn="0" w:lastRowFirstColumn="0" w:lastRowLastColumn="0"/>
            </w:pPr>
            <w:r>
              <w:t xml:space="preserve">The subsystem should </w:t>
            </w:r>
            <w:r w:rsidR="006F17B0">
              <w:t>provide the location of the sound source</w:t>
            </w:r>
            <w:r>
              <w:t xml:space="preserve"> within a 1cm </w:t>
            </w:r>
            <w:r w:rsidR="006F17B0">
              <w:t>accuracy.</w:t>
            </w:r>
          </w:p>
        </w:tc>
      </w:tr>
      <w:tr w:rsidR="00FB29F3" w14:paraId="43FED17E"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5B2AF90F" w14:textId="074E0A3C" w:rsidR="00FB29F3" w:rsidRDefault="00FB29F3" w:rsidP="00CE6FD6">
            <w:pPr>
              <w:pStyle w:val="ListParagraph"/>
              <w:numPr>
                <w:ilvl w:val="0"/>
                <w:numId w:val="5"/>
              </w:numPr>
            </w:pPr>
            <w:r w:rsidRPr="00134674">
              <w:t xml:space="preserve">User </w:t>
            </w:r>
            <w:r>
              <w:t>I</w:t>
            </w:r>
            <w:r w:rsidRPr="00134674">
              <w:t>nterface</w:t>
            </w:r>
          </w:p>
        </w:tc>
        <w:tc>
          <w:tcPr>
            <w:tcW w:w="6215" w:type="dxa"/>
            <w:tcBorders>
              <w:top w:val="single" w:sz="12" w:space="0" w:color="auto"/>
              <w:bottom w:val="double" w:sz="4" w:space="0" w:color="auto"/>
              <w:right w:val="single" w:sz="12" w:space="0" w:color="auto"/>
            </w:tcBorders>
            <w:shd w:val="clear" w:color="auto" w:fill="auto"/>
          </w:tcPr>
          <w:p w14:paraId="1AA195DC" w14:textId="32951764" w:rsidR="00FB29F3" w:rsidRDefault="00FB29F3" w:rsidP="00FB29F3">
            <w:pPr>
              <w:cnfStyle w:val="000000000000" w:firstRow="0" w:lastRow="0" w:firstColumn="0" w:lastColumn="0" w:oddVBand="0" w:evenVBand="0" w:oddHBand="0" w:evenHBand="0" w:firstRowFirstColumn="0" w:firstRowLastColumn="0" w:lastRowFirstColumn="0" w:lastRowLastColumn="0"/>
            </w:pPr>
          </w:p>
        </w:tc>
      </w:tr>
      <w:tr w:rsidR="00DC1E08" w14:paraId="67030C82"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506C65CA" w14:textId="77777777" w:rsidR="00DC1E08" w:rsidRDefault="00DC1E08" w:rsidP="00CE6FD6">
            <w:pPr>
              <w:pStyle w:val="ListParagraph"/>
              <w:numPr>
                <w:ilvl w:val="1"/>
                <w:numId w:val="5"/>
              </w:numPr>
            </w:pPr>
            <w:r>
              <w:t>User Interface Functionality</w:t>
            </w:r>
          </w:p>
        </w:tc>
        <w:tc>
          <w:tcPr>
            <w:tcW w:w="6215" w:type="dxa"/>
            <w:tcBorders>
              <w:top w:val="double" w:sz="4" w:space="0" w:color="auto"/>
              <w:right w:val="single" w:sz="12" w:space="0" w:color="auto"/>
            </w:tcBorders>
            <w:shd w:val="clear" w:color="auto" w:fill="auto"/>
          </w:tcPr>
          <w:p w14:paraId="6989D025" w14:textId="3A4DA709" w:rsidR="00DC1E08" w:rsidRDefault="00DC1E08" w:rsidP="00427C25">
            <w:pPr>
              <w:cnfStyle w:val="000000000000" w:firstRow="0" w:lastRow="0" w:firstColumn="0" w:lastColumn="0" w:oddVBand="0" w:evenVBand="0" w:oddHBand="0" w:evenHBand="0" w:firstRowFirstColumn="0" w:firstRowLastColumn="0" w:lastRowFirstColumn="0" w:lastRowLastColumn="0"/>
            </w:pPr>
            <w:r>
              <w:t xml:space="preserve">The user interface functionality sub-subsystem should provide real-time updates to the coordinate representation of the sound source’s location. </w:t>
            </w:r>
          </w:p>
        </w:tc>
      </w:tr>
      <w:tr w:rsidR="00DC1E08" w14:paraId="319D64F1"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B03B4BC" w14:textId="77777777" w:rsidR="00DC1E08" w:rsidRDefault="00DC1E08" w:rsidP="00CE6FD6">
            <w:pPr>
              <w:pStyle w:val="ListParagraph"/>
              <w:numPr>
                <w:ilvl w:val="1"/>
                <w:numId w:val="5"/>
              </w:numPr>
            </w:pPr>
          </w:p>
        </w:tc>
        <w:tc>
          <w:tcPr>
            <w:tcW w:w="6215" w:type="dxa"/>
            <w:tcBorders>
              <w:right w:val="single" w:sz="12" w:space="0" w:color="auto"/>
            </w:tcBorders>
            <w:shd w:val="clear" w:color="auto" w:fill="auto"/>
          </w:tcPr>
          <w:p w14:paraId="58398482" w14:textId="57A8E859" w:rsidR="00DC1E08" w:rsidRDefault="00B34741" w:rsidP="00427C25">
            <w:pPr>
              <w:cnfStyle w:val="000000000000" w:firstRow="0" w:lastRow="0" w:firstColumn="0" w:lastColumn="0" w:oddVBand="0" w:evenVBand="0" w:oddHBand="0" w:evenHBand="0" w:firstRowFirstColumn="0" w:firstRowLastColumn="0" w:lastRowFirstColumn="0" w:lastRowLastColumn="0"/>
            </w:pPr>
            <w:r>
              <w:t xml:space="preserve">The sub-subsystem </w:t>
            </w:r>
            <w:r w:rsidR="003D2F43">
              <w:t>shall</w:t>
            </w:r>
            <w:r>
              <w:t xml:space="preserve"> be capable of accepting user input.</w:t>
            </w:r>
          </w:p>
        </w:tc>
      </w:tr>
      <w:tr w:rsidR="00DC1E08" w14:paraId="7F3C7C6F"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E3632BC" w14:textId="77777777" w:rsidR="00DC1E08" w:rsidRDefault="00DC1E08" w:rsidP="00CE6FD6">
            <w:pPr>
              <w:pStyle w:val="ListParagraph"/>
              <w:numPr>
                <w:ilvl w:val="1"/>
                <w:numId w:val="5"/>
              </w:numPr>
            </w:pPr>
          </w:p>
        </w:tc>
        <w:tc>
          <w:tcPr>
            <w:tcW w:w="6215" w:type="dxa"/>
            <w:tcBorders>
              <w:right w:val="single" w:sz="12" w:space="0" w:color="auto"/>
            </w:tcBorders>
            <w:shd w:val="clear" w:color="auto" w:fill="auto"/>
          </w:tcPr>
          <w:p w14:paraId="0045578D" w14:textId="7C450082" w:rsidR="00DC1E08" w:rsidRDefault="00DC1E08" w:rsidP="00427C25">
            <w:pPr>
              <w:cnfStyle w:val="000000000000" w:firstRow="0" w:lastRow="0" w:firstColumn="0" w:lastColumn="0" w:oddVBand="0" w:evenVBand="0" w:oddHBand="0" w:evenHBand="0" w:firstRowFirstColumn="0" w:firstRowLastColumn="0" w:lastRowFirstColumn="0" w:lastRowLastColumn="0"/>
            </w:pPr>
            <w:r>
              <w:t xml:space="preserve">The sub-subsystem should be capable </w:t>
            </w:r>
            <w:r w:rsidR="00B34741">
              <w:t>applying</w:t>
            </w:r>
            <w:r>
              <w:t xml:space="preserve"> user input to the </w:t>
            </w:r>
            <w:r w:rsidR="00B34741">
              <w:t>system</w:t>
            </w:r>
            <w:r>
              <w:t>.</w:t>
            </w:r>
          </w:p>
        </w:tc>
      </w:tr>
      <w:tr w:rsidR="00B83DB0" w14:paraId="360A80A1"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47D02FE8" w14:textId="4B4EA806" w:rsidR="00B83DB0" w:rsidRPr="00134674" w:rsidRDefault="00B83DB0" w:rsidP="00CE6FD6">
            <w:pPr>
              <w:pStyle w:val="ListParagraph"/>
              <w:numPr>
                <w:ilvl w:val="1"/>
                <w:numId w:val="5"/>
              </w:numPr>
            </w:pPr>
            <w:r>
              <w:t>User Interface Design</w:t>
            </w:r>
          </w:p>
        </w:tc>
        <w:tc>
          <w:tcPr>
            <w:tcW w:w="6215" w:type="dxa"/>
            <w:tcBorders>
              <w:right w:val="single" w:sz="12" w:space="0" w:color="auto"/>
            </w:tcBorders>
            <w:shd w:val="clear" w:color="auto" w:fill="auto"/>
          </w:tcPr>
          <w:p w14:paraId="18CAC594" w14:textId="49704469" w:rsidR="00B83DB0" w:rsidRDefault="0020202A" w:rsidP="00DF61E2">
            <w:pPr>
              <w:cnfStyle w:val="000000000000" w:firstRow="0" w:lastRow="0" w:firstColumn="0" w:lastColumn="0" w:oddVBand="0" w:evenVBand="0" w:oddHBand="0" w:evenHBand="0" w:firstRowFirstColumn="0" w:firstRowLastColumn="0" w:lastRowFirstColumn="0" w:lastRowLastColumn="0"/>
            </w:pPr>
            <w:r>
              <w:t>The user interface design shall be graphical.</w:t>
            </w:r>
          </w:p>
        </w:tc>
      </w:tr>
      <w:tr w:rsidR="0020202A" w14:paraId="330131B8"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4C6460CF" w14:textId="77777777" w:rsidR="0020202A" w:rsidRDefault="0020202A" w:rsidP="00CE6FD6">
            <w:pPr>
              <w:pStyle w:val="ListParagraph"/>
              <w:numPr>
                <w:ilvl w:val="1"/>
                <w:numId w:val="5"/>
              </w:numPr>
            </w:pPr>
          </w:p>
        </w:tc>
        <w:tc>
          <w:tcPr>
            <w:tcW w:w="6215" w:type="dxa"/>
            <w:tcBorders>
              <w:right w:val="single" w:sz="12" w:space="0" w:color="auto"/>
            </w:tcBorders>
            <w:shd w:val="clear" w:color="auto" w:fill="auto"/>
          </w:tcPr>
          <w:p w14:paraId="41E2C089" w14:textId="4F25A2D7" w:rsidR="0020202A" w:rsidRDefault="0020202A" w:rsidP="00DF61E2">
            <w:pPr>
              <w:cnfStyle w:val="000000000000" w:firstRow="0" w:lastRow="0" w:firstColumn="0" w:lastColumn="0" w:oddVBand="0" w:evenVBand="0" w:oddHBand="0" w:evenHBand="0" w:firstRowFirstColumn="0" w:firstRowLastColumn="0" w:lastRowFirstColumn="0" w:lastRowLastColumn="0"/>
            </w:pPr>
            <w:r>
              <w:t xml:space="preserve">The user sub-subsystem shall display a coordinate </w:t>
            </w:r>
            <w:r w:rsidRPr="00300C38">
              <w:t>representation of the sound source's location.</w:t>
            </w:r>
          </w:p>
        </w:tc>
      </w:tr>
      <w:tr w:rsidR="00B83DB0" w14:paraId="3FB99933"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364680BD" w14:textId="77777777" w:rsidR="00B83DB0" w:rsidRDefault="00B83DB0" w:rsidP="00CE6FD6">
            <w:pPr>
              <w:pStyle w:val="ListParagraph"/>
              <w:numPr>
                <w:ilvl w:val="1"/>
                <w:numId w:val="5"/>
              </w:numPr>
            </w:pPr>
          </w:p>
        </w:tc>
        <w:tc>
          <w:tcPr>
            <w:tcW w:w="6215" w:type="dxa"/>
            <w:tcBorders>
              <w:right w:val="single" w:sz="12" w:space="0" w:color="auto"/>
            </w:tcBorders>
            <w:shd w:val="clear" w:color="auto" w:fill="auto"/>
          </w:tcPr>
          <w:p w14:paraId="49C5AE39" w14:textId="56777641" w:rsidR="00B83DB0" w:rsidRDefault="00B83DB0" w:rsidP="00B83DB0">
            <w:pPr>
              <w:cnfStyle w:val="000000000000" w:firstRow="0" w:lastRow="0" w:firstColumn="0" w:lastColumn="0" w:oddVBand="0" w:evenVBand="0" w:oddHBand="0" w:evenHBand="0" w:firstRowFirstColumn="0" w:firstRowLastColumn="0" w:lastRowFirstColumn="0" w:lastRowLastColumn="0"/>
            </w:pPr>
            <w:r>
              <w:t>The sub-subsystem should be intuitive and user-friendly.</w:t>
            </w:r>
          </w:p>
        </w:tc>
      </w:tr>
      <w:tr w:rsidR="00B83DB0" w14:paraId="4B90FCAF" w14:textId="77777777" w:rsidTr="00D07647">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4E3700DC" w14:textId="77777777" w:rsidR="00B83DB0" w:rsidRDefault="00B83DB0" w:rsidP="00CE6FD6">
            <w:pPr>
              <w:pStyle w:val="ListParagraph"/>
              <w:numPr>
                <w:ilvl w:val="1"/>
                <w:numId w:val="5"/>
              </w:numPr>
            </w:pPr>
          </w:p>
        </w:tc>
        <w:tc>
          <w:tcPr>
            <w:tcW w:w="6215" w:type="dxa"/>
            <w:tcBorders>
              <w:bottom w:val="single" w:sz="12" w:space="0" w:color="auto"/>
              <w:right w:val="single" w:sz="12" w:space="0" w:color="auto"/>
            </w:tcBorders>
            <w:shd w:val="clear" w:color="auto" w:fill="auto"/>
          </w:tcPr>
          <w:p w14:paraId="2F28CEC4" w14:textId="62A40DAF" w:rsidR="00B83DB0" w:rsidRDefault="00B83DB0" w:rsidP="00FB29F3">
            <w:pPr>
              <w:cnfStyle w:val="000000000000" w:firstRow="0" w:lastRow="0" w:firstColumn="0" w:lastColumn="0" w:oddVBand="0" w:evenVBand="0" w:oddHBand="0" w:evenHBand="0" w:firstRowFirstColumn="0" w:firstRowLastColumn="0" w:lastRowFirstColumn="0" w:lastRowLastColumn="0"/>
            </w:pPr>
            <w:r>
              <w:t xml:space="preserve">The sub-subsystem should be </w:t>
            </w:r>
            <w:r w:rsidR="00480227">
              <w:t xml:space="preserve">designed to </w:t>
            </w:r>
            <w:r w:rsidR="00357D44">
              <w:t>facilitate</w:t>
            </w:r>
            <w:r>
              <w:t xml:space="preserve"> user interaction</w:t>
            </w:r>
          </w:p>
        </w:tc>
      </w:tr>
    </w:tbl>
    <w:p w14:paraId="20AC3F7F" w14:textId="77777777" w:rsidR="005E46B0" w:rsidRPr="005E46B0" w:rsidRDefault="005E46B0" w:rsidP="005E46B0"/>
    <w:p w14:paraId="5EAB3F81" w14:textId="2277F1A1" w:rsidR="00A94CBC" w:rsidRDefault="0015214E" w:rsidP="00A94CBC">
      <w:pPr>
        <w:pStyle w:val="Heading2"/>
      </w:pPr>
      <w:bookmarkStart w:id="10" w:name="_Toc143287393"/>
      <w:r>
        <w:t>Subs</w:t>
      </w:r>
      <w:r w:rsidR="00A94CBC">
        <w:t xml:space="preserve">ystem </w:t>
      </w:r>
      <w:r w:rsidR="007D1D68" w:rsidRPr="007D1D68">
        <w:t>and Sub-</w:t>
      </w:r>
      <w:r w:rsidR="007D1D68">
        <w:t>S</w:t>
      </w:r>
      <w:r w:rsidR="007D1D68" w:rsidRPr="007D1D68">
        <w:t>ubsystem</w:t>
      </w:r>
      <w:r w:rsidR="007D1D68">
        <w:t xml:space="preserve"> </w:t>
      </w:r>
      <w:r w:rsidR="00A94CBC">
        <w:t>Specifications</w:t>
      </w:r>
      <w:bookmarkEnd w:id="10"/>
    </w:p>
    <w:tbl>
      <w:tblPr>
        <w:tblStyle w:val="GridTable4"/>
        <w:tblW w:w="9016" w:type="dxa"/>
        <w:tblLayout w:type="fixed"/>
        <w:tblLook w:val="06A0" w:firstRow="1" w:lastRow="0" w:firstColumn="1" w:lastColumn="0" w:noHBand="1" w:noVBand="1"/>
      </w:tblPr>
      <w:tblGrid>
        <w:gridCol w:w="2801"/>
        <w:gridCol w:w="6215"/>
      </w:tblGrid>
      <w:tr w:rsidR="00004640" w14:paraId="4FE709C3" w14:textId="77777777" w:rsidTr="00E575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tcBorders>
          </w:tcPr>
          <w:p w14:paraId="1C9588FD" w14:textId="77777777" w:rsidR="00004640" w:rsidRPr="00134674" w:rsidRDefault="00004640">
            <w:bookmarkStart w:id="11" w:name="_Hlk143204915"/>
            <w:r>
              <w:t>Subsystem</w:t>
            </w:r>
          </w:p>
        </w:tc>
        <w:tc>
          <w:tcPr>
            <w:tcW w:w="6215" w:type="dxa"/>
            <w:tcBorders>
              <w:top w:val="single" w:sz="12" w:space="0" w:color="auto"/>
              <w:right w:val="single" w:sz="12" w:space="0" w:color="auto"/>
            </w:tcBorders>
          </w:tcPr>
          <w:p w14:paraId="2FB50E01" w14:textId="68BCEEC7" w:rsidR="00004640" w:rsidRDefault="00004640">
            <w:pPr>
              <w:cnfStyle w:val="100000000000" w:firstRow="1" w:lastRow="0" w:firstColumn="0" w:lastColumn="0" w:oddVBand="0" w:evenVBand="0" w:oddHBand="0" w:evenHBand="0" w:firstRowFirstColumn="0" w:firstRowLastColumn="0" w:lastRowFirstColumn="0" w:lastRowLastColumn="0"/>
            </w:pPr>
            <w:r>
              <w:t>Specifications</w:t>
            </w:r>
          </w:p>
        </w:tc>
      </w:tr>
      <w:tr w:rsidR="00004640" w14:paraId="08694909"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left w:val="single" w:sz="12" w:space="0" w:color="auto"/>
              <w:bottom w:val="double" w:sz="4" w:space="0" w:color="auto"/>
            </w:tcBorders>
            <w:shd w:val="clear" w:color="auto" w:fill="auto"/>
          </w:tcPr>
          <w:p w14:paraId="6D6E7007" w14:textId="77777777" w:rsidR="00004640" w:rsidRDefault="00004640" w:rsidP="00CE6FD6">
            <w:pPr>
              <w:pStyle w:val="ListParagraph"/>
              <w:numPr>
                <w:ilvl w:val="0"/>
                <w:numId w:val="8"/>
              </w:numPr>
            </w:pPr>
            <w:r w:rsidRPr="00134674">
              <w:t xml:space="preserve">Pi </w:t>
            </w:r>
            <w:r>
              <w:t>S</w:t>
            </w:r>
            <w:r w:rsidRPr="00134674">
              <w:t>ynchronization</w:t>
            </w:r>
          </w:p>
        </w:tc>
        <w:tc>
          <w:tcPr>
            <w:tcW w:w="6215" w:type="dxa"/>
            <w:tcBorders>
              <w:bottom w:val="double" w:sz="4" w:space="0" w:color="auto"/>
              <w:right w:val="single" w:sz="12" w:space="0" w:color="auto"/>
            </w:tcBorders>
            <w:shd w:val="clear" w:color="auto" w:fill="auto"/>
          </w:tcPr>
          <w:p w14:paraId="40CCB5DA" w14:textId="7D51042F" w:rsidR="00004640" w:rsidRDefault="00004640">
            <w:pPr>
              <w:cnfStyle w:val="000000000000" w:firstRow="0" w:lastRow="0" w:firstColumn="0" w:lastColumn="0" w:oddVBand="0" w:evenVBand="0" w:oddHBand="0" w:evenHBand="0" w:firstRowFirstColumn="0" w:firstRowLastColumn="0" w:lastRowFirstColumn="0" w:lastRowLastColumn="0"/>
            </w:pPr>
          </w:p>
        </w:tc>
      </w:tr>
      <w:tr w:rsidR="008D065C" w14:paraId="0035C1CF"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4A2393C5" w14:textId="77777777" w:rsidR="008D065C" w:rsidRPr="004F301C" w:rsidRDefault="008D065C" w:rsidP="00CE6FD6">
            <w:pPr>
              <w:pStyle w:val="ListParagraph"/>
              <w:numPr>
                <w:ilvl w:val="1"/>
                <w:numId w:val="8"/>
              </w:numPr>
            </w:pPr>
            <w:r>
              <w:t>Pi Communication</w:t>
            </w:r>
          </w:p>
        </w:tc>
        <w:tc>
          <w:tcPr>
            <w:tcW w:w="6215" w:type="dxa"/>
            <w:tcBorders>
              <w:top w:val="double" w:sz="4" w:space="0" w:color="auto"/>
              <w:bottom w:val="single" w:sz="4" w:space="0" w:color="auto"/>
              <w:right w:val="single" w:sz="12" w:space="0" w:color="auto"/>
            </w:tcBorders>
            <w:shd w:val="clear" w:color="auto" w:fill="auto"/>
          </w:tcPr>
          <w:p w14:paraId="684A29E2" w14:textId="36EA1DDF" w:rsidR="008D065C" w:rsidRDefault="003B578E">
            <w:pPr>
              <w:cnfStyle w:val="000000000000" w:firstRow="0" w:lastRow="0" w:firstColumn="0" w:lastColumn="0" w:oddVBand="0" w:evenVBand="0" w:oddHBand="0" w:evenHBand="0" w:firstRowFirstColumn="0" w:firstRowLastColumn="0" w:lastRowFirstColumn="0" w:lastRowLastColumn="0"/>
            </w:pPr>
            <w:r>
              <w:t xml:space="preserve">The </w:t>
            </w:r>
            <w:r w:rsidR="000C54AC">
              <w:t>RPi</w:t>
            </w:r>
            <w:r>
              <w:t xml:space="preserve"> microcontrollers will be connected to the local network of a host device</w:t>
            </w:r>
            <w:r w:rsidR="0035634F">
              <w:t xml:space="preserve"> via Wi-Fi</w:t>
            </w:r>
            <w:r>
              <w:t>.</w:t>
            </w:r>
          </w:p>
        </w:tc>
      </w:tr>
      <w:tr w:rsidR="008D065C" w14:paraId="77CBDC0D"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57B96F70" w14:textId="77777777" w:rsidR="008D065C" w:rsidRDefault="008D065C" w:rsidP="00CE6FD6">
            <w:pPr>
              <w:pStyle w:val="ListParagraph"/>
              <w:numPr>
                <w:ilvl w:val="1"/>
                <w:numId w:val="8"/>
              </w:numPr>
            </w:pPr>
          </w:p>
        </w:tc>
        <w:tc>
          <w:tcPr>
            <w:tcW w:w="6215" w:type="dxa"/>
            <w:tcBorders>
              <w:top w:val="single" w:sz="4" w:space="0" w:color="auto"/>
              <w:bottom w:val="single" w:sz="4" w:space="0" w:color="auto"/>
              <w:right w:val="single" w:sz="12" w:space="0" w:color="auto"/>
            </w:tcBorders>
            <w:shd w:val="clear" w:color="auto" w:fill="auto"/>
          </w:tcPr>
          <w:p w14:paraId="7FF5124C" w14:textId="01898CE5" w:rsidR="008D065C" w:rsidRDefault="00D5259A">
            <w:pPr>
              <w:cnfStyle w:val="000000000000" w:firstRow="0" w:lastRow="0" w:firstColumn="0" w:lastColumn="0" w:oddVBand="0" w:evenVBand="0" w:oddHBand="0" w:evenHBand="0" w:firstRowFirstColumn="0" w:firstRowLastColumn="0" w:lastRowFirstColumn="0" w:lastRowLastColumn="0"/>
            </w:pPr>
            <w:r>
              <w:t xml:space="preserve">The host device will use the </w:t>
            </w:r>
            <w:r w:rsidR="006941C8">
              <w:t>SSH</w:t>
            </w:r>
            <w:r w:rsidR="00D114D3">
              <w:t xml:space="preserve"> protocol</w:t>
            </w:r>
            <w:r w:rsidR="006941C8">
              <w:t xml:space="preserve"> to transmit</w:t>
            </w:r>
            <w:r w:rsidR="007F2EB3">
              <w:t xml:space="preserve"> Unix </w:t>
            </w:r>
            <w:r w:rsidR="009F23F4">
              <w:t>commands simultaneously to the</w:t>
            </w:r>
            <w:r w:rsidR="007F2EB3">
              <w:t xml:space="preserve"> </w:t>
            </w:r>
            <w:r w:rsidR="000C54AC">
              <w:t>RPi</w:t>
            </w:r>
            <w:r w:rsidR="007F2EB3">
              <w:t xml:space="preserve"> mic</w:t>
            </w:r>
            <w:r w:rsidR="008B73AE">
              <w:t>rocontrollers</w:t>
            </w:r>
          </w:p>
        </w:tc>
      </w:tr>
      <w:tr w:rsidR="008D065C" w14:paraId="104CD443"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62C5D508" w14:textId="77777777" w:rsidR="008D065C" w:rsidRDefault="008D065C"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5A8A8CEA" w14:textId="21C0988C" w:rsidR="008D065C" w:rsidRDefault="00C670C0">
            <w:pPr>
              <w:cnfStyle w:val="000000000000" w:firstRow="0" w:lastRow="0" w:firstColumn="0" w:lastColumn="0" w:oddVBand="0" w:evenVBand="0" w:oddHBand="0" w:evenHBand="0" w:firstRowFirstColumn="0" w:firstRowLastColumn="0" w:lastRowFirstColumn="0" w:lastRowLastColumn="0"/>
            </w:pPr>
            <w:r>
              <w:t xml:space="preserve">The host device </w:t>
            </w:r>
            <w:r w:rsidR="00EF2F95">
              <w:t>will use the SCP</w:t>
            </w:r>
            <w:r w:rsidR="00D114D3">
              <w:t xml:space="preserve"> protocol</w:t>
            </w:r>
            <w:r w:rsidR="00EF2F95">
              <w:t xml:space="preserve"> to re</w:t>
            </w:r>
            <w:r w:rsidR="001267A6">
              <w:t xml:space="preserve">trieve data from the </w:t>
            </w:r>
            <w:r w:rsidR="000C54AC">
              <w:t>RPi</w:t>
            </w:r>
            <w:r w:rsidR="001267A6">
              <w:t xml:space="preserve"> microcontrollers.</w:t>
            </w:r>
          </w:p>
        </w:tc>
      </w:tr>
      <w:tr w:rsidR="001267A6" w14:paraId="4C24372B"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2958DB99" w14:textId="77777777" w:rsidR="001267A6" w:rsidRDefault="001267A6" w:rsidP="00CE6FD6">
            <w:pPr>
              <w:pStyle w:val="ListParagraph"/>
              <w:numPr>
                <w:ilvl w:val="1"/>
                <w:numId w:val="8"/>
              </w:numPr>
            </w:pPr>
            <w:r>
              <w:t>Pi Timing</w:t>
            </w:r>
          </w:p>
        </w:tc>
        <w:tc>
          <w:tcPr>
            <w:tcW w:w="6215" w:type="dxa"/>
            <w:tcBorders>
              <w:bottom w:val="single" w:sz="4" w:space="0" w:color="auto"/>
              <w:right w:val="single" w:sz="12" w:space="0" w:color="auto"/>
            </w:tcBorders>
            <w:shd w:val="clear" w:color="auto" w:fill="auto"/>
          </w:tcPr>
          <w:p w14:paraId="3722C675" w14:textId="00774415" w:rsidR="001267A6" w:rsidRDefault="001267A6">
            <w:pPr>
              <w:cnfStyle w:val="000000000000" w:firstRow="0" w:lastRow="0" w:firstColumn="0" w:lastColumn="0" w:oddVBand="0" w:evenVBand="0" w:oddHBand="0" w:evenHBand="0" w:firstRowFirstColumn="0" w:firstRowLastColumn="0" w:lastRowFirstColumn="0" w:lastRowLastColumn="0"/>
            </w:pPr>
            <w:r>
              <w:t xml:space="preserve">The audio signals captured by the </w:t>
            </w:r>
            <w:r w:rsidR="000C54AC">
              <w:t>RPi</w:t>
            </w:r>
            <w:r>
              <w:t xml:space="preserve"> microcontrollers will be time synchronised using a calibration signal.</w:t>
            </w:r>
          </w:p>
        </w:tc>
      </w:tr>
      <w:tr w:rsidR="001267A6" w14:paraId="5D4C440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68E7AA23" w14:textId="77777777" w:rsidR="001267A6" w:rsidRDefault="001267A6" w:rsidP="00CE6FD6">
            <w:pPr>
              <w:pStyle w:val="ListParagraph"/>
              <w:numPr>
                <w:ilvl w:val="1"/>
                <w:numId w:val="8"/>
              </w:numPr>
            </w:pPr>
          </w:p>
        </w:tc>
        <w:tc>
          <w:tcPr>
            <w:tcW w:w="6215" w:type="dxa"/>
            <w:tcBorders>
              <w:top w:val="single" w:sz="4" w:space="0" w:color="auto"/>
              <w:bottom w:val="single" w:sz="12" w:space="0" w:color="auto"/>
              <w:right w:val="single" w:sz="12" w:space="0" w:color="auto"/>
            </w:tcBorders>
            <w:shd w:val="clear" w:color="auto" w:fill="auto"/>
          </w:tcPr>
          <w:p w14:paraId="1A76DEC1" w14:textId="3B312D94" w:rsidR="001267A6" w:rsidRDefault="001267A6">
            <w:pPr>
              <w:cnfStyle w:val="000000000000" w:firstRow="0" w:lastRow="0" w:firstColumn="0" w:lastColumn="0" w:oddVBand="0" w:evenVBand="0" w:oddHBand="0" w:evenHBand="0" w:firstRowFirstColumn="0" w:firstRowLastColumn="0" w:lastRowFirstColumn="0" w:lastRowLastColumn="0"/>
            </w:pPr>
            <w:r>
              <w:t>The calibration audio signal will be positioned at the centre of the grid.</w:t>
            </w:r>
          </w:p>
        </w:tc>
      </w:tr>
      <w:tr w:rsidR="00004640" w14:paraId="36064931"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24653D19" w14:textId="77777777" w:rsidR="00004640" w:rsidRDefault="00004640" w:rsidP="00CE6FD6">
            <w:pPr>
              <w:pStyle w:val="ListParagraph"/>
              <w:numPr>
                <w:ilvl w:val="0"/>
                <w:numId w:val="8"/>
              </w:numPr>
            </w:pPr>
            <w:r w:rsidRPr="00134674">
              <w:t xml:space="preserve">Signal </w:t>
            </w:r>
            <w:r>
              <w:t>A</w:t>
            </w:r>
            <w:r w:rsidRPr="00134674">
              <w:t>cquisition</w:t>
            </w:r>
          </w:p>
        </w:tc>
        <w:tc>
          <w:tcPr>
            <w:tcW w:w="6215" w:type="dxa"/>
            <w:tcBorders>
              <w:top w:val="single" w:sz="12" w:space="0" w:color="auto"/>
              <w:bottom w:val="double" w:sz="4" w:space="0" w:color="auto"/>
              <w:right w:val="single" w:sz="12" w:space="0" w:color="auto"/>
            </w:tcBorders>
            <w:shd w:val="clear" w:color="auto" w:fill="auto"/>
          </w:tcPr>
          <w:p w14:paraId="5AE59EB4" w14:textId="1DB1BE7E" w:rsidR="00004640" w:rsidRDefault="00004640">
            <w:pPr>
              <w:cnfStyle w:val="000000000000" w:firstRow="0" w:lastRow="0" w:firstColumn="0" w:lastColumn="0" w:oddVBand="0" w:evenVBand="0" w:oddHBand="0" w:evenHBand="0" w:firstRowFirstColumn="0" w:firstRowLastColumn="0" w:lastRowFirstColumn="0" w:lastRowLastColumn="0"/>
            </w:pPr>
          </w:p>
        </w:tc>
      </w:tr>
      <w:tr w:rsidR="001E7AEF" w14:paraId="1722B9AC" w14:textId="77777777" w:rsidTr="001E7AEF">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4" w:space="0" w:color="auto"/>
              <w:left w:val="single" w:sz="12" w:space="0" w:color="auto"/>
            </w:tcBorders>
            <w:shd w:val="clear" w:color="auto" w:fill="auto"/>
          </w:tcPr>
          <w:p w14:paraId="2A32A290" w14:textId="77777777" w:rsidR="001E7AEF" w:rsidRPr="00134674" w:rsidRDefault="001E7AEF" w:rsidP="00CE6FD6">
            <w:pPr>
              <w:pStyle w:val="ListParagraph"/>
              <w:numPr>
                <w:ilvl w:val="1"/>
                <w:numId w:val="8"/>
              </w:numPr>
            </w:pPr>
            <w:r>
              <w:t>Signal Capture</w:t>
            </w:r>
          </w:p>
        </w:tc>
        <w:tc>
          <w:tcPr>
            <w:tcW w:w="6215" w:type="dxa"/>
            <w:tcBorders>
              <w:top w:val="single" w:sz="4" w:space="0" w:color="auto"/>
              <w:right w:val="single" w:sz="12" w:space="0" w:color="auto"/>
            </w:tcBorders>
            <w:shd w:val="clear" w:color="auto" w:fill="auto"/>
          </w:tcPr>
          <w:p w14:paraId="1158CFA5" w14:textId="05588433" w:rsidR="001E7AEF" w:rsidRDefault="001E7AEF">
            <w:pPr>
              <w:cnfStyle w:val="000000000000" w:firstRow="0" w:lastRow="0" w:firstColumn="0" w:lastColumn="0" w:oddVBand="0" w:evenVBand="0" w:oddHBand="0" w:evenHBand="0" w:firstRowFirstColumn="0" w:firstRowLastColumn="0" w:lastRowFirstColumn="0" w:lastRowLastColumn="0"/>
            </w:pPr>
            <w:r>
              <w:t xml:space="preserve">The audio signals will be captured by the four </w:t>
            </w:r>
            <w:r w:rsidRPr="00D1317F">
              <w:t>Adafruit I2S MEMS microphone breakout boards</w:t>
            </w:r>
            <w:r>
              <w:t>.</w:t>
            </w:r>
          </w:p>
        </w:tc>
      </w:tr>
      <w:tr w:rsidR="001E7AEF" w14:paraId="31FFA610"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29A22231"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4C068A97" w14:textId="4DC80111" w:rsidR="001E7AEF" w:rsidRDefault="001E7AEF" w:rsidP="007F64F6">
            <w:pPr>
              <w:cnfStyle w:val="000000000000" w:firstRow="0" w:lastRow="0" w:firstColumn="0" w:lastColumn="0" w:oddVBand="0" w:evenVBand="0" w:oddHBand="0" w:evenHBand="0" w:firstRowFirstColumn="0" w:firstRowLastColumn="0" w:lastRowFirstColumn="0" w:lastRowLastColumn="0"/>
            </w:pPr>
            <w:r>
              <w:t>The microphones are omnidirectional.</w:t>
            </w:r>
          </w:p>
        </w:tc>
      </w:tr>
      <w:tr w:rsidR="001E7AEF" w14:paraId="1D8F846D"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37927A2C"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0965B2F8" w14:textId="6545C378" w:rsidR="001E7AEF" w:rsidRDefault="001E7AEF" w:rsidP="007F64F6">
            <w:pPr>
              <w:cnfStyle w:val="000000000000" w:firstRow="0" w:lastRow="0" w:firstColumn="0" w:lastColumn="0" w:oddVBand="0" w:evenVBand="0" w:oddHBand="0" w:evenHBand="0" w:firstRowFirstColumn="0" w:firstRowLastColumn="0" w:lastRowFirstColumn="0" w:lastRowLastColumn="0"/>
            </w:pPr>
            <w:r>
              <w:t>The microphones have a frequency range of 50Hz - 15KHz.</w:t>
            </w:r>
          </w:p>
        </w:tc>
      </w:tr>
      <w:tr w:rsidR="001E7AEF" w14:paraId="16B5C8F0"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25D80325"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6AFD6919" w14:textId="7317F7EF" w:rsidR="001E7AEF" w:rsidRDefault="001E7AEF" w:rsidP="007F64F6">
            <w:pPr>
              <w:cnfStyle w:val="000000000000" w:firstRow="0" w:lastRow="0" w:firstColumn="0" w:lastColumn="0" w:oddVBand="0" w:evenVBand="0" w:oddHBand="0" w:evenHBand="0" w:firstRowFirstColumn="0" w:firstRowLastColumn="0" w:lastRowFirstColumn="0" w:lastRowLastColumn="0"/>
            </w:pPr>
            <w:r>
              <w:t>The microphones will be set a sampling rate of 48kHz</w:t>
            </w:r>
          </w:p>
        </w:tc>
      </w:tr>
      <w:tr w:rsidR="001E7AEF" w14:paraId="1EFD32CD"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56EA658B"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794674D6" w14:textId="2F715F97" w:rsidR="001E7AEF" w:rsidRDefault="001E7AEF" w:rsidP="007F64F6">
            <w:pPr>
              <w:cnfStyle w:val="000000000000" w:firstRow="0" w:lastRow="0" w:firstColumn="0" w:lastColumn="0" w:oddVBand="0" w:evenVBand="0" w:oddHBand="0" w:evenHBand="0" w:firstRowFirstColumn="0" w:firstRowLastColumn="0" w:lastRowFirstColumn="0" w:lastRowLastColumn="0"/>
            </w:pPr>
            <w:r>
              <w:t>The microphones will be placed on the corners of the rectangular grid.</w:t>
            </w:r>
          </w:p>
        </w:tc>
      </w:tr>
      <w:tr w:rsidR="001E7AEF" w14:paraId="27738133"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6405DAA9"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4FA27BC8" w14:textId="6E43EDC0" w:rsidR="001E7AEF" w:rsidRDefault="001E7AEF" w:rsidP="001E7AEF">
            <w:pPr>
              <w:cnfStyle w:val="000000000000" w:firstRow="0" w:lastRow="0" w:firstColumn="0" w:lastColumn="0" w:oddVBand="0" w:evenVBand="0" w:oddHBand="0" w:evenHBand="0" w:firstRowFirstColumn="0" w:firstRowLastColumn="0" w:lastRowFirstColumn="0" w:lastRowLastColumn="0"/>
            </w:pPr>
            <w:r>
              <w:t xml:space="preserve">The microphones breakout boards will be connected to the RPi microcontrollers via the I2S </w:t>
            </w:r>
            <w:r w:rsidRPr="00351B8D">
              <w:t>serial</w:t>
            </w:r>
            <w:r>
              <w:t xml:space="preserve"> </w:t>
            </w:r>
            <w:r w:rsidRPr="00351B8D">
              <w:t>communication protocol</w:t>
            </w:r>
            <w:r>
              <w:t>.</w:t>
            </w:r>
          </w:p>
        </w:tc>
      </w:tr>
      <w:tr w:rsidR="001E7AEF" w14:paraId="7B15BA4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15303754"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75C75506" w14:textId="77EC9B7E" w:rsidR="001E7AEF" w:rsidRDefault="001E7AEF" w:rsidP="001E7AEF">
            <w:pPr>
              <w:cnfStyle w:val="000000000000" w:firstRow="0" w:lastRow="0" w:firstColumn="0" w:lastColumn="0" w:oddVBand="0" w:evenVBand="0" w:oddHBand="0" w:evenHBand="0" w:firstRowFirstColumn="0" w:firstRowLastColumn="0" w:lastRowFirstColumn="0" w:lastRowLastColumn="0"/>
            </w:pPr>
            <w:r>
              <w:t>Two microphones breakout boards will be connected to each RPi microcontroller.</w:t>
            </w:r>
          </w:p>
        </w:tc>
      </w:tr>
      <w:tr w:rsidR="001E7AEF" w14:paraId="6DFCBCE6"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tcPr>
          <w:p w14:paraId="0B97C2E9" w14:textId="77777777" w:rsidR="001E7AEF" w:rsidRDefault="001E7AEF"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581D1007" w14:textId="7B3E94EA" w:rsidR="001E7AEF" w:rsidRDefault="001E7AEF" w:rsidP="007F64F6">
            <w:pPr>
              <w:cnfStyle w:val="000000000000" w:firstRow="0" w:lastRow="0" w:firstColumn="0" w:lastColumn="0" w:oddVBand="0" w:evenVBand="0" w:oddHBand="0" w:evenHBand="0" w:firstRowFirstColumn="0" w:firstRowLastColumn="0" w:lastRowFirstColumn="0" w:lastRowLastColumn="0"/>
            </w:pPr>
            <w:r>
              <w:t>The captured audio signals will be stored on microSD cards connected to the RPi microcontrollers.</w:t>
            </w:r>
          </w:p>
        </w:tc>
      </w:tr>
      <w:tr w:rsidR="00004640" w14:paraId="6AD48A05" w14:textId="77777777" w:rsidTr="008F1B9F">
        <w:trPr>
          <w:trHeight w:val="367"/>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2A39AEF6" w14:textId="77777777" w:rsidR="00004640" w:rsidRDefault="00004640" w:rsidP="00CE6FD6">
            <w:pPr>
              <w:pStyle w:val="ListParagraph"/>
              <w:numPr>
                <w:ilvl w:val="1"/>
                <w:numId w:val="8"/>
              </w:numPr>
            </w:pPr>
            <w:r>
              <w:t>Signal Preprocessing</w:t>
            </w:r>
          </w:p>
        </w:tc>
        <w:tc>
          <w:tcPr>
            <w:tcW w:w="6215" w:type="dxa"/>
            <w:tcBorders>
              <w:bottom w:val="single" w:sz="4" w:space="0" w:color="auto"/>
              <w:right w:val="single" w:sz="12" w:space="0" w:color="auto"/>
            </w:tcBorders>
            <w:shd w:val="clear" w:color="auto" w:fill="auto"/>
          </w:tcPr>
          <w:p w14:paraId="01F9E50B" w14:textId="118A2D1B" w:rsidR="000B15DB" w:rsidRDefault="00586793">
            <w:pPr>
              <w:cnfStyle w:val="000000000000" w:firstRow="0" w:lastRow="0" w:firstColumn="0" w:lastColumn="0" w:oddVBand="0" w:evenVBand="0" w:oddHBand="0" w:evenHBand="0" w:firstRowFirstColumn="0" w:firstRowLastColumn="0" w:lastRowFirstColumn="0" w:lastRowLastColumn="0"/>
            </w:pPr>
            <w:r>
              <w:t xml:space="preserve">The microphone breakout board has a </w:t>
            </w:r>
            <w:r w:rsidR="00E31356">
              <w:t>rated SNR of 65dB</w:t>
            </w:r>
            <w:r w:rsidR="00964FB5">
              <w:t>.</w:t>
            </w:r>
          </w:p>
        </w:tc>
      </w:tr>
      <w:tr w:rsidR="00B54C47" w14:paraId="7DE8B1BA" w14:textId="77777777" w:rsidTr="008F1B9F">
        <w:trPr>
          <w:trHeight w:val="245"/>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23928BC1" w14:textId="77777777" w:rsidR="00B54C47" w:rsidRDefault="00B54C47" w:rsidP="00CE6FD6">
            <w:pPr>
              <w:pStyle w:val="ListParagraph"/>
              <w:numPr>
                <w:ilvl w:val="1"/>
                <w:numId w:val="8"/>
              </w:numPr>
            </w:pPr>
          </w:p>
        </w:tc>
        <w:tc>
          <w:tcPr>
            <w:tcW w:w="6215" w:type="dxa"/>
            <w:tcBorders>
              <w:top w:val="single" w:sz="4" w:space="0" w:color="auto"/>
              <w:bottom w:val="single" w:sz="4" w:space="0" w:color="auto"/>
              <w:right w:val="single" w:sz="12" w:space="0" w:color="auto"/>
            </w:tcBorders>
            <w:shd w:val="clear" w:color="auto" w:fill="auto"/>
          </w:tcPr>
          <w:p w14:paraId="48083511" w14:textId="7668DAEF" w:rsidR="00B54C47" w:rsidRDefault="00B54C47" w:rsidP="00586793">
            <w:pPr>
              <w:cnfStyle w:val="000000000000" w:firstRow="0" w:lastRow="0" w:firstColumn="0" w:lastColumn="0" w:oddVBand="0" w:evenVBand="0" w:oddHBand="0" w:evenHBand="0" w:firstRowFirstColumn="0" w:firstRowLastColumn="0" w:lastRowFirstColumn="0" w:lastRowLastColumn="0"/>
            </w:pPr>
            <w:r>
              <w:t>The captured audio signals will be passed through a lowpass filter, to filter out any frequencies higher than 15kHz</w:t>
            </w:r>
          </w:p>
        </w:tc>
      </w:tr>
      <w:tr w:rsidR="00B54C47" w14:paraId="07C0F5A5" w14:textId="77777777" w:rsidTr="008F1B9F">
        <w:trPr>
          <w:trHeight w:val="244"/>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4ED5B0D2" w14:textId="77777777" w:rsidR="00B54C47" w:rsidRDefault="00B54C47" w:rsidP="00CE6FD6">
            <w:pPr>
              <w:pStyle w:val="ListParagraph"/>
              <w:numPr>
                <w:ilvl w:val="1"/>
                <w:numId w:val="8"/>
              </w:numPr>
            </w:pPr>
          </w:p>
        </w:tc>
        <w:tc>
          <w:tcPr>
            <w:tcW w:w="6215" w:type="dxa"/>
            <w:tcBorders>
              <w:top w:val="single" w:sz="4" w:space="0" w:color="auto"/>
              <w:bottom w:val="single" w:sz="12" w:space="0" w:color="auto"/>
              <w:right w:val="single" w:sz="12" w:space="0" w:color="auto"/>
            </w:tcBorders>
            <w:shd w:val="clear" w:color="auto" w:fill="auto"/>
          </w:tcPr>
          <w:p w14:paraId="76ED46C5" w14:textId="46D366BA" w:rsidR="00B54C47" w:rsidRDefault="00B54C47" w:rsidP="00586793">
            <w:pPr>
              <w:cnfStyle w:val="000000000000" w:firstRow="0" w:lastRow="0" w:firstColumn="0" w:lastColumn="0" w:oddVBand="0" w:evenVBand="0" w:oddHBand="0" w:evenHBand="0" w:firstRowFirstColumn="0" w:firstRowLastColumn="0" w:lastRowFirstColumn="0" w:lastRowLastColumn="0"/>
            </w:pPr>
            <w:r>
              <w:t xml:space="preserve">The </w:t>
            </w:r>
            <w:r w:rsidR="008F1B9F">
              <w:t>audio signal data will be timestamped</w:t>
            </w:r>
            <w:r w:rsidR="003F1727">
              <w:t xml:space="preserve"> using the </w:t>
            </w:r>
            <w:r w:rsidR="00531869">
              <w:t xml:space="preserve">start of audio capturing </w:t>
            </w:r>
            <w:r w:rsidR="009E123B">
              <w:t>as a reference point.</w:t>
            </w:r>
          </w:p>
        </w:tc>
      </w:tr>
      <w:tr w:rsidR="00004640" w14:paraId="35E8EEFE" w14:textId="77777777" w:rsidTr="008F1B9F">
        <w:trPr>
          <w:trHeight w:val="727"/>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12" w:space="0" w:color="auto"/>
              <w:left w:val="single" w:sz="12" w:space="0" w:color="auto"/>
            </w:tcBorders>
            <w:shd w:val="clear" w:color="auto" w:fill="auto"/>
          </w:tcPr>
          <w:p w14:paraId="76BFD667" w14:textId="77777777" w:rsidR="00004640" w:rsidRDefault="00004640" w:rsidP="00CE6FD6">
            <w:pPr>
              <w:pStyle w:val="ListParagraph"/>
              <w:numPr>
                <w:ilvl w:val="0"/>
                <w:numId w:val="8"/>
              </w:numPr>
            </w:pPr>
            <w:r w:rsidRPr="00134674">
              <w:t xml:space="preserve">Time </w:t>
            </w:r>
            <w:r>
              <w:t>D</w:t>
            </w:r>
            <w:r w:rsidRPr="00134674">
              <w:t xml:space="preserve">elay </w:t>
            </w:r>
            <w:r>
              <w:t>E</w:t>
            </w:r>
            <w:r w:rsidRPr="00134674">
              <w:t>stimation</w:t>
            </w:r>
          </w:p>
        </w:tc>
        <w:tc>
          <w:tcPr>
            <w:tcW w:w="6215" w:type="dxa"/>
            <w:tcBorders>
              <w:top w:val="single" w:sz="12" w:space="0" w:color="auto"/>
              <w:bottom w:val="single" w:sz="4" w:space="0" w:color="auto"/>
              <w:right w:val="single" w:sz="12" w:space="0" w:color="auto"/>
            </w:tcBorders>
            <w:shd w:val="clear" w:color="auto" w:fill="auto"/>
          </w:tcPr>
          <w:p w14:paraId="3891369D" w14:textId="5D457762" w:rsidR="00004640" w:rsidRDefault="00EF02DD">
            <w:pPr>
              <w:cnfStyle w:val="000000000000" w:firstRow="0" w:lastRow="0" w:firstColumn="0" w:lastColumn="0" w:oddVBand="0" w:evenVBand="0" w:oddHBand="0" w:evenHBand="0" w:firstRowFirstColumn="0" w:firstRowLastColumn="0" w:lastRowFirstColumn="0" w:lastRowLastColumn="0"/>
            </w:pPr>
            <w:r>
              <w:t>A</w:t>
            </w:r>
            <w:r w:rsidR="000B169D">
              <w:t xml:space="preserve"> </w:t>
            </w:r>
            <w:r w:rsidR="006957CA" w:rsidRPr="006957CA">
              <w:t>Generalized Cross-Correlation Phase Transform</w:t>
            </w:r>
            <w:r w:rsidR="006957CA">
              <w:t xml:space="preserve"> (GCC-PHAT)</w:t>
            </w:r>
            <w:r w:rsidR="00BC7AF8">
              <w:t xml:space="preserve"> algorithm</w:t>
            </w:r>
            <w:r>
              <w:t xml:space="preserve"> will be applied to pairs of audio recordings, to determine the time delay </w:t>
            </w:r>
            <w:r w:rsidR="003801B4">
              <w:t>between the arrival time of sound at each microphone.</w:t>
            </w:r>
          </w:p>
        </w:tc>
      </w:tr>
      <w:tr w:rsidR="00B54C47" w14:paraId="2806FED6" w14:textId="77777777" w:rsidTr="008F1B9F">
        <w:trPr>
          <w:trHeight w:val="727"/>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01E32E24" w14:textId="77777777" w:rsidR="00B54C47" w:rsidRPr="00134674" w:rsidRDefault="00B54C47" w:rsidP="00CE6FD6">
            <w:pPr>
              <w:pStyle w:val="ListParagraph"/>
              <w:numPr>
                <w:ilvl w:val="0"/>
                <w:numId w:val="8"/>
              </w:numPr>
            </w:pPr>
          </w:p>
        </w:tc>
        <w:tc>
          <w:tcPr>
            <w:tcW w:w="6215" w:type="dxa"/>
            <w:tcBorders>
              <w:top w:val="single" w:sz="4" w:space="0" w:color="auto"/>
              <w:bottom w:val="single" w:sz="12" w:space="0" w:color="auto"/>
              <w:right w:val="single" w:sz="12" w:space="0" w:color="auto"/>
            </w:tcBorders>
            <w:shd w:val="clear" w:color="auto" w:fill="auto"/>
          </w:tcPr>
          <w:p w14:paraId="036DD813" w14:textId="5F2A2A5C" w:rsidR="00B54C47" w:rsidRDefault="008F1B9F">
            <w:pPr>
              <w:cnfStyle w:val="000000000000" w:firstRow="0" w:lastRow="0" w:firstColumn="0" w:lastColumn="0" w:oddVBand="0" w:evenVBand="0" w:oddHBand="0" w:evenHBand="0" w:firstRowFirstColumn="0" w:firstRowLastColumn="0" w:lastRowFirstColumn="0" w:lastRowLastColumn="0"/>
            </w:pPr>
            <w:r>
              <w:t>The four audio signals will be synchronised using the calibration signal as a reference.</w:t>
            </w:r>
          </w:p>
        </w:tc>
      </w:tr>
      <w:tr w:rsidR="00004640" w14:paraId="3BDACB60"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single" w:sz="12" w:space="0" w:color="auto"/>
            </w:tcBorders>
            <w:shd w:val="clear" w:color="auto" w:fill="auto"/>
          </w:tcPr>
          <w:p w14:paraId="30E62959" w14:textId="77777777" w:rsidR="00004640" w:rsidRDefault="00004640" w:rsidP="00CE6FD6">
            <w:pPr>
              <w:pStyle w:val="ListParagraph"/>
              <w:numPr>
                <w:ilvl w:val="0"/>
                <w:numId w:val="8"/>
              </w:numPr>
            </w:pPr>
            <w:r w:rsidRPr="00134674">
              <w:t>Triangulation</w:t>
            </w:r>
          </w:p>
        </w:tc>
        <w:tc>
          <w:tcPr>
            <w:tcW w:w="6215" w:type="dxa"/>
            <w:tcBorders>
              <w:top w:val="single" w:sz="12" w:space="0" w:color="auto"/>
              <w:bottom w:val="single" w:sz="12" w:space="0" w:color="auto"/>
              <w:right w:val="single" w:sz="12" w:space="0" w:color="auto"/>
            </w:tcBorders>
            <w:shd w:val="clear" w:color="auto" w:fill="auto"/>
          </w:tcPr>
          <w:p w14:paraId="08CD0238" w14:textId="2309EAFC" w:rsidR="008F2115" w:rsidRDefault="00007124">
            <w:pPr>
              <w:cnfStyle w:val="000000000000" w:firstRow="0" w:lastRow="0" w:firstColumn="0" w:lastColumn="0" w:oddVBand="0" w:evenVBand="0" w:oddHBand="0" w:evenHBand="0" w:firstRowFirstColumn="0" w:firstRowLastColumn="0" w:lastRowFirstColumn="0" w:lastRowLastColumn="0"/>
            </w:pPr>
            <w:r>
              <w:t>A Least Squares Estimat</w:t>
            </w:r>
            <w:r w:rsidR="008F2115">
              <w:t xml:space="preserve">ion (LSE) algorithm will be applied to the TDoA data using the coordinates of the microphones </w:t>
            </w:r>
            <w:r w:rsidR="006F428B">
              <w:t>as</w:t>
            </w:r>
            <w:r w:rsidR="008F2115">
              <w:t xml:space="preserve"> reference</w:t>
            </w:r>
            <w:r w:rsidR="000802D6">
              <w:t xml:space="preserve"> points</w:t>
            </w:r>
            <w:r w:rsidR="008F2115">
              <w:t>.</w:t>
            </w:r>
          </w:p>
        </w:tc>
      </w:tr>
      <w:tr w:rsidR="00004640" w14:paraId="2C5A6C41"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219CBF90" w14:textId="77777777" w:rsidR="00004640" w:rsidRDefault="00004640" w:rsidP="00CE6FD6">
            <w:pPr>
              <w:pStyle w:val="ListParagraph"/>
              <w:numPr>
                <w:ilvl w:val="0"/>
                <w:numId w:val="8"/>
              </w:numPr>
            </w:pPr>
            <w:r w:rsidRPr="00134674">
              <w:t xml:space="preserve">User </w:t>
            </w:r>
            <w:r>
              <w:t>I</w:t>
            </w:r>
            <w:r w:rsidRPr="00134674">
              <w:t>nterface</w:t>
            </w:r>
          </w:p>
        </w:tc>
        <w:tc>
          <w:tcPr>
            <w:tcW w:w="6215" w:type="dxa"/>
            <w:tcBorders>
              <w:top w:val="single" w:sz="12" w:space="0" w:color="auto"/>
              <w:bottom w:val="double" w:sz="4" w:space="0" w:color="auto"/>
              <w:right w:val="single" w:sz="12" w:space="0" w:color="auto"/>
            </w:tcBorders>
            <w:shd w:val="clear" w:color="auto" w:fill="auto"/>
          </w:tcPr>
          <w:p w14:paraId="156DB236" w14:textId="57C7AF92" w:rsidR="00004640" w:rsidRDefault="00004640">
            <w:pPr>
              <w:cnfStyle w:val="000000000000" w:firstRow="0" w:lastRow="0" w:firstColumn="0" w:lastColumn="0" w:oddVBand="0" w:evenVBand="0" w:oddHBand="0" w:evenHBand="0" w:firstRowFirstColumn="0" w:firstRowLastColumn="0" w:lastRowFirstColumn="0" w:lastRowLastColumn="0"/>
            </w:pPr>
          </w:p>
        </w:tc>
      </w:tr>
      <w:tr w:rsidR="003D4D6A" w14:paraId="7D074D24"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23F7BAA7" w14:textId="68718318" w:rsidR="003D4D6A" w:rsidRPr="00004640" w:rsidRDefault="003D4D6A" w:rsidP="00CE6FD6">
            <w:pPr>
              <w:pStyle w:val="ListParagraph"/>
              <w:numPr>
                <w:ilvl w:val="1"/>
                <w:numId w:val="8"/>
              </w:numPr>
            </w:pPr>
            <w:r w:rsidRPr="00004640">
              <w:t xml:space="preserve">User Interface </w:t>
            </w:r>
            <w:r>
              <w:t>Functionality</w:t>
            </w:r>
          </w:p>
        </w:tc>
        <w:tc>
          <w:tcPr>
            <w:tcW w:w="6215" w:type="dxa"/>
            <w:tcBorders>
              <w:top w:val="double" w:sz="4" w:space="0" w:color="auto"/>
              <w:bottom w:val="single" w:sz="4" w:space="0" w:color="auto"/>
              <w:right w:val="single" w:sz="12" w:space="0" w:color="auto"/>
            </w:tcBorders>
            <w:shd w:val="clear" w:color="auto" w:fill="auto"/>
          </w:tcPr>
          <w:p w14:paraId="71C0659E" w14:textId="129807CB" w:rsidR="003D4D6A" w:rsidRDefault="003D4D6A">
            <w:pPr>
              <w:cnfStyle w:val="000000000000" w:firstRow="0" w:lastRow="0" w:firstColumn="0" w:lastColumn="0" w:oddVBand="0" w:evenVBand="0" w:oddHBand="0" w:evenHBand="0" w:firstRowFirstColumn="0" w:firstRowLastColumn="0" w:lastRowFirstColumn="0" w:lastRowLastColumn="0"/>
            </w:pPr>
            <w:r>
              <w:t>The GUI will be programmed using the Python programming language.</w:t>
            </w:r>
          </w:p>
        </w:tc>
      </w:tr>
      <w:tr w:rsidR="003D4D6A" w14:paraId="080CF89C"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6EBD7D5" w14:textId="77777777" w:rsidR="003D4D6A" w:rsidRPr="00004640" w:rsidRDefault="003D4D6A" w:rsidP="00CE6FD6">
            <w:pPr>
              <w:pStyle w:val="ListParagraph"/>
              <w:numPr>
                <w:ilvl w:val="1"/>
                <w:numId w:val="8"/>
              </w:numPr>
            </w:pPr>
          </w:p>
        </w:tc>
        <w:tc>
          <w:tcPr>
            <w:tcW w:w="6215" w:type="dxa"/>
            <w:tcBorders>
              <w:top w:val="single" w:sz="4" w:space="0" w:color="auto"/>
              <w:bottom w:val="single" w:sz="4" w:space="0" w:color="auto"/>
              <w:right w:val="single" w:sz="12" w:space="0" w:color="auto"/>
            </w:tcBorders>
            <w:shd w:val="clear" w:color="auto" w:fill="auto"/>
          </w:tcPr>
          <w:p w14:paraId="50C3F14D" w14:textId="7F98F957" w:rsidR="003D4D6A" w:rsidRDefault="003D4D6A" w:rsidP="003D4D6A">
            <w:pPr>
              <w:cnfStyle w:val="000000000000" w:firstRow="0" w:lastRow="0" w:firstColumn="0" w:lastColumn="0" w:oddVBand="0" w:evenVBand="0" w:oddHBand="0" w:evenHBand="0" w:firstRowFirstColumn="0" w:firstRowLastColumn="0" w:lastRowFirstColumn="0" w:lastRowLastColumn="0"/>
            </w:pPr>
            <w:r w:rsidRPr="00D63C26">
              <w:t>The GUI will be programmed using the Tkinter library for Python.</w:t>
            </w:r>
          </w:p>
        </w:tc>
      </w:tr>
      <w:tr w:rsidR="003D4D6A" w14:paraId="2D0104D4"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74AA1FC8" w14:textId="77777777" w:rsidR="003D4D6A" w:rsidRPr="00004640" w:rsidRDefault="003D4D6A" w:rsidP="00CE6FD6">
            <w:pPr>
              <w:pStyle w:val="ListParagraph"/>
              <w:numPr>
                <w:ilvl w:val="1"/>
                <w:numId w:val="8"/>
              </w:numPr>
            </w:pPr>
          </w:p>
        </w:tc>
        <w:tc>
          <w:tcPr>
            <w:tcW w:w="6215" w:type="dxa"/>
            <w:tcBorders>
              <w:top w:val="single" w:sz="4" w:space="0" w:color="auto"/>
              <w:bottom w:val="single" w:sz="4" w:space="0" w:color="auto"/>
              <w:right w:val="single" w:sz="12" w:space="0" w:color="auto"/>
            </w:tcBorders>
            <w:shd w:val="clear" w:color="auto" w:fill="auto"/>
          </w:tcPr>
          <w:p w14:paraId="3D9234D1" w14:textId="4167EB63" w:rsidR="003D4D6A" w:rsidRDefault="003D4D6A" w:rsidP="003D4D6A">
            <w:pPr>
              <w:cnfStyle w:val="000000000000" w:firstRow="0" w:lastRow="0" w:firstColumn="0" w:lastColumn="0" w:oddVBand="0" w:evenVBand="0" w:oddHBand="0" w:evenHBand="0" w:firstRowFirstColumn="0" w:firstRowLastColumn="0" w:lastRowFirstColumn="0" w:lastRowLastColumn="0"/>
            </w:pPr>
            <w:r>
              <w:t>The GUI will allow the user to start and stop the acoustic triangulation process.</w:t>
            </w:r>
          </w:p>
        </w:tc>
      </w:tr>
      <w:tr w:rsidR="003D4D6A" w14:paraId="5889ECD3"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1B22F6C2" w14:textId="77777777" w:rsidR="003D4D6A" w:rsidRPr="00004640" w:rsidRDefault="003D4D6A" w:rsidP="00CE6FD6">
            <w:pPr>
              <w:pStyle w:val="ListParagraph"/>
              <w:numPr>
                <w:ilvl w:val="1"/>
                <w:numId w:val="8"/>
              </w:numPr>
            </w:pPr>
          </w:p>
        </w:tc>
        <w:tc>
          <w:tcPr>
            <w:tcW w:w="6215" w:type="dxa"/>
            <w:tcBorders>
              <w:top w:val="single" w:sz="4" w:space="0" w:color="auto"/>
              <w:bottom w:val="single" w:sz="4" w:space="0" w:color="auto"/>
              <w:right w:val="single" w:sz="12" w:space="0" w:color="auto"/>
            </w:tcBorders>
            <w:shd w:val="clear" w:color="auto" w:fill="auto"/>
          </w:tcPr>
          <w:p w14:paraId="27613DBB" w14:textId="622C26E8" w:rsidR="003D4D6A" w:rsidRDefault="003D4D6A" w:rsidP="003D4D6A">
            <w:pPr>
              <w:cnfStyle w:val="000000000000" w:firstRow="0" w:lastRow="0" w:firstColumn="0" w:lastColumn="0" w:oddVBand="0" w:evenVBand="0" w:oddHBand="0" w:evenHBand="0" w:firstRowFirstColumn="0" w:firstRowLastColumn="0" w:lastRowFirstColumn="0" w:lastRowLastColumn="0"/>
            </w:pPr>
            <w:r>
              <w:t>The GUI will allow the user to set the coordinates of the reference grid.</w:t>
            </w:r>
          </w:p>
        </w:tc>
      </w:tr>
      <w:tr w:rsidR="003D4D6A" w14:paraId="1CBB3BD7"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3E4F35D7" w14:textId="77777777" w:rsidR="003D4D6A" w:rsidRPr="00004640" w:rsidRDefault="003D4D6A"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7FD1551D" w14:textId="3A6AD56F" w:rsidR="003D4D6A" w:rsidRDefault="003D4D6A" w:rsidP="003D4D6A">
            <w:pPr>
              <w:cnfStyle w:val="000000000000" w:firstRow="0" w:lastRow="0" w:firstColumn="0" w:lastColumn="0" w:oddVBand="0" w:evenVBand="0" w:oddHBand="0" w:evenHBand="0" w:firstRowFirstColumn="0" w:firstRowLastColumn="0" w:lastRowFirstColumn="0" w:lastRowLastColumn="0"/>
            </w:pPr>
            <w:r>
              <w:t>The GUI will allow the user to set the positions of the microphones within the reference grid.</w:t>
            </w:r>
          </w:p>
        </w:tc>
      </w:tr>
      <w:tr w:rsidR="003D4D6A" w14:paraId="6CB087ED" w14:textId="77777777" w:rsidTr="003D4D6A">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4B8EE6FC" w14:textId="77777777" w:rsidR="003D4D6A" w:rsidRPr="00004640" w:rsidRDefault="003D4D6A" w:rsidP="00CE6FD6">
            <w:pPr>
              <w:pStyle w:val="ListParagraph"/>
              <w:numPr>
                <w:ilvl w:val="1"/>
                <w:numId w:val="8"/>
              </w:numPr>
            </w:pPr>
          </w:p>
        </w:tc>
        <w:tc>
          <w:tcPr>
            <w:tcW w:w="6215" w:type="dxa"/>
            <w:tcBorders>
              <w:top w:val="single" w:sz="4" w:space="0" w:color="auto"/>
              <w:right w:val="single" w:sz="12" w:space="0" w:color="auto"/>
            </w:tcBorders>
            <w:shd w:val="clear" w:color="auto" w:fill="auto"/>
          </w:tcPr>
          <w:p w14:paraId="44402AA3" w14:textId="437C9877" w:rsidR="003D4D6A" w:rsidRDefault="003D4D6A" w:rsidP="003D4D6A">
            <w:pPr>
              <w:cnfStyle w:val="000000000000" w:firstRow="0" w:lastRow="0" w:firstColumn="0" w:lastColumn="0" w:oddVBand="0" w:evenVBand="0" w:oddHBand="0" w:evenHBand="0" w:firstRowFirstColumn="0" w:firstRowLastColumn="0" w:lastRowFirstColumn="0" w:lastRowLastColumn="0"/>
            </w:pPr>
            <w:r>
              <w:t>The GUI will allow the user to set the recording time of the audio signals.</w:t>
            </w:r>
          </w:p>
        </w:tc>
      </w:tr>
      <w:tr w:rsidR="006B6A3F" w14:paraId="16431905"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1C2749E7" w14:textId="714551EC" w:rsidR="006B6A3F" w:rsidRPr="00004640" w:rsidRDefault="006B6A3F" w:rsidP="00CE6FD6">
            <w:pPr>
              <w:pStyle w:val="ListParagraph"/>
              <w:numPr>
                <w:ilvl w:val="1"/>
                <w:numId w:val="8"/>
              </w:numPr>
            </w:pPr>
            <w:r w:rsidRPr="00004640">
              <w:t>User Interface Design</w:t>
            </w:r>
          </w:p>
        </w:tc>
        <w:tc>
          <w:tcPr>
            <w:tcW w:w="6215" w:type="dxa"/>
            <w:tcBorders>
              <w:right w:val="single" w:sz="12" w:space="0" w:color="auto"/>
            </w:tcBorders>
            <w:shd w:val="clear" w:color="auto" w:fill="auto"/>
          </w:tcPr>
          <w:p w14:paraId="2A4AE515" w14:textId="41D7EFE0" w:rsidR="006B6A3F" w:rsidRDefault="006B6A3F">
            <w:pPr>
              <w:cnfStyle w:val="000000000000" w:firstRow="0" w:lastRow="0" w:firstColumn="0" w:lastColumn="0" w:oddVBand="0" w:evenVBand="0" w:oddHBand="0" w:evenHBand="0" w:firstRowFirstColumn="0" w:firstRowLastColumn="0" w:lastRowFirstColumn="0" w:lastRowLastColumn="0"/>
            </w:pPr>
            <w:r>
              <w:t>The GUI will display a coordinate grid with the predicted location of the sound source.</w:t>
            </w:r>
          </w:p>
        </w:tc>
      </w:tr>
      <w:tr w:rsidR="006B6A3F" w14:paraId="423E6A4D"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01F51071" w14:textId="77777777" w:rsidR="006B6A3F" w:rsidRPr="00004640" w:rsidRDefault="006B6A3F" w:rsidP="00CE6FD6">
            <w:pPr>
              <w:pStyle w:val="ListParagraph"/>
              <w:numPr>
                <w:ilvl w:val="1"/>
                <w:numId w:val="8"/>
              </w:numPr>
            </w:pPr>
          </w:p>
        </w:tc>
        <w:tc>
          <w:tcPr>
            <w:tcW w:w="6215" w:type="dxa"/>
            <w:tcBorders>
              <w:right w:val="single" w:sz="12" w:space="0" w:color="auto"/>
            </w:tcBorders>
            <w:shd w:val="clear" w:color="auto" w:fill="auto"/>
          </w:tcPr>
          <w:p w14:paraId="318479B9" w14:textId="2B0A8B1F" w:rsidR="006B6A3F" w:rsidRDefault="006B6A3F" w:rsidP="006B6A3F">
            <w:pPr>
              <w:cnfStyle w:val="000000000000" w:firstRow="0" w:lastRow="0" w:firstColumn="0" w:lastColumn="0" w:oddVBand="0" w:evenVBand="0" w:oddHBand="0" w:evenHBand="0" w:firstRowFirstColumn="0" w:firstRowLastColumn="0" w:lastRowFirstColumn="0" w:lastRowLastColumn="0"/>
            </w:pPr>
            <w:r>
              <w:t>The GUI coordinate grid will reference the coordinates of the physical grid used.</w:t>
            </w:r>
          </w:p>
        </w:tc>
      </w:tr>
      <w:tr w:rsidR="006B6A3F" w14:paraId="4EABDFD8"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6F80F060" w14:textId="77777777" w:rsidR="006B6A3F" w:rsidRPr="00004640" w:rsidRDefault="006B6A3F" w:rsidP="00CE6FD6">
            <w:pPr>
              <w:pStyle w:val="ListParagraph"/>
              <w:numPr>
                <w:ilvl w:val="1"/>
                <w:numId w:val="8"/>
              </w:numPr>
            </w:pPr>
          </w:p>
        </w:tc>
        <w:tc>
          <w:tcPr>
            <w:tcW w:w="6215" w:type="dxa"/>
            <w:tcBorders>
              <w:right w:val="single" w:sz="12" w:space="0" w:color="auto"/>
            </w:tcBorders>
            <w:shd w:val="clear" w:color="auto" w:fill="auto"/>
          </w:tcPr>
          <w:p w14:paraId="40927C00" w14:textId="3D9DD16C" w:rsidR="006B6A3F" w:rsidRDefault="006B6A3F" w:rsidP="006B6A3F">
            <w:pPr>
              <w:cnfStyle w:val="000000000000" w:firstRow="0" w:lastRow="0" w:firstColumn="0" w:lastColumn="0" w:oddVBand="0" w:evenVBand="0" w:oddHBand="0" w:evenHBand="0" w:firstRowFirstColumn="0" w:firstRowLastColumn="0" w:lastRowFirstColumn="0" w:lastRowLastColumn="0"/>
            </w:pPr>
            <w:r>
              <w:t>The GUI will display the predicted two-dimensional Cartesian coordinates of the sound source.</w:t>
            </w:r>
          </w:p>
        </w:tc>
      </w:tr>
      <w:tr w:rsidR="006B6A3F" w14:paraId="336D44CC"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347BC288" w14:textId="77777777" w:rsidR="006B6A3F" w:rsidRPr="00004640" w:rsidRDefault="006B6A3F" w:rsidP="00CE6FD6">
            <w:pPr>
              <w:pStyle w:val="ListParagraph"/>
              <w:numPr>
                <w:ilvl w:val="1"/>
                <w:numId w:val="8"/>
              </w:numPr>
            </w:pPr>
          </w:p>
        </w:tc>
        <w:tc>
          <w:tcPr>
            <w:tcW w:w="6215" w:type="dxa"/>
            <w:tcBorders>
              <w:bottom w:val="single" w:sz="12" w:space="0" w:color="auto"/>
              <w:right w:val="single" w:sz="12" w:space="0" w:color="auto"/>
            </w:tcBorders>
            <w:shd w:val="clear" w:color="auto" w:fill="auto"/>
          </w:tcPr>
          <w:p w14:paraId="0AE2A1FE" w14:textId="62E8D621" w:rsidR="006B6A3F" w:rsidRDefault="006B6A3F">
            <w:pPr>
              <w:cnfStyle w:val="000000000000" w:firstRow="0" w:lastRow="0" w:firstColumn="0" w:lastColumn="0" w:oddVBand="0" w:evenVBand="0" w:oddHBand="0" w:evenHBand="0" w:firstRowFirstColumn="0" w:firstRowLastColumn="0" w:lastRowFirstColumn="0" w:lastRowLastColumn="0"/>
            </w:pPr>
            <w:r>
              <w:t>The GUI will allow the user to view the audio signals captured by the microphone.</w:t>
            </w:r>
          </w:p>
        </w:tc>
      </w:tr>
      <w:bookmarkEnd w:id="11"/>
    </w:tbl>
    <w:p w14:paraId="6042DC92" w14:textId="77777777" w:rsidR="00FD0B8B" w:rsidRDefault="00FD0B8B" w:rsidP="00FD0B8B"/>
    <w:p w14:paraId="04AA0A53" w14:textId="77777777" w:rsidR="007B4912" w:rsidRDefault="007B4912" w:rsidP="00FD0B8B"/>
    <w:p w14:paraId="14E45AE2" w14:textId="77777777" w:rsidR="007B4912" w:rsidRDefault="007B4912" w:rsidP="00FD0B8B"/>
    <w:p w14:paraId="4666DC75" w14:textId="77777777" w:rsidR="007B4912" w:rsidRPr="00FD0B8B" w:rsidRDefault="007B4912" w:rsidP="00FD0B8B"/>
    <w:p w14:paraId="09D9C776" w14:textId="29CA1E16" w:rsidR="00A94CBC" w:rsidRDefault="00FC3C36" w:rsidP="00A94CBC">
      <w:pPr>
        <w:pStyle w:val="Heading2"/>
      </w:pPr>
      <w:bookmarkStart w:id="12" w:name="_Toc143287394"/>
      <w:r w:rsidRPr="00FC3C36">
        <w:t>Inter-Subsystem and Inter-Sub-</w:t>
      </w:r>
      <w:r w:rsidR="007D1D68">
        <w:t>S</w:t>
      </w:r>
      <w:r w:rsidRPr="00FC3C36">
        <w:t>ubsystems Interactions</w:t>
      </w:r>
      <w:bookmarkEnd w:id="12"/>
    </w:p>
    <w:tbl>
      <w:tblPr>
        <w:tblStyle w:val="GridTable4"/>
        <w:tblW w:w="9016" w:type="dxa"/>
        <w:tblLayout w:type="fixed"/>
        <w:tblLook w:val="06A0" w:firstRow="1" w:lastRow="0" w:firstColumn="1" w:lastColumn="0" w:noHBand="1" w:noVBand="1"/>
      </w:tblPr>
      <w:tblGrid>
        <w:gridCol w:w="2801"/>
        <w:gridCol w:w="6215"/>
      </w:tblGrid>
      <w:tr w:rsidR="00C123F3" w14:paraId="3CD10E13" w14:textId="77777777" w:rsidTr="00E575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tcBorders>
          </w:tcPr>
          <w:p w14:paraId="5E8E4BFB" w14:textId="77777777" w:rsidR="00C123F3" w:rsidRPr="00134674" w:rsidRDefault="00C123F3" w:rsidP="00427C25">
            <w:r>
              <w:t>Subsystem</w:t>
            </w:r>
          </w:p>
        </w:tc>
        <w:tc>
          <w:tcPr>
            <w:tcW w:w="6215" w:type="dxa"/>
            <w:tcBorders>
              <w:top w:val="single" w:sz="12" w:space="0" w:color="auto"/>
              <w:right w:val="single" w:sz="12" w:space="0" w:color="auto"/>
            </w:tcBorders>
          </w:tcPr>
          <w:p w14:paraId="1405C7DC" w14:textId="081F6800" w:rsidR="00C123F3" w:rsidRDefault="00C123F3" w:rsidP="00427C25">
            <w:pPr>
              <w:cnfStyle w:val="100000000000" w:firstRow="1" w:lastRow="0" w:firstColumn="0" w:lastColumn="0" w:oddVBand="0" w:evenVBand="0" w:oddHBand="0" w:evenHBand="0" w:firstRowFirstColumn="0" w:firstRowLastColumn="0" w:lastRowFirstColumn="0" w:lastRowLastColumn="0"/>
            </w:pPr>
            <w:r>
              <w:t>Interaction</w:t>
            </w:r>
            <w:r w:rsidR="00066E02">
              <w:t>s</w:t>
            </w:r>
          </w:p>
        </w:tc>
      </w:tr>
      <w:tr w:rsidR="00C123F3" w14:paraId="3706BBAB"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left w:val="single" w:sz="12" w:space="0" w:color="auto"/>
              <w:bottom w:val="double" w:sz="4" w:space="0" w:color="auto"/>
            </w:tcBorders>
            <w:shd w:val="clear" w:color="auto" w:fill="auto"/>
          </w:tcPr>
          <w:p w14:paraId="3B15CFDC" w14:textId="77777777" w:rsidR="00C123F3" w:rsidRDefault="00C123F3" w:rsidP="00CE6FD6">
            <w:pPr>
              <w:pStyle w:val="ListParagraph"/>
              <w:numPr>
                <w:ilvl w:val="0"/>
                <w:numId w:val="12"/>
              </w:numPr>
            </w:pPr>
            <w:r w:rsidRPr="00134674">
              <w:t xml:space="preserve">Pi </w:t>
            </w:r>
            <w:r>
              <w:t>S</w:t>
            </w:r>
            <w:r w:rsidRPr="00134674">
              <w:t>ynchronization</w:t>
            </w:r>
          </w:p>
        </w:tc>
        <w:tc>
          <w:tcPr>
            <w:tcW w:w="6215" w:type="dxa"/>
            <w:tcBorders>
              <w:bottom w:val="double" w:sz="4" w:space="0" w:color="auto"/>
              <w:right w:val="single" w:sz="12" w:space="0" w:color="auto"/>
            </w:tcBorders>
            <w:shd w:val="clear" w:color="auto" w:fill="auto"/>
          </w:tcPr>
          <w:p w14:paraId="4ED40669" w14:textId="3AD7EDF8" w:rsidR="00C123F3" w:rsidRDefault="00C123F3" w:rsidP="00427C25">
            <w:pPr>
              <w:cnfStyle w:val="000000000000" w:firstRow="0" w:lastRow="0" w:firstColumn="0" w:lastColumn="0" w:oddVBand="0" w:evenVBand="0" w:oddHBand="0" w:evenHBand="0" w:firstRowFirstColumn="0" w:firstRowLastColumn="0" w:lastRowFirstColumn="0" w:lastRowLastColumn="0"/>
            </w:pPr>
          </w:p>
        </w:tc>
      </w:tr>
      <w:tr w:rsidR="00C123F3" w14:paraId="1D09290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185A5A94" w14:textId="77777777" w:rsidR="00C123F3" w:rsidRPr="004F301C" w:rsidRDefault="00C123F3" w:rsidP="00CE6FD6">
            <w:pPr>
              <w:pStyle w:val="ListParagraph"/>
              <w:numPr>
                <w:ilvl w:val="1"/>
                <w:numId w:val="12"/>
              </w:numPr>
            </w:pPr>
            <w:r>
              <w:t>Pi Communication</w:t>
            </w:r>
          </w:p>
        </w:tc>
        <w:tc>
          <w:tcPr>
            <w:tcW w:w="6215" w:type="dxa"/>
            <w:tcBorders>
              <w:top w:val="single" w:sz="4" w:space="0" w:color="auto"/>
              <w:bottom w:val="single" w:sz="4" w:space="0" w:color="auto"/>
              <w:right w:val="single" w:sz="12" w:space="0" w:color="auto"/>
            </w:tcBorders>
            <w:shd w:val="clear" w:color="auto" w:fill="auto"/>
          </w:tcPr>
          <w:p w14:paraId="5D518FDE" w14:textId="0106E5F1" w:rsidR="00C123F3" w:rsidRDefault="00066E02" w:rsidP="00427C25">
            <w:pPr>
              <w:cnfStyle w:val="000000000000" w:firstRow="0" w:lastRow="0" w:firstColumn="0" w:lastColumn="0" w:oddVBand="0" w:evenVBand="0" w:oddHBand="0" w:evenHBand="0" w:firstRowFirstColumn="0" w:firstRowLastColumn="0" w:lastRowFirstColumn="0" w:lastRowLastColumn="0"/>
            </w:pPr>
            <w:r>
              <w:t>The sub-subsystem depends on</w:t>
            </w:r>
            <w:r w:rsidR="00693C9F">
              <w:t xml:space="preserve"> </w:t>
            </w:r>
            <w:r w:rsidR="007B5CB7">
              <w:t>sub-subsystems 2.2 and</w:t>
            </w:r>
            <w:r w:rsidR="00693C9F">
              <w:t xml:space="preserve"> 5.</w:t>
            </w:r>
            <w:r w:rsidR="007B5CB7">
              <w:t xml:space="preserve">1. </w:t>
            </w:r>
          </w:p>
        </w:tc>
      </w:tr>
      <w:tr w:rsidR="007B5CB7" w14:paraId="255F3B73"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0095DCF9" w14:textId="77777777" w:rsidR="007B5CB7" w:rsidRDefault="007B5CB7" w:rsidP="00CE6FD6">
            <w:pPr>
              <w:pStyle w:val="ListParagraph"/>
              <w:numPr>
                <w:ilvl w:val="1"/>
                <w:numId w:val="12"/>
              </w:numPr>
            </w:pPr>
          </w:p>
        </w:tc>
        <w:tc>
          <w:tcPr>
            <w:tcW w:w="6215" w:type="dxa"/>
            <w:tcBorders>
              <w:top w:val="single" w:sz="4" w:space="0" w:color="auto"/>
              <w:bottom w:val="single" w:sz="4" w:space="0" w:color="auto"/>
              <w:right w:val="single" w:sz="12" w:space="0" w:color="auto"/>
            </w:tcBorders>
            <w:shd w:val="clear" w:color="auto" w:fill="auto"/>
          </w:tcPr>
          <w:p w14:paraId="104AEC7D" w14:textId="49F2598A" w:rsidR="007B5CB7" w:rsidRDefault="00B107BE" w:rsidP="00427C25">
            <w:pPr>
              <w:cnfStyle w:val="000000000000" w:firstRow="0" w:lastRow="0" w:firstColumn="0" w:lastColumn="0" w:oddVBand="0" w:evenVBand="0" w:oddHBand="0" w:evenHBand="0" w:firstRowFirstColumn="0" w:firstRowLastColumn="0" w:lastRowFirstColumn="0" w:lastRowLastColumn="0"/>
            </w:pPr>
            <w:r>
              <w:t xml:space="preserve">Sub-subsystem 2.2. transmits the audio signal data of the audio signals captured and preprocessed by subsystem 2. </w:t>
            </w:r>
            <w:r w:rsidR="009D23B2">
              <w:t>This transfer is done via SCP.</w:t>
            </w:r>
          </w:p>
        </w:tc>
      </w:tr>
      <w:tr w:rsidR="007B5CB7" w14:paraId="5FBD2506"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5178670E" w14:textId="77777777" w:rsidR="007B5CB7" w:rsidRDefault="007B5CB7" w:rsidP="00CE6FD6">
            <w:pPr>
              <w:pStyle w:val="ListParagraph"/>
              <w:numPr>
                <w:ilvl w:val="1"/>
                <w:numId w:val="12"/>
              </w:numPr>
            </w:pPr>
          </w:p>
        </w:tc>
        <w:tc>
          <w:tcPr>
            <w:tcW w:w="6215" w:type="dxa"/>
            <w:tcBorders>
              <w:top w:val="single" w:sz="4" w:space="0" w:color="auto"/>
              <w:right w:val="single" w:sz="12" w:space="0" w:color="auto"/>
            </w:tcBorders>
            <w:shd w:val="clear" w:color="auto" w:fill="auto"/>
          </w:tcPr>
          <w:p w14:paraId="13167618" w14:textId="13490C8D" w:rsidR="007B5CB7" w:rsidRDefault="00B107BE" w:rsidP="00427C25">
            <w:pPr>
              <w:cnfStyle w:val="000000000000" w:firstRow="0" w:lastRow="0" w:firstColumn="0" w:lastColumn="0" w:oddVBand="0" w:evenVBand="0" w:oddHBand="0" w:evenHBand="0" w:firstRowFirstColumn="0" w:firstRowLastColumn="0" w:lastRowFirstColumn="0" w:lastRowLastColumn="0"/>
            </w:pPr>
            <w:r>
              <w:t xml:space="preserve">Sub-subsystem 5.1 transmits </w:t>
            </w:r>
            <w:r w:rsidR="009D23B2">
              <w:t xml:space="preserve">the </w:t>
            </w:r>
            <w:r>
              <w:t xml:space="preserve">user input data </w:t>
            </w:r>
            <w:r w:rsidR="009D23B2">
              <w:t xml:space="preserve">captured by subsystem 5. This transfer is done </w:t>
            </w:r>
            <w:r w:rsidR="00980918">
              <w:t>wirelessly</w:t>
            </w:r>
            <w:r w:rsidR="009D23B2">
              <w:t xml:space="preserve"> via </w:t>
            </w:r>
            <w:r w:rsidR="00980918">
              <w:t xml:space="preserve">the </w:t>
            </w:r>
            <w:r w:rsidR="009D23B2">
              <w:t>SSH</w:t>
            </w:r>
            <w:r w:rsidR="00980918">
              <w:t xml:space="preserve"> protocol over a local network</w:t>
            </w:r>
            <w:r w:rsidR="009D23B2">
              <w:t>.</w:t>
            </w:r>
          </w:p>
        </w:tc>
      </w:tr>
      <w:tr w:rsidR="00C123F3" w14:paraId="4EA59AB6"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0377517A" w14:textId="77777777" w:rsidR="00C123F3" w:rsidRDefault="00C123F3" w:rsidP="00CE6FD6">
            <w:pPr>
              <w:pStyle w:val="ListParagraph"/>
              <w:numPr>
                <w:ilvl w:val="1"/>
                <w:numId w:val="12"/>
              </w:numPr>
            </w:pPr>
            <w:r>
              <w:t>Pi Timing</w:t>
            </w:r>
          </w:p>
        </w:tc>
        <w:tc>
          <w:tcPr>
            <w:tcW w:w="6215" w:type="dxa"/>
            <w:tcBorders>
              <w:bottom w:val="single" w:sz="4" w:space="0" w:color="auto"/>
              <w:right w:val="single" w:sz="12" w:space="0" w:color="auto"/>
            </w:tcBorders>
            <w:shd w:val="clear" w:color="auto" w:fill="auto"/>
          </w:tcPr>
          <w:p w14:paraId="137D72B1" w14:textId="5657FD5A" w:rsidR="00C123F3" w:rsidRDefault="00066E02" w:rsidP="00427C25">
            <w:pPr>
              <w:cnfStyle w:val="000000000000" w:firstRow="0" w:lastRow="0" w:firstColumn="0" w:lastColumn="0" w:oddVBand="0" w:evenVBand="0" w:oddHBand="0" w:evenHBand="0" w:firstRowFirstColumn="0" w:firstRowLastColumn="0" w:lastRowFirstColumn="0" w:lastRowLastColumn="0"/>
            </w:pPr>
            <w:r>
              <w:t>The subs-subsystem depends on sub-subsystem 1.1</w:t>
            </w:r>
            <w:r w:rsidR="00F75FFE">
              <w:t>.</w:t>
            </w:r>
            <w:r w:rsidR="00DC1E08">
              <w:t xml:space="preserve"> </w:t>
            </w:r>
          </w:p>
        </w:tc>
      </w:tr>
      <w:tr w:rsidR="009D23B2" w14:paraId="431691EB"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23A30C5F" w14:textId="77777777" w:rsidR="009D23B2" w:rsidRDefault="009D23B2" w:rsidP="00CE6FD6">
            <w:pPr>
              <w:pStyle w:val="ListParagraph"/>
              <w:numPr>
                <w:ilvl w:val="1"/>
                <w:numId w:val="12"/>
              </w:numPr>
            </w:pPr>
          </w:p>
        </w:tc>
        <w:tc>
          <w:tcPr>
            <w:tcW w:w="6215" w:type="dxa"/>
            <w:tcBorders>
              <w:top w:val="single" w:sz="4" w:space="0" w:color="auto"/>
              <w:bottom w:val="single" w:sz="12" w:space="0" w:color="auto"/>
              <w:right w:val="single" w:sz="12" w:space="0" w:color="auto"/>
            </w:tcBorders>
            <w:shd w:val="clear" w:color="auto" w:fill="auto"/>
          </w:tcPr>
          <w:p w14:paraId="411E5102" w14:textId="225CD0FE" w:rsidR="009D23B2" w:rsidRDefault="009D23B2" w:rsidP="00427C25">
            <w:pPr>
              <w:cnfStyle w:val="000000000000" w:firstRow="0" w:lastRow="0" w:firstColumn="0" w:lastColumn="0" w:oddVBand="0" w:evenVBand="0" w:oddHBand="0" w:evenHBand="0" w:firstRowFirstColumn="0" w:firstRowLastColumn="0" w:lastRowFirstColumn="0" w:lastRowLastColumn="0"/>
            </w:pPr>
            <w:r>
              <w:t>Sub-subsystem 1.1.</w:t>
            </w:r>
            <w:r w:rsidR="00947FFA">
              <w:t xml:space="preserve"> transmits </w:t>
            </w:r>
            <w:r w:rsidR="00C6143C">
              <w:t xml:space="preserve">the time synchronization </w:t>
            </w:r>
            <w:r w:rsidR="00856DA9">
              <w:t>data</w:t>
            </w:r>
            <w:r w:rsidR="0015414C">
              <w:t>.</w:t>
            </w:r>
            <w:r w:rsidR="00FD180B">
              <w:t xml:space="preserve"> This data is used to time synchronize the two RPi </w:t>
            </w:r>
            <w:r w:rsidR="0029452D">
              <w:t>microcontrollers.</w:t>
            </w:r>
          </w:p>
        </w:tc>
      </w:tr>
      <w:tr w:rsidR="00C123F3" w14:paraId="094FFDF5"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422D0A9D" w14:textId="77777777" w:rsidR="00C123F3" w:rsidRDefault="00C123F3" w:rsidP="00CE6FD6">
            <w:pPr>
              <w:pStyle w:val="ListParagraph"/>
              <w:numPr>
                <w:ilvl w:val="0"/>
                <w:numId w:val="12"/>
              </w:numPr>
            </w:pPr>
            <w:r w:rsidRPr="00134674">
              <w:t xml:space="preserve">Signal </w:t>
            </w:r>
            <w:r>
              <w:t>A</w:t>
            </w:r>
            <w:r w:rsidRPr="00134674">
              <w:t>cquisition</w:t>
            </w:r>
          </w:p>
        </w:tc>
        <w:tc>
          <w:tcPr>
            <w:tcW w:w="6215" w:type="dxa"/>
            <w:tcBorders>
              <w:top w:val="single" w:sz="12" w:space="0" w:color="auto"/>
              <w:bottom w:val="double" w:sz="4" w:space="0" w:color="auto"/>
              <w:right w:val="single" w:sz="12" w:space="0" w:color="auto"/>
            </w:tcBorders>
            <w:shd w:val="clear" w:color="auto" w:fill="auto"/>
          </w:tcPr>
          <w:p w14:paraId="54FD0259" w14:textId="3CF8F573" w:rsidR="00C123F3" w:rsidRDefault="00C123F3" w:rsidP="00427C25">
            <w:pPr>
              <w:cnfStyle w:val="000000000000" w:firstRow="0" w:lastRow="0" w:firstColumn="0" w:lastColumn="0" w:oddVBand="0" w:evenVBand="0" w:oddHBand="0" w:evenHBand="0" w:firstRowFirstColumn="0" w:firstRowLastColumn="0" w:lastRowFirstColumn="0" w:lastRowLastColumn="0"/>
            </w:pPr>
          </w:p>
        </w:tc>
      </w:tr>
      <w:tr w:rsidR="00C123F3" w14:paraId="2BAD0F1E"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5CCE4983" w14:textId="77777777" w:rsidR="00C123F3" w:rsidRPr="00134674" w:rsidRDefault="00C123F3" w:rsidP="00CE6FD6">
            <w:pPr>
              <w:pStyle w:val="ListParagraph"/>
              <w:numPr>
                <w:ilvl w:val="1"/>
                <w:numId w:val="12"/>
              </w:numPr>
            </w:pPr>
            <w:r>
              <w:t>Signal Capture</w:t>
            </w:r>
          </w:p>
        </w:tc>
        <w:tc>
          <w:tcPr>
            <w:tcW w:w="6215" w:type="dxa"/>
            <w:tcBorders>
              <w:top w:val="double" w:sz="4" w:space="0" w:color="auto"/>
              <w:bottom w:val="single" w:sz="4" w:space="0" w:color="auto"/>
              <w:right w:val="single" w:sz="12" w:space="0" w:color="auto"/>
            </w:tcBorders>
            <w:shd w:val="clear" w:color="auto" w:fill="auto"/>
          </w:tcPr>
          <w:p w14:paraId="33284A09" w14:textId="0ABFB0C2" w:rsidR="00C123F3" w:rsidRDefault="00F75FFE" w:rsidP="00427C25">
            <w:pPr>
              <w:cnfStyle w:val="000000000000" w:firstRow="0" w:lastRow="0" w:firstColumn="0" w:lastColumn="0" w:oddVBand="0" w:evenVBand="0" w:oddHBand="0" w:evenHBand="0" w:firstRowFirstColumn="0" w:firstRowLastColumn="0" w:lastRowFirstColumn="0" w:lastRowLastColumn="0"/>
            </w:pPr>
            <w:r>
              <w:t xml:space="preserve">The subs-subsystem depends on subsystem </w:t>
            </w:r>
            <w:r w:rsidR="00C97276">
              <w:t>1.2.</w:t>
            </w:r>
          </w:p>
        </w:tc>
      </w:tr>
      <w:tr w:rsidR="0015414C" w14:paraId="2BF7FC80"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04BCEC5D" w14:textId="77777777" w:rsidR="0015414C" w:rsidRDefault="0015414C" w:rsidP="00CE6FD6">
            <w:pPr>
              <w:pStyle w:val="ListParagraph"/>
              <w:numPr>
                <w:ilvl w:val="1"/>
                <w:numId w:val="12"/>
              </w:numPr>
            </w:pPr>
          </w:p>
        </w:tc>
        <w:tc>
          <w:tcPr>
            <w:tcW w:w="6215" w:type="dxa"/>
            <w:tcBorders>
              <w:top w:val="single" w:sz="4" w:space="0" w:color="auto"/>
              <w:right w:val="single" w:sz="12" w:space="0" w:color="auto"/>
            </w:tcBorders>
            <w:shd w:val="clear" w:color="auto" w:fill="auto"/>
          </w:tcPr>
          <w:p w14:paraId="5EC44E2D" w14:textId="71166903" w:rsidR="0015414C" w:rsidRDefault="00483248" w:rsidP="00427C25">
            <w:pPr>
              <w:cnfStyle w:val="000000000000" w:firstRow="0" w:lastRow="0" w:firstColumn="0" w:lastColumn="0" w:oddVBand="0" w:evenVBand="0" w:oddHBand="0" w:evenHBand="0" w:firstRowFirstColumn="0" w:firstRowLastColumn="0" w:lastRowFirstColumn="0" w:lastRowLastColumn="0"/>
            </w:pPr>
            <w:r>
              <w:t>Sub-subsystem 1.2. transmits</w:t>
            </w:r>
            <w:r w:rsidR="0015414C">
              <w:t xml:space="preserve"> the </w:t>
            </w:r>
            <w:r w:rsidR="00D002BB">
              <w:t>command</w:t>
            </w:r>
            <w:r w:rsidR="0015414C">
              <w:t xml:space="preserve"> to simultaneously </w:t>
            </w:r>
            <w:r w:rsidR="006952DC">
              <w:t>capture the audio signals</w:t>
            </w:r>
            <w:r w:rsidR="0015414C">
              <w:t xml:space="preserve"> from all four microphones</w:t>
            </w:r>
            <w:r w:rsidR="006952DC">
              <w:t xml:space="preserve">. The </w:t>
            </w:r>
            <w:r w:rsidR="00157C59">
              <w:t>transmission to the microphones is done via the I2S protocol.</w:t>
            </w:r>
          </w:p>
        </w:tc>
      </w:tr>
      <w:tr w:rsidR="00C123F3" w14:paraId="2B5D810A"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2929AF31" w14:textId="77777777" w:rsidR="00C123F3" w:rsidRDefault="00C123F3" w:rsidP="00CE6FD6">
            <w:pPr>
              <w:pStyle w:val="ListParagraph"/>
              <w:numPr>
                <w:ilvl w:val="1"/>
                <w:numId w:val="12"/>
              </w:numPr>
            </w:pPr>
            <w:r>
              <w:t>Signal Preprocessing</w:t>
            </w:r>
          </w:p>
        </w:tc>
        <w:tc>
          <w:tcPr>
            <w:tcW w:w="6215" w:type="dxa"/>
            <w:tcBorders>
              <w:bottom w:val="single" w:sz="4" w:space="0" w:color="auto"/>
              <w:right w:val="single" w:sz="12" w:space="0" w:color="auto"/>
            </w:tcBorders>
            <w:shd w:val="clear" w:color="auto" w:fill="auto"/>
          </w:tcPr>
          <w:p w14:paraId="174774EE" w14:textId="1229F77E" w:rsidR="00C123F3" w:rsidRDefault="00F75FFE" w:rsidP="00427C25">
            <w:pPr>
              <w:cnfStyle w:val="000000000000" w:firstRow="0" w:lastRow="0" w:firstColumn="0" w:lastColumn="0" w:oddVBand="0" w:evenVBand="0" w:oddHBand="0" w:evenHBand="0" w:firstRowFirstColumn="0" w:firstRowLastColumn="0" w:lastRowFirstColumn="0" w:lastRowLastColumn="0"/>
            </w:pPr>
            <w:r>
              <w:t>The subs-subsystem depends on sub-subsystem 2.1</w:t>
            </w:r>
            <w:r w:rsidR="004F7EBA">
              <w:t>.</w:t>
            </w:r>
            <w:r w:rsidR="001E457B">
              <w:t xml:space="preserve"> </w:t>
            </w:r>
          </w:p>
        </w:tc>
      </w:tr>
      <w:tr w:rsidR="0015414C" w14:paraId="19B9EB6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3EF3BC32" w14:textId="77777777" w:rsidR="0015414C" w:rsidRDefault="0015414C" w:rsidP="00CE6FD6">
            <w:pPr>
              <w:pStyle w:val="ListParagraph"/>
              <w:numPr>
                <w:ilvl w:val="1"/>
                <w:numId w:val="12"/>
              </w:numPr>
            </w:pPr>
          </w:p>
        </w:tc>
        <w:tc>
          <w:tcPr>
            <w:tcW w:w="6215" w:type="dxa"/>
            <w:tcBorders>
              <w:top w:val="single" w:sz="4" w:space="0" w:color="auto"/>
              <w:bottom w:val="single" w:sz="12" w:space="0" w:color="auto"/>
              <w:right w:val="single" w:sz="12" w:space="0" w:color="auto"/>
            </w:tcBorders>
            <w:shd w:val="clear" w:color="auto" w:fill="auto"/>
          </w:tcPr>
          <w:p w14:paraId="2787A461" w14:textId="3A4F563C" w:rsidR="0015414C" w:rsidRDefault="00157C59" w:rsidP="00427C25">
            <w:pPr>
              <w:cnfStyle w:val="000000000000" w:firstRow="0" w:lastRow="0" w:firstColumn="0" w:lastColumn="0" w:oddVBand="0" w:evenVBand="0" w:oddHBand="0" w:evenHBand="0" w:firstRowFirstColumn="0" w:firstRowLastColumn="0" w:lastRowFirstColumn="0" w:lastRowLastColumn="0"/>
            </w:pPr>
            <w:r>
              <w:t xml:space="preserve">Sub-subsystem 2.1 </w:t>
            </w:r>
            <w:r w:rsidR="00487B59">
              <w:t xml:space="preserve">transmits the captured audio signal data </w:t>
            </w:r>
            <w:r w:rsidR="00267B8E">
              <w:t>for preprocessing on the RPi microcontrollers</w:t>
            </w:r>
            <w:r w:rsidR="00350D77">
              <w:t>. This trans</w:t>
            </w:r>
            <w:r w:rsidR="00AF61CE">
              <w:t xml:space="preserve">mission is down via </w:t>
            </w:r>
            <w:r w:rsidR="00821604">
              <w:t>the I2S protocol.</w:t>
            </w:r>
          </w:p>
        </w:tc>
      </w:tr>
      <w:tr w:rsidR="00C123F3" w14:paraId="6DC082DA"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12" w:space="0" w:color="auto"/>
              <w:left w:val="single" w:sz="12" w:space="0" w:color="auto"/>
            </w:tcBorders>
            <w:shd w:val="clear" w:color="auto" w:fill="auto"/>
          </w:tcPr>
          <w:p w14:paraId="3D2C2769" w14:textId="77777777" w:rsidR="00C123F3" w:rsidRDefault="00C123F3" w:rsidP="00CE6FD6">
            <w:pPr>
              <w:pStyle w:val="ListParagraph"/>
              <w:numPr>
                <w:ilvl w:val="0"/>
                <w:numId w:val="12"/>
              </w:numPr>
            </w:pPr>
            <w:r w:rsidRPr="00134674">
              <w:t xml:space="preserve">Time </w:t>
            </w:r>
            <w:r>
              <w:t>D</w:t>
            </w:r>
            <w:r w:rsidRPr="00134674">
              <w:t xml:space="preserve">elay </w:t>
            </w:r>
            <w:r>
              <w:t>E</w:t>
            </w:r>
            <w:r w:rsidRPr="00134674">
              <w:t>stimation</w:t>
            </w:r>
          </w:p>
        </w:tc>
        <w:tc>
          <w:tcPr>
            <w:tcW w:w="6215" w:type="dxa"/>
            <w:tcBorders>
              <w:top w:val="single" w:sz="12" w:space="0" w:color="auto"/>
              <w:bottom w:val="single" w:sz="4" w:space="0" w:color="auto"/>
              <w:right w:val="single" w:sz="12" w:space="0" w:color="auto"/>
            </w:tcBorders>
            <w:shd w:val="clear" w:color="auto" w:fill="auto"/>
          </w:tcPr>
          <w:p w14:paraId="61F0CB9F" w14:textId="63FB748D" w:rsidR="00C123F3" w:rsidRDefault="00F75FFE" w:rsidP="00427C25">
            <w:pPr>
              <w:cnfStyle w:val="000000000000" w:firstRow="0" w:lastRow="0" w:firstColumn="0" w:lastColumn="0" w:oddVBand="0" w:evenVBand="0" w:oddHBand="0" w:evenHBand="0" w:firstRowFirstColumn="0" w:firstRowLastColumn="0" w:lastRowFirstColumn="0" w:lastRowLastColumn="0"/>
            </w:pPr>
            <w:r>
              <w:t xml:space="preserve">The subsystem depends on </w:t>
            </w:r>
            <w:r w:rsidR="00821604">
              <w:t>sub-</w:t>
            </w:r>
            <w:r>
              <w:t xml:space="preserve">subsystem </w:t>
            </w:r>
            <w:r w:rsidR="00FD180B">
              <w:t>5</w:t>
            </w:r>
            <w:r w:rsidR="00821604">
              <w:t xml:space="preserve">.1. </w:t>
            </w:r>
          </w:p>
        </w:tc>
      </w:tr>
      <w:tr w:rsidR="00821604" w14:paraId="6A29FB3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48BA18BA" w14:textId="77777777" w:rsidR="00821604" w:rsidRPr="00134674" w:rsidRDefault="00821604" w:rsidP="00CE6FD6">
            <w:pPr>
              <w:pStyle w:val="ListParagraph"/>
              <w:numPr>
                <w:ilvl w:val="0"/>
                <w:numId w:val="12"/>
              </w:numPr>
            </w:pPr>
          </w:p>
        </w:tc>
        <w:tc>
          <w:tcPr>
            <w:tcW w:w="6215" w:type="dxa"/>
            <w:tcBorders>
              <w:top w:val="single" w:sz="4" w:space="0" w:color="auto"/>
              <w:bottom w:val="single" w:sz="12" w:space="0" w:color="auto"/>
              <w:right w:val="single" w:sz="12" w:space="0" w:color="auto"/>
            </w:tcBorders>
            <w:shd w:val="clear" w:color="auto" w:fill="auto"/>
          </w:tcPr>
          <w:p w14:paraId="26537130" w14:textId="3505E01A" w:rsidR="00821604" w:rsidRDefault="000607A3" w:rsidP="00427C25">
            <w:pPr>
              <w:cnfStyle w:val="000000000000" w:firstRow="0" w:lastRow="0" w:firstColumn="0" w:lastColumn="0" w:oddVBand="0" w:evenVBand="0" w:oddHBand="0" w:evenHBand="0" w:firstRowFirstColumn="0" w:firstRowLastColumn="0" w:lastRowFirstColumn="0" w:lastRowLastColumn="0"/>
            </w:pPr>
            <w:r>
              <w:t xml:space="preserve">Sub-subsystem </w:t>
            </w:r>
            <w:r w:rsidR="00FD180B">
              <w:t>5</w:t>
            </w:r>
            <w:r>
              <w:t xml:space="preserve">.1 transmits </w:t>
            </w:r>
            <w:r w:rsidR="003525DD">
              <w:t>the audio signal data captured and preprocessed by subsyste</w:t>
            </w:r>
            <w:r w:rsidR="0092127B">
              <w:t>m 2.</w:t>
            </w:r>
            <w:r>
              <w:t xml:space="preserve"> </w:t>
            </w:r>
            <w:r w:rsidR="00956EEB">
              <w:t>The</w:t>
            </w:r>
            <w:r w:rsidR="00821604">
              <w:t xml:space="preserve"> audio signal </w:t>
            </w:r>
            <w:r w:rsidR="00956EEB">
              <w:t xml:space="preserve">data is </w:t>
            </w:r>
            <w:r w:rsidR="00155C46">
              <w:t>used</w:t>
            </w:r>
            <w:r w:rsidR="00821604">
              <w:t xml:space="preserve"> to calculate the TDoA of the captured audio signal</w:t>
            </w:r>
            <w:r w:rsidR="00816656">
              <w:t>s</w:t>
            </w:r>
            <w:r w:rsidR="00821604">
              <w:t xml:space="preserve"> at each microphone.</w:t>
            </w:r>
          </w:p>
        </w:tc>
      </w:tr>
      <w:tr w:rsidR="00C123F3" w14:paraId="5E4196B3"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single" w:sz="12" w:space="0" w:color="auto"/>
              <w:left w:val="single" w:sz="12" w:space="0" w:color="auto"/>
            </w:tcBorders>
            <w:shd w:val="clear" w:color="auto" w:fill="auto"/>
          </w:tcPr>
          <w:p w14:paraId="0D68DB36" w14:textId="77777777" w:rsidR="00C123F3" w:rsidRDefault="00C123F3" w:rsidP="00CE6FD6">
            <w:pPr>
              <w:pStyle w:val="ListParagraph"/>
              <w:numPr>
                <w:ilvl w:val="0"/>
                <w:numId w:val="12"/>
              </w:numPr>
            </w:pPr>
            <w:r w:rsidRPr="00134674">
              <w:t>Triangulation</w:t>
            </w:r>
          </w:p>
        </w:tc>
        <w:tc>
          <w:tcPr>
            <w:tcW w:w="6215" w:type="dxa"/>
            <w:tcBorders>
              <w:top w:val="single" w:sz="12" w:space="0" w:color="auto"/>
              <w:bottom w:val="single" w:sz="4" w:space="0" w:color="auto"/>
              <w:right w:val="single" w:sz="12" w:space="0" w:color="auto"/>
            </w:tcBorders>
            <w:shd w:val="clear" w:color="auto" w:fill="auto"/>
          </w:tcPr>
          <w:p w14:paraId="0AAE5D65" w14:textId="6867B073" w:rsidR="00C123F3" w:rsidRDefault="004F7EBA" w:rsidP="00427C25">
            <w:pPr>
              <w:cnfStyle w:val="000000000000" w:firstRow="0" w:lastRow="0" w:firstColumn="0" w:lastColumn="0" w:oddVBand="0" w:evenVBand="0" w:oddHBand="0" w:evenHBand="0" w:firstRowFirstColumn="0" w:firstRowLastColumn="0" w:lastRowFirstColumn="0" w:lastRowLastColumn="0"/>
            </w:pPr>
            <w:r>
              <w:t>The subsystem depends on subsystem 3</w:t>
            </w:r>
            <w:r w:rsidR="00956418">
              <w:t xml:space="preserve"> and sub-subsystem </w:t>
            </w:r>
            <w:r w:rsidR="00FD180B">
              <w:t>5</w:t>
            </w:r>
            <w:r w:rsidR="00956418">
              <w:t>.1</w:t>
            </w:r>
            <w:r>
              <w:t>.</w:t>
            </w:r>
            <w:r w:rsidR="00CB700D">
              <w:t xml:space="preserve"> </w:t>
            </w:r>
          </w:p>
        </w:tc>
      </w:tr>
      <w:tr w:rsidR="00821604" w14:paraId="73487652"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4166EB83" w14:textId="77777777" w:rsidR="00821604" w:rsidRPr="00134674" w:rsidRDefault="00821604" w:rsidP="00CE6FD6">
            <w:pPr>
              <w:pStyle w:val="ListParagraph"/>
              <w:numPr>
                <w:ilvl w:val="0"/>
                <w:numId w:val="12"/>
              </w:numPr>
            </w:pPr>
          </w:p>
        </w:tc>
        <w:tc>
          <w:tcPr>
            <w:tcW w:w="6215" w:type="dxa"/>
            <w:tcBorders>
              <w:top w:val="single" w:sz="4" w:space="0" w:color="auto"/>
              <w:bottom w:val="single" w:sz="4" w:space="0" w:color="auto"/>
              <w:right w:val="single" w:sz="12" w:space="0" w:color="auto"/>
            </w:tcBorders>
            <w:shd w:val="clear" w:color="auto" w:fill="auto"/>
          </w:tcPr>
          <w:p w14:paraId="2465DFD3" w14:textId="192A3E2B" w:rsidR="00821604" w:rsidRDefault="00816656" w:rsidP="00427C25">
            <w:pPr>
              <w:cnfStyle w:val="000000000000" w:firstRow="0" w:lastRow="0" w:firstColumn="0" w:lastColumn="0" w:oddVBand="0" w:evenVBand="0" w:oddHBand="0" w:evenHBand="0" w:firstRowFirstColumn="0" w:firstRowLastColumn="0" w:lastRowFirstColumn="0" w:lastRowLastColumn="0"/>
            </w:pPr>
            <w:r>
              <w:t>Subsyste</w:t>
            </w:r>
            <w:r w:rsidR="007876A4">
              <w:t>m 3 trans</w:t>
            </w:r>
            <w:r w:rsidR="006A716B">
              <w:t>mits</w:t>
            </w:r>
            <w:r w:rsidR="00821604">
              <w:t xml:space="preserve"> the TDoA data </w:t>
            </w:r>
            <w:r w:rsidR="006A716B">
              <w:t xml:space="preserve">of the captured audio signals at </w:t>
            </w:r>
            <w:r w:rsidR="00886D14">
              <w:t xml:space="preserve">each </w:t>
            </w:r>
            <w:r w:rsidR="00392197">
              <w:t xml:space="preserve">microphone. The TDoA data is used to calculate the two-dimensional Cartesian coordinates </w:t>
            </w:r>
            <w:r w:rsidR="00821604">
              <w:t>of the sound source.</w:t>
            </w:r>
          </w:p>
        </w:tc>
      </w:tr>
      <w:tr w:rsidR="00956418" w14:paraId="609566A4"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bottom w:val="single" w:sz="12" w:space="0" w:color="auto"/>
            </w:tcBorders>
            <w:shd w:val="clear" w:color="auto" w:fill="auto"/>
          </w:tcPr>
          <w:p w14:paraId="3214E061" w14:textId="77777777" w:rsidR="00956418" w:rsidRPr="00134674" w:rsidRDefault="00956418" w:rsidP="00CE6FD6">
            <w:pPr>
              <w:pStyle w:val="ListParagraph"/>
              <w:numPr>
                <w:ilvl w:val="0"/>
                <w:numId w:val="12"/>
              </w:numPr>
            </w:pPr>
          </w:p>
        </w:tc>
        <w:tc>
          <w:tcPr>
            <w:tcW w:w="6215" w:type="dxa"/>
            <w:tcBorders>
              <w:top w:val="single" w:sz="4" w:space="0" w:color="auto"/>
              <w:bottom w:val="single" w:sz="12" w:space="0" w:color="auto"/>
              <w:right w:val="single" w:sz="12" w:space="0" w:color="auto"/>
            </w:tcBorders>
            <w:shd w:val="clear" w:color="auto" w:fill="auto"/>
          </w:tcPr>
          <w:p w14:paraId="65F0C3D3" w14:textId="44245D94" w:rsidR="00956418" w:rsidRDefault="00FA546C" w:rsidP="00427C25">
            <w:pPr>
              <w:cnfStyle w:val="000000000000" w:firstRow="0" w:lastRow="0" w:firstColumn="0" w:lastColumn="0" w:oddVBand="0" w:evenVBand="0" w:oddHBand="0" w:evenHBand="0" w:firstRowFirstColumn="0" w:firstRowLastColumn="0" w:lastRowFirstColumn="0" w:lastRowLastColumn="0"/>
            </w:pPr>
            <w:r>
              <w:t xml:space="preserve">Subsystem </w:t>
            </w:r>
            <w:r w:rsidR="00FD180B">
              <w:t>5</w:t>
            </w:r>
            <w:r>
              <w:t>.1 transmits the user input data.</w:t>
            </w:r>
            <w:r w:rsidR="005C39F6">
              <w:t xml:space="preserve"> The user input data is used to </w:t>
            </w:r>
            <w:r w:rsidR="00BE386C">
              <w:t xml:space="preserve">set the </w:t>
            </w:r>
            <w:r w:rsidR="00956418">
              <w:t>coordinates</w:t>
            </w:r>
            <w:r w:rsidR="00256025">
              <w:t xml:space="preserve"> of the grid and</w:t>
            </w:r>
            <w:r w:rsidR="008827A2">
              <w:t xml:space="preserve"> microphones</w:t>
            </w:r>
            <w:r w:rsidR="00FD180B">
              <w:t>.</w:t>
            </w:r>
          </w:p>
        </w:tc>
      </w:tr>
      <w:tr w:rsidR="00C123F3" w14:paraId="31908887"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tcBorders>
              <w:top w:val="single" w:sz="12" w:space="0" w:color="auto"/>
              <w:left w:val="single" w:sz="12" w:space="0" w:color="auto"/>
              <w:bottom w:val="double" w:sz="4" w:space="0" w:color="auto"/>
            </w:tcBorders>
            <w:shd w:val="clear" w:color="auto" w:fill="auto"/>
          </w:tcPr>
          <w:p w14:paraId="153F34E9" w14:textId="77777777" w:rsidR="00C123F3" w:rsidRDefault="00C123F3" w:rsidP="00CE6FD6">
            <w:pPr>
              <w:pStyle w:val="ListParagraph"/>
              <w:numPr>
                <w:ilvl w:val="0"/>
                <w:numId w:val="12"/>
              </w:numPr>
            </w:pPr>
            <w:r w:rsidRPr="00134674">
              <w:t xml:space="preserve">User </w:t>
            </w:r>
            <w:r>
              <w:t>I</w:t>
            </w:r>
            <w:r w:rsidRPr="00134674">
              <w:t>nterface</w:t>
            </w:r>
          </w:p>
        </w:tc>
        <w:tc>
          <w:tcPr>
            <w:tcW w:w="6215" w:type="dxa"/>
            <w:tcBorders>
              <w:top w:val="single" w:sz="12" w:space="0" w:color="auto"/>
              <w:bottom w:val="double" w:sz="4" w:space="0" w:color="auto"/>
              <w:right w:val="single" w:sz="12" w:space="0" w:color="auto"/>
            </w:tcBorders>
            <w:shd w:val="clear" w:color="auto" w:fill="auto"/>
          </w:tcPr>
          <w:p w14:paraId="34DD86FE" w14:textId="3648C01E" w:rsidR="00C123F3" w:rsidRDefault="00C123F3" w:rsidP="00427C25">
            <w:pPr>
              <w:cnfStyle w:val="000000000000" w:firstRow="0" w:lastRow="0" w:firstColumn="0" w:lastColumn="0" w:oddVBand="0" w:evenVBand="0" w:oddHBand="0" w:evenHBand="0" w:firstRowFirstColumn="0" w:firstRowLastColumn="0" w:lastRowFirstColumn="0" w:lastRowLastColumn="0"/>
            </w:pPr>
          </w:p>
        </w:tc>
      </w:tr>
      <w:tr w:rsidR="00DC1E08" w14:paraId="7C70EDE3"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top w:val="double" w:sz="4" w:space="0" w:color="auto"/>
              <w:left w:val="single" w:sz="12" w:space="0" w:color="auto"/>
            </w:tcBorders>
            <w:shd w:val="clear" w:color="auto" w:fill="auto"/>
          </w:tcPr>
          <w:p w14:paraId="2408317B" w14:textId="6B5BA481" w:rsidR="00DC1E08" w:rsidRPr="00FD180B" w:rsidRDefault="00DC1E08" w:rsidP="00CE6FD6">
            <w:pPr>
              <w:pStyle w:val="ListParagraph"/>
              <w:numPr>
                <w:ilvl w:val="1"/>
                <w:numId w:val="12"/>
              </w:numPr>
            </w:pPr>
            <w:r w:rsidRPr="00004640">
              <w:t xml:space="preserve">User Interface </w:t>
            </w:r>
            <w:r>
              <w:t>Functionality</w:t>
            </w:r>
          </w:p>
        </w:tc>
        <w:tc>
          <w:tcPr>
            <w:tcW w:w="6215" w:type="dxa"/>
            <w:tcBorders>
              <w:top w:val="double" w:sz="4" w:space="0" w:color="auto"/>
              <w:bottom w:val="single" w:sz="4" w:space="0" w:color="auto"/>
              <w:right w:val="single" w:sz="12" w:space="0" w:color="auto"/>
            </w:tcBorders>
            <w:shd w:val="clear" w:color="auto" w:fill="auto"/>
          </w:tcPr>
          <w:p w14:paraId="695EFF31" w14:textId="6BC9CBB5" w:rsidR="00DC1E08" w:rsidRDefault="00DC1E08" w:rsidP="00DC1E08">
            <w:pPr>
              <w:cnfStyle w:val="000000000000" w:firstRow="0" w:lastRow="0" w:firstColumn="0" w:lastColumn="0" w:oddVBand="0" w:evenVBand="0" w:oddHBand="0" w:evenHBand="0" w:firstRowFirstColumn="0" w:firstRowLastColumn="0" w:lastRowFirstColumn="0" w:lastRowLastColumn="0"/>
            </w:pPr>
            <w:r>
              <w:t>The sub-subsystem depends on subsystem 4</w:t>
            </w:r>
            <w:r w:rsidR="00723923">
              <w:t xml:space="preserve"> and sub-subsystem 1.1</w:t>
            </w:r>
            <w:r w:rsidR="001B5DC6">
              <w:t xml:space="preserve">. </w:t>
            </w:r>
          </w:p>
        </w:tc>
      </w:tr>
      <w:tr w:rsidR="001B5DC6" w14:paraId="7D611DFC"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608C12DE" w14:textId="77777777" w:rsidR="001B5DC6" w:rsidRPr="00FD180B" w:rsidRDefault="001B5DC6" w:rsidP="00CE6FD6">
            <w:pPr>
              <w:pStyle w:val="ListParagraph"/>
              <w:numPr>
                <w:ilvl w:val="1"/>
                <w:numId w:val="12"/>
              </w:numPr>
            </w:pPr>
          </w:p>
        </w:tc>
        <w:tc>
          <w:tcPr>
            <w:tcW w:w="6215" w:type="dxa"/>
            <w:tcBorders>
              <w:top w:val="single" w:sz="4" w:space="0" w:color="auto"/>
              <w:bottom w:val="single" w:sz="4" w:space="0" w:color="auto"/>
              <w:right w:val="single" w:sz="12" w:space="0" w:color="auto"/>
            </w:tcBorders>
            <w:shd w:val="clear" w:color="auto" w:fill="auto"/>
          </w:tcPr>
          <w:p w14:paraId="78BCC867" w14:textId="3D91AB6C" w:rsidR="001B5DC6" w:rsidRDefault="00723923" w:rsidP="00DC1E08">
            <w:pPr>
              <w:cnfStyle w:val="000000000000" w:firstRow="0" w:lastRow="0" w:firstColumn="0" w:lastColumn="0" w:oddVBand="0" w:evenVBand="0" w:oddHBand="0" w:evenHBand="0" w:firstRowFirstColumn="0" w:firstRowLastColumn="0" w:lastRowFirstColumn="0" w:lastRowLastColumn="0"/>
            </w:pPr>
            <w:r>
              <w:t>Subsystem 4 transmits the localization data</w:t>
            </w:r>
            <w:r w:rsidR="00D82AEB">
              <w:t xml:space="preserve">. </w:t>
            </w:r>
            <w:r w:rsidR="00883BAF">
              <w:t>This data provides the</w:t>
            </w:r>
            <w:r w:rsidR="0048555B">
              <w:t xml:space="preserve"> estimated</w:t>
            </w:r>
            <w:r w:rsidR="00883BAF">
              <w:t xml:space="preserve"> position of the</w:t>
            </w:r>
            <w:r w:rsidR="003B186C">
              <w:t xml:space="preserve"> </w:t>
            </w:r>
            <w:r w:rsidR="0048555B">
              <w:t>sound source.</w:t>
            </w:r>
          </w:p>
        </w:tc>
      </w:tr>
      <w:tr w:rsidR="001B5DC6" w14:paraId="27ED6AD0"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11C85572" w14:textId="77777777" w:rsidR="001B5DC6" w:rsidRPr="00FD180B" w:rsidRDefault="001B5DC6" w:rsidP="00CE6FD6">
            <w:pPr>
              <w:pStyle w:val="ListParagraph"/>
              <w:numPr>
                <w:ilvl w:val="1"/>
                <w:numId w:val="12"/>
              </w:numPr>
            </w:pPr>
          </w:p>
        </w:tc>
        <w:tc>
          <w:tcPr>
            <w:tcW w:w="6215" w:type="dxa"/>
            <w:tcBorders>
              <w:top w:val="single" w:sz="4" w:space="0" w:color="auto"/>
              <w:right w:val="single" w:sz="12" w:space="0" w:color="auto"/>
            </w:tcBorders>
            <w:shd w:val="clear" w:color="auto" w:fill="auto"/>
          </w:tcPr>
          <w:p w14:paraId="4D82A47F" w14:textId="5CF443BC" w:rsidR="001B5DC6" w:rsidRDefault="0048555B" w:rsidP="00DC1E08">
            <w:pPr>
              <w:cnfStyle w:val="000000000000" w:firstRow="0" w:lastRow="0" w:firstColumn="0" w:lastColumn="0" w:oddVBand="0" w:evenVBand="0" w:oddHBand="0" w:evenHBand="0" w:firstRowFirstColumn="0" w:firstRowLastColumn="0" w:lastRowFirstColumn="0" w:lastRowLastColumn="0"/>
            </w:pPr>
            <w:r>
              <w:t xml:space="preserve">Sub-subsystem 1.1 </w:t>
            </w:r>
            <w:r w:rsidR="008E394F">
              <w:t xml:space="preserve">transmits the </w:t>
            </w:r>
            <w:r w:rsidR="009E3D9B">
              <w:t xml:space="preserve">audio signal data </w:t>
            </w:r>
            <w:r w:rsidR="00982A97">
              <w:t>captured and preprocessed by subsystem 2</w:t>
            </w:r>
            <w:r w:rsidR="00980918">
              <w:t xml:space="preserve">. This transfer is done wirelessly via the SCP protocol over a local network. </w:t>
            </w:r>
            <w:r w:rsidR="008B4D88">
              <w:t xml:space="preserve">The </w:t>
            </w:r>
            <w:r w:rsidR="00A2394B">
              <w:t>audio signal data is then retransmitted to subsystem 3 for further processing.</w:t>
            </w:r>
          </w:p>
        </w:tc>
      </w:tr>
      <w:tr w:rsidR="00DC1E08" w14:paraId="52BCB1FE"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val="restart"/>
            <w:tcBorders>
              <w:left w:val="single" w:sz="12" w:space="0" w:color="auto"/>
            </w:tcBorders>
            <w:shd w:val="clear" w:color="auto" w:fill="auto"/>
          </w:tcPr>
          <w:p w14:paraId="10D27D1C" w14:textId="77777777" w:rsidR="00DC1E08" w:rsidRPr="00004640" w:rsidRDefault="00DC1E08" w:rsidP="00CE6FD6">
            <w:pPr>
              <w:pStyle w:val="ListParagraph"/>
              <w:numPr>
                <w:ilvl w:val="1"/>
                <w:numId w:val="12"/>
              </w:numPr>
            </w:pPr>
            <w:r w:rsidRPr="00004640">
              <w:t>User Interface Design</w:t>
            </w:r>
          </w:p>
        </w:tc>
        <w:tc>
          <w:tcPr>
            <w:tcW w:w="6215" w:type="dxa"/>
            <w:tcBorders>
              <w:right w:val="single" w:sz="12" w:space="0" w:color="auto"/>
            </w:tcBorders>
            <w:shd w:val="clear" w:color="auto" w:fill="auto"/>
          </w:tcPr>
          <w:p w14:paraId="76165B62" w14:textId="40F53E6D" w:rsidR="00DC1E08" w:rsidRDefault="00DC1E08" w:rsidP="00DC1E08">
            <w:pPr>
              <w:cnfStyle w:val="000000000000" w:firstRow="0" w:lastRow="0" w:firstColumn="0" w:lastColumn="0" w:oddVBand="0" w:evenVBand="0" w:oddHBand="0" w:evenHBand="0" w:firstRowFirstColumn="0" w:firstRowLastColumn="0" w:lastRowFirstColumn="0" w:lastRowLastColumn="0"/>
            </w:pPr>
            <w:r>
              <w:t xml:space="preserve">The subsystem depends on </w:t>
            </w:r>
            <w:r w:rsidR="00E575E9">
              <w:t>sub-</w:t>
            </w:r>
            <w:r>
              <w:t>subsystem 5.1.</w:t>
            </w:r>
            <w:r w:rsidR="00211DFA">
              <w:t xml:space="preserve"> </w:t>
            </w:r>
          </w:p>
        </w:tc>
      </w:tr>
      <w:tr w:rsidR="00E575E9" w14:paraId="39F27E4B" w14:textId="77777777" w:rsidTr="00E575E9">
        <w:trPr>
          <w:trHeight w:val="20"/>
        </w:trPr>
        <w:tc>
          <w:tcPr>
            <w:cnfStyle w:val="001000000000" w:firstRow="0" w:lastRow="0" w:firstColumn="1" w:lastColumn="0" w:oddVBand="0" w:evenVBand="0" w:oddHBand="0" w:evenHBand="0" w:firstRowFirstColumn="0" w:firstRowLastColumn="0" w:lastRowFirstColumn="0" w:lastRowLastColumn="0"/>
            <w:tcW w:w="2801" w:type="dxa"/>
            <w:vMerge/>
            <w:tcBorders>
              <w:left w:val="single" w:sz="12" w:space="0" w:color="auto"/>
            </w:tcBorders>
            <w:shd w:val="clear" w:color="auto" w:fill="auto"/>
          </w:tcPr>
          <w:p w14:paraId="56BDECC8" w14:textId="77777777" w:rsidR="00E575E9" w:rsidRPr="00004640" w:rsidRDefault="00E575E9" w:rsidP="00E575E9">
            <w:pPr>
              <w:pStyle w:val="ListParagraph"/>
              <w:numPr>
                <w:ilvl w:val="1"/>
                <w:numId w:val="12"/>
              </w:numPr>
            </w:pPr>
          </w:p>
        </w:tc>
        <w:tc>
          <w:tcPr>
            <w:tcW w:w="6215" w:type="dxa"/>
            <w:tcBorders>
              <w:right w:val="single" w:sz="12" w:space="0" w:color="auto"/>
            </w:tcBorders>
            <w:shd w:val="clear" w:color="auto" w:fill="auto"/>
          </w:tcPr>
          <w:p w14:paraId="4F31861A" w14:textId="5C242CD7" w:rsidR="00E575E9" w:rsidRDefault="00E575E9" w:rsidP="00E575E9">
            <w:pPr>
              <w:cnfStyle w:val="000000000000" w:firstRow="0" w:lastRow="0" w:firstColumn="0" w:lastColumn="0" w:oddVBand="0" w:evenVBand="0" w:oddHBand="0" w:evenHBand="0" w:firstRowFirstColumn="0" w:firstRowLastColumn="0" w:lastRowFirstColumn="0" w:lastRowLastColumn="0"/>
            </w:pPr>
            <w:r>
              <w:t>Sub-subsystem 5.1 transmits the data to be displayed to the user by the GUI.</w:t>
            </w:r>
          </w:p>
        </w:tc>
      </w:tr>
    </w:tbl>
    <w:p w14:paraId="5294F247" w14:textId="446D9D24" w:rsidR="00A71D97" w:rsidRDefault="00A71D97" w:rsidP="00A71D97">
      <w:bookmarkStart w:id="13" w:name="_Toc143287395"/>
    </w:p>
    <w:p w14:paraId="3C32467E" w14:textId="77777777" w:rsidR="00A71D97" w:rsidRDefault="00A71D97">
      <w:r>
        <w:br w:type="page"/>
      </w:r>
    </w:p>
    <w:p w14:paraId="552F7768" w14:textId="493C8038" w:rsidR="00FC3C36" w:rsidRPr="00FC3C36" w:rsidRDefault="00FC3C36" w:rsidP="00FC3C36">
      <w:pPr>
        <w:pStyle w:val="Heading2"/>
      </w:pPr>
      <w:r>
        <w:t>UML Diagram</w:t>
      </w:r>
      <w:bookmarkEnd w:id="13"/>
    </w:p>
    <w:p w14:paraId="468F80B6" w14:textId="77777777" w:rsidR="00411334" w:rsidRPr="00411334" w:rsidRDefault="00411334" w:rsidP="00411334"/>
    <w:p w14:paraId="692BA0D8" w14:textId="7C4F6FB4" w:rsidR="003D7657" w:rsidRDefault="00040055" w:rsidP="003D7657">
      <w:r>
        <w:rPr>
          <w:noProof/>
        </w:rPr>
        <w:drawing>
          <wp:inline distT="0" distB="0" distL="0" distR="0" wp14:anchorId="0E7D41E2" wp14:editId="499E70C4">
            <wp:extent cx="5731510" cy="4585970"/>
            <wp:effectExtent l="0" t="0" r="2540" b="5080"/>
            <wp:docPr id="1652477263" name="Picture 165247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7263" name="Picture 1652477263"/>
                    <pic:cNvPicPr/>
                  </pic:nvPicPr>
                  <pic:blipFill>
                    <a:blip r:embed="rId11">
                      <a:extLst>
                        <a:ext uri="{28A0092B-C50C-407E-A947-70E740481C1C}">
                          <a14:useLocalDpi xmlns:a14="http://schemas.microsoft.com/office/drawing/2010/main" val="0"/>
                        </a:ext>
                      </a:extLst>
                    </a:blip>
                    <a:stretch>
                      <a:fillRect/>
                    </a:stretch>
                  </pic:blipFill>
                  <pic:spPr>
                    <a:xfrm>
                      <a:off x="0" y="0"/>
                      <a:ext cx="5731510" cy="4585970"/>
                    </a:xfrm>
                    <a:prstGeom prst="rect">
                      <a:avLst/>
                    </a:prstGeom>
                  </pic:spPr>
                </pic:pic>
              </a:graphicData>
            </a:graphic>
          </wp:inline>
        </w:drawing>
      </w:r>
    </w:p>
    <w:p w14:paraId="0178C0BD" w14:textId="684041B4" w:rsidR="00411334" w:rsidRPr="003D7657" w:rsidRDefault="00411334" w:rsidP="003D7657">
      <w:r>
        <w:t xml:space="preserve">Figure 1: Component UML diagram of the </w:t>
      </w:r>
      <w:r w:rsidR="007B5CB7">
        <w:t>subsystems and sub-subsystems</w:t>
      </w:r>
    </w:p>
    <w:p w14:paraId="0CBD2326" w14:textId="77777777" w:rsidR="005734C0" w:rsidRDefault="005734C0">
      <w:pPr>
        <w:rPr>
          <w:rFonts w:asciiTheme="majorHAnsi" w:eastAsiaTheme="majorEastAsia" w:hAnsiTheme="majorHAnsi" w:cstheme="majorBidi"/>
          <w:b/>
          <w:bCs/>
          <w:smallCaps/>
          <w:color w:val="000000" w:themeColor="text1"/>
          <w:sz w:val="36"/>
          <w:szCs w:val="36"/>
        </w:rPr>
      </w:pPr>
      <w:r>
        <w:br w:type="page"/>
      </w:r>
    </w:p>
    <w:p w14:paraId="673CCBCF" w14:textId="2C246ED8" w:rsidR="000744BA" w:rsidRDefault="000744BA" w:rsidP="000744BA">
      <w:pPr>
        <w:pStyle w:val="Heading1"/>
      </w:pPr>
      <w:bookmarkStart w:id="14" w:name="_Toc143287396"/>
      <w:r w:rsidRPr="000744BA">
        <w:t>Acceptance Test Procedure</w:t>
      </w:r>
      <w:bookmarkEnd w:id="14"/>
    </w:p>
    <w:p w14:paraId="2263B8DD" w14:textId="68FFE644" w:rsidR="000744BA" w:rsidRDefault="3516D55E" w:rsidP="000744BA">
      <w:r>
        <w:t xml:space="preserve">For this project, the defined requirements listed previously will each undergo an acceptance test procedure, </w:t>
      </w:r>
      <w:r w:rsidR="42685C92">
        <w:t>to ensure that these requirements are met to an acceptable deg</w:t>
      </w:r>
      <w:r w:rsidR="04E9C91F">
        <w:t>ree.</w:t>
      </w:r>
      <w:r w:rsidR="42685C92">
        <w:t xml:space="preserve"> </w:t>
      </w:r>
      <w:r w:rsidR="04E9C91F">
        <w:t xml:space="preserve">Acceptance test procedures are also vital for problem identification as well as debugging. </w:t>
      </w:r>
      <w:r w:rsidR="287EDCDC">
        <w:t xml:space="preserve">After each acceptance test procedure, the test will be rated on a scale of 1 – 10, with a rating of 1 representing the test not achieving </w:t>
      </w:r>
      <w:r w:rsidR="113EB448">
        <w:t xml:space="preserve">the desired outcome or behaviour at all, and with a rating of 10 representing the test working perfectly. </w:t>
      </w:r>
      <w:r w:rsidR="5836910E">
        <w:t>The table below lists, in de</w:t>
      </w:r>
      <w:r w:rsidR="5FFC148C">
        <w:t>tail, the acceptance tests that will be performed, observed and critiqued:</w:t>
      </w:r>
    </w:p>
    <w:tbl>
      <w:tblPr>
        <w:tblStyle w:val="GridTable4"/>
        <w:tblW w:w="9067" w:type="dxa"/>
        <w:tblLayout w:type="fixed"/>
        <w:tblLook w:val="06A0" w:firstRow="1" w:lastRow="0" w:firstColumn="1" w:lastColumn="0" w:noHBand="1" w:noVBand="1"/>
      </w:tblPr>
      <w:tblGrid>
        <w:gridCol w:w="2547"/>
        <w:gridCol w:w="2126"/>
        <w:gridCol w:w="2671"/>
        <w:gridCol w:w="1723"/>
      </w:tblGrid>
      <w:tr w:rsidR="007E3188" w14:paraId="28420899" w14:textId="100BD36D" w:rsidTr="00AE58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4A9F5EFE" w14:textId="77777777" w:rsidR="00486C4A" w:rsidRDefault="00486C4A" w:rsidP="00486C4A">
            <w:r>
              <w:t>Subsystem</w:t>
            </w:r>
          </w:p>
        </w:tc>
        <w:tc>
          <w:tcPr>
            <w:tcW w:w="2126" w:type="dxa"/>
            <w:tcBorders>
              <w:top w:val="single" w:sz="12" w:space="0" w:color="auto"/>
            </w:tcBorders>
          </w:tcPr>
          <w:p w14:paraId="166583B2" w14:textId="4254E0EC" w:rsidR="00486C4A" w:rsidRDefault="00486C4A" w:rsidP="00486C4A">
            <w:pPr>
              <w:cnfStyle w:val="100000000000" w:firstRow="1" w:lastRow="0" w:firstColumn="0" w:lastColumn="0" w:oddVBand="0" w:evenVBand="0" w:oddHBand="0" w:evenHBand="0" w:firstRowFirstColumn="0" w:firstRowLastColumn="0" w:lastRowFirstColumn="0" w:lastRowLastColumn="0"/>
            </w:pPr>
            <w:r>
              <w:t>Figures of Merit</w:t>
            </w:r>
          </w:p>
        </w:tc>
        <w:tc>
          <w:tcPr>
            <w:tcW w:w="2671" w:type="dxa"/>
            <w:tcBorders>
              <w:top w:val="single" w:sz="12" w:space="0" w:color="auto"/>
            </w:tcBorders>
          </w:tcPr>
          <w:p w14:paraId="4F876992" w14:textId="050DD3AD" w:rsidR="00486C4A" w:rsidRDefault="00486C4A" w:rsidP="00486C4A">
            <w:pPr>
              <w:cnfStyle w:val="100000000000" w:firstRow="1" w:lastRow="0" w:firstColumn="0" w:lastColumn="0" w:oddVBand="0" w:evenVBand="0" w:oddHBand="0" w:evenHBand="0" w:firstRowFirstColumn="0" w:firstRowLastColumn="0" w:lastRowFirstColumn="0" w:lastRowLastColumn="0"/>
            </w:pPr>
            <w:r>
              <w:t>Acceptance Test</w:t>
            </w:r>
          </w:p>
        </w:tc>
        <w:tc>
          <w:tcPr>
            <w:tcW w:w="1723" w:type="dxa"/>
            <w:tcBorders>
              <w:top w:val="single" w:sz="12" w:space="0" w:color="auto"/>
              <w:right w:val="single" w:sz="12" w:space="0" w:color="auto"/>
            </w:tcBorders>
          </w:tcPr>
          <w:p w14:paraId="451BB90F" w14:textId="741D2FFD" w:rsidR="00486C4A" w:rsidRDefault="00486C4A" w:rsidP="00486C4A">
            <w:pPr>
              <w:cnfStyle w:val="100000000000" w:firstRow="1" w:lastRow="0" w:firstColumn="0" w:lastColumn="0" w:oddVBand="0" w:evenVBand="0" w:oddHBand="0" w:evenHBand="0" w:firstRowFirstColumn="0" w:firstRowLastColumn="0" w:lastRowFirstColumn="0" w:lastRowLastColumn="0"/>
            </w:pPr>
            <w:r>
              <w:t>Acceptable Performance</w:t>
            </w:r>
          </w:p>
        </w:tc>
      </w:tr>
      <w:tr w:rsidR="007E3188" w14:paraId="63872A95" w14:textId="26DF4B4F"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left w:val="single" w:sz="12" w:space="0" w:color="auto"/>
              <w:bottom w:val="double" w:sz="4" w:space="0" w:color="auto"/>
            </w:tcBorders>
          </w:tcPr>
          <w:p w14:paraId="022841FD" w14:textId="77777777" w:rsidR="00486C4A" w:rsidRDefault="00486C4A" w:rsidP="00486C4A">
            <w:pPr>
              <w:pStyle w:val="ListParagraph"/>
              <w:numPr>
                <w:ilvl w:val="0"/>
                <w:numId w:val="7"/>
              </w:numPr>
            </w:pPr>
            <w:r>
              <w:t>Pi synchronization</w:t>
            </w:r>
          </w:p>
        </w:tc>
        <w:tc>
          <w:tcPr>
            <w:tcW w:w="2126" w:type="dxa"/>
            <w:tcBorders>
              <w:bottom w:val="double" w:sz="4" w:space="0" w:color="auto"/>
            </w:tcBorders>
          </w:tcPr>
          <w:p w14:paraId="14F1267A" w14:textId="77777777"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2671" w:type="dxa"/>
            <w:tcBorders>
              <w:bottom w:val="double" w:sz="4" w:space="0" w:color="auto"/>
            </w:tcBorders>
          </w:tcPr>
          <w:p w14:paraId="6EA338AB" w14:textId="319AD0D0"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1723" w:type="dxa"/>
            <w:tcBorders>
              <w:bottom w:val="double" w:sz="4" w:space="0" w:color="auto"/>
              <w:right w:val="single" w:sz="12" w:space="0" w:color="auto"/>
            </w:tcBorders>
          </w:tcPr>
          <w:p w14:paraId="624BD5A8" w14:textId="753CC98F" w:rsidR="00486C4A" w:rsidRDefault="00486C4A" w:rsidP="00486C4A">
            <w:pPr>
              <w:cnfStyle w:val="000000000000" w:firstRow="0" w:lastRow="0" w:firstColumn="0" w:lastColumn="0" w:oddVBand="0" w:evenVBand="0" w:oddHBand="0" w:evenHBand="0" w:firstRowFirstColumn="0" w:firstRowLastColumn="0" w:lastRowFirstColumn="0" w:lastRowLastColumn="0"/>
            </w:pPr>
          </w:p>
        </w:tc>
      </w:tr>
      <w:tr w:rsidR="007E3188" w14:paraId="321C11FC" w14:textId="6BF7871E"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double" w:sz="4" w:space="0" w:color="auto"/>
              <w:left w:val="single" w:sz="12" w:space="0" w:color="auto"/>
            </w:tcBorders>
          </w:tcPr>
          <w:p w14:paraId="689FC00A" w14:textId="549B0E0E" w:rsidR="00486C4A" w:rsidRDefault="00486C4A" w:rsidP="00486C4A">
            <w:pPr>
              <w:pStyle w:val="ListParagraph"/>
              <w:numPr>
                <w:ilvl w:val="1"/>
                <w:numId w:val="7"/>
              </w:numPr>
            </w:pPr>
            <w:r>
              <w:t xml:space="preserve"> Pi Communication</w:t>
            </w:r>
          </w:p>
        </w:tc>
        <w:tc>
          <w:tcPr>
            <w:tcW w:w="2126" w:type="dxa"/>
            <w:tcBorders>
              <w:top w:val="double" w:sz="4" w:space="0" w:color="auto"/>
            </w:tcBorders>
          </w:tcPr>
          <w:p w14:paraId="42B3BE5F" w14:textId="4D458537" w:rsidR="00486C4A" w:rsidRDefault="00486C4A" w:rsidP="00486C4A">
            <w:pPr>
              <w:cnfStyle w:val="000000000000" w:firstRow="0" w:lastRow="0" w:firstColumn="0" w:lastColumn="0" w:oddVBand="0" w:evenVBand="0" w:oddHBand="0" w:evenHBand="0" w:firstRowFirstColumn="0" w:firstRowLastColumn="0" w:lastRowFirstColumn="0" w:lastRowLastColumn="0"/>
            </w:pPr>
            <w:r>
              <w:t>Test message</w:t>
            </w:r>
          </w:p>
        </w:tc>
        <w:tc>
          <w:tcPr>
            <w:tcW w:w="2671" w:type="dxa"/>
            <w:tcBorders>
              <w:top w:val="double" w:sz="4" w:space="0" w:color="auto"/>
            </w:tcBorders>
          </w:tcPr>
          <w:p w14:paraId="63C40564" w14:textId="0C0925D2"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To ensure bidirectional communication, a test message will be sent from each of the </w:t>
            </w:r>
            <w:r w:rsidR="000C54AC">
              <w:t>RPi</w:t>
            </w:r>
            <w:r>
              <w:t xml:space="preserve">’s to each other. </w:t>
            </w:r>
          </w:p>
        </w:tc>
        <w:tc>
          <w:tcPr>
            <w:tcW w:w="1723" w:type="dxa"/>
            <w:tcBorders>
              <w:top w:val="double" w:sz="4" w:space="0" w:color="auto"/>
              <w:right w:val="single" w:sz="12" w:space="0" w:color="auto"/>
            </w:tcBorders>
          </w:tcPr>
          <w:p w14:paraId="5540CDEC" w14:textId="569B426F"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Both </w:t>
            </w:r>
            <w:r w:rsidR="000C54AC">
              <w:t>RPi</w:t>
            </w:r>
            <w:r>
              <w:t xml:space="preserve"> modules can read messages sent to them from the other module and display the message.</w:t>
            </w:r>
          </w:p>
        </w:tc>
      </w:tr>
      <w:tr w:rsidR="007E3188" w14:paraId="2473C481" w14:textId="76A1292D"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left w:val="single" w:sz="12" w:space="0" w:color="auto"/>
              <w:bottom w:val="single" w:sz="12" w:space="0" w:color="auto"/>
            </w:tcBorders>
          </w:tcPr>
          <w:p w14:paraId="3828026A" w14:textId="0C9D0AEE" w:rsidR="00486C4A" w:rsidRDefault="00486C4A" w:rsidP="00486C4A">
            <w:pPr>
              <w:pStyle w:val="ListParagraph"/>
              <w:numPr>
                <w:ilvl w:val="1"/>
                <w:numId w:val="7"/>
              </w:numPr>
            </w:pPr>
            <w:r>
              <w:t>Pi Timing</w:t>
            </w:r>
          </w:p>
        </w:tc>
        <w:tc>
          <w:tcPr>
            <w:tcW w:w="2126" w:type="dxa"/>
            <w:tcBorders>
              <w:bottom w:val="single" w:sz="12" w:space="0" w:color="auto"/>
            </w:tcBorders>
          </w:tcPr>
          <w:p w14:paraId="5FB57C32" w14:textId="7F1473C1"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Response messages sent by the microcontroller when it has connected with the other microcontroller, as well as an indication of start of operation. </w:t>
            </w:r>
          </w:p>
        </w:tc>
        <w:tc>
          <w:tcPr>
            <w:tcW w:w="2671" w:type="dxa"/>
            <w:tcBorders>
              <w:bottom w:val="single" w:sz="12" w:space="0" w:color="auto"/>
            </w:tcBorders>
          </w:tcPr>
          <w:p w14:paraId="4AC48998" w14:textId="02B0591F" w:rsidR="00486C4A" w:rsidRDefault="00486C4A" w:rsidP="00486C4A">
            <w:pPr>
              <w:cnfStyle w:val="000000000000" w:firstRow="0" w:lastRow="0" w:firstColumn="0" w:lastColumn="0" w:oddVBand="0" w:evenVBand="0" w:oddHBand="0" w:evenHBand="0" w:firstRowFirstColumn="0" w:firstRowLastColumn="0" w:lastRowFirstColumn="0" w:lastRowLastColumn="0"/>
            </w:pPr>
            <w:r>
              <w:t>To ensure time synchronisation of the microcontrollers, two acceptance tests will be performed:</w:t>
            </w:r>
          </w:p>
          <w:p w14:paraId="7052D9C9" w14:textId="078325D2" w:rsidR="00486C4A" w:rsidRDefault="00486C4A" w:rsidP="00486C4A">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 test will be performed to ensure the microcontrollers only start the detection process once both have established bidirectional communication with each other.</w:t>
            </w:r>
          </w:p>
          <w:p w14:paraId="40A0BB60" w14:textId="6D55E6E7" w:rsidR="00486C4A" w:rsidRDefault="00486C4A" w:rsidP="00486C4A">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 test will be performed to ensure that both the microcontrollers are functioning simultaneously to locate the sound source once the communication has been established.</w:t>
            </w:r>
          </w:p>
        </w:tc>
        <w:tc>
          <w:tcPr>
            <w:tcW w:w="1723" w:type="dxa"/>
            <w:tcBorders>
              <w:bottom w:val="single" w:sz="12" w:space="0" w:color="auto"/>
              <w:right w:val="single" w:sz="12" w:space="0" w:color="auto"/>
            </w:tcBorders>
          </w:tcPr>
          <w:p w14:paraId="23C94D7C" w14:textId="1232C5ED" w:rsidR="00486C4A" w:rsidRDefault="00486C4A" w:rsidP="00486C4A">
            <w:pPr>
              <w:cnfStyle w:val="000000000000" w:firstRow="0" w:lastRow="0" w:firstColumn="0" w:lastColumn="0" w:oddVBand="0" w:evenVBand="0" w:oddHBand="0" w:evenHBand="0" w:firstRowFirstColumn="0" w:firstRowLastColumn="0" w:lastRowFirstColumn="0" w:lastRowLastColumn="0"/>
            </w:pPr>
            <w:r>
              <w:t>If the appropriate response messages were returned at the appropriate times, performance will have been deemed acceptable.</w:t>
            </w:r>
          </w:p>
        </w:tc>
      </w:tr>
      <w:tr w:rsidR="007E3188" w14:paraId="4B3C8240" w14:textId="590B7753"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double" w:sz="4" w:space="0" w:color="auto"/>
            </w:tcBorders>
          </w:tcPr>
          <w:p w14:paraId="49627BEA" w14:textId="77777777" w:rsidR="00486C4A" w:rsidRDefault="00486C4A" w:rsidP="00486C4A">
            <w:pPr>
              <w:pStyle w:val="ListParagraph"/>
              <w:numPr>
                <w:ilvl w:val="0"/>
                <w:numId w:val="7"/>
              </w:numPr>
            </w:pPr>
            <w:r>
              <w:t>Signal acquisition</w:t>
            </w:r>
          </w:p>
        </w:tc>
        <w:tc>
          <w:tcPr>
            <w:tcW w:w="2126" w:type="dxa"/>
            <w:tcBorders>
              <w:top w:val="single" w:sz="12" w:space="0" w:color="auto"/>
              <w:bottom w:val="double" w:sz="4" w:space="0" w:color="auto"/>
            </w:tcBorders>
          </w:tcPr>
          <w:p w14:paraId="4A44BBB6" w14:textId="77777777"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2671" w:type="dxa"/>
            <w:tcBorders>
              <w:top w:val="single" w:sz="12" w:space="0" w:color="auto"/>
              <w:bottom w:val="double" w:sz="4" w:space="0" w:color="auto"/>
            </w:tcBorders>
          </w:tcPr>
          <w:p w14:paraId="5D3F8126" w14:textId="2B5F7876"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1723" w:type="dxa"/>
            <w:tcBorders>
              <w:top w:val="single" w:sz="12" w:space="0" w:color="auto"/>
              <w:bottom w:val="double" w:sz="4" w:space="0" w:color="auto"/>
              <w:right w:val="single" w:sz="12" w:space="0" w:color="auto"/>
            </w:tcBorders>
          </w:tcPr>
          <w:p w14:paraId="51A00139" w14:textId="51EAC33D" w:rsidR="00486C4A" w:rsidRDefault="00486C4A" w:rsidP="00486C4A">
            <w:pPr>
              <w:cnfStyle w:val="000000000000" w:firstRow="0" w:lastRow="0" w:firstColumn="0" w:lastColumn="0" w:oddVBand="0" w:evenVBand="0" w:oddHBand="0" w:evenHBand="0" w:firstRowFirstColumn="0" w:firstRowLastColumn="0" w:lastRowFirstColumn="0" w:lastRowLastColumn="0"/>
            </w:pPr>
          </w:p>
        </w:tc>
      </w:tr>
      <w:tr w:rsidR="007E3188" w14:paraId="5CAF9236" w14:textId="4DE8C56D"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double" w:sz="4" w:space="0" w:color="auto"/>
              <w:left w:val="single" w:sz="12" w:space="0" w:color="auto"/>
            </w:tcBorders>
          </w:tcPr>
          <w:p w14:paraId="7135013A" w14:textId="59397F11" w:rsidR="00486C4A" w:rsidRDefault="00486C4A" w:rsidP="00486C4A">
            <w:pPr>
              <w:pStyle w:val="ListParagraph"/>
              <w:numPr>
                <w:ilvl w:val="1"/>
                <w:numId w:val="7"/>
              </w:numPr>
            </w:pPr>
            <w:r>
              <w:t xml:space="preserve"> Signal Capture</w:t>
            </w:r>
          </w:p>
        </w:tc>
        <w:tc>
          <w:tcPr>
            <w:tcW w:w="2126" w:type="dxa"/>
            <w:tcBorders>
              <w:top w:val="double" w:sz="4" w:space="0" w:color="auto"/>
            </w:tcBorders>
          </w:tcPr>
          <w:p w14:paraId="21ECECCE" w14:textId="4EA9BF14" w:rsidR="00486C4A" w:rsidRDefault="00486C4A" w:rsidP="00486C4A">
            <w:pPr>
              <w:cnfStyle w:val="000000000000" w:firstRow="0" w:lastRow="0" w:firstColumn="0" w:lastColumn="0" w:oddVBand="0" w:evenVBand="0" w:oddHBand="0" w:evenHBand="0" w:firstRowFirstColumn="0" w:firstRowLastColumn="0" w:lastRowFirstColumn="0" w:lastRowLastColumn="0"/>
            </w:pPr>
            <w:r>
              <w:t>A switch combined with the microphone output can be used to keep an LED on when the microphone is able to record a sound.</w:t>
            </w:r>
          </w:p>
        </w:tc>
        <w:tc>
          <w:tcPr>
            <w:tcW w:w="2671" w:type="dxa"/>
            <w:tcBorders>
              <w:top w:val="double" w:sz="4" w:space="0" w:color="auto"/>
            </w:tcBorders>
          </w:tcPr>
          <w:p w14:paraId="57231343" w14:textId="6B979B56"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 For signal capture, an acceptance test will be performed to determine whether the microphone was able to capture the sound being emitted from the source.  Furthermore, a test can be conducted to ensure the microcontroller sends a response message once it has been able to capture the sound signal. </w:t>
            </w:r>
          </w:p>
          <w:p w14:paraId="3F746ABD" w14:textId="09810893"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1723" w:type="dxa"/>
            <w:tcBorders>
              <w:top w:val="double" w:sz="4" w:space="0" w:color="auto"/>
              <w:right w:val="single" w:sz="12" w:space="0" w:color="auto"/>
            </w:tcBorders>
          </w:tcPr>
          <w:p w14:paraId="7F889805" w14:textId="444AE8BE" w:rsidR="00486C4A" w:rsidRDefault="00486C4A" w:rsidP="00486C4A">
            <w:pPr>
              <w:cnfStyle w:val="000000000000" w:firstRow="0" w:lastRow="0" w:firstColumn="0" w:lastColumn="0" w:oddVBand="0" w:evenVBand="0" w:oddHBand="0" w:evenHBand="0" w:firstRowFirstColumn="0" w:firstRowLastColumn="0" w:lastRowFirstColumn="0" w:lastRowLastColumn="0"/>
            </w:pPr>
            <w:r>
              <w:t>If the LED is lit when the sound source is emitting sound, and the LED is off when the sound source is not emitting sound, acceptable performance is met. It is also met when the appropriate response message is outputted by the microcontroller.</w:t>
            </w:r>
          </w:p>
        </w:tc>
      </w:tr>
      <w:tr w:rsidR="007E3188" w14:paraId="37D77113" w14:textId="433B2295"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left w:val="single" w:sz="12" w:space="0" w:color="auto"/>
              <w:bottom w:val="single" w:sz="12" w:space="0" w:color="auto"/>
            </w:tcBorders>
          </w:tcPr>
          <w:p w14:paraId="366DB90D" w14:textId="5A1CDAE5" w:rsidR="00486C4A" w:rsidRDefault="00486C4A" w:rsidP="00486C4A">
            <w:pPr>
              <w:pStyle w:val="ListParagraph"/>
              <w:numPr>
                <w:ilvl w:val="1"/>
                <w:numId w:val="7"/>
              </w:numPr>
            </w:pPr>
            <w:r>
              <w:t xml:space="preserve"> Signal Preprocessing</w:t>
            </w:r>
          </w:p>
        </w:tc>
        <w:tc>
          <w:tcPr>
            <w:tcW w:w="2126" w:type="dxa"/>
            <w:tcBorders>
              <w:bottom w:val="single" w:sz="12" w:space="0" w:color="auto"/>
            </w:tcBorders>
          </w:tcPr>
          <w:p w14:paraId="611447CB" w14:textId="77777777" w:rsidR="00486C4A" w:rsidRDefault="00486C4A" w:rsidP="00486C4A">
            <w:pPr>
              <w:cnfStyle w:val="000000000000" w:firstRow="0" w:lastRow="0" w:firstColumn="0" w:lastColumn="0" w:oddVBand="0" w:evenVBand="0" w:oddHBand="0" w:evenHBand="0" w:firstRowFirstColumn="0" w:firstRowLastColumn="0" w:lastRowFirstColumn="0" w:lastRowLastColumn="0"/>
            </w:pPr>
            <w:r>
              <w:t>Timestamps</w:t>
            </w:r>
          </w:p>
          <w:p w14:paraId="534C8338" w14:textId="6213154E" w:rsidR="00486C4A" w:rsidRDefault="00486C4A" w:rsidP="00486C4A">
            <w:pPr>
              <w:cnfStyle w:val="000000000000" w:firstRow="0" w:lastRow="0" w:firstColumn="0" w:lastColumn="0" w:oddVBand="0" w:evenVBand="0" w:oddHBand="0" w:evenHBand="0" w:firstRowFirstColumn="0" w:firstRowLastColumn="0" w:lastRowFirstColumn="0" w:lastRowLastColumn="0"/>
            </w:pPr>
            <w:r>
              <w:t>Signal to noise ratio (SNR)</w:t>
            </w:r>
          </w:p>
        </w:tc>
        <w:tc>
          <w:tcPr>
            <w:tcW w:w="2671" w:type="dxa"/>
            <w:tcBorders>
              <w:bottom w:val="single" w:sz="12" w:space="0" w:color="auto"/>
            </w:tcBorders>
          </w:tcPr>
          <w:p w14:paraId="528A51E6" w14:textId="7C7839C0"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This sub-subsystem requires the timestamps to be captured for the audio signals, and this will be tested using the Pi microcontrollers, which will be outputting these timestamps. </w:t>
            </w:r>
          </w:p>
          <w:p w14:paraId="2C23DC31" w14:textId="502C5CD5" w:rsidR="00486C4A" w:rsidRDefault="00486C4A" w:rsidP="00486C4A">
            <w:pPr>
              <w:cnfStyle w:val="000000000000" w:firstRow="0" w:lastRow="0" w:firstColumn="0" w:lastColumn="0" w:oddVBand="0" w:evenVBand="0" w:oddHBand="0" w:evenHBand="0" w:firstRowFirstColumn="0" w:firstRowLastColumn="0" w:lastRowFirstColumn="0" w:lastRowLastColumn="0"/>
            </w:pPr>
            <w:r>
              <w:t>Tests will also be conducted to measure the signal-to-noise ratio (SNR). Information regarding the noise in the system will be taken from the filter that will be used to attenuate the noise from the signal, which can then be used to calculate the SNR.</w:t>
            </w:r>
          </w:p>
        </w:tc>
        <w:tc>
          <w:tcPr>
            <w:tcW w:w="1723" w:type="dxa"/>
            <w:tcBorders>
              <w:bottom w:val="single" w:sz="12" w:space="0" w:color="auto"/>
              <w:right w:val="single" w:sz="12" w:space="0" w:color="auto"/>
            </w:tcBorders>
          </w:tcPr>
          <w:p w14:paraId="7CDE4492" w14:textId="704F6E8B" w:rsidR="00486C4A" w:rsidRDefault="00486C4A" w:rsidP="00486C4A">
            <w:pPr>
              <w:cnfStyle w:val="000000000000" w:firstRow="0" w:lastRow="0" w:firstColumn="0" w:lastColumn="0" w:oddVBand="0" w:evenVBand="0" w:oddHBand="0" w:evenHBand="0" w:firstRowFirstColumn="0" w:firstRowLastColumn="0" w:lastRowFirstColumn="0" w:lastRowLastColumn="0"/>
            </w:pPr>
            <w:r>
              <w:t>Timestamps accurately align with the audio signals</w:t>
            </w:r>
          </w:p>
          <w:p w14:paraId="17D5BD58" w14:textId="6A025684" w:rsidR="00486C4A" w:rsidRDefault="00486C4A" w:rsidP="00486C4A">
            <w:pPr>
              <w:cnfStyle w:val="000000000000" w:firstRow="0" w:lastRow="0" w:firstColumn="0" w:lastColumn="0" w:oddVBand="0" w:evenVBand="0" w:oddHBand="0" w:evenHBand="0" w:firstRowFirstColumn="0" w:firstRowLastColumn="0" w:lastRowFirstColumn="0" w:lastRowLastColumn="0"/>
            </w:pPr>
          </w:p>
          <w:p w14:paraId="35CA91A9" w14:textId="2492D516" w:rsidR="00486C4A" w:rsidRDefault="00486C4A" w:rsidP="00486C4A">
            <w:pPr>
              <w:cnfStyle w:val="000000000000" w:firstRow="0" w:lastRow="0" w:firstColumn="0" w:lastColumn="0" w:oddVBand="0" w:evenVBand="0" w:oddHBand="0" w:evenHBand="0" w:firstRowFirstColumn="0" w:firstRowLastColumn="0" w:lastRowFirstColumn="0" w:lastRowLastColumn="0"/>
            </w:pPr>
            <w:r>
              <w:t>SNR must be less than 60dB</w:t>
            </w:r>
          </w:p>
        </w:tc>
      </w:tr>
      <w:tr w:rsidR="007E3188" w14:paraId="7357F599" w14:textId="758EB6E8"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tcBorders>
          </w:tcPr>
          <w:p w14:paraId="7F6DA903" w14:textId="77777777" w:rsidR="00486C4A" w:rsidRDefault="00486C4A" w:rsidP="00486C4A">
            <w:pPr>
              <w:pStyle w:val="ListParagraph"/>
              <w:numPr>
                <w:ilvl w:val="0"/>
                <w:numId w:val="7"/>
              </w:numPr>
            </w:pPr>
            <w:r>
              <w:t>Time delay estimation</w:t>
            </w:r>
          </w:p>
        </w:tc>
        <w:tc>
          <w:tcPr>
            <w:tcW w:w="2126" w:type="dxa"/>
            <w:tcBorders>
              <w:top w:val="single" w:sz="12" w:space="0" w:color="auto"/>
              <w:bottom w:val="single" w:sz="12" w:space="0" w:color="auto"/>
            </w:tcBorders>
          </w:tcPr>
          <w:p w14:paraId="4899B0F2" w14:textId="11253405" w:rsidR="00486C4A" w:rsidRDefault="00486C4A" w:rsidP="00486C4A">
            <w:pPr>
              <w:cnfStyle w:val="000000000000" w:firstRow="0" w:lastRow="0" w:firstColumn="0" w:lastColumn="0" w:oddVBand="0" w:evenVBand="0" w:oddHBand="0" w:evenHBand="0" w:firstRowFirstColumn="0" w:firstRowLastColumn="0" w:lastRowFirstColumn="0" w:lastRowLastColumn="0"/>
            </w:pPr>
            <w:r>
              <w:t>Timestamps</w:t>
            </w:r>
          </w:p>
        </w:tc>
        <w:tc>
          <w:tcPr>
            <w:tcW w:w="2671" w:type="dxa"/>
            <w:tcBorders>
              <w:top w:val="single" w:sz="12" w:space="0" w:color="auto"/>
              <w:bottom w:val="single" w:sz="12" w:space="0" w:color="auto"/>
            </w:tcBorders>
          </w:tcPr>
          <w:p w14:paraId="38B084FE" w14:textId="364FF2B6"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Correctness of the time delay will be tested for. Information regarding the time delay will be computed using the </w:t>
            </w:r>
            <w:r w:rsidR="000C54AC">
              <w:t>RPi</w:t>
            </w:r>
            <w:r>
              <w:t xml:space="preserve"> microcontrollers, and the distance that was calculated using the Time-Difference-of-Arrival equations will be outputted by the microcontrollers.</w:t>
            </w:r>
          </w:p>
        </w:tc>
        <w:tc>
          <w:tcPr>
            <w:tcW w:w="1723" w:type="dxa"/>
            <w:tcBorders>
              <w:top w:val="single" w:sz="12" w:space="0" w:color="auto"/>
              <w:bottom w:val="single" w:sz="12" w:space="0" w:color="auto"/>
              <w:right w:val="single" w:sz="12" w:space="0" w:color="auto"/>
            </w:tcBorders>
          </w:tcPr>
          <w:p w14:paraId="44E11B84" w14:textId="73881D26" w:rsidR="00486C4A" w:rsidRDefault="00486C4A" w:rsidP="00486C4A">
            <w:pPr>
              <w:cnfStyle w:val="000000000000" w:firstRow="0" w:lastRow="0" w:firstColumn="0" w:lastColumn="0" w:oddVBand="0" w:evenVBand="0" w:oddHBand="0" w:evenHBand="0" w:firstRowFirstColumn="0" w:firstRowLastColumn="0" w:lastRowFirstColumn="0" w:lastRowLastColumn="0"/>
            </w:pPr>
            <w:r>
              <w:t>Timestamps that produce an accurate distance estimation will be considered acceptable performance.</w:t>
            </w:r>
          </w:p>
        </w:tc>
      </w:tr>
      <w:tr w:rsidR="007E3188" w14:paraId="3C86C4F8" w14:textId="270DF8E9"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tcBorders>
          </w:tcPr>
          <w:p w14:paraId="2C46BD2D" w14:textId="77777777" w:rsidR="00486C4A" w:rsidRDefault="00486C4A" w:rsidP="00486C4A">
            <w:pPr>
              <w:pStyle w:val="ListParagraph"/>
              <w:numPr>
                <w:ilvl w:val="0"/>
                <w:numId w:val="7"/>
              </w:numPr>
            </w:pPr>
            <w:r>
              <w:t>Triangulation</w:t>
            </w:r>
          </w:p>
        </w:tc>
        <w:tc>
          <w:tcPr>
            <w:tcW w:w="2126" w:type="dxa"/>
            <w:tcBorders>
              <w:top w:val="single" w:sz="12" w:space="0" w:color="auto"/>
            </w:tcBorders>
          </w:tcPr>
          <w:p w14:paraId="0E394A08" w14:textId="2363C97C" w:rsidR="00486C4A" w:rsidRDefault="00486C4A" w:rsidP="00486C4A">
            <w:pPr>
              <w:cnfStyle w:val="000000000000" w:firstRow="0" w:lastRow="0" w:firstColumn="0" w:lastColumn="0" w:oddVBand="0" w:evenVBand="0" w:oddHBand="0" w:evenHBand="0" w:firstRowFirstColumn="0" w:firstRowLastColumn="0" w:lastRowFirstColumn="0" w:lastRowLastColumn="0"/>
            </w:pPr>
            <w:r>
              <w:t xml:space="preserve">Sound Source Coordinates outputted by the </w:t>
            </w:r>
            <w:r w:rsidR="000C54AC">
              <w:t>RPi</w:t>
            </w:r>
            <w:r>
              <w:t xml:space="preserve"> microcontroller.</w:t>
            </w:r>
          </w:p>
        </w:tc>
        <w:tc>
          <w:tcPr>
            <w:tcW w:w="2671" w:type="dxa"/>
            <w:tcBorders>
              <w:top w:val="single" w:sz="12" w:space="0" w:color="auto"/>
            </w:tcBorders>
          </w:tcPr>
          <w:p w14:paraId="1BB9DC8F" w14:textId="557B2144" w:rsidR="00486C4A" w:rsidRDefault="00486C4A" w:rsidP="00486C4A">
            <w:pPr>
              <w:cnfStyle w:val="000000000000" w:firstRow="0" w:lastRow="0" w:firstColumn="0" w:lastColumn="0" w:oddVBand="0" w:evenVBand="0" w:oddHBand="0" w:evenHBand="0" w:firstRowFirstColumn="0" w:firstRowLastColumn="0" w:lastRowFirstColumn="0" w:lastRowLastColumn="0"/>
            </w:pPr>
            <w:r>
              <w:t>This subsystem will be involved in a detailed acceptance test, stated as follows:</w:t>
            </w:r>
          </w:p>
          <w:p w14:paraId="2A967F75" w14:textId="79E490BE" w:rsidR="00486C4A" w:rsidRDefault="00486C4A" w:rsidP="00486C4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sound source will be placed at various positions within the grid, for example: close to a microphone, at the center of the grid, as well as outside the grid. The system will then be tested to see if provides the appropriate coordinate information</w:t>
            </w:r>
          </w:p>
        </w:tc>
        <w:tc>
          <w:tcPr>
            <w:tcW w:w="1723" w:type="dxa"/>
            <w:tcBorders>
              <w:top w:val="single" w:sz="12" w:space="0" w:color="auto"/>
              <w:right w:val="single" w:sz="12" w:space="0" w:color="auto"/>
            </w:tcBorders>
          </w:tcPr>
          <w:p w14:paraId="535BBC0A" w14:textId="7E2D3083" w:rsidR="00486C4A" w:rsidRDefault="00486C4A" w:rsidP="00486C4A">
            <w:pPr>
              <w:cnfStyle w:val="000000000000" w:firstRow="0" w:lastRow="0" w:firstColumn="0" w:lastColumn="0" w:oddVBand="0" w:evenVBand="0" w:oddHBand="0" w:evenHBand="0" w:firstRowFirstColumn="0" w:firstRowLastColumn="0" w:lastRowFirstColumn="0" w:lastRowLastColumn="0"/>
            </w:pPr>
            <w:r>
              <w:t>For this experiment, both the x-axis and y-axis coordinates must be calculated and outputted correctly. The coordinates must also have a maximum tolerance of 1 centimetre to ensure acceptable test performance.</w:t>
            </w:r>
          </w:p>
        </w:tc>
      </w:tr>
      <w:tr w:rsidR="007E3188" w14:paraId="6FA167AA" w14:textId="4A82A919"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double" w:sz="4" w:space="0" w:color="auto"/>
            </w:tcBorders>
          </w:tcPr>
          <w:p w14:paraId="6EB82AFC" w14:textId="77777777" w:rsidR="00486C4A" w:rsidRDefault="00486C4A" w:rsidP="00486C4A">
            <w:pPr>
              <w:pStyle w:val="ListParagraph"/>
              <w:numPr>
                <w:ilvl w:val="0"/>
                <w:numId w:val="7"/>
              </w:numPr>
            </w:pPr>
            <w:r>
              <w:t>User interface</w:t>
            </w:r>
          </w:p>
        </w:tc>
        <w:tc>
          <w:tcPr>
            <w:tcW w:w="2126" w:type="dxa"/>
            <w:tcBorders>
              <w:top w:val="single" w:sz="12" w:space="0" w:color="auto"/>
              <w:bottom w:val="double" w:sz="4" w:space="0" w:color="auto"/>
            </w:tcBorders>
          </w:tcPr>
          <w:p w14:paraId="3E909EE1" w14:textId="77777777"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2671" w:type="dxa"/>
            <w:tcBorders>
              <w:top w:val="single" w:sz="12" w:space="0" w:color="auto"/>
              <w:bottom w:val="double" w:sz="4" w:space="0" w:color="auto"/>
            </w:tcBorders>
          </w:tcPr>
          <w:p w14:paraId="369FECFF" w14:textId="5F1F15FF" w:rsidR="00486C4A" w:rsidRDefault="00486C4A" w:rsidP="00486C4A">
            <w:pPr>
              <w:cnfStyle w:val="000000000000" w:firstRow="0" w:lastRow="0" w:firstColumn="0" w:lastColumn="0" w:oddVBand="0" w:evenVBand="0" w:oddHBand="0" w:evenHBand="0" w:firstRowFirstColumn="0" w:firstRowLastColumn="0" w:lastRowFirstColumn="0" w:lastRowLastColumn="0"/>
            </w:pPr>
          </w:p>
        </w:tc>
        <w:tc>
          <w:tcPr>
            <w:tcW w:w="1723" w:type="dxa"/>
            <w:tcBorders>
              <w:top w:val="single" w:sz="12" w:space="0" w:color="auto"/>
              <w:bottom w:val="double" w:sz="4" w:space="0" w:color="auto"/>
              <w:right w:val="single" w:sz="12" w:space="0" w:color="auto"/>
            </w:tcBorders>
          </w:tcPr>
          <w:p w14:paraId="7D3C0F13" w14:textId="05C5AB50" w:rsidR="00486C4A" w:rsidRDefault="00486C4A" w:rsidP="00486C4A">
            <w:pPr>
              <w:cnfStyle w:val="000000000000" w:firstRow="0" w:lastRow="0" w:firstColumn="0" w:lastColumn="0" w:oddVBand="0" w:evenVBand="0" w:oddHBand="0" w:evenHBand="0" w:firstRowFirstColumn="0" w:firstRowLastColumn="0" w:lastRowFirstColumn="0" w:lastRowLastColumn="0"/>
            </w:pPr>
          </w:p>
        </w:tc>
      </w:tr>
      <w:tr w:rsidR="007E3188" w14:paraId="23BF7EC2" w14:textId="77777777"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top w:val="double" w:sz="4" w:space="0" w:color="auto"/>
              <w:left w:val="single" w:sz="12" w:space="0" w:color="auto"/>
            </w:tcBorders>
          </w:tcPr>
          <w:p w14:paraId="6B47CD98" w14:textId="445A73DD" w:rsidR="00486C4A" w:rsidRDefault="00486C4A" w:rsidP="00486C4A">
            <w:pPr>
              <w:pStyle w:val="ListParagraph"/>
              <w:numPr>
                <w:ilvl w:val="1"/>
                <w:numId w:val="7"/>
              </w:numPr>
            </w:pPr>
            <w:r>
              <w:t xml:space="preserve"> User Interface Functionality</w:t>
            </w:r>
          </w:p>
        </w:tc>
        <w:tc>
          <w:tcPr>
            <w:tcW w:w="2126" w:type="dxa"/>
            <w:tcBorders>
              <w:top w:val="double" w:sz="4" w:space="0" w:color="auto"/>
            </w:tcBorders>
          </w:tcPr>
          <w:p w14:paraId="1221A7C3" w14:textId="28EB7B4E" w:rsidR="00486C4A" w:rsidRDefault="00486C4A" w:rsidP="00486C4A">
            <w:pPr>
              <w:cnfStyle w:val="000000000000" w:firstRow="0" w:lastRow="0" w:firstColumn="0" w:lastColumn="0" w:oddVBand="0" w:evenVBand="0" w:oddHBand="0" w:evenHBand="0" w:firstRowFirstColumn="0" w:firstRowLastColumn="0" w:lastRowFirstColumn="0" w:lastRowLastColumn="0"/>
            </w:pPr>
            <w:r>
              <w:t>Elements of the user interface, such as buttons, text boxes and display panels.</w:t>
            </w:r>
          </w:p>
        </w:tc>
        <w:tc>
          <w:tcPr>
            <w:tcW w:w="2671" w:type="dxa"/>
            <w:tcBorders>
              <w:top w:val="double" w:sz="4" w:space="0" w:color="auto"/>
            </w:tcBorders>
          </w:tcPr>
          <w:p w14:paraId="3CA72573" w14:textId="7263DC20" w:rsidR="00486C4A" w:rsidRDefault="00486C4A" w:rsidP="00486C4A">
            <w:pPr>
              <w:cnfStyle w:val="000000000000" w:firstRow="0" w:lastRow="0" w:firstColumn="0" w:lastColumn="0" w:oddVBand="0" w:evenVBand="0" w:oddHBand="0" w:evenHBand="0" w:firstRowFirstColumn="0" w:firstRowLastColumn="0" w:lastRowFirstColumn="0" w:lastRowLastColumn="0"/>
            </w:pPr>
            <w:r>
              <w:t>Each input and output element will be tested for functionality and correctness. The inputs will be executed numerous times, and the output of these inputs will also be recorded, to determine whether the input achieves the desired output/function.</w:t>
            </w:r>
          </w:p>
        </w:tc>
        <w:tc>
          <w:tcPr>
            <w:tcW w:w="1723" w:type="dxa"/>
            <w:tcBorders>
              <w:top w:val="double" w:sz="4" w:space="0" w:color="auto"/>
              <w:right w:val="single" w:sz="12" w:space="0" w:color="auto"/>
            </w:tcBorders>
          </w:tcPr>
          <w:p w14:paraId="0947D4E8" w14:textId="5D8E8BDE" w:rsidR="00486C4A" w:rsidRDefault="00486C4A" w:rsidP="00486C4A">
            <w:pPr>
              <w:cnfStyle w:val="000000000000" w:firstRow="0" w:lastRow="0" w:firstColumn="0" w:lastColumn="0" w:oddVBand="0" w:evenVBand="0" w:oddHBand="0" w:evenHBand="0" w:firstRowFirstColumn="0" w:firstRowLastColumn="0" w:lastRowFirstColumn="0" w:lastRowLastColumn="0"/>
            </w:pPr>
            <w:r>
              <w:t>Each element in the interface needs to behave as desired, and it must do so in a responsive, fast manner.</w:t>
            </w:r>
          </w:p>
        </w:tc>
      </w:tr>
      <w:tr w:rsidR="007E3188" w14:paraId="19044EB2" w14:textId="5641A669" w:rsidTr="00AE5813">
        <w:trPr>
          <w:trHeight w:val="300"/>
        </w:trPr>
        <w:tc>
          <w:tcPr>
            <w:cnfStyle w:val="001000000000" w:firstRow="0" w:lastRow="0" w:firstColumn="1" w:lastColumn="0" w:oddVBand="0" w:evenVBand="0" w:oddHBand="0" w:evenHBand="0" w:firstRowFirstColumn="0" w:firstRowLastColumn="0" w:lastRowFirstColumn="0" w:lastRowLastColumn="0"/>
            <w:tcW w:w="2547" w:type="dxa"/>
            <w:tcBorders>
              <w:left w:val="single" w:sz="12" w:space="0" w:color="auto"/>
              <w:bottom w:val="single" w:sz="12" w:space="0" w:color="auto"/>
            </w:tcBorders>
          </w:tcPr>
          <w:p w14:paraId="14FAB65E" w14:textId="6D7EEF6F" w:rsidR="00486C4A" w:rsidRDefault="00486C4A" w:rsidP="00486C4A">
            <w:pPr>
              <w:pStyle w:val="ListParagraph"/>
              <w:numPr>
                <w:ilvl w:val="1"/>
                <w:numId w:val="7"/>
              </w:numPr>
            </w:pPr>
            <w:r>
              <w:t xml:space="preserve"> User Interface Design</w:t>
            </w:r>
          </w:p>
        </w:tc>
        <w:tc>
          <w:tcPr>
            <w:tcW w:w="2126" w:type="dxa"/>
            <w:tcBorders>
              <w:bottom w:val="single" w:sz="12" w:space="0" w:color="auto"/>
            </w:tcBorders>
          </w:tcPr>
          <w:p w14:paraId="2B01BC3D" w14:textId="6CE63367" w:rsidR="00486C4A" w:rsidRDefault="00486C4A" w:rsidP="00486C4A">
            <w:pPr>
              <w:cnfStyle w:val="000000000000" w:firstRow="0" w:lastRow="0" w:firstColumn="0" w:lastColumn="0" w:oddVBand="0" w:evenVBand="0" w:oddHBand="0" w:evenHBand="0" w:firstRowFirstColumn="0" w:firstRowLastColumn="0" w:lastRowFirstColumn="0" w:lastRowLastColumn="0"/>
            </w:pPr>
            <w:r>
              <w:t>Overall layout and outlook of the user interface, as well as ergonomics</w:t>
            </w:r>
          </w:p>
        </w:tc>
        <w:tc>
          <w:tcPr>
            <w:tcW w:w="2671" w:type="dxa"/>
            <w:tcBorders>
              <w:bottom w:val="single" w:sz="12" w:space="0" w:color="auto"/>
            </w:tcBorders>
          </w:tcPr>
          <w:p w14:paraId="473F5120" w14:textId="415B6EA4" w:rsidR="00486C4A" w:rsidRDefault="00486C4A" w:rsidP="00486C4A">
            <w:pPr>
              <w:cnfStyle w:val="000000000000" w:firstRow="0" w:lastRow="0" w:firstColumn="0" w:lastColumn="0" w:oddVBand="0" w:evenVBand="0" w:oddHBand="0" w:evenHBand="0" w:firstRowFirstColumn="0" w:firstRowLastColumn="0" w:lastRowFirstColumn="0" w:lastRowLastColumn="0"/>
            </w:pPr>
            <w:r>
              <w:t>The user interface will be tested in its ergonomic aspect and ease of use. A volunteer, with no prior knowledge of the project, will be asked to use the program and comment/rate on how easy or difficult the interface is to use and understand.</w:t>
            </w:r>
          </w:p>
        </w:tc>
        <w:tc>
          <w:tcPr>
            <w:tcW w:w="1723" w:type="dxa"/>
            <w:tcBorders>
              <w:bottom w:val="single" w:sz="12" w:space="0" w:color="auto"/>
              <w:right w:val="single" w:sz="12" w:space="0" w:color="auto"/>
            </w:tcBorders>
          </w:tcPr>
          <w:p w14:paraId="095B4D50" w14:textId="54F7C89D" w:rsidR="00486C4A" w:rsidRDefault="00486C4A" w:rsidP="00486C4A">
            <w:pPr>
              <w:cnfStyle w:val="000000000000" w:firstRow="0" w:lastRow="0" w:firstColumn="0" w:lastColumn="0" w:oddVBand="0" w:evenVBand="0" w:oddHBand="0" w:evenHBand="0" w:firstRowFirstColumn="0" w:firstRowLastColumn="0" w:lastRowFirstColumn="0" w:lastRowLastColumn="0"/>
            </w:pPr>
            <w:r>
              <w:t>An average rating of 7 or above given by the volunteers will be deemed acceptable performance.</w:t>
            </w:r>
          </w:p>
        </w:tc>
      </w:tr>
    </w:tbl>
    <w:p w14:paraId="60CA182A" w14:textId="4820C25F" w:rsidR="63E4DF32" w:rsidRDefault="63E4DF32" w:rsidP="7B7DBA9A"/>
    <w:p w14:paraId="2C0702B2" w14:textId="524B5922" w:rsidR="63E4DF32" w:rsidRDefault="63E4DF32" w:rsidP="63E4DF32"/>
    <w:p w14:paraId="6C3CD657" w14:textId="77777777" w:rsidR="005734C0" w:rsidRDefault="005734C0">
      <w:pPr>
        <w:rPr>
          <w:rFonts w:asciiTheme="majorHAnsi" w:eastAsiaTheme="majorEastAsia" w:hAnsiTheme="majorHAnsi" w:cstheme="majorBidi"/>
          <w:b/>
          <w:bCs/>
          <w:smallCaps/>
          <w:color w:val="000000" w:themeColor="text1"/>
          <w:sz w:val="36"/>
          <w:szCs w:val="36"/>
        </w:rPr>
      </w:pPr>
      <w:r>
        <w:br w:type="page"/>
      </w:r>
    </w:p>
    <w:p w14:paraId="66B7C901" w14:textId="4EFA1D24" w:rsidR="000744BA" w:rsidRDefault="000744BA" w:rsidP="000744BA">
      <w:pPr>
        <w:pStyle w:val="Heading1"/>
      </w:pPr>
      <w:bookmarkStart w:id="15" w:name="_Toc143287397"/>
      <w:r w:rsidRPr="000744BA">
        <w:t>Development timeline</w:t>
      </w:r>
      <w:bookmarkEnd w:id="15"/>
    </w:p>
    <w:p w14:paraId="057F0190" w14:textId="2818B6F9" w:rsidR="75185AE1" w:rsidRDefault="75185AE1" w:rsidP="4BBBA998">
      <w:r>
        <w:t>The Work Breakdown Structure (WBS) of the project is displayed below:</w:t>
      </w:r>
    </w:p>
    <w:tbl>
      <w:tblPr>
        <w:tblStyle w:val="TableGrid"/>
        <w:tblW w:w="9016" w:type="dxa"/>
        <w:tblLook w:val="06A0" w:firstRow="1" w:lastRow="0" w:firstColumn="1" w:lastColumn="0" w:noHBand="1" w:noVBand="1"/>
      </w:tblPr>
      <w:tblGrid>
        <w:gridCol w:w="494"/>
        <w:gridCol w:w="4860"/>
        <w:gridCol w:w="2181"/>
        <w:gridCol w:w="1481"/>
      </w:tblGrid>
      <w:tr w:rsidR="4BBBA998" w14:paraId="5EF3C263" w14:textId="77777777" w:rsidTr="0F15EF4E">
        <w:trPr>
          <w:trHeight w:val="300"/>
        </w:trPr>
        <w:tc>
          <w:tcPr>
            <w:tcW w:w="494" w:type="dxa"/>
            <w:tcMar>
              <w:top w:w="15" w:type="dxa"/>
              <w:left w:w="15" w:type="dxa"/>
              <w:right w:w="15" w:type="dxa"/>
            </w:tcMar>
            <w:vAlign w:val="bottom"/>
          </w:tcPr>
          <w:p w14:paraId="5483008E" w14:textId="645B4FD1" w:rsidR="4BBBA998" w:rsidRDefault="4BBBA998" w:rsidP="4A6AF649">
            <w:pPr>
              <w:rPr>
                <w:rFonts w:ascii="Calibri" w:eastAsia="Calibri" w:hAnsi="Calibri" w:cs="Calibri"/>
                <w:b/>
                <w:color w:val="000000" w:themeColor="text1"/>
              </w:rPr>
            </w:pPr>
            <w:r w:rsidRPr="4A6AF649">
              <w:rPr>
                <w:rFonts w:ascii="Calibri" w:eastAsia="Calibri" w:hAnsi="Calibri" w:cs="Calibri"/>
                <w:b/>
                <w:color w:val="000000" w:themeColor="text1"/>
              </w:rPr>
              <w:t>Code</w:t>
            </w:r>
          </w:p>
        </w:tc>
        <w:tc>
          <w:tcPr>
            <w:tcW w:w="4860" w:type="dxa"/>
            <w:tcMar>
              <w:top w:w="15" w:type="dxa"/>
              <w:left w:w="15" w:type="dxa"/>
              <w:right w:w="15" w:type="dxa"/>
            </w:tcMar>
            <w:vAlign w:val="bottom"/>
          </w:tcPr>
          <w:p w14:paraId="60435754" w14:textId="338F6CAA" w:rsidR="4BBBA998" w:rsidRDefault="4BBBA998" w:rsidP="4A6AF649">
            <w:pPr>
              <w:rPr>
                <w:rFonts w:ascii="Calibri" w:eastAsia="Calibri" w:hAnsi="Calibri" w:cs="Calibri"/>
                <w:b/>
                <w:color w:val="000000" w:themeColor="text1"/>
              </w:rPr>
            </w:pPr>
            <w:r w:rsidRPr="4A6AF649">
              <w:rPr>
                <w:rFonts w:ascii="Calibri" w:eastAsia="Calibri" w:hAnsi="Calibri" w:cs="Calibri"/>
                <w:b/>
                <w:color w:val="000000" w:themeColor="text1"/>
              </w:rPr>
              <w:t>Activity</w:t>
            </w:r>
          </w:p>
        </w:tc>
        <w:tc>
          <w:tcPr>
            <w:tcW w:w="2181" w:type="dxa"/>
            <w:tcMar>
              <w:top w:w="15" w:type="dxa"/>
              <w:left w:w="15" w:type="dxa"/>
              <w:right w:w="15" w:type="dxa"/>
            </w:tcMar>
            <w:vAlign w:val="bottom"/>
          </w:tcPr>
          <w:p w14:paraId="29694E65" w14:textId="78F1A515" w:rsidR="4BBBA998" w:rsidRDefault="4BBBA998" w:rsidP="4A6AF649">
            <w:pPr>
              <w:rPr>
                <w:rFonts w:ascii="Calibri" w:eastAsia="Calibri" w:hAnsi="Calibri" w:cs="Calibri"/>
                <w:b/>
                <w:color w:val="000000" w:themeColor="text1"/>
              </w:rPr>
            </w:pPr>
            <w:r w:rsidRPr="4A6AF649">
              <w:rPr>
                <w:rFonts w:ascii="Calibri" w:eastAsia="Calibri" w:hAnsi="Calibri" w:cs="Calibri"/>
                <w:b/>
                <w:color w:val="000000" w:themeColor="text1"/>
              </w:rPr>
              <w:t>Duration</w:t>
            </w:r>
          </w:p>
        </w:tc>
        <w:tc>
          <w:tcPr>
            <w:tcW w:w="1481" w:type="dxa"/>
            <w:tcMar>
              <w:top w:w="15" w:type="dxa"/>
              <w:left w:w="15" w:type="dxa"/>
              <w:right w:w="15" w:type="dxa"/>
            </w:tcMar>
            <w:vAlign w:val="bottom"/>
          </w:tcPr>
          <w:p w14:paraId="20BF7818" w14:textId="6C93D543" w:rsidR="4BBBA998" w:rsidRDefault="4BBBA998" w:rsidP="4A6AF649">
            <w:pPr>
              <w:rPr>
                <w:rFonts w:ascii="Calibri" w:eastAsia="Calibri" w:hAnsi="Calibri" w:cs="Calibri"/>
                <w:b/>
                <w:color w:val="000000" w:themeColor="text1"/>
              </w:rPr>
            </w:pPr>
            <w:r w:rsidRPr="4A6AF649">
              <w:rPr>
                <w:rFonts w:ascii="Calibri" w:eastAsia="Calibri" w:hAnsi="Calibri" w:cs="Calibri"/>
                <w:b/>
                <w:color w:val="000000" w:themeColor="text1"/>
              </w:rPr>
              <w:t>Dependency</w:t>
            </w:r>
          </w:p>
        </w:tc>
      </w:tr>
      <w:tr w:rsidR="4BBBA998" w14:paraId="00B41A6A" w14:textId="77777777" w:rsidTr="0F15EF4E">
        <w:trPr>
          <w:trHeight w:val="300"/>
        </w:trPr>
        <w:tc>
          <w:tcPr>
            <w:tcW w:w="494" w:type="dxa"/>
            <w:tcMar>
              <w:top w:w="15" w:type="dxa"/>
              <w:left w:w="15" w:type="dxa"/>
              <w:right w:w="15" w:type="dxa"/>
            </w:tcMar>
            <w:vAlign w:val="bottom"/>
          </w:tcPr>
          <w:p w14:paraId="2FF5E0A1" w14:textId="28698CC7" w:rsidR="4BBBA998" w:rsidRDefault="4BBBA998" w:rsidP="4A6AF649">
            <w:r w:rsidRPr="4BBBA998">
              <w:rPr>
                <w:rFonts w:ascii="Calibri" w:eastAsia="Calibri" w:hAnsi="Calibri" w:cs="Calibri"/>
                <w:color w:val="000000" w:themeColor="text1"/>
              </w:rPr>
              <w:t>1</w:t>
            </w:r>
          </w:p>
        </w:tc>
        <w:tc>
          <w:tcPr>
            <w:tcW w:w="4860" w:type="dxa"/>
            <w:tcMar>
              <w:top w:w="15" w:type="dxa"/>
              <w:left w:w="15" w:type="dxa"/>
              <w:right w:w="15" w:type="dxa"/>
            </w:tcMar>
            <w:vAlign w:val="bottom"/>
          </w:tcPr>
          <w:p w14:paraId="24A4157C" w14:textId="64311DB1" w:rsidR="4BBBA998" w:rsidRDefault="4BBBA998" w:rsidP="4A6AF649">
            <w:r w:rsidRPr="4BBBA998">
              <w:rPr>
                <w:rFonts w:ascii="Calibri" w:eastAsia="Calibri" w:hAnsi="Calibri" w:cs="Calibri"/>
                <w:color w:val="000000" w:themeColor="text1"/>
              </w:rPr>
              <w:t>Proposition of project idea and commencement of planning</w:t>
            </w:r>
          </w:p>
        </w:tc>
        <w:tc>
          <w:tcPr>
            <w:tcW w:w="2181" w:type="dxa"/>
            <w:tcMar>
              <w:top w:w="15" w:type="dxa"/>
              <w:left w:w="15" w:type="dxa"/>
              <w:right w:w="15" w:type="dxa"/>
            </w:tcMar>
            <w:vAlign w:val="bottom"/>
          </w:tcPr>
          <w:p w14:paraId="2CC5841C" w14:textId="05E18F91" w:rsidR="4BBBA998" w:rsidRDefault="4BBBA998" w:rsidP="4A6AF649">
            <w:r w:rsidRPr="4BBBA998">
              <w:rPr>
                <w:rFonts w:ascii="Calibri" w:eastAsia="Calibri" w:hAnsi="Calibri" w:cs="Calibri"/>
                <w:color w:val="000000" w:themeColor="text1"/>
              </w:rPr>
              <w:t>28/07/2023 - 31/07/2023</w:t>
            </w:r>
          </w:p>
        </w:tc>
        <w:tc>
          <w:tcPr>
            <w:tcW w:w="1481" w:type="dxa"/>
            <w:tcMar>
              <w:top w:w="15" w:type="dxa"/>
              <w:left w:w="15" w:type="dxa"/>
              <w:right w:w="15" w:type="dxa"/>
            </w:tcMar>
            <w:vAlign w:val="bottom"/>
          </w:tcPr>
          <w:p w14:paraId="0A0AE793" w14:textId="1EDAE191" w:rsidR="4BBBA998" w:rsidRDefault="4BBBA998" w:rsidP="4A6AF649">
            <w:r w:rsidRPr="4BBBA998">
              <w:rPr>
                <w:rFonts w:ascii="Calibri" w:eastAsia="Calibri" w:hAnsi="Calibri" w:cs="Calibri"/>
                <w:color w:val="000000" w:themeColor="text1"/>
              </w:rPr>
              <w:t>None</w:t>
            </w:r>
          </w:p>
        </w:tc>
      </w:tr>
      <w:tr w:rsidR="4BBBA998" w14:paraId="726F8858" w14:textId="77777777" w:rsidTr="0F15EF4E">
        <w:trPr>
          <w:trHeight w:val="300"/>
        </w:trPr>
        <w:tc>
          <w:tcPr>
            <w:tcW w:w="494" w:type="dxa"/>
            <w:tcMar>
              <w:top w:w="15" w:type="dxa"/>
              <w:left w:w="15" w:type="dxa"/>
              <w:right w:w="15" w:type="dxa"/>
            </w:tcMar>
            <w:vAlign w:val="bottom"/>
          </w:tcPr>
          <w:p w14:paraId="02D0EBB2" w14:textId="39DD433C" w:rsidR="4BBBA998" w:rsidRDefault="4BBBA998" w:rsidP="4A6AF649">
            <w:r w:rsidRPr="4BBBA998">
              <w:rPr>
                <w:rFonts w:ascii="Calibri" w:eastAsia="Calibri" w:hAnsi="Calibri" w:cs="Calibri"/>
                <w:color w:val="000000" w:themeColor="text1"/>
              </w:rPr>
              <w:t>2</w:t>
            </w:r>
          </w:p>
        </w:tc>
        <w:tc>
          <w:tcPr>
            <w:tcW w:w="4860" w:type="dxa"/>
            <w:tcMar>
              <w:top w:w="15" w:type="dxa"/>
              <w:left w:w="15" w:type="dxa"/>
              <w:right w:w="15" w:type="dxa"/>
            </w:tcMar>
            <w:vAlign w:val="bottom"/>
          </w:tcPr>
          <w:p w14:paraId="2C191BFD" w14:textId="64D3F190" w:rsidR="4BBBA998" w:rsidRDefault="4BBBA998" w:rsidP="4A6AF649">
            <w:r w:rsidRPr="4BBBA998">
              <w:rPr>
                <w:rFonts w:ascii="Calibri" w:eastAsia="Calibri" w:hAnsi="Calibri" w:cs="Calibri"/>
                <w:color w:val="000000" w:themeColor="text1"/>
              </w:rPr>
              <w:t>Begin background research on aspects of project</w:t>
            </w:r>
          </w:p>
        </w:tc>
        <w:tc>
          <w:tcPr>
            <w:tcW w:w="2181" w:type="dxa"/>
            <w:tcMar>
              <w:top w:w="15" w:type="dxa"/>
              <w:left w:w="15" w:type="dxa"/>
              <w:right w:w="15" w:type="dxa"/>
            </w:tcMar>
            <w:vAlign w:val="bottom"/>
          </w:tcPr>
          <w:p w14:paraId="2D196849" w14:textId="29BDC6B2" w:rsidR="4BBBA998" w:rsidRDefault="4BBBA998" w:rsidP="4A6AF649">
            <w:r w:rsidRPr="4BBBA998">
              <w:rPr>
                <w:rFonts w:ascii="Calibri" w:eastAsia="Calibri" w:hAnsi="Calibri" w:cs="Calibri"/>
                <w:color w:val="000000" w:themeColor="text1"/>
              </w:rPr>
              <w:t>31/07/2023 - 01/08/2023</w:t>
            </w:r>
          </w:p>
        </w:tc>
        <w:tc>
          <w:tcPr>
            <w:tcW w:w="1481" w:type="dxa"/>
            <w:tcMar>
              <w:top w:w="15" w:type="dxa"/>
              <w:left w:w="15" w:type="dxa"/>
              <w:right w:w="15" w:type="dxa"/>
            </w:tcMar>
            <w:vAlign w:val="bottom"/>
          </w:tcPr>
          <w:p w14:paraId="4D204407" w14:textId="5D3B5E42" w:rsidR="4BBBA998" w:rsidRDefault="4BBBA998" w:rsidP="4A6AF649">
            <w:r w:rsidRPr="4BBBA998">
              <w:rPr>
                <w:rFonts w:ascii="Calibri" w:eastAsia="Calibri" w:hAnsi="Calibri" w:cs="Calibri"/>
                <w:color w:val="000000" w:themeColor="text1"/>
              </w:rPr>
              <w:t>1</w:t>
            </w:r>
          </w:p>
        </w:tc>
      </w:tr>
      <w:tr w:rsidR="4BBBA998" w14:paraId="098CA8F7" w14:textId="77777777" w:rsidTr="0F15EF4E">
        <w:trPr>
          <w:trHeight w:val="300"/>
        </w:trPr>
        <w:tc>
          <w:tcPr>
            <w:tcW w:w="494" w:type="dxa"/>
            <w:tcMar>
              <w:top w:w="15" w:type="dxa"/>
              <w:left w:w="15" w:type="dxa"/>
              <w:right w:w="15" w:type="dxa"/>
            </w:tcMar>
            <w:vAlign w:val="bottom"/>
          </w:tcPr>
          <w:p w14:paraId="46EAFDF0" w14:textId="69512AF5" w:rsidR="4BBBA998" w:rsidRDefault="4BBBA998" w:rsidP="4A6AF649">
            <w:r w:rsidRPr="4BBBA998">
              <w:rPr>
                <w:rFonts w:ascii="Calibri" w:eastAsia="Calibri" w:hAnsi="Calibri" w:cs="Calibri"/>
                <w:color w:val="000000" w:themeColor="text1"/>
              </w:rPr>
              <w:t>3</w:t>
            </w:r>
          </w:p>
        </w:tc>
        <w:tc>
          <w:tcPr>
            <w:tcW w:w="4860" w:type="dxa"/>
            <w:tcMar>
              <w:top w:w="15" w:type="dxa"/>
              <w:left w:w="15" w:type="dxa"/>
              <w:right w:w="15" w:type="dxa"/>
            </w:tcMar>
            <w:vAlign w:val="bottom"/>
          </w:tcPr>
          <w:p w14:paraId="5362BD34" w14:textId="17082A7F" w:rsidR="4BBBA998" w:rsidRDefault="4BBBA998" w:rsidP="4A6AF649">
            <w:r w:rsidRPr="4BBBA998">
              <w:rPr>
                <w:rFonts w:ascii="Calibri" w:eastAsia="Calibri" w:hAnsi="Calibri" w:cs="Calibri"/>
                <w:color w:val="000000" w:themeColor="text1"/>
              </w:rPr>
              <w:t>Complete MATLAB Onramp courses</w:t>
            </w:r>
          </w:p>
        </w:tc>
        <w:tc>
          <w:tcPr>
            <w:tcW w:w="2181" w:type="dxa"/>
            <w:tcMar>
              <w:top w:w="15" w:type="dxa"/>
              <w:left w:w="15" w:type="dxa"/>
              <w:right w:w="15" w:type="dxa"/>
            </w:tcMar>
            <w:vAlign w:val="bottom"/>
          </w:tcPr>
          <w:p w14:paraId="17B88C67" w14:textId="03FF81EA" w:rsidR="4BBBA998" w:rsidRDefault="4BBBA998" w:rsidP="4A6AF649">
            <w:r w:rsidRPr="4BBBA998">
              <w:rPr>
                <w:rFonts w:ascii="Calibri" w:eastAsia="Calibri" w:hAnsi="Calibri" w:cs="Calibri"/>
                <w:color w:val="000000" w:themeColor="text1"/>
              </w:rPr>
              <w:t>05/08/2023 - 14/08/2023</w:t>
            </w:r>
          </w:p>
        </w:tc>
        <w:tc>
          <w:tcPr>
            <w:tcW w:w="1481" w:type="dxa"/>
            <w:tcMar>
              <w:top w:w="15" w:type="dxa"/>
              <w:left w:w="15" w:type="dxa"/>
              <w:right w:w="15" w:type="dxa"/>
            </w:tcMar>
            <w:vAlign w:val="bottom"/>
          </w:tcPr>
          <w:p w14:paraId="226FBF80" w14:textId="057C7271" w:rsidR="4BBBA998" w:rsidRDefault="4BBBA998" w:rsidP="4A6AF649">
            <w:r w:rsidRPr="4BBBA998">
              <w:rPr>
                <w:rFonts w:ascii="Calibri" w:eastAsia="Calibri" w:hAnsi="Calibri" w:cs="Calibri"/>
                <w:color w:val="000000" w:themeColor="text1"/>
              </w:rPr>
              <w:t>1</w:t>
            </w:r>
          </w:p>
        </w:tc>
      </w:tr>
      <w:tr w:rsidR="4BBBA998" w14:paraId="1B1523C2" w14:textId="77777777" w:rsidTr="0F15EF4E">
        <w:trPr>
          <w:trHeight w:val="300"/>
        </w:trPr>
        <w:tc>
          <w:tcPr>
            <w:tcW w:w="494" w:type="dxa"/>
            <w:tcMar>
              <w:top w:w="15" w:type="dxa"/>
              <w:left w:w="15" w:type="dxa"/>
              <w:right w:w="15" w:type="dxa"/>
            </w:tcMar>
            <w:vAlign w:val="bottom"/>
          </w:tcPr>
          <w:p w14:paraId="58603B7A" w14:textId="66F843B8" w:rsidR="4BBBA998" w:rsidRDefault="4BBBA998" w:rsidP="4A6AF649">
            <w:r w:rsidRPr="4BBBA998">
              <w:rPr>
                <w:rFonts w:ascii="Calibri" w:eastAsia="Calibri" w:hAnsi="Calibri" w:cs="Calibri"/>
                <w:color w:val="000000" w:themeColor="text1"/>
              </w:rPr>
              <w:t>4</w:t>
            </w:r>
          </w:p>
        </w:tc>
        <w:tc>
          <w:tcPr>
            <w:tcW w:w="4860" w:type="dxa"/>
            <w:tcMar>
              <w:top w:w="15" w:type="dxa"/>
              <w:left w:w="15" w:type="dxa"/>
              <w:right w:w="15" w:type="dxa"/>
            </w:tcMar>
            <w:vAlign w:val="bottom"/>
          </w:tcPr>
          <w:p w14:paraId="7DE8CB1A" w14:textId="5527E113" w:rsidR="4BBBA998" w:rsidRDefault="4BBBA998" w:rsidP="4A6AF649">
            <w:r w:rsidRPr="4BBBA998">
              <w:rPr>
                <w:rFonts w:ascii="Calibri" w:eastAsia="Calibri" w:hAnsi="Calibri" w:cs="Calibri"/>
                <w:color w:val="000000" w:themeColor="text1"/>
              </w:rPr>
              <w:t>Identification of project requirements</w:t>
            </w:r>
          </w:p>
        </w:tc>
        <w:tc>
          <w:tcPr>
            <w:tcW w:w="2181" w:type="dxa"/>
            <w:tcMar>
              <w:top w:w="15" w:type="dxa"/>
              <w:left w:w="15" w:type="dxa"/>
              <w:right w:w="15" w:type="dxa"/>
            </w:tcMar>
            <w:vAlign w:val="bottom"/>
          </w:tcPr>
          <w:p w14:paraId="355A6A7A" w14:textId="24B2A97D" w:rsidR="4BBBA998" w:rsidRDefault="4BBBA998" w:rsidP="4A6AF649">
            <w:r w:rsidRPr="4BBBA998">
              <w:rPr>
                <w:rFonts w:ascii="Calibri" w:eastAsia="Calibri" w:hAnsi="Calibri" w:cs="Calibri"/>
                <w:color w:val="000000" w:themeColor="text1"/>
              </w:rPr>
              <w:t>31/07/2023 - 02/08/2023</w:t>
            </w:r>
          </w:p>
        </w:tc>
        <w:tc>
          <w:tcPr>
            <w:tcW w:w="1481" w:type="dxa"/>
            <w:tcMar>
              <w:top w:w="15" w:type="dxa"/>
              <w:left w:w="15" w:type="dxa"/>
              <w:right w:w="15" w:type="dxa"/>
            </w:tcMar>
            <w:vAlign w:val="bottom"/>
          </w:tcPr>
          <w:p w14:paraId="737643C5" w14:textId="3107B460" w:rsidR="4BBBA998" w:rsidRDefault="4BBBA998" w:rsidP="4A6AF649">
            <w:r w:rsidRPr="4BBBA998">
              <w:rPr>
                <w:rFonts w:ascii="Calibri" w:eastAsia="Calibri" w:hAnsi="Calibri" w:cs="Calibri"/>
                <w:color w:val="000000" w:themeColor="text1"/>
              </w:rPr>
              <w:t>1</w:t>
            </w:r>
          </w:p>
        </w:tc>
      </w:tr>
      <w:tr w:rsidR="4BBBA998" w14:paraId="2DE8847F" w14:textId="77777777" w:rsidTr="0F15EF4E">
        <w:trPr>
          <w:trHeight w:val="300"/>
        </w:trPr>
        <w:tc>
          <w:tcPr>
            <w:tcW w:w="494" w:type="dxa"/>
            <w:tcMar>
              <w:top w:w="15" w:type="dxa"/>
              <w:left w:w="15" w:type="dxa"/>
              <w:right w:w="15" w:type="dxa"/>
            </w:tcMar>
            <w:vAlign w:val="bottom"/>
          </w:tcPr>
          <w:p w14:paraId="151E0549" w14:textId="0C5A5687" w:rsidR="4BBBA998" w:rsidRDefault="4BBBA998" w:rsidP="4A6AF649">
            <w:r w:rsidRPr="4BBBA998">
              <w:rPr>
                <w:rFonts w:ascii="Calibri" w:eastAsia="Calibri" w:hAnsi="Calibri" w:cs="Calibri"/>
                <w:color w:val="000000" w:themeColor="text1"/>
              </w:rPr>
              <w:t>5</w:t>
            </w:r>
          </w:p>
        </w:tc>
        <w:tc>
          <w:tcPr>
            <w:tcW w:w="4860" w:type="dxa"/>
            <w:tcMar>
              <w:top w:w="15" w:type="dxa"/>
              <w:left w:w="15" w:type="dxa"/>
              <w:right w:w="15" w:type="dxa"/>
            </w:tcMar>
            <w:vAlign w:val="bottom"/>
          </w:tcPr>
          <w:p w14:paraId="08A69FD7" w14:textId="35137F5D" w:rsidR="4BBBA998" w:rsidRDefault="4BBBA998" w:rsidP="4A6AF649">
            <w:r w:rsidRPr="4BBBA998">
              <w:rPr>
                <w:rFonts w:ascii="Calibri" w:eastAsia="Calibri" w:hAnsi="Calibri" w:cs="Calibri"/>
                <w:color w:val="000000" w:themeColor="text1"/>
              </w:rPr>
              <w:t xml:space="preserve">Analysis of project </w:t>
            </w:r>
            <w:r w:rsidR="008A72DE" w:rsidRPr="4BBBA998">
              <w:rPr>
                <w:rFonts w:ascii="Calibri" w:eastAsia="Calibri" w:hAnsi="Calibri" w:cs="Calibri"/>
                <w:color w:val="000000" w:themeColor="text1"/>
              </w:rPr>
              <w:t>requirements</w:t>
            </w:r>
          </w:p>
        </w:tc>
        <w:tc>
          <w:tcPr>
            <w:tcW w:w="2181" w:type="dxa"/>
            <w:tcMar>
              <w:top w:w="15" w:type="dxa"/>
              <w:left w:w="15" w:type="dxa"/>
              <w:right w:w="15" w:type="dxa"/>
            </w:tcMar>
            <w:vAlign w:val="bottom"/>
          </w:tcPr>
          <w:p w14:paraId="1822DF65" w14:textId="3E6F90BF" w:rsidR="4BBBA998" w:rsidRDefault="4BBBA998" w:rsidP="4A6AF649">
            <w:r w:rsidRPr="4BBBA998">
              <w:rPr>
                <w:rFonts w:ascii="Calibri" w:eastAsia="Calibri" w:hAnsi="Calibri" w:cs="Calibri"/>
                <w:color w:val="000000" w:themeColor="text1"/>
              </w:rPr>
              <w:t>02/08/2023 - 04/08/2023</w:t>
            </w:r>
          </w:p>
        </w:tc>
        <w:tc>
          <w:tcPr>
            <w:tcW w:w="1481" w:type="dxa"/>
            <w:tcMar>
              <w:top w:w="15" w:type="dxa"/>
              <w:left w:w="15" w:type="dxa"/>
              <w:right w:w="15" w:type="dxa"/>
            </w:tcMar>
            <w:vAlign w:val="bottom"/>
          </w:tcPr>
          <w:p w14:paraId="6E7826B0" w14:textId="204A39DA" w:rsidR="4BBBA998" w:rsidRDefault="4BBBA998" w:rsidP="4A6AF649">
            <w:r w:rsidRPr="4BBBA998">
              <w:rPr>
                <w:rFonts w:ascii="Calibri" w:eastAsia="Calibri" w:hAnsi="Calibri" w:cs="Calibri"/>
                <w:color w:val="000000" w:themeColor="text1"/>
              </w:rPr>
              <w:t>4</w:t>
            </w:r>
          </w:p>
        </w:tc>
      </w:tr>
      <w:tr w:rsidR="4BBBA998" w14:paraId="0EADA671" w14:textId="77777777" w:rsidTr="0F15EF4E">
        <w:trPr>
          <w:trHeight w:val="300"/>
        </w:trPr>
        <w:tc>
          <w:tcPr>
            <w:tcW w:w="494" w:type="dxa"/>
            <w:tcMar>
              <w:top w:w="15" w:type="dxa"/>
              <w:left w:w="15" w:type="dxa"/>
              <w:right w:w="15" w:type="dxa"/>
            </w:tcMar>
            <w:vAlign w:val="bottom"/>
          </w:tcPr>
          <w:p w14:paraId="60405B21" w14:textId="562B1974" w:rsidR="4BBBA998" w:rsidRDefault="4BBBA998" w:rsidP="4A6AF649">
            <w:r w:rsidRPr="4BBBA998">
              <w:rPr>
                <w:rFonts w:ascii="Calibri" w:eastAsia="Calibri" w:hAnsi="Calibri" w:cs="Calibri"/>
                <w:color w:val="000000" w:themeColor="text1"/>
              </w:rPr>
              <w:t>6</w:t>
            </w:r>
          </w:p>
        </w:tc>
        <w:tc>
          <w:tcPr>
            <w:tcW w:w="4860" w:type="dxa"/>
            <w:tcMar>
              <w:top w:w="15" w:type="dxa"/>
              <w:left w:w="15" w:type="dxa"/>
              <w:right w:w="15" w:type="dxa"/>
            </w:tcMar>
            <w:vAlign w:val="bottom"/>
          </w:tcPr>
          <w:p w14:paraId="0BA2948F" w14:textId="0805859D" w:rsidR="4BBBA998" w:rsidRDefault="4BBBA998" w:rsidP="4A6AF649">
            <w:r w:rsidRPr="4BBBA998">
              <w:rPr>
                <w:rFonts w:ascii="Calibri" w:eastAsia="Calibri" w:hAnsi="Calibri" w:cs="Calibri"/>
                <w:color w:val="000000" w:themeColor="text1"/>
              </w:rPr>
              <w:t xml:space="preserve">Development of </w:t>
            </w:r>
            <w:r w:rsidR="008A72DE" w:rsidRPr="4BBBA998">
              <w:rPr>
                <w:rFonts w:ascii="Calibri" w:eastAsia="Calibri" w:hAnsi="Calibri" w:cs="Calibri"/>
                <w:color w:val="000000" w:themeColor="text1"/>
              </w:rPr>
              <w:t>specifications</w:t>
            </w:r>
          </w:p>
        </w:tc>
        <w:tc>
          <w:tcPr>
            <w:tcW w:w="2181" w:type="dxa"/>
            <w:tcMar>
              <w:top w:w="15" w:type="dxa"/>
              <w:left w:w="15" w:type="dxa"/>
              <w:right w:w="15" w:type="dxa"/>
            </w:tcMar>
            <w:vAlign w:val="bottom"/>
          </w:tcPr>
          <w:p w14:paraId="6C9A01E1" w14:textId="14118B21" w:rsidR="4BBBA998" w:rsidRDefault="4BBBA998" w:rsidP="4A6AF649">
            <w:r w:rsidRPr="4BBBA998">
              <w:rPr>
                <w:rFonts w:ascii="Calibri" w:eastAsia="Calibri" w:hAnsi="Calibri" w:cs="Calibri"/>
                <w:color w:val="000000" w:themeColor="text1"/>
              </w:rPr>
              <w:t>07/08/20223 - 10/08/2023</w:t>
            </w:r>
          </w:p>
        </w:tc>
        <w:tc>
          <w:tcPr>
            <w:tcW w:w="1481" w:type="dxa"/>
            <w:tcMar>
              <w:top w:w="15" w:type="dxa"/>
              <w:left w:w="15" w:type="dxa"/>
              <w:right w:w="15" w:type="dxa"/>
            </w:tcMar>
            <w:vAlign w:val="bottom"/>
          </w:tcPr>
          <w:p w14:paraId="4FD26587" w14:textId="3E60D9FC" w:rsidR="4BBBA998" w:rsidRDefault="4BBBA998" w:rsidP="4A6AF649">
            <w:r w:rsidRPr="4BBBA998">
              <w:rPr>
                <w:rFonts w:ascii="Calibri" w:eastAsia="Calibri" w:hAnsi="Calibri" w:cs="Calibri"/>
                <w:color w:val="000000" w:themeColor="text1"/>
              </w:rPr>
              <w:t>4, 5</w:t>
            </w:r>
          </w:p>
        </w:tc>
      </w:tr>
      <w:tr w:rsidR="4BBBA998" w14:paraId="21309005" w14:textId="77777777" w:rsidTr="0F15EF4E">
        <w:trPr>
          <w:trHeight w:val="300"/>
        </w:trPr>
        <w:tc>
          <w:tcPr>
            <w:tcW w:w="494" w:type="dxa"/>
            <w:tcMar>
              <w:top w:w="15" w:type="dxa"/>
              <w:left w:w="15" w:type="dxa"/>
              <w:right w:w="15" w:type="dxa"/>
            </w:tcMar>
            <w:vAlign w:val="bottom"/>
          </w:tcPr>
          <w:p w14:paraId="4A25288F" w14:textId="7183089A" w:rsidR="4BBBA998" w:rsidRDefault="4BBBA998" w:rsidP="4A6AF649">
            <w:r w:rsidRPr="4BBBA998">
              <w:rPr>
                <w:rFonts w:ascii="Calibri" w:eastAsia="Calibri" w:hAnsi="Calibri" w:cs="Calibri"/>
                <w:color w:val="000000" w:themeColor="text1"/>
              </w:rPr>
              <w:t>7</w:t>
            </w:r>
          </w:p>
        </w:tc>
        <w:tc>
          <w:tcPr>
            <w:tcW w:w="4860" w:type="dxa"/>
            <w:tcMar>
              <w:top w:w="15" w:type="dxa"/>
              <w:left w:w="15" w:type="dxa"/>
              <w:right w:w="15" w:type="dxa"/>
            </w:tcMar>
            <w:vAlign w:val="bottom"/>
          </w:tcPr>
          <w:p w14:paraId="3F0694BB" w14:textId="19F6B7A5" w:rsidR="4BBBA998" w:rsidRDefault="4BBBA998" w:rsidP="4A6AF649">
            <w:r w:rsidRPr="4BBBA998">
              <w:rPr>
                <w:rFonts w:ascii="Calibri" w:eastAsia="Calibri" w:hAnsi="Calibri" w:cs="Calibri"/>
                <w:color w:val="000000" w:themeColor="text1"/>
              </w:rPr>
              <w:t>Subsystem Breakdown</w:t>
            </w:r>
          </w:p>
        </w:tc>
        <w:tc>
          <w:tcPr>
            <w:tcW w:w="2181" w:type="dxa"/>
            <w:tcMar>
              <w:top w:w="15" w:type="dxa"/>
              <w:left w:w="15" w:type="dxa"/>
              <w:right w:w="15" w:type="dxa"/>
            </w:tcMar>
            <w:vAlign w:val="bottom"/>
          </w:tcPr>
          <w:p w14:paraId="34AB72BC" w14:textId="1EE55627" w:rsidR="4BBBA998" w:rsidRDefault="4BBBA998" w:rsidP="4A6AF649">
            <w:r w:rsidRPr="4BBBA998">
              <w:rPr>
                <w:rFonts w:ascii="Calibri" w:eastAsia="Calibri" w:hAnsi="Calibri" w:cs="Calibri"/>
                <w:color w:val="000000" w:themeColor="text1"/>
              </w:rPr>
              <w:t>10/08/2023 - 11/08/2023</w:t>
            </w:r>
          </w:p>
        </w:tc>
        <w:tc>
          <w:tcPr>
            <w:tcW w:w="1481" w:type="dxa"/>
            <w:tcMar>
              <w:top w:w="15" w:type="dxa"/>
              <w:left w:w="15" w:type="dxa"/>
              <w:right w:w="15" w:type="dxa"/>
            </w:tcMar>
            <w:vAlign w:val="bottom"/>
          </w:tcPr>
          <w:p w14:paraId="03232B86" w14:textId="3653ADE7" w:rsidR="4BBBA998" w:rsidRDefault="4BBBA998" w:rsidP="4A6AF649">
            <w:r w:rsidRPr="4BBBA998">
              <w:rPr>
                <w:rFonts w:ascii="Calibri" w:eastAsia="Calibri" w:hAnsi="Calibri" w:cs="Calibri"/>
                <w:color w:val="000000" w:themeColor="text1"/>
              </w:rPr>
              <w:t>4, 5, 6</w:t>
            </w:r>
          </w:p>
        </w:tc>
      </w:tr>
      <w:tr w:rsidR="4BBBA998" w14:paraId="2CA14607" w14:textId="77777777" w:rsidTr="0F15EF4E">
        <w:trPr>
          <w:trHeight w:val="300"/>
        </w:trPr>
        <w:tc>
          <w:tcPr>
            <w:tcW w:w="494" w:type="dxa"/>
            <w:tcMar>
              <w:top w:w="15" w:type="dxa"/>
              <w:left w:w="15" w:type="dxa"/>
              <w:right w:w="15" w:type="dxa"/>
            </w:tcMar>
            <w:vAlign w:val="bottom"/>
          </w:tcPr>
          <w:p w14:paraId="04A77792" w14:textId="03CE9873" w:rsidR="4BBBA998" w:rsidRDefault="4BBBA998" w:rsidP="4A6AF649">
            <w:r w:rsidRPr="4BBBA998">
              <w:rPr>
                <w:rFonts w:ascii="Calibri" w:eastAsia="Calibri" w:hAnsi="Calibri" w:cs="Calibri"/>
                <w:color w:val="000000" w:themeColor="text1"/>
              </w:rPr>
              <w:t>8</w:t>
            </w:r>
          </w:p>
        </w:tc>
        <w:tc>
          <w:tcPr>
            <w:tcW w:w="4860" w:type="dxa"/>
            <w:tcMar>
              <w:top w:w="15" w:type="dxa"/>
              <w:left w:w="15" w:type="dxa"/>
              <w:right w:w="15" w:type="dxa"/>
            </w:tcMar>
            <w:vAlign w:val="bottom"/>
          </w:tcPr>
          <w:p w14:paraId="5056AF26" w14:textId="6E213495" w:rsidR="4BBBA998" w:rsidRDefault="4BBBA998" w:rsidP="4A6AF649">
            <w:r w:rsidRPr="4BBBA998">
              <w:rPr>
                <w:rFonts w:ascii="Calibri" w:eastAsia="Calibri" w:hAnsi="Calibri" w:cs="Calibri"/>
                <w:color w:val="000000" w:themeColor="text1"/>
              </w:rPr>
              <w:t>Write up of inter- and intra-subsystem interactions</w:t>
            </w:r>
          </w:p>
        </w:tc>
        <w:tc>
          <w:tcPr>
            <w:tcW w:w="2181" w:type="dxa"/>
            <w:tcMar>
              <w:top w:w="15" w:type="dxa"/>
              <w:left w:w="15" w:type="dxa"/>
              <w:right w:w="15" w:type="dxa"/>
            </w:tcMar>
            <w:vAlign w:val="bottom"/>
          </w:tcPr>
          <w:p w14:paraId="65A759C9" w14:textId="76BCD1AB" w:rsidR="4BBBA998" w:rsidRDefault="4BBBA998" w:rsidP="4A6AF649">
            <w:r w:rsidRPr="4BBBA998">
              <w:rPr>
                <w:rFonts w:ascii="Calibri" w:eastAsia="Calibri" w:hAnsi="Calibri" w:cs="Calibri"/>
                <w:color w:val="000000" w:themeColor="text1"/>
              </w:rPr>
              <w:t>14/08/2023 - 16/08/2023</w:t>
            </w:r>
          </w:p>
        </w:tc>
        <w:tc>
          <w:tcPr>
            <w:tcW w:w="1481" w:type="dxa"/>
            <w:tcMar>
              <w:top w:w="15" w:type="dxa"/>
              <w:left w:w="15" w:type="dxa"/>
              <w:right w:w="15" w:type="dxa"/>
            </w:tcMar>
            <w:vAlign w:val="bottom"/>
          </w:tcPr>
          <w:p w14:paraId="434EC083" w14:textId="1532C3DF" w:rsidR="4BBBA998" w:rsidRDefault="4BBBA998" w:rsidP="4A6AF649">
            <w:r w:rsidRPr="4BBBA998">
              <w:rPr>
                <w:rFonts w:ascii="Calibri" w:eastAsia="Calibri" w:hAnsi="Calibri" w:cs="Calibri"/>
                <w:color w:val="000000" w:themeColor="text1"/>
              </w:rPr>
              <w:t>7</w:t>
            </w:r>
          </w:p>
        </w:tc>
      </w:tr>
      <w:tr w:rsidR="4BBBA998" w14:paraId="2892EC4A" w14:textId="77777777" w:rsidTr="0F15EF4E">
        <w:trPr>
          <w:trHeight w:val="300"/>
        </w:trPr>
        <w:tc>
          <w:tcPr>
            <w:tcW w:w="494" w:type="dxa"/>
            <w:tcMar>
              <w:top w:w="15" w:type="dxa"/>
              <w:left w:w="15" w:type="dxa"/>
              <w:right w:w="15" w:type="dxa"/>
            </w:tcMar>
            <w:vAlign w:val="bottom"/>
          </w:tcPr>
          <w:p w14:paraId="5FDBF12F" w14:textId="0D9B541D" w:rsidR="4BBBA998" w:rsidRDefault="4BBBA998" w:rsidP="4A6AF649">
            <w:r w:rsidRPr="4BBBA998">
              <w:rPr>
                <w:rFonts w:ascii="Calibri" w:eastAsia="Calibri" w:hAnsi="Calibri" w:cs="Calibri"/>
                <w:color w:val="000000" w:themeColor="text1"/>
              </w:rPr>
              <w:t>9</w:t>
            </w:r>
          </w:p>
        </w:tc>
        <w:tc>
          <w:tcPr>
            <w:tcW w:w="4860" w:type="dxa"/>
            <w:tcMar>
              <w:top w:w="15" w:type="dxa"/>
              <w:left w:w="15" w:type="dxa"/>
              <w:right w:w="15" w:type="dxa"/>
            </w:tcMar>
            <w:vAlign w:val="bottom"/>
          </w:tcPr>
          <w:p w14:paraId="06908681" w14:textId="2EBD6ED9" w:rsidR="4BBBA998" w:rsidRDefault="4BBBA998" w:rsidP="4A6AF649">
            <w:r w:rsidRPr="4BBBA998">
              <w:rPr>
                <w:rFonts w:ascii="Calibri" w:eastAsia="Calibri" w:hAnsi="Calibri" w:cs="Calibri"/>
                <w:color w:val="000000" w:themeColor="text1"/>
              </w:rPr>
              <w:t>Define acceptance test procedures</w:t>
            </w:r>
          </w:p>
        </w:tc>
        <w:tc>
          <w:tcPr>
            <w:tcW w:w="2181" w:type="dxa"/>
            <w:tcMar>
              <w:top w:w="15" w:type="dxa"/>
              <w:left w:w="15" w:type="dxa"/>
              <w:right w:w="15" w:type="dxa"/>
            </w:tcMar>
            <w:vAlign w:val="bottom"/>
          </w:tcPr>
          <w:p w14:paraId="27F3364B" w14:textId="00FCBB53" w:rsidR="4BBBA998" w:rsidRDefault="4BBBA998" w:rsidP="4A6AF649">
            <w:r w:rsidRPr="4BBBA998">
              <w:rPr>
                <w:rFonts w:ascii="Calibri" w:eastAsia="Calibri" w:hAnsi="Calibri" w:cs="Calibri"/>
                <w:color w:val="000000" w:themeColor="text1"/>
              </w:rPr>
              <w:t>16/08/2023 - 18/08/2023</w:t>
            </w:r>
          </w:p>
        </w:tc>
        <w:tc>
          <w:tcPr>
            <w:tcW w:w="1481" w:type="dxa"/>
            <w:tcMar>
              <w:top w:w="15" w:type="dxa"/>
              <w:left w:w="15" w:type="dxa"/>
              <w:right w:w="15" w:type="dxa"/>
            </w:tcMar>
            <w:vAlign w:val="bottom"/>
          </w:tcPr>
          <w:p w14:paraId="520DB183" w14:textId="7D736A67" w:rsidR="4BBBA998" w:rsidRDefault="4BBBA998" w:rsidP="4A6AF649">
            <w:r w:rsidRPr="4BBBA998">
              <w:rPr>
                <w:rFonts w:ascii="Calibri" w:eastAsia="Calibri" w:hAnsi="Calibri" w:cs="Calibri"/>
                <w:color w:val="000000" w:themeColor="text1"/>
              </w:rPr>
              <w:t>8</w:t>
            </w:r>
          </w:p>
        </w:tc>
      </w:tr>
      <w:tr w:rsidR="4BBBA998" w14:paraId="014DD90B" w14:textId="77777777" w:rsidTr="0F15EF4E">
        <w:trPr>
          <w:trHeight w:val="300"/>
        </w:trPr>
        <w:tc>
          <w:tcPr>
            <w:tcW w:w="494" w:type="dxa"/>
            <w:tcMar>
              <w:top w:w="15" w:type="dxa"/>
              <w:left w:w="15" w:type="dxa"/>
              <w:right w:w="15" w:type="dxa"/>
            </w:tcMar>
            <w:vAlign w:val="bottom"/>
          </w:tcPr>
          <w:p w14:paraId="760EC73F" w14:textId="2EF5D979" w:rsidR="4BBBA998" w:rsidRDefault="4BBBA998" w:rsidP="4A6AF649">
            <w:r w:rsidRPr="4BBBA998">
              <w:rPr>
                <w:rFonts w:ascii="Calibri" w:eastAsia="Calibri" w:hAnsi="Calibri" w:cs="Calibri"/>
                <w:color w:val="000000" w:themeColor="text1"/>
              </w:rPr>
              <w:t>10</w:t>
            </w:r>
          </w:p>
        </w:tc>
        <w:tc>
          <w:tcPr>
            <w:tcW w:w="4860" w:type="dxa"/>
            <w:tcMar>
              <w:top w:w="15" w:type="dxa"/>
              <w:left w:w="15" w:type="dxa"/>
              <w:right w:w="15" w:type="dxa"/>
            </w:tcMar>
            <w:vAlign w:val="bottom"/>
          </w:tcPr>
          <w:p w14:paraId="55A38286" w14:textId="4AC54A12" w:rsidR="4BBBA998" w:rsidRDefault="4BBBA998" w:rsidP="4A6AF649">
            <w:r w:rsidRPr="4BBBA998">
              <w:rPr>
                <w:rFonts w:ascii="Calibri" w:eastAsia="Calibri" w:hAnsi="Calibri" w:cs="Calibri"/>
                <w:color w:val="000000" w:themeColor="text1"/>
              </w:rPr>
              <w:t>Setup of simulation using MATLAB</w:t>
            </w:r>
          </w:p>
        </w:tc>
        <w:tc>
          <w:tcPr>
            <w:tcW w:w="2181" w:type="dxa"/>
            <w:tcMar>
              <w:top w:w="15" w:type="dxa"/>
              <w:left w:w="15" w:type="dxa"/>
              <w:right w:w="15" w:type="dxa"/>
            </w:tcMar>
            <w:vAlign w:val="bottom"/>
          </w:tcPr>
          <w:p w14:paraId="47A6FA86" w14:textId="506F8988" w:rsidR="4BBBA998" w:rsidRDefault="4BBBA998" w:rsidP="4A6AF649">
            <w:r w:rsidRPr="4BBBA998">
              <w:rPr>
                <w:rFonts w:ascii="Calibri" w:eastAsia="Calibri" w:hAnsi="Calibri" w:cs="Calibri"/>
                <w:color w:val="000000" w:themeColor="text1"/>
              </w:rPr>
              <w:t>21/08/2023 - 29/08/2023</w:t>
            </w:r>
          </w:p>
        </w:tc>
        <w:tc>
          <w:tcPr>
            <w:tcW w:w="1481" w:type="dxa"/>
            <w:tcMar>
              <w:top w:w="15" w:type="dxa"/>
              <w:left w:w="15" w:type="dxa"/>
              <w:right w:w="15" w:type="dxa"/>
            </w:tcMar>
            <w:vAlign w:val="bottom"/>
          </w:tcPr>
          <w:p w14:paraId="07F4FE2F" w14:textId="0D0C8EA8" w:rsidR="4BBBA998" w:rsidRDefault="4BBBA998" w:rsidP="4A6AF649">
            <w:r w:rsidRPr="4BBBA998">
              <w:rPr>
                <w:rFonts w:ascii="Calibri" w:eastAsia="Calibri" w:hAnsi="Calibri" w:cs="Calibri"/>
                <w:color w:val="000000" w:themeColor="text1"/>
              </w:rPr>
              <w:t>3, 6, 8</w:t>
            </w:r>
          </w:p>
        </w:tc>
      </w:tr>
      <w:tr w:rsidR="4BBBA998" w14:paraId="66D8BC9E" w14:textId="77777777" w:rsidTr="0F15EF4E">
        <w:trPr>
          <w:trHeight w:val="300"/>
        </w:trPr>
        <w:tc>
          <w:tcPr>
            <w:tcW w:w="494" w:type="dxa"/>
            <w:tcMar>
              <w:top w:w="15" w:type="dxa"/>
              <w:left w:w="15" w:type="dxa"/>
              <w:right w:w="15" w:type="dxa"/>
            </w:tcMar>
            <w:vAlign w:val="bottom"/>
          </w:tcPr>
          <w:p w14:paraId="7ABBF112" w14:textId="07F87914" w:rsidR="4BBBA998" w:rsidRDefault="4BBBA998" w:rsidP="4A6AF649">
            <w:r w:rsidRPr="4BBBA998">
              <w:rPr>
                <w:rFonts w:ascii="Calibri" w:eastAsia="Calibri" w:hAnsi="Calibri" w:cs="Calibri"/>
                <w:color w:val="000000" w:themeColor="text1"/>
              </w:rPr>
              <w:t>11</w:t>
            </w:r>
          </w:p>
        </w:tc>
        <w:tc>
          <w:tcPr>
            <w:tcW w:w="4860" w:type="dxa"/>
            <w:tcMar>
              <w:top w:w="15" w:type="dxa"/>
              <w:left w:w="15" w:type="dxa"/>
              <w:right w:w="15" w:type="dxa"/>
            </w:tcMar>
            <w:vAlign w:val="bottom"/>
          </w:tcPr>
          <w:p w14:paraId="58EF5567" w14:textId="104D26C1" w:rsidR="4BBBA998" w:rsidRDefault="4BBBA998" w:rsidP="4A6AF649">
            <w:r w:rsidRPr="4BBBA998">
              <w:rPr>
                <w:rFonts w:ascii="Calibri" w:eastAsia="Calibri" w:hAnsi="Calibri" w:cs="Calibri"/>
                <w:color w:val="000000" w:themeColor="text1"/>
              </w:rPr>
              <w:t>Testing of MATLAB simulation</w:t>
            </w:r>
          </w:p>
        </w:tc>
        <w:tc>
          <w:tcPr>
            <w:tcW w:w="2181" w:type="dxa"/>
            <w:tcMar>
              <w:top w:w="15" w:type="dxa"/>
              <w:left w:w="15" w:type="dxa"/>
              <w:right w:w="15" w:type="dxa"/>
            </w:tcMar>
            <w:vAlign w:val="bottom"/>
          </w:tcPr>
          <w:p w14:paraId="551B5D22" w14:textId="6F52ED57" w:rsidR="4BBBA998" w:rsidRDefault="4BBBA998" w:rsidP="4A6AF649">
            <w:r w:rsidRPr="4BBBA998">
              <w:rPr>
                <w:rFonts w:ascii="Calibri" w:eastAsia="Calibri" w:hAnsi="Calibri" w:cs="Calibri"/>
                <w:color w:val="000000" w:themeColor="text1"/>
              </w:rPr>
              <w:t>30/08/2023 - 01/09/2023</w:t>
            </w:r>
          </w:p>
        </w:tc>
        <w:tc>
          <w:tcPr>
            <w:tcW w:w="1481" w:type="dxa"/>
            <w:tcMar>
              <w:top w:w="15" w:type="dxa"/>
              <w:left w:w="15" w:type="dxa"/>
              <w:right w:w="15" w:type="dxa"/>
            </w:tcMar>
            <w:vAlign w:val="bottom"/>
          </w:tcPr>
          <w:p w14:paraId="7CBA1229" w14:textId="6D4ABE50" w:rsidR="4BBBA998" w:rsidRDefault="4BBBA998" w:rsidP="4A6AF649">
            <w:r w:rsidRPr="4BBBA998">
              <w:rPr>
                <w:rFonts w:ascii="Calibri" w:eastAsia="Calibri" w:hAnsi="Calibri" w:cs="Calibri"/>
                <w:color w:val="000000" w:themeColor="text1"/>
              </w:rPr>
              <w:t>10</w:t>
            </w:r>
          </w:p>
        </w:tc>
      </w:tr>
      <w:tr w:rsidR="4BBBA998" w14:paraId="427A3C4C" w14:textId="77777777" w:rsidTr="0F15EF4E">
        <w:trPr>
          <w:trHeight w:val="300"/>
        </w:trPr>
        <w:tc>
          <w:tcPr>
            <w:tcW w:w="494" w:type="dxa"/>
            <w:tcMar>
              <w:top w:w="15" w:type="dxa"/>
              <w:left w:w="15" w:type="dxa"/>
              <w:right w:w="15" w:type="dxa"/>
            </w:tcMar>
            <w:vAlign w:val="bottom"/>
          </w:tcPr>
          <w:p w14:paraId="4281A53E" w14:textId="28DF0E88" w:rsidR="4BBBA998" w:rsidRDefault="4BBBA998" w:rsidP="4A6AF649">
            <w:r w:rsidRPr="4BBBA998">
              <w:rPr>
                <w:rFonts w:ascii="Calibri" w:eastAsia="Calibri" w:hAnsi="Calibri" w:cs="Calibri"/>
                <w:color w:val="000000" w:themeColor="text1"/>
              </w:rPr>
              <w:t>12</w:t>
            </w:r>
          </w:p>
        </w:tc>
        <w:tc>
          <w:tcPr>
            <w:tcW w:w="4860" w:type="dxa"/>
            <w:tcMar>
              <w:top w:w="15" w:type="dxa"/>
              <w:left w:w="15" w:type="dxa"/>
              <w:right w:w="15" w:type="dxa"/>
            </w:tcMar>
            <w:vAlign w:val="bottom"/>
          </w:tcPr>
          <w:p w14:paraId="3829E1DF" w14:textId="4C0C80D2" w:rsidR="4BBBA998" w:rsidRDefault="4BBBA998" w:rsidP="4A6AF649">
            <w:r w:rsidRPr="4BBBA998">
              <w:rPr>
                <w:rFonts w:ascii="Calibri" w:eastAsia="Calibri" w:hAnsi="Calibri" w:cs="Calibri"/>
                <w:color w:val="000000" w:themeColor="text1"/>
              </w:rPr>
              <w:t xml:space="preserve">Setup of physical system </w:t>
            </w:r>
          </w:p>
        </w:tc>
        <w:tc>
          <w:tcPr>
            <w:tcW w:w="2181" w:type="dxa"/>
            <w:tcMar>
              <w:top w:w="15" w:type="dxa"/>
              <w:left w:w="15" w:type="dxa"/>
              <w:right w:w="15" w:type="dxa"/>
            </w:tcMar>
            <w:vAlign w:val="bottom"/>
          </w:tcPr>
          <w:p w14:paraId="102AA97A" w14:textId="0728B110" w:rsidR="4BBBA998" w:rsidRDefault="4BBBA998" w:rsidP="4A6AF649">
            <w:r w:rsidRPr="4BBBA998">
              <w:rPr>
                <w:rFonts w:ascii="Calibri" w:eastAsia="Calibri" w:hAnsi="Calibri" w:cs="Calibri"/>
                <w:color w:val="000000" w:themeColor="text1"/>
              </w:rPr>
              <w:t>11/09/2023 - 12/09/2023</w:t>
            </w:r>
          </w:p>
        </w:tc>
        <w:tc>
          <w:tcPr>
            <w:tcW w:w="1481" w:type="dxa"/>
            <w:tcMar>
              <w:top w:w="15" w:type="dxa"/>
              <w:left w:w="15" w:type="dxa"/>
              <w:right w:w="15" w:type="dxa"/>
            </w:tcMar>
            <w:vAlign w:val="bottom"/>
          </w:tcPr>
          <w:p w14:paraId="3CFB08F1" w14:textId="6D28CF66" w:rsidR="4BBBA998" w:rsidRDefault="4BBBA998" w:rsidP="4A6AF649">
            <w:r w:rsidRPr="4BBBA998">
              <w:rPr>
                <w:rFonts w:ascii="Calibri" w:eastAsia="Calibri" w:hAnsi="Calibri" w:cs="Calibri"/>
                <w:color w:val="000000" w:themeColor="text1"/>
              </w:rPr>
              <w:t>11</w:t>
            </w:r>
          </w:p>
        </w:tc>
      </w:tr>
      <w:tr w:rsidR="4BBBA998" w14:paraId="345A0722" w14:textId="77777777" w:rsidTr="0F15EF4E">
        <w:trPr>
          <w:trHeight w:val="300"/>
        </w:trPr>
        <w:tc>
          <w:tcPr>
            <w:tcW w:w="494" w:type="dxa"/>
            <w:tcMar>
              <w:top w:w="15" w:type="dxa"/>
              <w:left w:w="15" w:type="dxa"/>
              <w:right w:w="15" w:type="dxa"/>
            </w:tcMar>
            <w:vAlign w:val="bottom"/>
          </w:tcPr>
          <w:p w14:paraId="0BE81E8D" w14:textId="37AAE0E0" w:rsidR="4BBBA998" w:rsidRDefault="4BBBA998" w:rsidP="4A6AF649">
            <w:r w:rsidRPr="4BBBA998">
              <w:rPr>
                <w:rFonts w:ascii="Calibri" w:eastAsia="Calibri" w:hAnsi="Calibri" w:cs="Calibri"/>
                <w:color w:val="000000" w:themeColor="text1"/>
              </w:rPr>
              <w:t>13</w:t>
            </w:r>
          </w:p>
        </w:tc>
        <w:tc>
          <w:tcPr>
            <w:tcW w:w="4860" w:type="dxa"/>
            <w:tcMar>
              <w:top w:w="15" w:type="dxa"/>
              <w:left w:w="15" w:type="dxa"/>
              <w:right w:w="15" w:type="dxa"/>
            </w:tcMar>
            <w:vAlign w:val="bottom"/>
          </w:tcPr>
          <w:p w14:paraId="37E65BF4" w14:textId="4DDAD174" w:rsidR="4BBBA998" w:rsidRDefault="4BBBA998" w:rsidP="4A6AF649">
            <w:r w:rsidRPr="4BBBA998">
              <w:rPr>
                <w:rFonts w:ascii="Calibri" w:eastAsia="Calibri" w:hAnsi="Calibri" w:cs="Calibri"/>
                <w:color w:val="000000" w:themeColor="text1"/>
              </w:rPr>
              <w:t>Pi synchronisation setup</w:t>
            </w:r>
          </w:p>
        </w:tc>
        <w:tc>
          <w:tcPr>
            <w:tcW w:w="2181" w:type="dxa"/>
            <w:tcMar>
              <w:top w:w="15" w:type="dxa"/>
              <w:left w:w="15" w:type="dxa"/>
              <w:right w:w="15" w:type="dxa"/>
            </w:tcMar>
            <w:vAlign w:val="bottom"/>
          </w:tcPr>
          <w:p w14:paraId="36F50CC1" w14:textId="4B8647A8" w:rsidR="4BBBA998" w:rsidRDefault="4BBBA998" w:rsidP="4A6AF649">
            <w:r w:rsidRPr="4BBBA998">
              <w:rPr>
                <w:rFonts w:ascii="Calibri" w:eastAsia="Calibri" w:hAnsi="Calibri" w:cs="Calibri"/>
                <w:color w:val="000000" w:themeColor="text1"/>
              </w:rPr>
              <w:t>13/09/2023 - 18/09/2023</w:t>
            </w:r>
          </w:p>
        </w:tc>
        <w:tc>
          <w:tcPr>
            <w:tcW w:w="1481" w:type="dxa"/>
            <w:tcMar>
              <w:top w:w="15" w:type="dxa"/>
              <w:left w:w="15" w:type="dxa"/>
              <w:right w:w="15" w:type="dxa"/>
            </w:tcMar>
            <w:vAlign w:val="bottom"/>
          </w:tcPr>
          <w:p w14:paraId="5706094F" w14:textId="690BC47D" w:rsidR="4BBBA998" w:rsidRDefault="4BBBA998" w:rsidP="4A6AF649">
            <w:r w:rsidRPr="4BBBA998">
              <w:rPr>
                <w:rFonts w:ascii="Calibri" w:eastAsia="Calibri" w:hAnsi="Calibri" w:cs="Calibri"/>
                <w:color w:val="000000" w:themeColor="text1"/>
              </w:rPr>
              <w:t>12</w:t>
            </w:r>
          </w:p>
        </w:tc>
      </w:tr>
      <w:tr w:rsidR="4BBBA998" w14:paraId="046882E5" w14:textId="77777777" w:rsidTr="0F15EF4E">
        <w:trPr>
          <w:trHeight w:val="300"/>
        </w:trPr>
        <w:tc>
          <w:tcPr>
            <w:tcW w:w="494" w:type="dxa"/>
            <w:tcMar>
              <w:top w:w="15" w:type="dxa"/>
              <w:left w:w="15" w:type="dxa"/>
              <w:right w:w="15" w:type="dxa"/>
            </w:tcMar>
            <w:vAlign w:val="bottom"/>
          </w:tcPr>
          <w:p w14:paraId="2F0F6155" w14:textId="2F0213AC" w:rsidR="4BBBA998" w:rsidRDefault="4BBBA998" w:rsidP="4A6AF649">
            <w:r w:rsidRPr="4BBBA998">
              <w:rPr>
                <w:rFonts w:ascii="Calibri" w:eastAsia="Calibri" w:hAnsi="Calibri" w:cs="Calibri"/>
                <w:color w:val="000000" w:themeColor="text1"/>
              </w:rPr>
              <w:t>14</w:t>
            </w:r>
          </w:p>
        </w:tc>
        <w:tc>
          <w:tcPr>
            <w:tcW w:w="4860" w:type="dxa"/>
            <w:tcMar>
              <w:top w:w="15" w:type="dxa"/>
              <w:left w:w="15" w:type="dxa"/>
              <w:right w:w="15" w:type="dxa"/>
            </w:tcMar>
            <w:vAlign w:val="bottom"/>
          </w:tcPr>
          <w:p w14:paraId="5F2DB2ED" w14:textId="6C320097" w:rsidR="4BBBA998" w:rsidRDefault="4BBBA998" w:rsidP="4A6AF649">
            <w:r w:rsidRPr="4BBBA998">
              <w:rPr>
                <w:rFonts w:ascii="Calibri" w:eastAsia="Calibri" w:hAnsi="Calibri" w:cs="Calibri"/>
                <w:color w:val="000000" w:themeColor="text1"/>
              </w:rPr>
              <w:t>Development of code for signal acquisition and preprocessing</w:t>
            </w:r>
          </w:p>
        </w:tc>
        <w:tc>
          <w:tcPr>
            <w:tcW w:w="2181" w:type="dxa"/>
            <w:tcMar>
              <w:top w:w="15" w:type="dxa"/>
              <w:left w:w="15" w:type="dxa"/>
              <w:right w:w="15" w:type="dxa"/>
            </w:tcMar>
            <w:vAlign w:val="bottom"/>
          </w:tcPr>
          <w:p w14:paraId="44300562" w14:textId="17660AF4" w:rsidR="4BBBA998" w:rsidRDefault="4BBBA998" w:rsidP="4A6AF649">
            <w:r w:rsidRPr="4BBBA998">
              <w:rPr>
                <w:rFonts w:ascii="Calibri" w:eastAsia="Calibri" w:hAnsi="Calibri" w:cs="Calibri"/>
                <w:color w:val="000000" w:themeColor="text1"/>
              </w:rPr>
              <w:t>13/09/2023 - 22/09/2023</w:t>
            </w:r>
          </w:p>
        </w:tc>
        <w:tc>
          <w:tcPr>
            <w:tcW w:w="1481" w:type="dxa"/>
            <w:tcMar>
              <w:top w:w="15" w:type="dxa"/>
              <w:left w:w="15" w:type="dxa"/>
              <w:right w:w="15" w:type="dxa"/>
            </w:tcMar>
            <w:vAlign w:val="bottom"/>
          </w:tcPr>
          <w:p w14:paraId="34757963" w14:textId="7BBA35C4" w:rsidR="4BBBA998" w:rsidRDefault="4BBBA998" w:rsidP="4A6AF649">
            <w:r w:rsidRPr="4BBBA998">
              <w:rPr>
                <w:rFonts w:ascii="Calibri" w:eastAsia="Calibri" w:hAnsi="Calibri" w:cs="Calibri"/>
                <w:color w:val="000000" w:themeColor="text1"/>
              </w:rPr>
              <w:t>11</w:t>
            </w:r>
          </w:p>
        </w:tc>
      </w:tr>
      <w:tr w:rsidR="4BBBA998" w14:paraId="45524DEB" w14:textId="77777777" w:rsidTr="0F15EF4E">
        <w:trPr>
          <w:trHeight w:val="300"/>
        </w:trPr>
        <w:tc>
          <w:tcPr>
            <w:tcW w:w="494" w:type="dxa"/>
            <w:tcMar>
              <w:top w:w="15" w:type="dxa"/>
              <w:left w:w="15" w:type="dxa"/>
              <w:right w:w="15" w:type="dxa"/>
            </w:tcMar>
            <w:vAlign w:val="bottom"/>
          </w:tcPr>
          <w:p w14:paraId="560A7B7F" w14:textId="7737F5D5" w:rsidR="4BBBA998" w:rsidRDefault="4BBBA998" w:rsidP="4A6AF649">
            <w:r w:rsidRPr="4BBBA998">
              <w:rPr>
                <w:rFonts w:ascii="Calibri" w:eastAsia="Calibri" w:hAnsi="Calibri" w:cs="Calibri"/>
                <w:color w:val="000000" w:themeColor="text1"/>
              </w:rPr>
              <w:t>15</w:t>
            </w:r>
          </w:p>
        </w:tc>
        <w:tc>
          <w:tcPr>
            <w:tcW w:w="4860" w:type="dxa"/>
            <w:tcMar>
              <w:top w:w="15" w:type="dxa"/>
              <w:left w:w="15" w:type="dxa"/>
              <w:right w:w="15" w:type="dxa"/>
            </w:tcMar>
            <w:vAlign w:val="bottom"/>
          </w:tcPr>
          <w:p w14:paraId="3E0BF96D" w14:textId="658CE18C" w:rsidR="4BBBA998" w:rsidRDefault="4BBBA998" w:rsidP="4A6AF649">
            <w:r w:rsidRPr="4BBBA998">
              <w:rPr>
                <w:rFonts w:ascii="Calibri" w:eastAsia="Calibri" w:hAnsi="Calibri" w:cs="Calibri"/>
                <w:color w:val="000000" w:themeColor="text1"/>
              </w:rPr>
              <w:t>Development of code for time delay estimation</w:t>
            </w:r>
          </w:p>
        </w:tc>
        <w:tc>
          <w:tcPr>
            <w:tcW w:w="2181" w:type="dxa"/>
            <w:tcMar>
              <w:top w:w="15" w:type="dxa"/>
              <w:left w:w="15" w:type="dxa"/>
              <w:right w:w="15" w:type="dxa"/>
            </w:tcMar>
            <w:vAlign w:val="bottom"/>
          </w:tcPr>
          <w:p w14:paraId="1A4EA326" w14:textId="734A2825" w:rsidR="4BBBA998" w:rsidRDefault="4BBBA998" w:rsidP="4A6AF649">
            <w:r w:rsidRPr="4BBBA998">
              <w:rPr>
                <w:rFonts w:ascii="Calibri" w:eastAsia="Calibri" w:hAnsi="Calibri" w:cs="Calibri"/>
                <w:color w:val="000000" w:themeColor="text1"/>
              </w:rPr>
              <w:t>13/09/2023 - 22/09/2023</w:t>
            </w:r>
          </w:p>
        </w:tc>
        <w:tc>
          <w:tcPr>
            <w:tcW w:w="1481" w:type="dxa"/>
            <w:tcMar>
              <w:top w:w="15" w:type="dxa"/>
              <w:left w:w="15" w:type="dxa"/>
              <w:right w:w="15" w:type="dxa"/>
            </w:tcMar>
            <w:vAlign w:val="bottom"/>
          </w:tcPr>
          <w:p w14:paraId="79C08C21" w14:textId="350B867E" w:rsidR="4BBBA998" w:rsidRDefault="4BBBA998" w:rsidP="4A6AF649">
            <w:r w:rsidRPr="4BBBA998">
              <w:rPr>
                <w:rFonts w:ascii="Calibri" w:eastAsia="Calibri" w:hAnsi="Calibri" w:cs="Calibri"/>
                <w:color w:val="000000" w:themeColor="text1"/>
              </w:rPr>
              <w:t>11</w:t>
            </w:r>
          </w:p>
        </w:tc>
      </w:tr>
      <w:tr w:rsidR="4BBBA998" w14:paraId="42FF7408" w14:textId="77777777" w:rsidTr="0F15EF4E">
        <w:trPr>
          <w:trHeight w:val="300"/>
        </w:trPr>
        <w:tc>
          <w:tcPr>
            <w:tcW w:w="494" w:type="dxa"/>
            <w:tcMar>
              <w:top w:w="15" w:type="dxa"/>
              <w:left w:w="15" w:type="dxa"/>
              <w:right w:w="15" w:type="dxa"/>
            </w:tcMar>
            <w:vAlign w:val="bottom"/>
          </w:tcPr>
          <w:p w14:paraId="0720D304" w14:textId="7336FFCB" w:rsidR="4BBBA998" w:rsidRDefault="4BBBA998" w:rsidP="4A6AF649">
            <w:r w:rsidRPr="4BBBA998">
              <w:rPr>
                <w:rFonts w:ascii="Calibri" w:eastAsia="Calibri" w:hAnsi="Calibri" w:cs="Calibri"/>
                <w:color w:val="000000" w:themeColor="text1"/>
              </w:rPr>
              <w:t>16</w:t>
            </w:r>
          </w:p>
        </w:tc>
        <w:tc>
          <w:tcPr>
            <w:tcW w:w="4860" w:type="dxa"/>
            <w:tcMar>
              <w:top w:w="15" w:type="dxa"/>
              <w:left w:w="15" w:type="dxa"/>
              <w:right w:w="15" w:type="dxa"/>
            </w:tcMar>
            <w:vAlign w:val="bottom"/>
          </w:tcPr>
          <w:p w14:paraId="42055848" w14:textId="0B1DE775" w:rsidR="4BBBA998" w:rsidRDefault="4BBBA998" w:rsidP="4A6AF649">
            <w:r w:rsidRPr="4BBBA998">
              <w:rPr>
                <w:rFonts w:ascii="Calibri" w:eastAsia="Calibri" w:hAnsi="Calibri" w:cs="Calibri"/>
                <w:color w:val="000000" w:themeColor="text1"/>
              </w:rPr>
              <w:t>Development of code for triangulation/localisation algorithm</w:t>
            </w:r>
          </w:p>
        </w:tc>
        <w:tc>
          <w:tcPr>
            <w:tcW w:w="2181" w:type="dxa"/>
            <w:tcMar>
              <w:top w:w="15" w:type="dxa"/>
              <w:left w:w="15" w:type="dxa"/>
              <w:right w:w="15" w:type="dxa"/>
            </w:tcMar>
            <w:vAlign w:val="bottom"/>
          </w:tcPr>
          <w:p w14:paraId="4B08BE55" w14:textId="336B34BF" w:rsidR="4BBBA998" w:rsidRDefault="4BBBA998" w:rsidP="4A6AF649">
            <w:r w:rsidRPr="4BBBA998">
              <w:rPr>
                <w:rFonts w:ascii="Calibri" w:eastAsia="Calibri" w:hAnsi="Calibri" w:cs="Calibri"/>
                <w:color w:val="000000" w:themeColor="text1"/>
              </w:rPr>
              <w:t>13/09/2023 - 22/09/2023</w:t>
            </w:r>
          </w:p>
        </w:tc>
        <w:tc>
          <w:tcPr>
            <w:tcW w:w="1481" w:type="dxa"/>
            <w:tcMar>
              <w:top w:w="15" w:type="dxa"/>
              <w:left w:w="15" w:type="dxa"/>
              <w:right w:w="15" w:type="dxa"/>
            </w:tcMar>
            <w:vAlign w:val="bottom"/>
          </w:tcPr>
          <w:p w14:paraId="6D8886A8" w14:textId="38153D0C" w:rsidR="4BBBA998" w:rsidRDefault="4BBBA998" w:rsidP="4A6AF649">
            <w:r w:rsidRPr="4BBBA998">
              <w:rPr>
                <w:rFonts w:ascii="Calibri" w:eastAsia="Calibri" w:hAnsi="Calibri" w:cs="Calibri"/>
                <w:color w:val="000000" w:themeColor="text1"/>
              </w:rPr>
              <w:t>11</w:t>
            </w:r>
          </w:p>
        </w:tc>
      </w:tr>
      <w:tr w:rsidR="4BBBA998" w14:paraId="666C95C3" w14:textId="77777777" w:rsidTr="0F15EF4E">
        <w:trPr>
          <w:trHeight w:val="300"/>
        </w:trPr>
        <w:tc>
          <w:tcPr>
            <w:tcW w:w="494" w:type="dxa"/>
            <w:tcMar>
              <w:top w:w="15" w:type="dxa"/>
              <w:left w:w="15" w:type="dxa"/>
              <w:right w:w="15" w:type="dxa"/>
            </w:tcMar>
            <w:vAlign w:val="bottom"/>
          </w:tcPr>
          <w:p w14:paraId="0F6C8738" w14:textId="34B9C45D" w:rsidR="4BBBA998" w:rsidRDefault="4BBBA998" w:rsidP="4A6AF649">
            <w:r w:rsidRPr="4BBBA998">
              <w:rPr>
                <w:rFonts w:ascii="Calibri" w:eastAsia="Calibri" w:hAnsi="Calibri" w:cs="Calibri"/>
                <w:color w:val="000000" w:themeColor="text1"/>
              </w:rPr>
              <w:t>17</w:t>
            </w:r>
          </w:p>
        </w:tc>
        <w:tc>
          <w:tcPr>
            <w:tcW w:w="4860" w:type="dxa"/>
            <w:tcMar>
              <w:top w:w="15" w:type="dxa"/>
              <w:left w:w="15" w:type="dxa"/>
              <w:right w:w="15" w:type="dxa"/>
            </w:tcMar>
            <w:vAlign w:val="bottom"/>
          </w:tcPr>
          <w:p w14:paraId="427C9702" w14:textId="43F79023" w:rsidR="4BBBA998" w:rsidRDefault="4BBBA998" w:rsidP="4A6AF649">
            <w:r w:rsidRPr="4BBBA998">
              <w:rPr>
                <w:rFonts w:ascii="Calibri" w:eastAsia="Calibri" w:hAnsi="Calibri" w:cs="Calibri"/>
                <w:color w:val="000000" w:themeColor="text1"/>
              </w:rPr>
              <w:t>Development of user interface</w:t>
            </w:r>
          </w:p>
        </w:tc>
        <w:tc>
          <w:tcPr>
            <w:tcW w:w="2181" w:type="dxa"/>
            <w:tcMar>
              <w:top w:w="15" w:type="dxa"/>
              <w:left w:w="15" w:type="dxa"/>
              <w:right w:w="15" w:type="dxa"/>
            </w:tcMar>
            <w:vAlign w:val="bottom"/>
          </w:tcPr>
          <w:p w14:paraId="31B4C92D" w14:textId="5BA734A0" w:rsidR="4BBBA998" w:rsidRDefault="4BBBA998" w:rsidP="4A6AF649">
            <w:r w:rsidRPr="4BBBA998">
              <w:rPr>
                <w:rFonts w:ascii="Calibri" w:eastAsia="Calibri" w:hAnsi="Calibri" w:cs="Calibri"/>
                <w:color w:val="000000" w:themeColor="text1"/>
              </w:rPr>
              <w:t>13/09/2023 - 22/09/2023</w:t>
            </w:r>
          </w:p>
        </w:tc>
        <w:tc>
          <w:tcPr>
            <w:tcW w:w="1481" w:type="dxa"/>
            <w:tcMar>
              <w:top w:w="15" w:type="dxa"/>
              <w:left w:w="15" w:type="dxa"/>
              <w:right w:w="15" w:type="dxa"/>
            </w:tcMar>
            <w:vAlign w:val="bottom"/>
          </w:tcPr>
          <w:p w14:paraId="10DEC9B0" w14:textId="0883098A" w:rsidR="4BBBA998" w:rsidRDefault="4BBBA998" w:rsidP="4A6AF649">
            <w:r w:rsidRPr="4BBBA998">
              <w:rPr>
                <w:rFonts w:ascii="Calibri" w:eastAsia="Calibri" w:hAnsi="Calibri" w:cs="Calibri"/>
                <w:color w:val="000000" w:themeColor="text1"/>
              </w:rPr>
              <w:t>3</w:t>
            </w:r>
          </w:p>
        </w:tc>
      </w:tr>
      <w:tr w:rsidR="4BBBA998" w14:paraId="0947905C" w14:textId="77777777" w:rsidTr="0F15EF4E">
        <w:trPr>
          <w:trHeight w:val="300"/>
        </w:trPr>
        <w:tc>
          <w:tcPr>
            <w:tcW w:w="494" w:type="dxa"/>
            <w:tcMar>
              <w:top w:w="15" w:type="dxa"/>
              <w:left w:w="15" w:type="dxa"/>
              <w:right w:w="15" w:type="dxa"/>
            </w:tcMar>
            <w:vAlign w:val="bottom"/>
          </w:tcPr>
          <w:p w14:paraId="0B4F7076" w14:textId="11ADC82A" w:rsidR="4BBBA998" w:rsidRDefault="4BBBA998" w:rsidP="4A6AF649">
            <w:r w:rsidRPr="4BBBA998">
              <w:rPr>
                <w:rFonts w:ascii="Calibri" w:eastAsia="Calibri" w:hAnsi="Calibri" w:cs="Calibri"/>
                <w:color w:val="000000" w:themeColor="text1"/>
              </w:rPr>
              <w:t>18</w:t>
            </w:r>
          </w:p>
        </w:tc>
        <w:tc>
          <w:tcPr>
            <w:tcW w:w="4860" w:type="dxa"/>
            <w:tcMar>
              <w:top w:w="15" w:type="dxa"/>
              <w:left w:w="15" w:type="dxa"/>
              <w:right w:w="15" w:type="dxa"/>
            </w:tcMar>
            <w:vAlign w:val="bottom"/>
          </w:tcPr>
          <w:p w14:paraId="1522DCCB" w14:textId="770458B3" w:rsidR="4BBBA998" w:rsidRDefault="4BBBA998" w:rsidP="4A6AF649">
            <w:r w:rsidRPr="4BBBA998">
              <w:rPr>
                <w:rFonts w:ascii="Calibri" w:eastAsia="Calibri" w:hAnsi="Calibri" w:cs="Calibri"/>
                <w:color w:val="000000" w:themeColor="text1"/>
              </w:rPr>
              <w:t xml:space="preserve">Testing and debugging of Pi </w:t>
            </w:r>
            <w:r w:rsidR="007E3188" w:rsidRPr="4BBBA998">
              <w:rPr>
                <w:rFonts w:ascii="Calibri" w:eastAsia="Calibri" w:hAnsi="Calibri" w:cs="Calibri"/>
                <w:color w:val="000000" w:themeColor="text1"/>
              </w:rPr>
              <w:t>synchronization</w:t>
            </w:r>
          </w:p>
        </w:tc>
        <w:tc>
          <w:tcPr>
            <w:tcW w:w="2181" w:type="dxa"/>
            <w:tcMar>
              <w:top w:w="15" w:type="dxa"/>
              <w:left w:w="15" w:type="dxa"/>
              <w:right w:w="15" w:type="dxa"/>
            </w:tcMar>
            <w:vAlign w:val="bottom"/>
          </w:tcPr>
          <w:p w14:paraId="575F5C16" w14:textId="7B0C9291" w:rsidR="4BBBA998" w:rsidRDefault="4BBBA998" w:rsidP="4A6AF649">
            <w:r w:rsidRPr="4BBBA998">
              <w:rPr>
                <w:rFonts w:ascii="Calibri" w:eastAsia="Calibri" w:hAnsi="Calibri" w:cs="Calibri"/>
                <w:color w:val="000000" w:themeColor="text1"/>
              </w:rPr>
              <w:t>14/09/2023- 18/09/2023</w:t>
            </w:r>
          </w:p>
        </w:tc>
        <w:tc>
          <w:tcPr>
            <w:tcW w:w="1481" w:type="dxa"/>
            <w:tcMar>
              <w:top w:w="15" w:type="dxa"/>
              <w:left w:w="15" w:type="dxa"/>
              <w:right w:w="15" w:type="dxa"/>
            </w:tcMar>
            <w:vAlign w:val="bottom"/>
          </w:tcPr>
          <w:p w14:paraId="4AAC9A76" w14:textId="5358B666" w:rsidR="4BBBA998" w:rsidRDefault="4BBBA998" w:rsidP="4A6AF649">
            <w:r w:rsidRPr="4BBBA998">
              <w:rPr>
                <w:rFonts w:ascii="Calibri" w:eastAsia="Calibri" w:hAnsi="Calibri" w:cs="Calibri"/>
                <w:color w:val="000000" w:themeColor="text1"/>
              </w:rPr>
              <w:t>13</w:t>
            </w:r>
          </w:p>
        </w:tc>
      </w:tr>
      <w:tr w:rsidR="4BBBA998" w14:paraId="029BCFDC" w14:textId="77777777" w:rsidTr="0F15EF4E">
        <w:trPr>
          <w:trHeight w:val="300"/>
        </w:trPr>
        <w:tc>
          <w:tcPr>
            <w:tcW w:w="494" w:type="dxa"/>
            <w:tcMar>
              <w:top w:w="15" w:type="dxa"/>
              <w:left w:w="15" w:type="dxa"/>
              <w:right w:w="15" w:type="dxa"/>
            </w:tcMar>
            <w:vAlign w:val="bottom"/>
          </w:tcPr>
          <w:p w14:paraId="792A851F" w14:textId="67BE531A" w:rsidR="4BBBA998" w:rsidRDefault="4BBBA998" w:rsidP="4A6AF649">
            <w:r w:rsidRPr="4BBBA998">
              <w:rPr>
                <w:rFonts w:ascii="Calibri" w:eastAsia="Calibri" w:hAnsi="Calibri" w:cs="Calibri"/>
                <w:color w:val="000000" w:themeColor="text1"/>
              </w:rPr>
              <w:t>19</w:t>
            </w:r>
          </w:p>
        </w:tc>
        <w:tc>
          <w:tcPr>
            <w:tcW w:w="4860" w:type="dxa"/>
            <w:tcMar>
              <w:top w:w="15" w:type="dxa"/>
              <w:left w:w="15" w:type="dxa"/>
              <w:right w:w="15" w:type="dxa"/>
            </w:tcMar>
            <w:vAlign w:val="bottom"/>
          </w:tcPr>
          <w:p w14:paraId="5798CA1A" w14:textId="223CED19" w:rsidR="4BBBA998" w:rsidRDefault="4BBBA998" w:rsidP="4A6AF649">
            <w:r w:rsidRPr="4BBBA998">
              <w:rPr>
                <w:rFonts w:ascii="Calibri" w:eastAsia="Calibri" w:hAnsi="Calibri" w:cs="Calibri"/>
                <w:color w:val="000000" w:themeColor="text1"/>
              </w:rPr>
              <w:t>Testing and debugging of signal acquisition and preprocessing</w:t>
            </w:r>
          </w:p>
        </w:tc>
        <w:tc>
          <w:tcPr>
            <w:tcW w:w="2181" w:type="dxa"/>
            <w:tcMar>
              <w:top w:w="15" w:type="dxa"/>
              <w:left w:w="15" w:type="dxa"/>
              <w:right w:w="15" w:type="dxa"/>
            </w:tcMar>
            <w:vAlign w:val="bottom"/>
          </w:tcPr>
          <w:p w14:paraId="0C0AC26C" w14:textId="1A338644" w:rsidR="4BBBA998" w:rsidRDefault="15D0395B" w:rsidP="4A6AF649">
            <w:pPr>
              <w:rPr>
                <w:rFonts w:ascii="Calibri" w:eastAsia="Calibri" w:hAnsi="Calibri" w:cs="Calibri"/>
                <w:color w:val="000000" w:themeColor="text1"/>
              </w:rPr>
            </w:pPr>
            <w:r w:rsidRPr="0F15EF4E">
              <w:rPr>
                <w:rFonts w:ascii="Calibri" w:eastAsia="Calibri" w:hAnsi="Calibri" w:cs="Calibri"/>
                <w:color w:val="000000" w:themeColor="text1"/>
              </w:rPr>
              <w:t>22</w:t>
            </w:r>
            <w:r w:rsidR="4BBBA998" w:rsidRPr="4BBBA998">
              <w:rPr>
                <w:rFonts w:ascii="Calibri" w:eastAsia="Calibri" w:hAnsi="Calibri" w:cs="Calibri"/>
                <w:color w:val="000000" w:themeColor="text1"/>
              </w:rPr>
              <w:t xml:space="preserve">/09/2023 - </w:t>
            </w:r>
            <w:r w:rsidR="5ECE0268" w:rsidRPr="0F15EF4E">
              <w:rPr>
                <w:rFonts w:ascii="Calibri" w:eastAsia="Calibri" w:hAnsi="Calibri" w:cs="Calibri"/>
                <w:color w:val="000000" w:themeColor="text1"/>
              </w:rPr>
              <w:t>31</w:t>
            </w:r>
            <w:r w:rsidR="4BBBA998" w:rsidRPr="4BBBA998">
              <w:rPr>
                <w:rFonts w:ascii="Calibri" w:eastAsia="Calibri" w:hAnsi="Calibri" w:cs="Calibri"/>
                <w:color w:val="000000" w:themeColor="text1"/>
              </w:rPr>
              <w:t>/09/2023</w:t>
            </w:r>
          </w:p>
        </w:tc>
        <w:tc>
          <w:tcPr>
            <w:tcW w:w="1481" w:type="dxa"/>
            <w:tcMar>
              <w:top w:w="15" w:type="dxa"/>
              <w:left w:w="15" w:type="dxa"/>
              <w:right w:w="15" w:type="dxa"/>
            </w:tcMar>
            <w:vAlign w:val="bottom"/>
          </w:tcPr>
          <w:p w14:paraId="07DCD028" w14:textId="3FF7D2A3" w:rsidR="4BBBA998" w:rsidRDefault="4BBBA998" w:rsidP="4A6AF649">
            <w:r w:rsidRPr="4BBBA998">
              <w:rPr>
                <w:rFonts w:ascii="Calibri" w:eastAsia="Calibri" w:hAnsi="Calibri" w:cs="Calibri"/>
                <w:color w:val="000000" w:themeColor="text1"/>
              </w:rPr>
              <w:t>14</w:t>
            </w:r>
          </w:p>
        </w:tc>
      </w:tr>
      <w:tr w:rsidR="4BBBA998" w14:paraId="04B4461F" w14:textId="77777777" w:rsidTr="0F15EF4E">
        <w:trPr>
          <w:trHeight w:val="300"/>
        </w:trPr>
        <w:tc>
          <w:tcPr>
            <w:tcW w:w="494" w:type="dxa"/>
            <w:tcMar>
              <w:top w:w="15" w:type="dxa"/>
              <w:left w:w="15" w:type="dxa"/>
              <w:right w:w="15" w:type="dxa"/>
            </w:tcMar>
            <w:vAlign w:val="bottom"/>
          </w:tcPr>
          <w:p w14:paraId="166D89B1" w14:textId="411DE306" w:rsidR="4BBBA998" w:rsidRDefault="4BBBA998" w:rsidP="4A6AF649">
            <w:r w:rsidRPr="4BBBA998">
              <w:rPr>
                <w:rFonts w:ascii="Calibri" w:eastAsia="Calibri" w:hAnsi="Calibri" w:cs="Calibri"/>
                <w:color w:val="000000" w:themeColor="text1"/>
              </w:rPr>
              <w:t>20</w:t>
            </w:r>
          </w:p>
        </w:tc>
        <w:tc>
          <w:tcPr>
            <w:tcW w:w="4860" w:type="dxa"/>
            <w:tcMar>
              <w:top w:w="15" w:type="dxa"/>
              <w:left w:w="15" w:type="dxa"/>
              <w:right w:w="15" w:type="dxa"/>
            </w:tcMar>
            <w:vAlign w:val="bottom"/>
          </w:tcPr>
          <w:p w14:paraId="0387958C" w14:textId="2B3CC2A8" w:rsidR="4BBBA998" w:rsidRDefault="4BBBA998" w:rsidP="4A6AF649">
            <w:r w:rsidRPr="4BBBA998">
              <w:rPr>
                <w:rFonts w:ascii="Calibri" w:eastAsia="Calibri" w:hAnsi="Calibri" w:cs="Calibri"/>
                <w:color w:val="000000" w:themeColor="text1"/>
              </w:rPr>
              <w:t>Testing and debugging of time delay estimation</w:t>
            </w:r>
          </w:p>
        </w:tc>
        <w:tc>
          <w:tcPr>
            <w:tcW w:w="2181" w:type="dxa"/>
            <w:tcMar>
              <w:top w:w="15" w:type="dxa"/>
              <w:left w:w="15" w:type="dxa"/>
              <w:right w:w="15" w:type="dxa"/>
            </w:tcMar>
            <w:vAlign w:val="bottom"/>
          </w:tcPr>
          <w:p w14:paraId="4A9D0598" w14:textId="4EDBCE0B" w:rsidR="4BBBA998" w:rsidRDefault="2C302967" w:rsidP="4A6AF649">
            <w:pPr>
              <w:rPr>
                <w:rFonts w:ascii="Calibri" w:eastAsia="Calibri" w:hAnsi="Calibri" w:cs="Calibri"/>
                <w:color w:val="000000" w:themeColor="text1"/>
              </w:rPr>
            </w:pPr>
            <w:r w:rsidRPr="0F15EF4E">
              <w:rPr>
                <w:rFonts w:ascii="Calibri" w:eastAsia="Calibri" w:hAnsi="Calibri" w:cs="Calibri"/>
                <w:color w:val="000000" w:themeColor="text1"/>
              </w:rPr>
              <w:t>22</w:t>
            </w:r>
            <w:r w:rsidR="4BBBA998" w:rsidRPr="4BBBA998">
              <w:rPr>
                <w:rFonts w:ascii="Calibri" w:eastAsia="Calibri" w:hAnsi="Calibri" w:cs="Calibri"/>
                <w:color w:val="000000" w:themeColor="text1"/>
              </w:rPr>
              <w:t xml:space="preserve">/09/2023 - </w:t>
            </w:r>
            <w:r w:rsidRPr="0F15EF4E">
              <w:rPr>
                <w:rFonts w:ascii="Calibri" w:eastAsia="Calibri" w:hAnsi="Calibri" w:cs="Calibri"/>
                <w:color w:val="000000" w:themeColor="text1"/>
              </w:rPr>
              <w:t>31</w:t>
            </w:r>
            <w:r w:rsidR="4BBBA998" w:rsidRPr="4BBBA998">
              <w:rPr>
                <w:rFonts w:ascii="Calibri" w:eastAsia="Calibri" w:hAnsi="Calibri" w:cs="Calibri"/>
                <w:color w:val="000000" w:themeColor="text1"/>
              </w:rPr>
              <w:t>/09/2023</w:t>
            </w:r>
          </w:p>
        </w:tc>
        <w:tc>
          <w:tcPr>
            <w:tcW w:w="1481" w:type="dxa"/>
            <w:tcMar>
              <w:top w:w="15" w:type="dxa"/>
              <w:left w:w="15" w:type="dxa"/>
              <w:right w:w="15" w:type="dxa"/>
            </w:tcMar>
            <w:vAlign w:val="bottom"/>
          </w:tcPr>
          <w:p w14:paraId="55FEAEE7" w14:textId="0E3053C1" w:rsidR="4BBBA998" w:rsidRDefault="4BBBA998" w:rsidP="4A6AF649">
            <w:r w:rsidRPr="4BBBA998">
              <w:rPr>
                <w:rFonts w:ascii="Calibri" w:eastAsia="Calibri" w:hAnsi="Calibri" w:cs="Calibri"/>
                <w:color w:val="000000" w:themeColor="text1"/>
              </w:rPr>
              <w:t>15</w:t>
            </w:r>
          </w:p>
        </w:tc>
      </w:tr>
      <w:tr w:rsidR="4BBBA998" w14:paraId="37511763" w14:textId="77777777" w:rsidTr="0F15EF4E">
        <w:trPr>
          <w:trHeight w:val="300"/>
        </w:trPr>
        <w:tc>
          <w:tcPr>
            <w:tcW w:w="494" w:type="dxa"/>
            <w:tcMar>
              <w:top w:w="15" w:type="dxa"/>
              <w:left w:w="15" w:type="dxa"/>
              <w:right w:w="15" w:type="dxa"/>
            </w:tcMar>
            <w:vAlign w:val="bottom"/>
          </w:tcPr>
          <w:p w14:paraId="728B69C7" w14:textId="6387E57D" w:rsidR="4BBBA998" w:rsidRDefault="4BBBA998" w:rsidP="4A6AF649">
            <w:r w:rsidRPr="4BBBA998">
              <w:rPr>
                <w:rFonts w:ascii="Calibri" w:eastAsia="Calibri" w:hAnsi="Calibri" w:cs="Calibri"/>
                <w:color w:val="000000" w:themeColor="text1"/>
              </w:rPr>
              <w:t>21</w:t>
            </w:r>
          </w:p>
        </w:tc>
        <w:tc>
          <w:tcPr>
            <w:tcW w:w="4860" w:type="dxa"/>
            <w:tcMar>
              <w:top w:w="15" w:type="dxa"/>
              <w:left w:w="15" w:type="dxa"/>
              <w:right w:w="15" w:type="dxa"/>
            </w:tcMar>
            <w:vAlign w:val="bottom"/>
          </w:tcPr>
          <w:p w14:paraId="6927E52C" w14:textId="0BA2476D" w:rsidR="4BBBA998" w:rsidRDefault="4BBBA998" w:rsidP="4A6AF649">
            <w:r w:rsidRPr="4BBBA998">
              <w:rPr>
                <w:rFonts w:ascii="Calibri" w:eastAsia="Calibri" w:hAnsi="Calibri" w:cs="Calibri"/>
                <w:color w:val="000000" w:themeColor="text1"/>
              </w:rPr>
              <w:t>Testing and debugging of triangulation/localisation algorithm</w:t>
            </w:r>
          </w:p>
        </w:tc>
        <w:tc>
          <w:tcPr>
            <w:tcW w:w="2181" w:type="dxa"/>
            <w:tcMar>
              <w:top w:w="15" w:type="dxa"/>
              <w:left w:w="15" w:type="dxa"/>
              <w:right w:w="15" w:type="dxa"/>
            </w:tcMar>
            <w:vAlign w:val="bottom"/>
          </w:tcPr>
          <w:p w14:paraId="10D3546B" w14:textId="78406E20" w:rsidR="4BBBA998" w:rsidRDefault="58BBD7D5" w:rsidP="4A6AF649">
            <w:pPr>
              <w:rPr>
                <w:rFonts w:ascii="Calibri" w:eastAsia="Calibri" w:hAnsi="Calibri" w:cs="Calibri"/>
                <w:color w:val="000000" w:themeColor="text1"/>
              </w:rPr>
            </w:pPr>
            <w:r w:rsidRPr="0F15EF4E">
              <w:rPr>
                <w:rFonts w:ascii="Calibri" w:eastAsia="Calibri" w:hAnsi="Calibri" w:cs="Calibri"/>
                <w:color w:val="000000" w:themeColor="text1"/>
              </w:rPr>
              <w:t>22</w:t>
            </w:r>
            <w:r w:rsidR="4BBBA998" w:rsidRPr="4BBBA998">
              <w:rPr>
                <w:rFonts w:ascii="Calibri" w:eastAsia="Calibri" w:hAnsi="Calibri" w:cs="Calibri"/>
                <w:color w:val="000000" w:themeColor="text1"/>
              </w:rPr>
              <w:t xml:space="preserve">/09/2023 - </w:t>
            </w:r>
            <w:r w:rsidRPr="0F15EF4E">
              <w:rPr>
                <w:rFonts w:ascii="Calibri" w:eastAsia="Calibri" w:hAnsi="Calibri" w:cs="Calibri"/>
                <w:color w:val="000000" w:themeColor="text1"/>
              </w:rPr>
              <w:t>31</w:t>
            </w:r>
            <w:r w:rsidR="4BBBA998" w:rsidRPr="4BBBA998">
              <w:rPr>
                <w:rFonts w:ascii="Calibri" w:eastAsia="Calibri" w:hAnsi="Calibri" w:cs="Calibri"/>
                <w:color w:val="000000" w:themeColor="text1"/>
              </w:rPr>
              <w:t>/09/2023</w:t>
            </w:r>
          </w:p>
        </w:tc>
        <w:tc>
          <w:tcPr>
            <w:tcW w:w="1481" w:type="dxa"/>
            <w:tcMar>
              <w:top w:w="15" w:type="dxa"/>
              <w:left w:w="15" w:type="dxa"/>
              <w:right w:w="15" w:type="dxa"/>
            </w:tcMar>
            <w:vAlign w:val="bottom"/>
          </w:tcPr>
          <w:p w14:paraId="130D55D0" w14:textId="39DFC670" w:rsidR="4BBBA998" w:rsidRDefault="4BBBA998" w:rsidP="4A6AF649">
            <w:r w:rsidRPr="4BBBA998">
              <w:rPr>
                <w:rFonts w:ascii="Calibri" w:eastAsia="Calibri" w:hAnsi="Calibri" w:cs="Calibri"/>
                <w:color w:val="000000" w:themeColor="text1"/>
              </w:rPr>
              <w:t>16</w:t>
            </w:r>
          </w:p>
        </w:tc>
      </w:tr>
      <w:tr w:rsidR="4BBBA998" w14:paraId="0F5FCB7A" w14:textId="77777777" w:rsidTr="0F15EF4E">
        <w:trPr>
          <w:trHeight w:val="300"/>
        </w:trPr>
        <w:tc>
          <w:tcPr>
            <w:tcW w:w="494" w:type="dxa"/>
            <w:tcMar>
              <w:top w:w="15" w:type="dxa"/>
              <w:left w:w="15" w:type="dxa"/>
              <w:right w:w="15" w:type="dxa"/>
            </w:tcMar>
            <w:vAlign w:val="bottom"/>
          </w:tcPr>
          <w:p w14:paraId="6764E7E8" w14:textId="410590CA" w:rsidR="4BBBA998" w:rsidRDefault="4BBBA998" w:rsidP="4A6AF649">
            <w:r w:rsidRPr="4BBBA998">
              <w:rPr>
                <w:rFonts w:ascii="Calibri" w:eastAsia="Calibri" w:hAnsi="Calibri" w:cs="Calibri"/>
                <w:color w:val="000000" w:themeColor="text1"/>
              </w:rPr>
              <w:t>22</w:t>
            </w:r>
          </w:p>
        </w:tc>
        <w:tc>
          <w:tcPr>
            <w:tcW w:w="4860" w:type="dxa"/>
            <w:tcMar>
              <w:top w:w="15" w:type="dxa"/>
              <w:left w:w="15" w:type="dxa"/>
              <w:right w:w="15" w:type="dxa"/>
            </w:tcMar>
            <w:vAlign w:val="bottom"/>
          </w:tcPr>
          <w:p w14:paraId="4403636E" w14:textId="4CBBAF41" w:rsidR="4BBBA998" w:rsidRDefault="4BBBA998" w:rsidP="4A6AF649">
            <w:r w:rsidRPr="4BBBA998">
              <w:rPr>
                <w:rFonts w:ascii="Calibri" w:eastAsia="Calibri" w:hAnsi="Calibri" w:cs="Calibri"/>
                <w:color w:val="000000" w:themeColor="text1"/>
              </w:rPr>
              <w:t>Testing and debugging of user interface</w:t>
            </w:r>
          </w:p>
        </w:tc>
        <w:tc>
          <w:tcPr>
            <w:tcW w:w="2181" w:type="dxa"/>
            <w:tcMar>
              <w:top w:w="15" w:type="dxa"/>
              <w:left w:w="15" w:type="dxa"/>
              <w:right w:w="15" w:type="dxa"/>
            </w:tcMar>
            <w:vAlign w:val="bottom"/>
          </w:tcPr>
          <w:p w14:paraId="5D9C4757" w14:textId="0C94622F" w:rsidR="4BBBA998" w:rsidRDefault="1405CE2C" w:rsidP="4A6AF649">
            <w:pPr>
              <w:rPr>
                <w:rFonts w:ascii="Calibri" w:eastAsia="Calibri" w:hAnsi="Calibri" w:cs="Calibri"/>
                <w:color w:val="000000" w:themeColor="text1"/>
              </w:rPr>
            </w:pPr>
            <w:r w:rsidRPr="3E32DF72">
              <w:rPr>
                <w:rFonts w:ascii="Calibri" w:eastAsia="Calibri" w:hAnsi="Calibri" w:cs="Calibri"/>
                <w:color w:val="000000" w:themeColor="text1"/>
              </w:rPr>
              <w:t>22</w:t>
            </w:r>
            <w:r w:rsidR="4BBBA998" w:rsidRPr="4BBBA998">
              <w:rPr>
                <w:rFonts w:ascii="Calibri" w:eastAsia="Calibri" w:hAnsi="Calibri" w:cs="Calibri"/>
                <w:color w:val="000000" w:themeColor="text1"/>
              </w:rPr>
              <w:t xml:space="preserve">/09/2023 - </w:t>
            </w:r>
            <w:r w:rsidR="7DF71767" w:rsidRPr="399F2563">
              <w:rPr>
                <w:rFonts w:ascii="Calibri" w:eastAsia="Calibri" w:hAnsi="Calibri" w:cs="Calibri"/>
                <w:color w:val="000000" w:themeColor="text1"/>
              </w:rPr>
              <w:t>29</w:t>
            </w:r>
            <w:r w:rsidR="4BBBA998" w:rsidRPr="4BBBA998">
              <w:rPr>
                <w:rFonts w:ascii="Calibri" w:eastAsia="Calibri" w:hAnsi="Calibri" w:cs="Calibri"/>
                <w:color w:val="000000" w:themeColor="text1"/>
              </w:rPr>
              <w:t>/09/2023</w:t>
            </w:r>
          </w:p>
        </w:tc>
        <w:tc>
          <w:tcPr>
            <w:tcW w:w="1481" w:type="dxa"/>
            <w:tcMar>
              <w:top w:w="15" w:type="dxa"/>
              <w:left w:w="15" w:type="dxa"/>
              <w:right w:w="15" w:type="dxa"/>
            </w:tcMar>
            <w:vAlign w:val="bottom"/>
          </w:tcPr>
          <w:p w14:paraId="60D34DD6" w14:textId="6C882461" w:rsidR="4BBBA998" w:rsidRDefault="4BBBA998" w:rsidP="4A6AF649">
            <w:r w:rsidRPr="4BBBA998">
              <w:rPr>
                <w:rFonts w:ascii="Calibri" w:eastAsia="Calibri" w:hAnsi="Calibri" w:cs="Calibri"/>
                <w:color w:val="000000" w:themeColor="text1"/>
              </w:rPr>
              <w:t>17</w:t>
            </w:r>
          </w:p>
        </w:tc>
      </w:tr>
      <w:tr w:rsidR="4BBBA998" w14:paraId="423800F4" w14:textId="77777777" w:rsidTr="0F15EF4E">
        <w:trPr>
          <w:trHeight w:val="300"/>
        </w:trPr>
        <w:tc>
          <w:tcPr>
            <w:tcW w:w="494" w:type="dxa"/>
            <w:tcMar>
              <w:top w:w="15" w:type="dxa"/>
              <w:left w:w="15" w:type="dxa"/>
              <w:right w:w="15" w:type="dxa"/>
            </w:tcMar>
            <w:vAlign w:val="bottom"/>
          </w:tcPr>
          <w:p w14:paraId="0C96142E" w14:textId="7C6014DA" w:rsidR="4BBBA998" w:rsidRDefault="4BBBA998" w:rsidP="4A6AF649">
            <w:r w:rsidRPr="4BBBA998">
              <w:rPr>
                <w:rFonts w:ascii="Calibri" w:eastAsia="Calibri" w:hAnsi="Calibri" w:cs="Calibri"/>
                <w:color w:val="000000" w:themeColor="text1"/>
              </w:rPr>
              <w:t>23</w:t>
            </w:r>
          </w:p>
        </w:tc>
        <w:tc>
          <w:tcPr>
            <w:tcW w:w="4860" w:type="dxa"/>
            <w:tcMar>
              <w:top w:w="15" w:type="dxa"/>
              <w:left w:w="15" w:type="dxa"/>
              <w:right w:w="15" w:type="dxa"/>
            </w:tcMar>
            <w:vAlign w:val="bottom"/>
          </w:tcPr>
          <w:p w14:paraId="74F1FE21" w14:textId="1AE856EE" w:rsidR="4BBBA998" w:rsidRDefault="4BBBA998" w:rsidP="4A6AF649">
            <w:r w:rsidRPr="4BBBA998">
              <w:rPr>
                <w:rFonts w:ascii="Calibri" w:eastAsia="Calibri" w:hAnsi="Calibri" w:cs="Calibri"/>
                <w:color w:val="000000" w:themeColor="text1"/>
              </w:rPr>
              <w:t>Overall performance evaluation</w:t>
            </w:r>
          </w:p>
        </w:tc>
        <w:tc>
          <w:tcPr>
            <w:tcW w:w="2181" w:type="dxa"/>
            <w:tcMar>
              <w:top w:w="15" w:type="dxa"/>
              <w:left w:w="15" w:type="dxa"/>
              <w:right w:w="15" w:type="dxa"/>
            </w:tcMar>
            <w:vAlign w:val="bottom"/>
          </w:tcPr>
          <w:p w14:paraId="57F04BEA" w14:textId="04D5B2ED" w:rsidR="4BBBA998" w:rsidRDefault="43A0B4FD" w:rsidP="4A6AF649">
            <w:pPr>
              <w:rPr>
                <w:rFonts w:ascii="Calibri" w:eastAsia="Calibri" w:hAnsi="Calibri" w:cs="Calibri"/>
                <w:color w:val="000000" w:themeColor="text1"/>
              </w:rPr>
            </w:pPr>
            <w:r w:rsidRPr="3E32DF72">
              <w:rPr>
                <w:rFonts w:ascii="Calibri" w:eastAsia="Calibri" w:hAnsi="Calibri" w:cs="Calibri"/>
                <w:color w:val="000000" w:themeColor="text1"/>
              </w:rPr>
              <w:t>31</w:t>
            </w:r>
            <w:r w:rsidR="4BBBA998" w:rsidRPr="4BBBA998">
              <w:rPr>
                <w:rFonts w:ascii="Calibri" w:eastAsia="Calibri" w:hAnsi="Calibri" w:cs="Calibri"/>
                <w:color w:val="000000" w:themeColor="text1"/>
              </w:rPr>
              <w:t>/09/2023 - 02/10/2023</w:t>
            </w:r>
          </w:p>
        </w:tc>
        <w:tc>
          <w:tcPr>
            <w:tcW w:w="1481" w:type="dxa"/>
            <w:tcMar>
              <w:top w:w="15" w:type="dxa"/>
              <w:left w:w="15" w:type="dxa"/>
              <w:right w:w="15" w:type="dxa"/>
            </w:tcMar>
            <w:vAlign w:val="bottom"/>
          </w:tcPr>
          <w:p w14:paraId="7A1041B8" w14:textId="10CF31B9" w:rsidR="4BBBA998" w:rsidRDefault="4BBBA998" w:rsidP="4A6AF649">
            <w:r w:rsidRPr="4BBBA998">
              <w:rPr>
                <w:rFonts w:ascii="Calibri" w:eastAsia="Calibri" w:hAnsi="Calibri" w:cs="Calibri"/>
                <w:color w:val="000000" w:themeColor="text1"/>
              </w:rPr>
              <w:t>13, 14, 15, 16, 17</w:t>
            </w:r>
          </w:p>
        </w:tc>
      </w:tr>
      <w:tr w:rsidR="4BBBA998" w14:paraId="11AE25BA" w14:textId="77777777" w:rsidTr="0F15EF4E">
        <w:trPr>
          <w:trHeight w:val="300"/>
        </w:trPr>
        <w:tc>
          <w:tcPr>
            <w:tcW w:w="494" w:type="dxa"/>
            <w:tcMar>
              <w:top w:w="15" w:type="dxa"/>
              <w:left w:w="15" w:type="dxa"/>
              <w:right w:w="15" w:type="dxa"/>
            </w:tcMar>
            <w:vAlign w:val="bottom"/>
          </w:tcPr>
          <w:p w14:paraId="3B107C74" w14:textId="30E16FEF" w:rsidR="4BBBA998" w:rsidRDefault="4BBBA998" w:rsidP="4A6AF649">
            <w:r w:rsidRPr="4BBBA998">
              <w:rPr>
                <w:rFonts w:ascii="Calibri" w:eastAsia="Calibri" w:hAnsi="Calibri" w:cs="Calibri"/>
                <w:color w:val="000000" w:themeColor="text1"/>
              </w:rPr>
              <w:t>24</w:t>
            </w:r>
          </w:p>
        </w:tc>
        <w:tc>
          <w:tcPr>
            <w:tcW w:w="4860" w:type="dxa"/>
            <w:tcMar>
              <w:top w:w="15" w:type="dxa"/>
              <w:left w:w="15" w:type="dxa"/>
              <w:right w:w="15" w:type="dxa"/>
            </w:tcMar>
            <w:vAlign w:val="bottom"/>
          </w:tcPr>
          <w:p w14:paraId="5BC99DE7" w14:textId="684E2F14" w:rsidR="4BBBA998" w:rsidRDefault="4BBBA998" w:rsidP="4A6AF649">
            <w:r w:rsidRPr="4BBBA998">
              <w:rPr>
                <w:rFonts w:ascii="Calibri" w:eastAsia="Calibri" w:hAnsi="Calibri" w:cs="Calibri"/>
                <w:color w:val="000000" w:themeColor="text1"/>
              </w:rPr>
              <w:t xml:space="preserve">Final Testing </w:t>
            </w:r>
          </w:p>
        </w:tc>
        <w:tc>
          <w:tcPr>
            <w:tcW w:w="2181" w:type="dxa"/>
            <w:tcMar>
              <w:top w:w="15" w:type="dxa"/>
              <w:left w:w="15" w:type="dxa"/>
              <w:right w:w="15" w:type="dxa"/>
            </w:tcMar>
            <w:vAlign w:val="bottom"/>
          </w:tcPr>
          <w:p w14:paraId="62D4DAFB" w14:textId="39577BF9" w:rsidR="4BBBA998" w:rsidRDefault="4BBBA998" w:rsidP="4A6AF649">
            <w:r w:rsidRPr="4BBBA998">
              <w:rPr>
                <w:rFonts w:ascii="Calibri" w:eastAsia="Calibri" w:hAnsi="Calibri" w:cs="Calibri"/>
                <w:color w:val="000000" w:themeColor="text1"/>
              </w:rPr>
              <w:t>02/10/2023 - 04/09/2023</w:t>
            </w:r>
          </w:p>
        </w:tc>
        <w:tc>
          <w:tcPr>
            <w:tcW w:w="1481" w:type="dxa"/>
            <w:tcMar>
              <w:top w:w="15" w:type="dxa"/>
              <w:left w:w="15" w:type="dxa"/>
              <w:right w:w="15" w:type="dxa"/>
            </w:tcMar>
            <w:vAlign w:val="bottom"/>
          </w:tcPr>
          <w:p w14:paraId="0F5FB67C" w14:textId="5F0F5066" w:rsidR="4BBBA998" w:rsidRDefault="4BBBA998" w:rsidP="4A6AF649">
            <w:r w:rsidRPr="4BBBA998">
              <w:rPr>
                <w:rFonts w:ascii="Calibri" w:eastAsia="Calibri" w:hAnsi="Calibri" w:cs="Calibri"/>
                <w:color w:val="000000" w:themeColor="text1"/>
              </w:rPr>
              <w:t>23</w:t>
            </w:r>
          </w:p>
        </w:tc>
      </w:tr>
      <w:tr w:rsidR="4BBBA998" w14:paraId="256D20EE" w14:textId="77777777" w:rsidTr="0F15EF4E">
        <w:trPr>
          <w:trHeight w:val="300"/>
        </w:trPr>
        <w:tc>
          <w:tcPr>
            <w:tcW w:w="494" w:type="dxa"/>
            <w:tcMar>
              <w:top w:w="15" w:type="dxa"/>
              <w:left w:w="15" w:type="dxa"/>
              <w:right w:w="15" w:type="dxa"/>
            </w:tcMar>
            <w:vAlign w:val="bottom"/>
          </w:tcPr>
          <w:p w14:paraId="2630331B" w14:textId="4B6CB046" w:rsidR="4BBBA998" w:rsidRDefault="4BBBA998" w:rsidP="4A6AF649">
            <w:r w:rsidRPr="4BBBA998">
              <w:rPr>
                <w:rFonts w:ascii="Calibri" w:eastAsia="Calibri" w:hAnsi="Calibri" w:cs="Calibri"/>
                <w:color w:val="000000" w:themeColor="text1"/>
              </w:rPr>
              <w:t>25</w:t>
            </w:r>
          </w:p>
        </w:tc>
        <w:tc>
          <w:tcPr>
            <w:tcW w:w="4860" w:type="dxa"/>
            <w:tcMar>
              <w:top w:w="15" w:type="dxa"/>
              <w:left w:w="15" w:type="dxa"/>
              <w:right w:w="15" w:type="dxa"/>
            </w:tcMar>
            <w:vAlign w:val="bottom"/>
          </w:tcPr>
          <w:p w14:paraId="1ACC5054" w14:textId="4712B7EA" w:rsidR="4BBBA998" w:rsidRDefault="4BBBA998" w:rsidP="4A6AF649">
            <w:r w:rsidRPr="4BBBA998">
              <w:rPr>
                <w:rFonts w:ascii="Calibri" w:eastAsia="Calibri" w:hAnsi="Calibri" w:cs="Calibri"/>
                <w:color w:val="000000" w:themeColor="text1"/>
              </w:rPr>
              <w:t>Final Report Write-up</w:t>
            </w:r>
          </w:p>
        </w:tc>
        <w:tc>
          <w:tcPr>
            <w:tcW w:w="2181" w:type="dxa"/>
            <w:tcMar>
              <w:top w:w="15" w:type="dxa"/>
              <w:left w:w="15" w:type="dxa"/>
              <w:right w:w="15" w:type="dxa"/>
            </w:tcMar>
            <w:vAlign w:val="bottom"/>
          </w:tcPr>
          <w:p w14:paraId="5A71F0DC" w14:textId="6A49BDB3" w:rsidR="4BBBA998" w:rsidRDefault="4BBBA998" w:rsidP="4A6AF649">
            <w:r w:rsidRPr="4BBBA998">
              <w:rPr>
                <w:rFonts w:ascii="Calibri" w:eastAsia="Calibri" w:hAnsi="Calibri" w:cs="Calibri"/>
                <w:color w:val="000000" w:themeColor="text1"/>
              </w:rPr>
              <w:t>04/09/2023 - 18/09/2023</w:t>
            </w:r>
          </w:p>
        </w:tc>
        <w:tc>
          <w:tcPr>
            <w:tcW w:w="1481" w:type="dxa"/>
            <w:tcMar>
              <w:top w:w="15" w:type="dxa"/>
              <w:left w:w="15" w:type="dxa"/>
              <w:right w:w="15" w:type="dxa"/>
            </w:tcMar>
            <w:vAlign w:val="bottom"/>
          </w:tcPr>
          <w:p w14:paraId="08EFE59E" w14:textId="741F29CD" w:rsidR="4BBBA998" w:rsidRDefault="4BBBA998" w:rsidP="4A6AF649">
            <w:r w:rsidRPr="4BBBA998">
              <w:rPr>
                <w:rFonts w:ascii="Calibri" w:eastAsia="Calibri" w:hAnsi="Calibri" w:cs="Calibri"/>
                <w:color w:val="000000" w:themeColor="text1"/>
              </w:rPr>
              <w:t>24</w:t>
            </w:r>
          </w:p>
        </w:tc>
      </w:tr>
    </w:tbl>
    <w:p w14:paraId="2D0D4026" w14:textId="73C3BE62" w:rsidR="75185AE1" w:rsidRDefault="75185AE1" w:rsidP="60DF20C0"/>
    <w:p w14:paraId="5C6C3367" w14:textId="507215EC" w:rsidR="005734C0" w:rsidRDefault="3B773349">
      <w:r>
        <w:t>The Gantt chart for the development timeline is shown below:</w:t>
      </w:r>
    </w:p>
    <w:p w14:paraId="749BE672" w14:textId="36A2A872" w:rsidR="3983FA30" w:rsidRDefault="68590B34" w:rsidP="3983FA30">
      <w:r>
        <w:rPr>
          <w:noProof/>
        </w:rPr>
        <w:drawing>
          <wp:inline distT="0" distB="0" distL="0" distR="0" wp14:anchorId="20C43318" wp14:editId="049DB3A4">
            <wp:extent cx="5978778" cy="3152818"/>
            <wp:effectExtent l="0" t="0" r="0" b="0"/>
            <wp:docPr id="2002413531" name="Picture 200241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4166" t="29166" r="31041" b="13888"/>
                    <a:stretch>
                      <a:fillRect/>
                    </a:stretch>
                  </pic:blipFill>
                  <pic:spPr>
                    <a:xfrm>
                      <a:off x="0" y="0"/>
                      <a:ext cx="5978778" cy="3152818"/>
                    </a:xfrm>
                    <a:prstGeom prst="rect">
                      <a:avLst/>
                    </a:prstGeom>
                  </pic:spPr>
                </pic:pic>
              </a:graphicData>
            </a:graphic>
          </wp:inline>
        </w:drawing>
      </w:r>
    </w:p>
    <w:p w14:paraId="47D467FB" w14:textId="25AA1884" w:rsidR="005C5558" w:rsidRDefault="005C5558" w:rsidP="3983FA30">
      <w:r>
        <w:t xml:space="preserve">The Project </w:t>
      </w:r>
      <w:r w:rsidR="005233AC">
        <w:t xml:space="preserve">Management Page </w:t>
      </w:r>
      <w:r w:rsidR="00F3487D">
        <w:t>is shown below:</w:t>
      </w:r>
    </w:p>
    <w:p w14:paraId="28AAB683" w14:textId="7A53FC17" w:rsidR="003D3068" w:rsidRPr="0069560A" w:rsidRDefault="00B3183D">
      <w:r w:rsidRPr="00B3183D">
        <w:drawing>
          <wp:inline distT="0" distB="0" distL="0" distR="0" wp14:anchorId="10538BA3" wp14:editId="418F6EC7">
            <wp:extent cx="5731510" cy="3402965"/>
            <wp:effectExtent l="0" t="0" r="2540" b="6985"/>
            <wp:docPr id="188773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2726" name=""/>
                    <pic:cNvPicPr/>
                  </pic:nvPicPr>
                  <pic:blipFill>
                    <a:blip r:embed="rId13"/>
                    <a:stretch>
                      <a:fillRect/>
                    </a:stretch>
                  </pic:blipFill>
                  <pic:spPr>
                    <a:xfrm>
                      <a:off x="0" y="0"/>
                      <a:ext cx="5731510" cy="3402965"/>
                    </a:xfrm>
                    <a:prstGeom prst="rect">
                      <a:avLst/>
                    </a:prstGeom>
                  </pic:spPr>
                </pic:pic>
              </a:graphicData>
            </a:graphic>
          </wp:inline>
        </w:drawing>
      </w:r>
      <w:r w:rsidR="003D3068">
        <w:rPr>
          <w:rFonts w:eastAsiaTheme="majorEastAsia"/>
          <w:sz w:val="28"/>
          <w:szCs w:val="28"/>
        </w:rPr>
        <w:br w:type="page"/>
      </w:r>
    </w:p>
    <w:p w14:paraId="2C8D4A63" w14:textId="6E0A98F4" w:rsidR="000744BA" w:rsidRDefault="00052DC6" w:rsidP="000744BA">
      <w:pPr>
        <w:pStyle w:val="Heading1"/>
      </w:pPr>
      <w:bookmarkStart w:id="16" w:name="_Toc143287398"/>
      <w:r>
        <w:t>Bibliography</w:t>
      </w:r>
      <w:bookmarkEnd w:id="16"/>
    </w:p>
    <w:p w14:paraId="1E46F18D" w14:textId="207FA59D" w:rsidR="00BB10FB" w:rsidRDefault="00882561" w:rsidP="00BB10FB">
      <w:pPr>
        <w:pStyle w:val="ListParagraph"/>
        <w:numPr>
          <w:ilvl w:val="0"/>
          <w:numId w:val="22"/>
        </w:numPr>
      </w:pPr>
      <w:r>
        <w:t xml:space="preserve">Da Costa, D.G. (2022) Time Difference of Arrival Acoustic Triangulation Using a Distributed Sensor Network. </w:t>
      </w:r>
      <w:r w:rsidR="00BB10FB">
        <w:t>D</w:t>
      </w:r>
      <w:r>
        <w:t>issertation</w:t>
      </w:r>
    </w:p>
    <w:p w14:paraId="2B210576" w14:textId="77777777" w:rsidR="004220EE" w:rsidRDefault="004220EE" w:rsidP="004220EE">
      <w:pPr>
        <w:pStyle w:val="ListParagraph"/>
        <w:ind w:left="360"/>
      </w:pPr>
    </w:p>
    <w:p w14:paraId="1C78DB3F" w14:textId="74CBF319" w:rsidR="004220EE" w:rsidRDefault="004220EE" w:rsidP="00BB10FB">
      <w:pPr>
        <w:pStyle w:val="ListParagraph"/>
        <w:numPr>
          <w:ilvl w:val="0"/>
          <w:numId w:val="22"/>
        </w:numPr>
      </w:pPr>
      <w:r w:rsidRPr="004220EE">
        <w:t>“Raspberry pi documentation,” Raspberry Pi</w:t>
      </w:r>
      <w:r>
        <w:t>.</w:t>
      </w:r>
      <w:r w:rsidRPr="004220EE">
        <w:t xml:space="preserve"> </w:t>
      </w:r>
      <w:r w:rsidRPr="00CD4EE5">
        <w:t>[Online]. Available</w:t>
      </w:r>
      <w:r>
        <w:t>:</w:t>
      </w:r>
      <w:r w:rsidR="009B1383">
        <w:t xml:space="preserve"> </w:t>
      </w:r>
      <w:hyperlink r:id="rId14" w:history="1">
        <w:r w:rsidR="009B1383" w:rsidRPr="00B534EB">
          <w:rPr>
            <w:rStyle w:val="Hyperlink"/>
          </w:rPr>
          <w:t>https://www.raspberrypi.com/documentation/</w:t>
        </w:r>
      </w:hyperlink>
      <w:r>
        <w:t xml:space="preserve"> </w:t>
      </w:r>
    </w:p>
    <w:p w14:paraId="5F01F361" w14:textId="77777777" w:rsidR="009B1383" w:rsidRDefault="009B1383" w:rsidP="009B1383">
      <w:pPr>
        <w:pStyle w:val="ListParagraph"/>
        <w:ind w:left="360"/>
      </w:pPr>
    </w:p>
    <w:p w14:paraId="718C9A48" w14:textId="15705FE1" w:rsidR="004220EE" w:rsidRDefault="009B1383" w:rsidP="00BB10FB">
      <w:pPr>
        <w:pStyle w:val="ListParagraph"/>
        <w:numPr>
          <w:ilvl w:val="0"/>
          <w:numId w:val="22"/>
        </w:numPr>
      </w:pPr>
      <w:r w:rsidRPr="009B1383">
        <w:t>“Adafruit I2S MEMS microphone breakout,” Adafruit Learning System,</w:t>
      </w:r>
      <w:r>
        <w:t xml:space="preserve"> </w:t>
      </w:r>
      <w:r w:rsidRPr="00CD4EE5">
        <w:t>[Online]. Available</w:t>
      </w:r>
      <w:r>
        <w:t xml:space="preserve">: </w:t>
      </w:r>
      <w:hyperlink r:id="rId15" w:history="1">
        <w:r w:rsidRPr="00B534EB">
          <w:rPr>
            <w:rStyle w:val="Hyperlink"/>
          </w:rPr>
          <w:t>https://learn.adafruit.com/adafruit-i2s-mems-microphone-breakout/overview</w:t>
        </w:r>
      </w:hyperlink>
      <w:r>
        <w:t xml:space="preserve"> </w:t>
      </w:r>
    </w:p>
    <w:p w14:paraId="25E7518B" w14:textId="72A1956F" w:rsidR="00AE693C" w:rsidRDefault="00AE693C" w:rsidP="00BB10FB">
      <w:pPr>
        <w:pStyle w:val="ListParagraph"/>
        <w:ind w:left="360"/>
      </w:pPr>
    </w:p>
    <w:p w14:paraId="76A3057F" w14:textId="580932CA" w:rsidR="000744BA" w:rsidRDefault="00AE693C" w:rsidP="00A41432">
      <w:pPr>
        <w:pStyle w:val="ListParagraph"/>
        <w:numPr>
          <w:ilvl w:val="0"/>
          <w:numId w:val="22"/>
        </w:numPr>
      </w:pPr>
      <w:r>
        <w:t>B. Jin, X. Xu, and T. Zhang, “Robust time-difference-of-arrival (tdoa) localization using weighted least squares with cone tangent plane constraint,” Sensors (Basel, Switzerland), vol. 18, 03 2018.</w:t>
      </w:r>
      <w:r w:rsidR="00D90DA2">
        <w:t xml:space="preserve"> </w:t>
      </w:r>
      <w:r w:rsidR="00CD4EE5" w:rsidRPr="00CD4EE5">
        <w:t>[Online]. Available</w:t>
      </w:r>
      <w:r w:rsidR="00CD4EE5">
        <w:t xml:space="preserve">: </w:t>
      </w:r>
      <w:hyperlink r:id="rId16" w:history="1">
        <w:r w:rsidR="00CD4EE5" w:rsidRPr="00B534EB">
          <w:rPr>
            <w:rStyle w:val="Hyperlink"/>
          </w:rPr>
          <w:t>https://www.mdpi.com/1424-8220/18/3/778</w:t>
        </w:r>
      </w:hyperlink>
      <w:r w:rsidR="00C6285D">
        <w:t xml:space="preserve"> </w:t>
      </w:r>
    </w:p>
    <w:p w14:paraId="60DEB20B" w14:textId="77777777" w:rsidR="00BB10FB" w:rsidRDefault="00BB10FB" w:rsidP="00BB10FB">
      <w:pPr>
        <w:pStyle w:val="ListParagraph"/>
        <w:ind w:left="360"/>
      </w:pPr>
    </w:p>
    <w:p w14:paraId="0CB3C46B" w14:textId="0089FB19" w:rsidR="00C6285D" w:rsidRDefault="00845CBE" w:rsidP="00C6285D">
      <w:pPr>
        <w:pStyle w:val="ListParagraph"/>
        <w:numPr>
          <w:ilvl w:val="0"/>
          <w:numId w:val="22"/>
        </w:numPr>
      </w:pPr>
      <w:r>
        <w:t>D. Dalskov and S. K. Olesen, ‘Locating acoustic sources with multilateration’, Master’s, 2014.</w:t>
      </w:r>
      <w:r w:rsidR="00C6285D">
        <w:t xml:space="preserve"> </w:t>
      </w:r>
      <w:r w:rsidR="00CD4EE5" w:rsidRPr="00CD4EE5">
        <w:t>[Online]. Available</w:t>
      </w:r>
      <w:r w:rsidR="00CD4EE5">
        <w:t xml:space="preserve">: </w:t>
      </w:r>
      <w:hyperlink r:id="rId17" w:history="1">
        <w:r w:rsidR="00CD4EE5" w:rsidRPr="00B534EB">
          <w:rPr>
            <w:rStyle w:val="Hyperlink"/>
          </w:rPr>
          <w:t>https://vbn.aau.dk/ws/files/198526294/Measurements/Source%20signals</w:t>
        </w:r>
      </w:hyperlink>
      <w:r w:rsidR="00C6285D">
        <w:t xml:space="preserve"> </w:t>
      </w:r>
    </w:p>
    <w:p w14:paraId="13DE595C" w14:textId="77777777" w:rsidR="00BB10FB" w:rsidRDefault="00BB10FB" w:rsidP="00BB10FB">
      <w:pPr>
        <w:pStyle w:val="ListParagraph"/>
        <w:ind w:left="360"/>
      </w:pPr>
    </w:p>
    <w:p w14:paraId="15BAEDC3" w14:textId="7A7C5469" w:rsidR="00BB10FB" w:rsidRDefault="00845CBE" w:rsidP="00BB10FB">
      <w:pPr>
        <w:pStyle w:val="ListParagraph"/>
        <w:numPr>
          <w:ilvl w:val="0"/>
          <w:numId w:val="22"/>
        </w:numPr>
      </w:pPr>
      <w:r>
        <w:t>M. Pollefeys and D. Nister, ‘Direct computation of sound and microphone locations from time-difference-of-arrival data’, in 2008 IEEE International Conference on Acoustics, Speech and Signal Processing, 2008, pp. 2445–2448.</w:t>
      </w:r>
      <w:r w:rsidR="00CD4EE5">
        <w:t xml:space="preserve"> </w:t>
      </w:r>
      <w:r w:rsidR="00CD4EE5" w:rsidRPr="00CD4EE5">
        <w:t>[Online]. Available</w:t>
      </w:r>
      <w:r w:rsidR="00CD4EE5">
        <w:t>:</w:t>
      </w:r>
      <w:r w:rsidR="00676C09">
        <w:t xml:space="preserve"> </w:t>
      </w:r>
      <w:r w:rsidR="009B1383">
        <w:br/>
      </w:r>
      <w:hyperlink r:id="rId18" w:history="1">
        <w:r w:rsidR="006B1C63" w:rsidRPr="00B534EB">
          <w:rPr>
            <w:rStyle w:val="Hyperlink"/>
          </w:rPr>
          <w:t>https://cvg-pub.inf.ethz.ch/WebBIB/papers/2008/001_PollefeysICASSP08.pdf</w:t>
        </w:r>
      </w:hyperlink>
    </w:p>
    <w:p w14:paraId="6DEF263F" w14:textId="77777777" w:rsidR="00BB10FB" w:rsidRDefault="00BB10FB" w:rsidP="00BB10FB">
      <w:pPr>
        <w:pStyle w:val="ListParagraph"/>
        <w:ind w:left="360"/>
      </w:pPr>
    </w:p>
    <w:p w14:paraId="1F79AFBF" w14:textId="5F45F637" w:rsidR="00563415" w:rsidRDefault="00563415" w:rsidP="00A41432">
      <w:pPr>
        <w:pStyle w:val="ListParagraph"/>
        <w:numPr>
          <w:ilvl w:val="0"/>
          <w:numId w:val="22"/>
        </w:numPr>
      </w:pPr>
      <w:r w:rsidRPr="00563415">
        <w:t>T. Ho et al., “Acoustic Source Localization,” Georgia Institute of Technology</w:t>
      </w:r>
      <w:r w:rsidR="001B686F">
        <w:t>.</w:t>
      </w:r>
      <w:r w:rsidR="00694429">
        <w:t xml:space="preserve"> </w:t>
      </w:r>
      <w:r w:rsidR="00CD4EE5" w:rsidRPr="00CD4EE5">
        <w:t>[Online]. Available</w:t>
      </w:r>
      <w:r w:rsidR="00CD4EE5">
        <w:t xml:space="preserve">: </w:t>
      </w:r>
      <w:hyperlink r:id="rId19" w:history="1">
        <w:r w:rsidR="005D68FA" w:rsidRPr="00B534EB">
          <w:rPr>
            <w:rStyle w:val="Hyperlink"/>
          </w:rPr>
          <w:t>https://eceseniordesign2022spring.ece.gatech.edu/sd22p11/finalwrittenreport.pdf</w:t>
        </w:r>
      </w:hyperlink>
    </w:p>
    <w:p w14:paraId="7CFC0038" w14:textId="77777777" w:rsidR="00BB10FB" w:rsidRDefault="00BB10FB" w:rsidP="00BB10FB">
      <w:pPr>
        <w:pStyle w:val="ListParagraph"/>
        <w:ind w:left="360"/>
      </w:pPr>
    </w:p>
    <w:p w14:paraId="610ED9F2" w14:textId="03C8CD4D" w:rsidR="000744BA" w:rsidRPr="000744BA" w:rsidRDefault="00845CBE" w:rsidP="00A41432">
      <w:pPr>
        <w:pStyle w:val="ListParagraph"/>
        <w:numPr>
          <w:ilvl w:val="0"/>
          <w:numId w:val="22"/>
        </w:numPr>
      </w:pPr>
      <w:r>
        <w:t>N. R. Kumarasiri, Development of novel algorithms for localization in wireless sensor networks. The University of Toledo, 2014.</w:t>
      </w:r>
    </w:p>
    <w:sectPr w:rsidR="000744BA" w:rsidRPr="000744BA" w:rsidSect="001F293F">
      <w:headerReference w:type="default" r:id="rId20"/>
      <w:footerReference w:type="even" r:id="rId21"/>
      <w:footerReference w:type="default" r:id="rId22"/>
      <w:headerReference w:type="first" r:id="rId23"/>
      <w:footerReference w:type="first" r:id="rId2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44891" w14:textId="77777777" w:rsidR="00BC2D60" w:rsidRDefault="00BC2D60" w:rsidP="00BC2D60">
      <w:pPr>
        <w:spacing w:after="0" w:line="240" w:lineRule="auto"/>
      </w:pPr>
      <w:r>
        <w:separator/>
      </w:r>
    </w:p>
  </w:endnote>
  <w:endnote w:type="continuationSeparator" w:id="0">
    <w:p w14:paraId="472FB6D7" w14:textId="77777777" w:rsidR="00BC2D60" w:rsidRDefault="00BC2D60" w:rsidP="00BC2D60">
      <w:pPr>
        <w:spacing w:after="0" w:line="240" w:lineRule="auto"/>
      </w:pPr>
      <w:r>
        <w:continuationSeparator/>
      </w:r>
    </w:p>
  </w:endnote>
  <w:endnote w:type="continuationNotice" w:id="1">
    <w:p w14:paraId="157F4AD8" w14:textId="77777777" w:rsidR="00BC2D60" w:rsidRDefault="00BC2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DBC0E" w14:textId="69C48634" w:rsidR="00474D6D" w:rsidRDefault="0047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96365"/>
      <w:docPartObj>
        <w:docPartGallery w:val="Page Numbers (Bottom of Page)"/>
        <w:docPartUnique/>
      </w:docPartObj>
    </w:sdtPr>
    <w:sdtEndPr>
      <w:rPr>
        <w:noProof/>
      </w:rPr>
    </w:sdtEndPr>
    <w:sdtContent>
      <w:p w14:paraId="2CD4B01B" w14:textId="041A4F98" w:rsidR="00864F85" w:rsidRDefault="00864F85">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F273774" w14:textId="77777777" w:rsidR="008D34B3" w:rsidRDefault="008D3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909599"/>
      <w:docPartObj>
        <w:docPartGallery w:val="Page Numbers (Bottom of Page)"/>
        <w:docPartUnique/>
      </w:docPartObj>
    </w:sdtPr>
    <w:sdtEndPr>
      <w:rPr>
        <w:noProof/>
      </w:rPr>
    </w:sdtEndPr>
    <w:sdtContent>
      <w:p w14:paraId="16342519" w14:textId="5A331021" w:rsidR="00FD3F28" w:rsidRDefault="00FD3F2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D1FD944" w14:textId="20694885" w:rsidR="00FD3F28" w:rsidRDefault="00FD3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142A7" w14:textId="77777777" w:rsidR="00BC2D60" w:rsidRDefault="00BC2D60" w:rsidP="00BC2D60">
      <w:pPr>
        <w:spacing w:after="0" w:line="240" w:lineRule="auto"/>
      </w:pPr>
      <w:r>
        <w:separator/>
      </w:r>
    </w:p>
  </w:footnote>
  <w:footnote w:type="continuationSeparator" w:id="0">
    <w:p w14:paraId="4387B2BE" w14:textId="77777777" w:rsidR="00BC2D60" w:rsidRDefault="00BC2D60" w:rsidP="00BC2D60">
      <w:pPr>
        <w:spacing w:after="0" w:line="240" w:lineRule="auto"/>
      </w:pPr>
      <w:r>
        <w:continuationSeparator/>
      </w:r>
    </w:p>
  </w:footnote>
  <w:footnote w:type="continuationNotice" w:id="1">
    <w:p w14:paraId="1CB08334" w14:textId="77777777" w:rsidR="00BC2D60" w:rsidRDefault="00BC2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32596" w14:textId="28F568DC" w:rsidR="00474D6D" w:rsidRDefault="0047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D3AF" w14:textId="335D6144" w:rsidR="00474D6D" w:rsidRDefault="0047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5B7"/>
    <w:multiLevelType w:val="hybridMultilevel"/>
    <w:tmpl w:val="C98E0052"/>
    <w:lvl w:ilvl="0" w:tplc="7B8AD04E">
      <w:start w:val="2"/>
      <w:numFmt w:val="bullet"/>
      <w:lvlText w:val="-"/>
      <w:lvlJc w:val="left"/>
      <w:pPr>
        <w:ind w:left="1080" w:hanging="360"/>
      </w:pPr>
      <w:rPr>
        <w:rFonts w:ascii="Calibri" w:eastAsiaTheme="minorEastAsia"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A562D8A"/>
    <w:multiLevelType w:val="hybridMultilevel"/>
    <w:tmpl w:val="816A60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91537D"/>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6123D"/>
    <w:multiLevelType w:val="hybridMultilevel"/>
    <w:tmpl w:val="BA3644FE"/>
    <w:lvl w:ilvl="0" w:tplc="08D40674">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F1F44E7"/>
    <w:multiLevelType w:val="hybridMultilevel"/>
    <w:tmpl w:val="81FAD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3A4705"/>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E372DA"/>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131A3"/>
    <w:multiLevelType w:val="multilevel"/>
    <w:tmpl w:val="85F487BE"/>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C0D2CF"/>
    <w:multiLevelType w:val="hybridMultilevel"/>
    <w:tmpl w:val="FFFFFFFF"/>
    <w:lvl w:ilvl="0" w:tplc="859AE15A">
      <w:start w:val="1"/>
      <w:numFmt w:val="bullet"/>
      <w:lvlText w:val=""/>
      <w:lvlJc w:val="left"/>
      <w:pPr>
        <w:ind w:left="720" w:hanging="360"/>
      </w:pPr>
      <w:rPr>
        <w:rFonts w:ascii="Symbol" w:hAnsi="Symbol" w:hint="default"/>
      </w:rPr>
    </w:lvl>
    <w:lvl w:ilvl="1" w:tplc="D48227AA">
      <w:start w:val="1"/>
      <w:numFmt w:val="bullet"/>
      <w:lvlText w:val="o"/>
      <w:lvlJc w:val="left"/>
      <w:pPr>
        <w:ind w:left="1440" w:hanging="360"/>
      </w:pPr>
      <w:rPr>
        <w:rFonts w:ascii="Courier New" w:hAnsi="Courier New" w:hint="default"/>
      </w:rPr>
    </w:lvl>
    <w:lvl w:ilvl="2" w:tplc="1348061C">
      <w:start w:val="1"/>
      <w:numFmt w:val="bullet"/>
      <w:lvlText w:val=""/>
      <w:lvlJc w:val="left"/>
      <w:pPr>
        <w:ind w:left="2160" w:hanging="360"/>
      </w:pPr>
      <w:rPr>
        <w:rFonts w:ascii="Wingdings" w:hAnsi="Wingdings" w:hint="default"/>
      </w:rPr>
    </w:lvl>
    <w:lvl w:ilvl="3" w:tplc="B56229B0">
      <w:start w:val="1"/>
      <w:numFmt w:val="bullet"/>
      <w:lvlText w:val=""/>
      <w:lvlJc w:val="left"/>
      <w:pPr>
        <w:ind w:left="2880" w:hanging="360"/>
      </w:pPr>
      <w:rPr>
        <w:rFonts w:ascii="Symbol" w:hAnsi="Symbol" w:hint="default"/>
      </w:rPr>
    </w:lvl>
    <w:lvl w:ilvl="4" w:tplc="D19014EA">
      <w:start w:val="1"/>
      <w:numFmt w:val="bullet"/>
      <w:lvlText w:val="o"/>
      <w:lvlJc w:val="left"/>
      <w:pPr>
        <w:ind w:left="3600" w:hanging="360"/>
      </w:pPr>
      <w:rPr>
        <w:rFonts w:ascii="Courier New" w:hAnsi="Courier New" w:hint="default"/>
      </w:rPr>
    </w:lvl>
    <w:lvl w:ilvl="5" w:tplc="CD2E1D1A">
      <w:start w:val="1"/>
      <w:numFmt w:val="bullet"/>
      <w:lvlText w:val=""/>
      <w:lvlJc w:val="left"/>
      <w:pPr>
        <w:ind w:left="4320" w:hanging="360"/>
      </w:pPr>
      <w:rPr>
        <w:rFonts w:ascii="Wingdings" w:hAnsi="Wingdings" w:hint="default"/>
      </w:rPr>
    </w:lvl>
    <w:lvl w:ilvl="6" w:tplc="BA2E1344">
      <w:start w:val="1"/>
      <w:numFmt w:val="bullet"/>
      <w:lvlText w:val=""/>
      <w:lvlJc w:val="left"/>
      <w:pPr>
        <w:ind w:left="5040" w:hanging="360"/>
      </w:pPr>
      <w:rPr>
        <w:rFonts w:ascii="Symbol" w:hAnsi="Symbol" w:hint="default"/>
      </w:rPr>
    </w:lvl>
    <w:lvl w:ilvl="7" w:tplc="630EAA76">
      <w:start w:val="1"/>
      <w:numFmt w:val="bullet"/>
      <w:lvlText w:val="o"/>
      <w:lvlJc w:val="left"/>
      <w:pPr>
        <w:ind w:left="5760" w:hanging="360"/>
      </w:pPr>
      <w:rPr>
        <w:rFonts w:ascii="Courier New" w:hAnsi="Courier New" w:hint="default"/>
      </w:rPr>
    </w:lvl>
    <w:lvl w:ilvl="8" w:tplc="258A67B2">
      <w:start w:val="1"/>
      <w:numFmt w:val="bullet"/>
      <w:lvlText w:val=""/>
      <w:lvlJc w:val="left"/>
      <w:pPr>
        <w:ind w:left="6480" w:hanging="360"/>
      </w:pPr>
      <w:rPr>
        <w:rFonts w:ascii="Wingdings" w:hAnsi="Wingdings" w:hint="default"/>
      </w:rPr>
    </w:lvl>
  </w:abstractNum>
  <w:abstractNum w:abstractNumId="10" w15:restartNumberingAfterBreak="0">
    <w:nsid w:val="2713E2B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879DA"/>
    <w:multiLevelType w:val="hybridMultilevel"/>
    <w:tmpl w:val="C15468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BE94647"/>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B94C70"/>
    <w:multiLevelType w:val="hybridMultilevel"/>
    <w:tmpl w:val="58041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1014569"/>
    <w:multiLevelType w:val="multilevel"/>
    <w:tmpl w:val="FFFFFFFF"/>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5" w15:restartNumberingAfterBreak="0">
    <w:nsid w:val="4A197658"/>
    <w:multiLevelType w:val="hybridMultilevel"/>
    <w:tmpl w:val="F670C5F8"/>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C71DB1"/>
    <w:multiLevelType w:val="hybridMultilevel"/>
    <w:tmpl w:val="81FAD4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56BC817"/>
    <w:multiLevelType w:val="hybridMultilevel"/>
    <w:tmpl w:val="FFFFFFFF"/>
    <w:lvl w:ilvl="0" w:tplc="C31A3A38">
      <w:start w:val="1"/>
      <w:numFmt w:val="bullet"/>
      <w:lvlText w:val=""/>
      <w:lvlJc w:val="left"/>
      <w:pPr>
        <w:ind w:left="720" w:hanging="360"/>
      </w:pPr>
      <w:rPr>
        <w:rFonts w:ascii="Symbol" w:hAnsi="Symbol" w:hint="default"/>
      </w:rPr>
    </w:lvl>
    <w:lvl w:ilvl="1" w:tplc="F7E48FBC">
      <w:start w:val="1"/>
      <w:numFmt w:val="bullet"/>
      <w:lvlText w:val="o"/>
      <w:lvlJc w:val="left"/>
      <w:pPr>
        <w:ind w:left="1440" w:hanging="360"/>
      </w:pPr>
      <w:rPr>
        <w:rFonts w:ascii="Courier New" w:hAnsi="Courier New" w:hint="default"/>
      </w:rPr>
    </w:lvl>
    <w:lvl w:ilvl="2" w:tplc="A78E7276">
      <w:start w:val="1"/>
      <w:numFmt w:val="bullet"/>
      <w:lvlText w:val=""/>
      <w:lvlJc w:val="left"/>
      <w:pPr>
        <w:ind w:left="2160" w:hanging="360"/>
      </w:pPr>
      <w:rPr>
        <w:rFonts w:ascii="Wingdings" w:hAnsi="Wingdings" w:hint="default"/>
      </w:rPr>
    </w:lvl>
    <w:lvl w:ilvl="3" w:tplc="92FAE792">
      <w:start w:val="1"/>
      <w:numFmt w:val="bullet"/>
      <w:lvlText w:val=""/>
      <w:lvlJc w:val="left"/>
      <w:pPr>
        <w:ind w:left="2880" w:hanging="360"/>
      </w:pPr>
      <w:rPr>
        <w:rFonts w:ascii="Symbol" w:hAnsi="Symbol" w:hint="default"/>
      </w:rPr>
    </w:lvl>
    <w:lvl w:ilvl="4" w:tplc="4D4261BA">
      <w:start w:val="1"/>
      <w:numFmt w:val="bullet"/>
      <w:lvlText w:val="o"/>
      <w:lvlJc w:val="left"/>
      <w:pPr>
        <w:ind w:left="3600" w:hanging="360"/>
      </w:pPr>
      <w:rPr>
        <w:rFonts w:ascii="Courier New" w:hAnsi="Courier New" w:hint="default"/>
      </w:rPr>
    </w:lvl>
    <w:lvl w:ilvl="5" w:tplc="7146002C">
      <w:start w:val="1"/>
      <w:numFmt w:val="bullet"/>
      <w:lvlText w:val=""/>
      <w:lvlJc w:val="left"/>
      <w:pPr>
        <w:ind w:left="4320" w:hanging="360"/>
      </w:pPr>
      <w:rPr>
        <w:rFonts w:ascii="Wingdings" w:hAnsi="Wingdings" w:hint="default"/>
      </w:rPr>
    </w:lvl>
    <w:lvl w:ilvl="6" w:tplc="FAC4F90C">
      <w:start w:val="1"/>
      <w:numFmt w:val="bullet"/>
      <w:lvlText w:val=""/>
      <w:lvlJc w:val="left"/>
      <w:pPr>
        <w:ind w:left="5040" w:hanging="360"/>
      </w:pPr>
      <w:rPr>
        <w:rFonts w:ascii="Symbol" w:hAnsi="Symbol" w:hint="default"/>
      </w:rPr>
    </w:lvl>
    <w:lvl w:ilvl="7" w:tplc="D6BEC000">
      <w:start w:val="1"/>
      <w:numFmt w:val="bullet"/>
      <w:lvlText w:val="o"/>
      <w:lvlJc w:val="left"/>
      <w:pPr>
        <w:ind w:left="5760" w:hanging="360"/>
      </w:pPr>
      <w:rPr>
        <w:rFonts w:ascii="Courier New" w:hAnsi="Courier New" w:hint="default"/>
      </w:rPr>
    </w:lvl>
    <w:lvl w:ilvl="8" w:tplc="56C09FEE">
      <w:start w:val="1"/>
      <w:numFmt w:val="bullet"/>
      <w:lvlText w:val=""/>
      <w:lvlJc w:val="left"/>
      <w:pPr>
        <w:ind w:left="6480" w:hanging="360"/>
      </w:pPr>
      <w:rPr>
        <w:rFonts w:ascii="Wingdings" w:hAnsi="Wingdings" w:hint="default"/>
      </w:rPr>
    </w:lvl>
  </w:abstractNum>
  <w:abstractNum w:abstractNumId="18" w15:restartNumberingAfterBreak="0">
    <w:nsid w:val="65FD5611"/>
    <w:multiLevelType w:val="hybridMultilevel"/>
    <w:tmpl w:val="472E3A50"/>
    <w:lvl w:ilvl="0" w:tplc="7B8AD04E">
      <w:start w:val="2"/>
      <w:numFmt w:val="bullet"/>
      <w:lvlText w:val="-"/>
      <w:lvlJc w:val="left"/>
      <w:pPr>
        <w:ind w:left="1134" w:hanging="360"/>
      </w:pPr>
      <w:rPr>
        <w:rFonts w:ascii="Calibri" w:eastAsiaTheme="minorEastAsia" w:hAnsi="Calibri" w:cs="Calibri"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9" w15:restartNumberingAfterBreak="0">
    <w:nsid w:val="68815958"/>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CE42F8A"/>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D2BA927"/>
    <w:multiLevelType w:val="hybridMultilevel"/>
    <w:tmpl w:val="FFFFFFFF"/>
    <w:lvl w:ilvl="0" w:tplc="D1761794">
      <w:start w:val="1"/>
      <w:numFmt w:val="decimal"/>
      <w:lvlText w:val="%1."/>
      <w:lvlJc w:val="left"/>
      <w:pPr>
        <w:ind w:left="720" w:hanging="360"/>
      </w:pPr>
    </w:lvl>
    <w:lvl w:ilvl="1" w:tplc="FF085CA4">
      <w:start w:val="1"/>
      <w:numFmt w:val="lowerLetter"/>
      <w:lvlText w:val="%2."/>
      <w:lvlJc w:val="left"/>
      <w:pPr>
        <w:ind w:left="1440" w:hanging="360"/>
      </w:pPr>
    </w:lvl>
    <w:lvl w:ilvl="2" w:tplc="9B467BBE">
      <w:start w:val="1"/>
      <w:numFmt w:val="lowerRoman"/>
      <w:lvlText w:val="%3."/>
      <w:lvlJc w:val="right"/>
      <w:pPr>
        <w:ind w:left="2160" w:hanging="180"/>
      </w:pPr>
    </w:lvl>
    <w:lvl w:ilvl="3" w:tplc="9AF642FE">
      <w:start w:val="1"/>
      <w:numFmt w:val="decimal"/>
      <w:lvlText w:val="%4."/>
      <w:lvlJc w:val="left"/>
      <w:pPr>
        <w:ind w:left="2880" w:hanging="360"/>
      </w:pPr>
    </w:lvl>
    <w:lvl w:ilvl="4" w:tplc="5F50F5BC">
      <w:start w:val="1"/>
      <w:numFmt w:val="lowerLetter"/>
      <w:lvlText w:val="%5."/>
      <w:lvlJc w:val="left"/>
      <w:pPr>
        <w:ind w:left="3600" w:hanging="360"/>
      </w:pPr>
    </w:lvl>
    <w:lvl w:ilvl="5" w:tplc="D5CC9B8C">
      <w:start w:val="1"/>
      <w:numFmt w:val="lowerRoman"/>
      <w:lvlText w:val="%6."/>
      <w:lvlJc w:val="right"/>
      <w:pPr>
        <w:ind w:left="4320" w:hanging="180"/>
      </w:pPr>
    </w:lvl>
    <w:lvl w:ilvl="6" w:tplc="E30CC1C6">
      <w:start w:val="1"/>
      <w:numFmt w:val="decimal"/>
      <w:lvlText w:val="%7."/>
      <w:lvlJc w:val="left"/>
      <w:pPr>
        <w:ind w:left="5040" w:hanging="360"/>
      </w:pPr>
    </w:lvl>
    <w:lvl w:ilvl="7" w:tplc="5A221D54">
      <w:start w:val="1"/>
      <w:numFmt w:val="lowerLetter"/>
      <w:lvlText w:val="%8."/>
      <w:lvlJc w:val="left"/>
      <w:pPr>
        <w:ind w:left="5760" w:hanging="360"/>
      </w:pPr>
    </w:lvl>
    <w:lvl w:ilvl="8" w:tplc="86169918">
      <w:start w:val="1"/>
      <w:numFmt w:val="lowerRoman"/>
      <w:lvlText w:val="%9."/>
      <w:lvlJc w:val="right"/>
      <w:pPr>
        <w:ind w:left="6480" w:hanging="180"/>
      </w:pPr>
    </w:lvl>
  </w:abstractNum>
  <w:abstractNum w:abstractNumId="22" w15:restartNumberingAfterBreak="0">
    <w:nsid w:val="7A2124E3"/>
    <w:multiLevelType w:val="hybridMultilevel"/>
    <w:tmpl w:val="BAE67F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61498994">
    <w:abstractNumId w:val="6"/>
  </w:num>
  <w:num w:numId="2" w16cid:durableId="1662852105">
    <w:abstractNumId w:val="16"/>
  </w:num>
  <w:num w:numId="3" w16cid:durableId="926309551">
    <w:abstractNumId w:val="22"/>
  </w:num>
  <w:num w:numId="4" w16cid:durableId="1102068909">
    <w:abstractNumId w:val="20"/>
  </w:num>
  <w:num w:numId="5" w16cid:durableId="1579511314">
    <w:abstractNumId w:val="7"/>
  </w:num>
  <w:num w:numId="6" w16cid:durableId="756168729">
    <w:abstractNumId w:val="1"/>
  </w:num>
  <w:num w:numId="7" w16cid:durableId="1750804606">
    <w:abstractNumId w:val="14"/>
  </w:num>
  <w:num w:numId="8" w16cid:durableId="1346132918">
    <w:abstractNumId w:val="5"/>
  </w:num>
  <w:num w:numId="9" w16cid:durableId="1010454084">
    <w:abstractNumId w:val="8"/>
  </w:num>
  <w:num w:numId="10" w16cid:durableId="1289050500">
    <w:abstractNumId w:val="9"/>
  </w:num>
  <w:num w:numId="11" w16cid:durableId="264268638">
    <w:abstractNumId w:val="19"/>
  </w:num>
  <w:num w:numId="12" w16cid:durableId="303850491">
    <w:abstractNumId w:val="12"/>
  </w:num>
  <w:num w:numId="13" w16cid:durableId="1198546073">
    <w:abstractNumId w:val="13"/>
  </w:num>
  <w:num w:numId="14" w16cid:durableId="302004101">
    <w:abstractNumId w:val="15"/>
  </w:num>
  <w:num w:numId="15" w16cid:durableId="877087778">
    <w:abstractNumId w:val="2"/>
  </w:num>
  <w:num w:numId="16" w16cid:durableId="1764958282">
    <w:abstractNumId w:val="11"/>
  </w:num>
  <w:num w:numId="17" w16cid:durableId="1666350597">
    <w:abstractNumId w:val="0"/>
  </w:num>
  <w:num w:numId="18" w16cid:durableId="1465153007">
    <w:abstractNumId w:val="18"/>
  </w:num>
  <w:num w:numId="19" w16cid:durableId="596330404">
    <w:abstractNumId w:val="21"/>
  </w:num>
  <w:num w:numId="20" w16cid:durableId="823011069">
    <w:abstractNumId w:val="10"/>
  </w:num>
  <w:num w:numId="21" w16cid:durableId="1962804851">
    <w:abstractNumId w:val="17"/>
  </w:num>
  <w:num w:numId="22" w16cid:durableId="481585072">
    <w:abstractNumId w:val="3"/>
  </w:num>
  <w:num w:numId="23" w16cid:durableId="17264465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FD"/>
    <w:rsid w:val="00000A40"/>
    <w:rsid w:val="00000A5C"/>
    <w:rsid w:val="00000D75"/>
    <w:rsid w:val="0000186E"/>
    <w:rsid w:val="00001BDD"/>
    <w:rsid w:val="0000239E"/>
    <w:rsid w:val="00002E2B"/>
    <w:rsid w:val="00002EDC"/>
    <w:rsid w:val="00002FC3"/>
    <w:rsid w:val="00003331"/>
    <w:rsid w:val="0000344F"/>
    <w:rsid w:val="00003946"/>
    <w:rsid w:val="00003B6B"/>
    <w:rsid w:val="000042A3"/>
    <w:rsid w:val="00004640"/>
    <w:rsid w:val="00004AF6"/>
    <w:rsid w:val="0000558F"/>
    <w:rsid w:val="00007124"/>
    <w:rsid w:val="00011415"/>
    <w:rsid w:val="00012FAE"/>
    <w:rsid w:val="00014ECD"/>
    <w:rsid w:val="0001513B"/>
    <w:rsid w:val="00016BE8"/>
    <w:rsid w:val="000172C6"/>
    <w:rsid w:val="0001797D"/>
    <w:rsid w:val="000231D5"/>
    <w:rsid w:val="000237C0"/>
    <w:rsid w:val="00025236"/>
    <w:rsid w:val="0002573A"/>
    <w:rsid w:val="0002634B"/>
    <w:rsid w:val="000307F4"/>
    <w:rsid w:val="0003179E"/>
    <w:rsid w:val="0003179F"/>
    <w:rsid w:val="00031A0E"/>
    <w:rsid w:val="0003206B"/>
    <w:rsid w:val="00033CF3"/>
    <w:rsid w:val="0003442C"/>
    <w:rsid w:val="0003464A"/>
    <w:rsid w:val="00037266"/>
    <w:rsid w:val="0003757F"/>
    <w:rsid w:val="00037AAB"/>
    <w:rsid w:val="00040055"/>
    <w:rsid w:val="000400E3"/>
    <w:rsid w:val="000403F6"/>
    <w:rsid w:val="0004097A"/>
    <w:rsid w:val="00040E43"/>
    <w:rsid w:val="00040F07"/>
    <w:rsid w:val="0004111D"/>
    <w:rsid w:val="000420BC"/>
    <w:rsid w:val="00042327"/>
    <w:rsid w:val="00042FAA"/>
    <w:rsid w:val="00043207"/>
    <w:rsid w:val="00043983"/>
    <w:rsid w:val="00043DD1"/>
    <w:rsid w:val="00044148"/>
    <w:rsid w:val="000451D8"/>
    <w:rsid w:val="00047277"/>
    <w:rsid w:val="000523D0"/>
    <w:rsid w:val="00052558"/>
    <w:rsid w:val="000528EA"/>
    <w:rsid w:val="00052DC6"/>
    <w:rsid w:val="00052E79"/>
    <w:rsid w:val="00053495"/>
    <w:rsid w:val="00053B08"/>
    <w:rsid w:val="00054EF1"/>
    <w:rsid w:val="00056370"/>
    <w:rsid w:val="00056A74"/>
    <w:rsid w:val="000572F1"/>
    <w:rsid w:val="00057717"/>
    <w:rsid w:val="00057AA8"/>
    <w:rsid w:val="00057ECA"/>
    <w:rsid w:val="00057F05"/>
    <w:rsid w:val="000607A3"/>
    <w:rsid w:val="00061063"/>
    <w:rsid w:val="00061876"/>
    <w:rsid w:val="00061881"/>
    <w:rsid w:val="00061FEF"/>
    <w:rsid w:val="000625CA"/>
    <w:rsid w:val="0006322B"/>
    <w:rsid w:val="000646AB"/>
    <w:rsid w:val="00064B0C"/>
    <w:rsid w:val="00065BCB"/>
    <w:rsid w:val="00066E02"/>
    <w:rsid w:val="00067429"/>
    <w:rsid w:val="000677BA"/>
    <w:rsid w:val="000713BC"/>
    <w:rsid w:val="000715EF"/>
    <w:rsid w:val="00071F70"/>
    <w:rsid w:val="00072F0D"/>
    <w:rsid w:val="0007398E"/>
    <w:rsid w:val="00073B4D"/>
    <w:rsid w:val="00074011"/>
    <w:rsid w:val="000743B7"/>
    <w:rsid w:val="000744BA"/>
    <w:rsid w:val="000755CE"/>
    <w:rsid w:val="00075FD2"/>
    <w:rsid w:val="000766C5"/>
    <w:rsid w:val="000802D6"/>
    <w:rsid w:val="00080AD2"/>
    <w:rsid w:val="000813C6"/>
    <w:rsid w:val="00081B8B"/>
    <w:rsid w:val="00082317"/>
    <w:rsid w:val="00083FF1"/>
    <w:rsid w:val="000843D5"/>
    <w:rsid w:val="00084E37"/>
    <w:rsid w:val="00085417"/>
    <w:rsid w:val="00085986"/>
    <w:rsid w:val="00085C0A"/>
    <w:rsid w:val="00086CE5"/>
    <w:rsid w:val="00086E1A"/>
    <w:rsid w:val="000872F5"/>
    <w:rsid w:val="000879CB"/>
    <w:rsid w:val="00087E4E"/>
    <w:rsid w:val="000916BA"/>
    <w:rsid w:val="000918E4"/>
    <w:rsid w:val="00091A99"/>
    <w:rsid w:val="00091D3D"/>
    <w:rsid w:val="00092785"/>
    <w:rsid w:val="000933F9"/>
    <w:rsid w:val="0009374A"/>
    <w:rsid w:val="000938A4"/>
    <w:rsid w:val="000939D7"/>
    <w:rsid w:val="00093D93"/>
    <w:rsid w:val="0009455C"/>
    <w:rsid w:val="00095402"/>
    <w:rsid w:val="00095781"/>
    <w:rsid w:val="00095A51"/>
    <w:rsid w:val="00097ED2"/>
    <w:rsid w:val="000A04D7"/>
    <w:rsid w:val="000A0B10"/>
    <w:rsid w:val="000A0B2F"/>
    <w:rsid w:val="000A0BCB"/>
    <w:rsid w:val="000A1293"/>
    <w:rsid w:val="000A14CF"/>
    <w:rsid w:val="000A226D"/>
    <w:rsid w:val="000A25FF"/>
    <w:rsid w:val="000A2E76"/>
    <w:rsid w:val="000A3680"/>
    <w:rsid w:val="000A4573"/>
    <w:rsid w:val="000A47D7"/>
    <w:rsid w:val="000A5A4C"/>
    <w:rsid w:val="000A68F1"/>
    <w:rsid w:val="000A6B99"/>
    <w:rsid w:val="000A773C"/>
    <w:rsid w:val="000B0276"/>
    <w:rsid w:val="000B15DB"/>
    <w:rsid w:val="000B169D"/>
    <w:rsid w:val="000B2555"/>
    <w:rsid w:val="000B3B43"/>
    <w:rsid w:val="000B550D"/>
    <w:rsid w:val="000B5708"/>
    <w:rsid w:val="000B58B0"/>
    <w:rsid w:val="000B69DC"/>
    <w:rsid w:val="000C0DA5"/>
    <w:rsid w:val="000C0FD4"/>
    <w:rsid w:val="000C2530"/>
    <w:rsid w:val="000C36B0"/>
    <w:rsid w:val="000C53C5"/>
    <w:rsid w:val="000C54AC"/>
    <w:rsid w:val="000C595A"/>
    <w:rsid w:val="000C5A42"/>
    <w:rsid w:val="000C5A65"/>
    <w:rsid w:val="000C5C36"/>
    <w:rsid w:val="000C5EEB"/>
    <w:rsid w:val="000C6B1A"/>
    <w:rsid w:val="000C7912"/>
    <w:rsid w:val="000C7B15"/>
    <w:rsid w:val="000D0307"/>
    <w:rsid w:val="000D0C4F"/>
    <w:rsid w:val="000D0F74"/>
    <w:rsid w:val="000D2F43"/>
    <w:rsid w:val="000D4291"/>
    <w:rsid w:val="000D760B"/>
    <w:rsid w:val="000D7823"/>
    <w:rsid w:val="000E03BE"/>
    <w:rsid w:val="000E088C"/>
    <w:rsid w:val="000E17B7"/>
    <w:rsid w:val="000E1A07"/>
    <w:rsid w:val="000E1EC2"/>
    <w:rsid w:val="000E3433"/>
    <w:rsid w:val="000E3933"/>
    <w:rsid w:val="000E5CC6"/>
    <w:rsid w:val="000F09E2"/>
    <w:rsid w:val="000F11FA"/>
    <w:rsid w:val="000F25AA"/>
    <w:rsid w:val="000F285C"/>
    <w:rsid w:val="000F2D98"/>
    <w:rsid w:val="000F36F3"/>
    <w:rsid w:val="000F42AD"/>
    <w:rsid w:val="000F4903"/>
    <w:rsid w:val="000F593D"/>
    <w:rsid w:val="000F59E9"/>
    <w:rsid w:val="000F7102"/>
    <w:rsid w:val="000F72E8"/>
    <w:rsid w:val="000F7407"/>
    <w:rsid w:val="000F76E4"/>
    <w:rsid w:val="000F7A37"/>
    <w:rsid w:val="000F7B06"/>
    <w:rsid w:val="00100289"/>
    <w:rsid w:val="00100342"/>
    <w:rsid w:val="00100E3B"/>
    <w:rsid w:val="00101162"/>
    <w:rsid w:val="0010154D"/>
    <w:rsid w:val="00102032"/>
    <w:rsid w:val="0010283A"/>
    <w:rsid w:val="0010284F"/>
    <w:rsid w:val="00106AAF"/>
    <w:rsid w:val="00111145"/>
    <w:rsid w:val="001116FC"/>
    <w:rsid w:val="00111A0B"/>
    <w:rsid w:val="00111E91"/>
    <w:rsid w:val="00112207"/>
    <w:rsid w:val="00113630"/>
    <w:rsid w:val="001142E0"/>
    <w:rsid w:val="001154F7"/>
    <w:rsid w:val="001155E2"/>
    <w:rsid w:val="0011580A"/>
    <w:rsid w:val="001165AF"/>
    <w:rsid w:val="00117E0F"/>
    <w:rsid w:val="001204BF"/>
    <w:rsid w:val="00120AAD"/>
    <w:rsid w:val="00120F35"/>
    <w:rsid w:val="00121CDB"/>
    <w:rsid w:val="00121DF1"/>
    <w:rsid w:val="00122CE5"/>
    <w:rsid w:val="00122FE4"/>
    <w:rsid w:val="00123A71"/>
    <w:rsid w:val="001241E0"/>
    <w:rsid w:val="00125A15"/>
    <w:rsid w:val="001267A6"/>
    <w:rsid w:val="00126842"/>
    <w:rsid w:val="00130CDB"/>
    <w:rsid w:val="00131F34"/>
    <w:rsid w:val="00132825"/>
    <w:rsid w:val="00134A78"/>
    <w:rsid w:val="00134A9D"/>
    <w:rsid w:val="00135F91"/>
    <w:rsid w:val="0013689F"/>
    <w:rsid w:val="00140031"/>
    <w:rsid w:val="0014115C"/>
    <w:rsid w:val="00141394"/>
    <w:rsid w:val="00141C66"/>
    <w:rsid w:val="00143DF7"/>
    <w:rsid w:val="00144345"/>
    <w:rsid w:val="00145A42"/>
    <w:rsid w:val="0014764D"/>
    <w:rsid w:val="0014774B"/>
    <w:rsid w:val="001507D2"/>
    <w:rsid w:val="00150C88"/>
    <w:rsid w:val="0015122D"/>
    <w:rsid w:val="0015214E"/>
    <w:rsid w:val="00152D9E"/>
    <w:rsid w:val="00152FBD"/>
    <w:rsid w:val="001530D5"/>
    <w:rsid w:val="001535E1"/>
    <w:rsid w:val="001538A8"/>
    <w:rsid w:val="00153ED0"/>
    <w:rsid w:val="0015414C"/>
    <w:rsid w:val="0015435C"/>
    <w:rsid w:val="00154778"/>
    <w:rsid w:val="001554ED"/>
    <w:rsid w:val="0015552A"/>
    <w:rsid w:val="0015590C"/>
    <w:rsid w:val="00155C46"/>
    <w:rsid w:val="001568ED"/>
    <w:rsid w:val="00156CE6"/>
    <w:rsid w:val="00156EF5"/>
    <w:rsid w:val="001577F7"/>
    <w:rsid w:val="00157C59"/>
    <w:rsid w:val="00160501"/>
    <w:rsid w:val="0016076F"/>
    <w:rsid w:val="00160A0E"/>
    <w:rsid w:val="00161DF7"/>
    <w:rsid w:val="0016203A"/>
    <w:rsid w:val="001637E7"/>
    <w:rsid w:val="001639A4"/>
    <w:rsid w:val="00164AA3"/>
    <w:rsid w:val="00164B99"/>
    <w:rsid w:val="00165605"/>
    <w:rsid w:val="0016767F"/>
    <w:rsid w:val="00167A4D"/>
    <w:rsid w:val="00170244"/>
    <w:rsid w:val="00170DCC"/>
    <w:rsid w:val="0017175B"/>
    <w:rsid w:val="00171D19"/>
    <w:rsid w:val="00171D1D"/>
    <w:rsid w:val="00175218"/>
    <w:rsid w:val="00175703"/>
    <w:rsid w:val="00175A17"/>
    <w:rsid w:val="00175D02"/>
    <w:rsid w:val="00175E84"/>
    <w:rsid w:val="001760F4"/>
    <w:rsid w:val="00176A43"/>
    <w:rsid w:val="001807CC"/>
    <w:rsid w:val="00182B6D"/>
    <w:rsid w:val="001837E7"/>
    <w:rsid w:val="001839BD"/>
    <w:rsid w:val="00185166"/>
    <w:rsid w:val="0018609D"/>
    <w:rsid w:val="001876F7"/>
    <w:rsid w:val="00187DEE"/>
    <w:rsid w:val="0019203A"/>
    <w:rsid w:val="00193914"/>
    <w:rsid w:val="0019467D"/>
    <w:rsid w:val="00194AE4"/>
    <w:rsid w:val="00194BDB"/>
    <w:rsid w:val="00195060"/>
    <w:rsid w:val="0019574F"/>
    <w:rsid w:val="001A0616"/>
    <w:rsid w:val="001A0B70"/>
    <w:rsid w:val="001A0DB7"/>
    <w:rsid w:val="001A287C"/>
    <w:rsid w:val="001A2B1F"/>
    <w:rsid w:val="001A357B"/>
    <w:rsid w:val="001A4176"/>
    <w:rsid w:val="001A50C1"/>
    <w:rsid w:val="001A5505"/>
    <w:rsid w:val="001A5ED5"/>
    <w:rsid w:val="001A625D"/>
    <w:rsid w:val="001A629E"/>
    <w:rsid w:val="001A62BF"/>
    <w:rsid w:val="001A7691"/>
    <w:rsid w:val="001B039E"/>
    <w:rsid w:val="001B03DF"/>
    <w:rsid w:val="001B0591"/>
    <w:rsid w:val="001B18FC"/>
    <w:rsid w:val="001B1D23"/>
    <w:rsid w:val="001B21AB"/>
    <w:rsid w:val="001B3188"/>
    <w:rsid w:val="001B3A98"/>
    <w:rsid w:val="001B5DC6"/>
    <w:rsid w:val="001B686F"/>
    <w:rsid w:val="001B690E"/>
    <w:rsid w:val="001B76BB"/>
    <w:rsid w:val="001C134C"/>
    <w:rsid w:val="001C192A"/>
    <w:rsid w:val="001C22BA"/>
    <w:rsid w:val="001C2F71"/>
    <w:rsid w:val="001C3AD5"/>
    <w:rsid w:val="001C3CB3"/>
    <w:rsid w:val="001C4592"/>
    <w:rsid w:val="001C4A5D"/>
    <w:rsid w:val="001C4C57"/>
    <w:rsid w:val="001C4FB2"/>
    <w:rsid w:val="001C595E"/>
    <w:rsid w:val="001C6227"/>
    <w:rsid w:val="001C6AF9"/>
    <w:rsid w:val="001C6FCA"/>
    <w:rsid w:val="001D0740"/>
    <w:rsid w:val="001D0D95"/>
    <w:rsid w:val="001D18FA"/>
    <w:rsid w:val="001D20DF"/>
    <w:rsid w:val="001D3EF1"/>
    <w:rsid w:val="001D52B8"/>
    <w:rsid w:val="001D53A3"/>
    <w:rsid w:val="001D556A"/>
    <w:rsid w:val="001D6519"/>
    <w:rsid w:val="001D6CEE"/>
    <w:rsid w:val="001D765E"/>
    <w:rsid w:val="001D7711"/>
    <w:rsid w:val="001E0FAD"/>
    <w:rsid w:val="001E11E2"/>
    <w:rsid w:val="001E2237"/>
    <w:rsid w:val="001E26B4"/>
    <w:rsid w:val="001E448C"/>
    <w:rsid w:val="001E457B"/>
    <w:rsid w:val="001E5130"/>
    <w:rsid w:val="001E5D35"/>
    <w:rsid w:val="001E5FB1"/>
    <w:rsid w:val="001E6EF9"/>
    <w:rsid w:val="001E7AEF"/>
    <w:rsid w:val="001F0E4F"/>
    <w:rsid w:val="001F1289"/>
    <w:rsid w:val="001F293F"/>
    <w:rsid w:val="001F2B36"/>
    <w:rsid w:val="001F2C93"/>
    <w:rsid w:val="001F2E28"/>
    <w:rsid w:val="001F391C"/>
    <w:rsid w:val="001F4792"/>
    <w:rsid w:val="001F49D0"/>
    <w:rsid w:val="001F4AE2"/>
    <w:rsid w:val="001F523A"/>
    <w:rsid w:val="001F5641"/>
    <w:rsid w:val="001F5988"/>
    <w:rsid w:val="001F5DB5"/>
    <w:rsid w:val="001F6E23"/>
    <w:rsid w:val="00201AC2"/>
    <w:rsid w:val="0020202A"/>
    <w:rsid w:val="002044FB"/>
    <w:rsid w:val="0020472F"/>
    <w:rsid w:val="002052B7"/>
    <w:rsid w:val="00205A8A"/>
    <w:rsid w:val="00205F21"/>
    <w:rsid w:val="002067FF"/>
    <w:rsid w:val="00206A13"/>
    <w:rsid w:val="00206B8F"/>
    <w:rsid w:val="002076D3"/>
    <w:rsid w:val="00207AB2"/>
    <w:rsid w:val="002101EF"/>
    <w:rsid w:val="00211478"/>
    <w:rsid w:val="002114A6"/>
    <w:rsid w:val="00211DFA"/>
    <w:rsid w:val="00212678"/>
    <w:rsid w:val="00212F04"/>
    <w:rsid w:val="002148EE"/>
    <w:rsid w:val="00215766"/>
    <w:rsid w:val="00215F7C"/>
    <w:rsid w:val="002176F1"/>
    <w:rsid w:val="00217718"/>
    <w:rsid w:val="00220794"/>
    <w:rsid w:val="00220DEF"/>
    <w:rsid w:val="00221FC6"/>
    <w:rsid w:val="0022259B"/>
    <w:rsid w:val="00223276"/>
    <w:rsid w:val="00224E81"/>
    <w:rsid w:val="00225161"/>
    <w:rsid w:val="002262FE"/>
    <w:rsid w:val="002265A7"/>
    <w:rsid w:val="00226AE5"/>
    <w:rsid w:val="002272DD"/>
    <w:rsid w:val="002276A1"/>
    <w:rsid w:val="002276F1"/>
    <w:rsid w:val="0022789D"/>
    <w:rsid w:val="00227AA8"/>
    <w:rsid w:val="00230922"/>
    <w:rsid w:val="00232186"/>
    <w:rsid w:val="00232771"/>
    <w:rsid w:val="00232AFB"/>
    <w:rsid w:val="00233171"/>
    <w:rsid w:val="0023359F"/>
    <w:rsid w:val="0023377F"/>
    <w:rsid w:val="00233A0D"/>
    <w:rsid w:val="00233BA1"/>
    <w:rsid w:val="002343F4"/>
    <w:rsid w:val="00235D9E"/>
    <w:rsid w:val="00241190"/>
    <w:rsid w:val="002424A6"/>
    <w:rsid w:val="0024278A"/>
    <w:rsid w:val="002436AE"/>
    <w:rsid w:val="00243ABD"/>
    <w:rsid w:val="00244546"/>
    <w:rsid w:val="00244A0F"/>
    <w:rsid w:val="00244DEF"/>
    <w:rsid w:val="00245549"/>
    <w:rsid w:val="00245BE8"/>
    <w:rsid w:val="002502FA"/>
    <w:rsid w:val="002507A7"/>
    <w:rsid w:val="002515C2"/>
    <w:rsid w:val="00252CC9"/>
    <w:rsid w:val="002539A9"/>
    <w:rsid w:val="0025439D"/>
    <w:rsid w:val="002550A5"/>
    <w:rsid w:val="00255DC1"/>
    <w:rsid w:val="00256025"/>
    <w:rsid w:val="002567A5"/>
    <w:rsid w:val="00256BCE"/>
    <w:rsid w:val="002572DB"/>
    <w:rsid w:val="00257E82"/>
    <w:rsid w:val="0026018B"/>
    <w:rsid w:val="0026022A"/>
    <w:rsid w:val="00260785"/>
    <w:rsid w:val="00261050"/>
    <w:rsid w:val="00262176"/>
    <w:rsid w:val="00265775"/>
    <w:rsid w:val="00267B8E"/>
    <w:rsid w:val="00267DEA"/>
    <w:rsid w:val="002701CE"/>
    <w:rsid w:val="00271A64"/>
    <w:rsid w:val="00271BC6"/>
    <w:rsid w:val="002725CA"/>
    <w:rsid w:val="00272E8F"/>
    <w:rsid w:val="0027338D"/>
    <w:rsid w:val="002734D8"/>
    <w:rsid w:val="00274006"/>
    <w:rsid w:val="002752AE"/>
    <w:rsid w:val="00275715"/>
    <w:rsid w:val="00275F5A"/>
    <w:rsid w:val="00276FFC"/>
    <w:rsid w:val="002774D7"/>
    <w:rsid w:val="00277C41"/>
    <w:rsid w:val="00280867"/>
    <w:rsid w:val="00281F5B"/>
    <w:rsid w:val="00282557"/>
    <w:rsid w:val="002832EA"/>
    <w:rsid w:val="00283BE8"/>
    <w:rsid w:val="00283EFD"/>
    <w:rsid w:val="002854FE"/>
    <w:rsid w:val="00285BAE"/>
    <w:rsid w:val="00286504"/>
    <w:rsid w:val="00286CA2"/>
    <w:rsid w:val="002879D5"/>
    <w:rsid w:val="00290CB5"/>
    <w:rsid w:val="00292492"/>
    <w:rsid w:val="0029316D"/>
    <w:rsid w:val="00293B17"/>
    <w:rsid w:val="002940BB"/>
    <w:rsid w:val="0029452D"/>
    <w:rsid w:val="0029620E"/>
    <w:rsid w:val="00296F4E"/>
    <w:rsid w:val="002970E4"/>
    <w:rsid w:val="00297376"/>
    <w:rsid w:val="00297690"/>
    <w:rsid w:val="002978F1"/>
    <w:rsid w:val="002A06AC"/>
    <w:rsid w:val="002A0A63"/>
    <w:rsid w:val="002A0C10"/>
    <w:rsid w:val="002A19B4"/>
    <w:rsid w:val="002A24E5"/>
    <w:rsid w:val="002A39A7"/>
    <w:rsid w:val="002A439C"/>
    <w:rsid w:val="002A4B0C"/>
    <w:rsid w:val="002B191A"/>
    <w:rsid w:val="002B2A1B"/>
    <w:rsid w:val="002B3C0A"/>
    <w:rsid w:val="002B3E1C"/>
    <w:rsid w:val="002B4CF8"/>
    <w:rsid w:val="002B5B00"/>
    <w:rsid w:val="002B604D"/>
    <w:rsid w:val="002B6787"/>
    <w:rsid w:val="002B772A"/>
    <w:rsid w:val="002C02B5"/>
    <w:rsid w:val="002C08A0"/>
    <w:rsid w:val="002C0D0B"/>
    <w:rsid w:val="002C0FA6"/>
    <w:rsid w:val="002C111A"/>
    <w:rsid w:val="002C287E"/>
    <w:rsid w:val="002C295E"/>
    <w:rsid w:val="002C2DC1"/>
    <w:rsid w:val="002C32CF"/>
    <w:rsid w:val="002C3324"/>
    <w:rsid w:val="002C3BA7"/>
    <w:rsid w:val="002C42AB"/>
    <w:rsid w:val="002C4C78"/>
    <w:rsid w:val="002D0BD9"/>
    <w:rsid w:val="002D0C76"/>
    <w:rsid w:val="002D159A"/>
    <w:rsid w:val="002D1A2A"/>
    <w:rsid w:val="002D20A9"/>
    <w:rsid w:val="002D214E"/>
    <w:rsid w:val="002D261E"/>
    <w:rsid w:val="002D5DE9"/>
    <w:rsid w:val="002D7D5A"/>
    <w:rsid w:val="002D7F32"/>
    <w:rsid w:val="002E0F7A"/>
    <w:rsid w:val="002E100B"/>
    <w:rsid w:val="002E1335"/>
    <w:rsid w:val="002E15CC"/>
    <w:rsid w:val="002E26B3"/>
    <w:rsid w:val="002E2DA2"/>
    <w:rsid w:val="002E3883"/>
    <w:rsid w:val="002E3B25"/>
    <w:rsid w:val="002E4CF7"/>
    <w:rsid w:val="002E5C16"/>
    <w:rsid w:val="002E6B99"/>
    <w:rsid w:val="002E6CC9"/>
    <w:rsid w:val="002E76AC"/>
    <w:rsid w:val="002E7947"/>
    <w:rsid w:val="002F0891"/>
    <w:rsid w:val="002F1ADE"/>
    <w:rsid w:val="002F1FF8"/>
    <w:rsid w:val="002F2730"/>
    <w:rsid w:val="002F36DD"/>
    <w:rsid w:val="002F499B"/>
    <w:rsid w:val="002F4A17"/>
    <w:rsid w:val="002F4F20"/>
    <w:rsid w:val="002F5652"/>
    <w:rsid w:val="002F622C"/>
    <w:rsid w:val="00300989"/>
    <w:rsid w:val="00300C2D"/>
    <w:rsid w:val="00300C38"/>
    <w:rsid w:val="00300C92"/>
    <w:rsid w:val="00300E07"/>
    <w:rsid w:val="00301229"/>
    <w:rsid w:val="00302173"/>
    <w:rsid w:val="003026FB"/>
    <w:rsid w:val="00302E37"/>
    <w:rsid w:val="003038D3"/>
    <w:rsid w:val="00305385"/>
    <w:rsid w:val="003057F5"/>
    <w:rsid w:val="00305D77"/>
    <w:rsid w:val="00305ED7"/>
    <w:rsid w:val="00306524"/>
    <w:rsid w:val="0030715A"/>
    <w:rsid w:val="0030790D"/>
    <w:rsid w:val="00307BD3"/>
    <w:rsid w:val="00307F9C"/>
    <w:rsid w:val="00310D8C"/>
    <w:rsid w:val="003113F9"/>
    <w:rsid w:val="00312225"/>
    <w:rsid w:val="00312D78"/>
    <w:rsid w:val="00313B73"/>
    <w:rsid w:val="003153F4"/>
    <w:rsid w:val="00315541"/>
    <w:rsid w:val="00315CE7"/>
    <w:rsid w:val="0031761E"/>
    <w:rsid w:val="00320643"/>
    <w:rsid w:val="00320EE7"/>
    <w:rsid w:val="0032143C"/>
    <w:rsid w:val="0032150E"/>
    <w:rsid w:val="003221CA"/>
    <w:rsid w:val="00322B5A"/>
    <w:rsid w:val="00322D1B"/>
    <w:rsid w:val="003238BF"/>
    <w:rsid w:val="003243B3"/>
    <w:rsid w:val="00325046"/>
    <w:rsid w:val="0032533F"/>
    <w:rsid w:val="003264E2"/>
    <w:rsid w:val="0032687E"/>
    <w:rsid w:val="003272E6"/>
    <w:rsid w:val="00327382"/>
    <w:rsid w:val="00327CF1"/>
    <w:rsid w:val="003306C2"/>
    <w:rsid w:val="003307B0"/>
    <w:rsid w:val="00331254"/>
    <w:rsid w:val="003316B8"/>
    <w:rsid w:val="003320E8"/>
    <w:rsid w:val="003328B9"/>
    <w:rsid w:val="00333C50"/>
    <w:rsid w:val="00334A41"/>
    <w:rsid w:val="00335048"/>
    <w:rsid w:val="00335D26"/>
    <w:rsid w:val="00336A7C"/>
    <w:rsid w:val="00337359"/>
    <w:rsid w:val="003377E7"/>
    <w:rsid w:val="003408B5"/>
    <w:rsid w:val="00341991"/>
    <w:rsid w:val="00342D60"/>
    <w:rsid w:val="00342D74"/>
    <w:rsid w:val="00343889"/>
    <w:rsid w:val="003441A7"/>
    <w:rsid w:val="003448D6"/>
    <w:rsid w:val="00345933"/>
    <w:rsid w:val="003459A4"/>
    <w:rsid w:val="003463CC"/>
    <w:rsid w:val="00346995"/>
    <w:rsid w:val="00347067"/>
    <w:rsid w:val="00347C16"/>
    <w:rsid w:val="00350D77"/>
    <w:rsid w:val="003518D3"/>
    <w:rsid w:val="00351B8D"/>
    <w:rsid w:val="00351C9C"/>
    <w:rsid w:val="00352274"/>
    <w:rsid w:val="003525DD"/>
    <w:rsid w:val="0035367D"/>
    <w:rsid w:val="00353683"/>
    <w:rsid w:val="00355CD7"/>
    <w:rsid w:val="00356108"/>
    <w:rsid w:val="003561B0"/>
    <w:rsid w:val="0035634F"/>
    <w:rsid w:val="0035663A"/>
    <w:rsid w:val="00356B1E"/>
    <w:rsid w:val="00357D44"/>
    <w:rsid w:val="00360891"/>
    <w:rsid w:val="00361257"/>
    <w:rsid w:val="00361853"/>
    <w:rsid w:val="00361AC2"/>
    <w:rsid w:val="00362224"/>
    <w:rsid w:val="003625B4"/>
    <w:rsid w:val="00362F40"/>
    <w:rsid w:val="0036320B"/>
    <w:rsid w:val="0036366C"/>
    <w:rsid w:val="003642A5"/>
    <w:rsid w:val="00364D2D"/>
    <w:rsid w:val="0036556A"/>
    <w:rsid w:val="003656D1"/>
    <w:rsid w:val="00366689"/>
    <w:rsid w:val="00366AB6"/>
    <w:rsid w:val="00370D2D"/>
    <w:rsid w:val="0037124A"/>
    <w:rsid w:val="00371E1A"/>
    <w:rsid w:val="00372340"/>
    <w:rsid w:val="00374998"/>
    <w:rsid w:val="00375A65"/>
    <w:rsid w:val="00375F00"/>
    <w:rsid w:val="00376BF8"/>
    <w:rsid w:val="003801B4"/>
    <w:rsid w:val="00380936"/>
    <w:rsid w:val="00380A1E"/>
    <w:rsid w:val="0038155E"/>
    <w:rsid w:val="00381C25"/>
    <w:rsid w:val="00384A4A"/>
    <w:rsid w:val="003854FF"/>
    <w:rsid w:val="00386510"/>
    <w:rsid w:val="00386FB5"/>
    <w:rsid w:val="003872F5"/>
    <w:rsid w:val="00387640"/>
    <w:rsid w:val="00387885"/>
    <w:rsid w:val="00390AA2"/>
    <w:rsid w:val="00390C29"/>
    <w:rsid w:val="0039108A"/>
    <w:rsid w:val="0039196B"/>
    <w:rsid w:val="00391F9F"/>
    <w:rsid w:val="00392197"/>
    <w:rsid w:val="0039230B"/>
    <w:rsid w:val="00393958"/>
    <w:rsid w:val="00394F64"/>
    <w:rsid w:val="00395027"/>
    <w:rsid w:val="0039568C"/>
    <w:rsid w:val="003966C5"/>
    <w:rsid w:val="0039780A"/>
    <w:rsid w:val="003979D9"/>
    <w:rsid w:val="003A00AA"/>
    <w:rsid w:val="003A0A8A"/>
    <w:rsid w:val="003A261F"/>
    <w:rsid w:val="003A40CE"/>
    <w:rsid w:val="003A58E6"/>
    <w:rsid w:val="003A67BB"/>
    <w:rsid w:val="003A76F9"/>
    <w:rsid w:val="003A7D6A"/>
    <w:rsid w:val="003B023E"/>
    <w:rsid w:val="003B0B08"/>
    <w:rsid w:val="003B0CFD"/>
    <w:rsid w:val="003B0D2A"/>
    <w:rsid w:val="003B113E"/>
    <w:rsid w:val="003B1183"/>
    <w:rsid w:val="003B1446"/>
    <w:rsid w:val="003B186C"/>
    <w:rsid w:val="003B20A5"/>
    <w:rsid w:val="003B344E"/>
    <w:rsid w:val="003B393E"/>
    <w:rsid w:val="003B4781"/>
    <w:rsid w:val="003B5652"/>
    <w:rsid w:val="003B578E"/>
    <w:rsid w:val="003B59CB"/>
    <w:rsid w:val="003B63B2"/>
    <w:rsid w:val="003B646C"/>
    <w:rsid w:val="003B75B0"/>
    <w:rsid w:val="003C0A4B"/>
    <w:rsid w:val="003C0DB5"/>
    <w:rsid w:val="003C12A1"/>
    <w:rsid w:val="003C3814"/>
    <w:rsid w:val="003C4002"/>
    <w:rsid w:val="003C4F5E"/>
    <w:rsid w:val="003C6122"/>
    <w:rsid w:val="003C661F"/>
    <w:rsid w:val="003C6AE8"/>
    <w:rsid w:val="003C7283"/>
    <w:rsid w:val="003C79C2"/>
    <w:rsid w:val="003D1541"/>
    <w:rsid w:val="003D20D0"/>
    <w:rsid w:val="003D2F43"/>
    <w:rsid w:val="003D3068"/>
    <w:rsid w:val="003D3184"/>
    <w:rsid w:val="003D35EC"/>
    <w:rsid w:val="003D4D6A"/>
    <w:rsid w:val="003D4F4F"/>
    <w:rsid w:val="003D5093"/>
    <w:rsid w:val="003D68F4"/>
    <w:rsid w:val="003D7657"/>
    <w:rsid w:val="003D781E"/>
    <w:rsid w:val="003E1525"/>
    <w:rsid w:val="003E155C"/>
    <w:rsid w:val="003E1E76"/>
    <w:rsid w:val="003E2576"/>
    <w:rsid w:val="003E2EC0"/>
    <w:rsid w:val="003E43B6"/>
    <w:rsid w:val="003E444F"/>
    <w:rsid w:val="003E4D3F"/>
    <w:rsid w:val="003E532E"/>
    <w:rsid w:val="003E5EA4"/>
    <w:rsid w:val="003E7013"/>
    <w:rsid w:val="003F1727"/>
    <w:rsid w:val="003F1B3C"/>
    <w:rsid w:val="003F2656"/>
    <w:rsid w:val="003F2D44"/>
    <w:rsid w:val="003F2E0B"/>
    <w:rsid w:val="003F350A"/>
    <w:rsid w:val="003F3D65"/>
    <w:rsid w:val="003F3EF9"/>
    <w:rsid w:val="003F4323"/>
    <w:rsid w:val="003F4546"/>
    <w:rsid w:val="003F551B"/>
    <w:rsid w:val="003F5757"/>
    <w:rsid w:val="003F582C"/>
    <w:rsid w:val="003F5E8C"/>
    <w:rsid w:val="003F63D6"/>
    <w:rsid w:val="003F7CCA"/>
    <w:rsid w:val="003F7D8A"/>
    <w:rsid w:val="004015BF"/>
    <w:rsid w:val="004026DB"/>
    <w:rsid w:val="00402FE5"/>
    <w:rsid w:val="00404645"/>
    <w:rsid w:val="0040488D"/>
    <w:rsid w:val="00404CD2"/>
    <w:rsid w:val="0040666D"/>
    <w:rsid w:val="0040684D"/>
    <w:rsid w:val="00406F5B"/>
    <w:rsid w:val="00410F12"/>
    <w:rsid w:val="00410FFA"/>
    <w:rsid w:val="00411334"/>
    <w:rsid w:val="004120FA"/>
    <w:rsid w:val="00412A40"/>
    <w:rsid w:val="004136AE"/>
    <w:rsid w:val="00414420"/>
    <w:rsid w:val="004146EB"/>
    <w:rsid w:val="004147DD"/>
    <w:rsid w:val="00416730"/>
    <w:rsid w:val="00416E21"/>
    <w:rsid w:val="00417557"/>
    <w:rsid w:val="0042047F"/>
    <w:rsid w:val="00420ED8"/>
    <w:rsid w:val="004216F9"/>
    <w:rsid w:val="00421A3C"/>
    <w:rsid w:val="004220EE"/>
    <w:rsid w:val="00423492"/>
    <w:rsid w:val="00424147"/>
    <w:rsid w:val="00425890"/>
    <w:rsid w:val="00426B57"/>
    <w:rsid w:val="004277C9"/>
    <w:rsid w:val="00427C25"/>
    <w:rsid w:val="00430039"/>
    <w:rsid w:val="004308D8"/>
    <w:rsid w:val="00430E1C"/>
    <w:rsid w:val="00431339"/>
    <w:rsid w:val="004315A4"/>
    <w:rsid w:val="00431BB9"/>
    <w:rsid w:val="004320C9"/>
    <w:rsid w:val="00435EFB"/>
    <w:rsid w:val="00436FAA"/>
    <w:rsid w:val="004375EB"/>
    <w:rsid w:val="00437849"/>
    <w:rsid w:val="00437BE1"/>
    <w:rsid w:val="0044392B"/>
    <w:rsid w:val="00443F27"/>
    <w:rsid w:val="00444FEA"/>
    <w:rsid w:val="00447A1F"/>
    <w:rsid w:val="004505C8"/>
    <w:rsid w:val="00450D23"/>
    <w:rsid w:val="00450E1C"/>
    <w:rsid w:val="0045115C"/>
    <w:rsid w:val="00451A30"/>
    <w:rsid w:val="004536F1"/>
    <w:rsid w:val="00453C4B"/>
    <w:rsid w:val="00454325"/>
    <w:rsid w:val="004543BA"/>
    <w:rsid w:val="00455796"/>
    <w:rsid w:val="00456745"/>
    <w:rsid w:val="00456806"/>
    <w:rsid w:val="0045760B"/>
    <w:rsid w:val="00457ADB"/>
    <w:rsid w:val="00457B3B"/>
    <w:rsid w:val="00460DBD"/>
    <w:rsid w:val="00460DDE"/>
    <w:rsid w:val="00460E0E"/>
    <w:rsid w:val="00462786"/>
    <w:rsid w:val="004627CF"/>
    <w:rsid w:val="00463069"/>
    <w:rsid w:val="004630C4"/>
    <w:rsid w:val="00465795"/>
    <w:rsid w:val="00465D8C"/>
    <w:rsid w:val="004679AE"/>
    <w:rsid w:val="00467C42"/>
    <w:rsid w:val="0047010D"/>
    <w:rsid w:val="0047031B"/>
    <w:rsid w:val="00471B01"/>
    <w:rsid w:val="0047208B"/>
    <w:rsid w:val="00473A60"/>
    <w:rsid w:val="00473DF7"/>
    <w:rsid w:val="00474D6D"/>
    <w:rsid w:val="00476492"/>
    <w:rsid w:val="00476967"/>
    <w:rsid w:val="00476CFF"/>
    <w:rsid w:val="00476E79"/>
    <w:rsid w:val="00480227"/>
    <w:rsid w:val="0048257B"/>
    <w:rsid w:val="0048294F"/>
    <w:rsid w:val="00483184"/>
    <w:rsid w:val="00483248"/>
    <w:rsid w:val="00483B91"/>
    <w:rsid w:val="00484731"/>
    <w:rsid w:val="00484786"/>
    <w:rsid w:val="004851E2"/>
    <w:rsid w:val="0048555B"/>
    <w:rsid w:val="004860EF"/>
    <w:rsid w:val="004861AD"/>
    <w:rsid w:val="00486C4A"/>
    <w:rsid w:val="0048776D"/>
    <w:rsid w:val="00487B59"/>
    <w:rsid w:val="00487C45"/>
    <w:rsid w:val="004901F0"/>
    <w:rsid w:val="0049157A"/>
    <w:rsid w:val="004924D8"/>
    <w:rsid w:val="0049318A"/>
    <w:rsid w:val="00495116"/>
    <w:rsid w:val="0049554C"/>
    <w:rsid w:val="004977E7"/>
    <w:rsid w:val="004A04DE"/>
    <w:rsid w:val="004A1582"/>
    <w:rsid w:val="004A16CF"/>
    <w:rsid w:val="004A1F39"/>
    <w:rsid w:val="004A218A"/>
    <w:rsid w:val="004A2B84"/>
    <w:rsid w:val="004A2BF0"/>
    <w:rsid w:val="004A2F31"/>
    <w:rsid w:val="004A300E"/>
    <w:rsid w:val="004A396E"/>
    <w:rsid w:val="004A4315"/>
    <w:rsid w:val="004A5022"/>
    <w:rsid w:val="004A5137"/>
    <w:rsid w:val="004A5182"/>
    <w:rsid w:val="004A549B"/>
    <w:rsid w:val="004A5809"/>
    <w:rsid w:val="004A6529"/>
    <w:rsid w:val="004A6BD4"/>
    <w:rsid w:val="004A6F67"/>
    <w:rsid w:val="004A73F4"/>
    <w:rsid w:val="004A7E77"/>
    <w:rsid w:val="004B13D5"/>
    <w:rsid w:val="004B255C"/>
    <w:rsid w:val="004B443B"/>
    <w:rsid w:val="004B45B3"/>
    <w:rsid w:val="004B480A"/>
    <w:rsid w:val="004B4B37"/>
    <w:rsid w:val="004B6A68"/>
    <w:rsid w:val="004C01B2"/>
    <w:rsid w:val="004C04A5"/>
    <w:rsid w:val="004C05A1"/>
    <w:rsid w:val="004C066B"/>
    <w:rsid w:val="004C090F"/>
    <w:rsid w:val="004C0D88"/>
    <w:rsid w:val="004C1D2B"/>
    <w:rsid w:val="004C2BCD"/>
    <w:rsid w:val="004C2DF8"/>
    <w:rsid w:val="004C4F2A"/>
    <w:rsid w:val="004C68D3"/>
    <w:rsid w:val="004D0366"/>
    <w:rsid w:val="004D0414"/>
    <w:rsid w:val="004D267F"/>
    <w:rsid w:val="004D29C2"/>
    <w:rsid w:val="004D2B77"/>
    <w:rsid w:val="004D3CB3"/>
    <w:rsid w:val="004D3D90"/>
    <w:rsid w:val="004D66B3"/>
    <w:rsid w:val="004D6801"/>
    <w:rsid w:val="004D728A"/>
    <w:rsid w:val="004D741F"/>
    <w:rsid w:val="004D755B"/>
    <w:rsid w:val="004D7BE7"/>
    <w:rsid w:val="004D7C64"/>
    <w:rsid w:val="004D7D41"/>
    <w:rsid w:val="004E0A5F"/>
    <w:rsid w:val="004E0FF9"/>
    <w:rsid w:val="004E18AE"/>
    <w:rsid w:val="004E23C8"/>
    <w:rsid w:val="004E2817"/>
    <w:rsid w:val="004E3118"/>
    <w:rsid w:val="004E3C4F"/>
    <w:rsid w:val="004E443A"/>
    <w:rsid w:val="004E611B"/>
    <w:rsid w:val="004E75B1"/>
    <w:rsid w:val="004E7BBA"/>
    <w:rsid w:val="004F0B0E"/>
    <w:rsid w:val="004F1370"/>
    <w:rsid w:val="004F14EC"/>
    <w:rsid w:val="004F1D6C"/>
    <w:rsid w:val="004F25D3"/>
    <w:rsid w:val="004F26D1"/>
    <w:rsid w:val="004F2A26"/>
    <w:rsid w:val="004F301C"/>
    <w:rsid w:val="004F3F74"/>
    <w:rsid w:val="004F46D9"/>
    <w:rsid w:val="004F52DE"/>
    <w:rsid w:val="004F5641"/>
    <w:rsid w:val="004F60E1"/>
    <w:rsid w:val="004F7199"/>
    <w:rsid w:val="004F7AE4"/>
    <w:rsid w:val="004F7EBA"/>
    <w:rsid w:val="00500290"/>
    <w:rsid w:val="00501BE0"/>
    <w:rsid w:val="00501C74"/>
    <w:rsid w:val="00502543"/>
    <w:rsid w:val="00503661"/>
    <w:rsid w:val="00503BC3"/>
    <w:rsid w:val="00503D5D"/>
    <w:rsid w:val="00504E1C"/>
    <w:rsid w:val="00505658"/>
    <w:rsid w:val="00505A24"/>
    <w:rsid w:val="00506226"/>
    <w:rsid w:val="005079EC"/>
    <w:rsid w:val="00507E5A"/>
    <w:rsid w:val="005105E9"/>
    <w:rsid w:val="005121A9"/>
    <w:rsid w:val="005123FA"/>
    <w:rsid w:val="00512C45"/>
    <w:rsid w:val="005134C0"/>
    <w:rsid w:val="005136FF"/>
    <w:rsid w:val="00514674"/>
    <w:rsid w:val="00514E4D"/>
    <w:rsid w:val="005151E4"/>
    <w:rsid w:val="005151F9"/>
    <w:rsid w:val="0051588A"/>
    <w:rsid w:val="0051662A"/>
    <w:rsid w:val="00520113"/>
    <w:rsid w:val="00520FDC"/>
    <w:rsid w:val="00521EB4"/>
    <w:rsid w:val="005233AC"/>
    <w:rsid w:val="005245AA"/>
    <w:rsid w:val="005256C2"/>
    <w:rsid w:val="00525BB4"/>
    <w:rsid w:val="005270F6"/>
    <w:rsid w:val="00527498"/>
    <w:rsid w:val="005311F6"/>
    <w:rsid w:val="005317CF"/>
    <w:rsid w:val="00531869"/>
    <w:rsid w:val="00532D59"/>
    <w:rsid w:val="005338CD"/>
    <w:rsid w:val="00533B71"/>
    <w:rsid w:val="005358E7"/>
    <w:rsid w:val="00536AC8"/>
    <w:rsid w:val="00540A51"/>
    <w:rsid w:val="00540DD5"/>
    <w:rsid w:val="0054100B"/>
    <w:rsid w:val="005410D8"/>
    <w:rsid w:val="0054192C"/>
    <w:rsid w:val="00542DD7"/>
    <w:rsid w:val="00543CF8"/>
    <w:rsid w:val="00543EF0"/>
    <w:rsid w:val="00544E97"/>
    <w:rsid w:val="00545C58"/>
    <w:rsid w:val="0054635F"/>
    <w:rsid w:val="00546AFE"/>
    <w:rsid w:val="00547DCA"/>
    <w:rsid w:val="00550347"/>
    <w:rsid w:val="00550E0F"/>
    <w:rsid w:val="00551B22"/>
    <w:rsid w:val="00552EF5"/>
    <w:rsid w:val="00555518"/>
    <w:rsid w:val="00556073"/>
    <w:rsid w:val="00556476"/>
    <w:rsid w:val="005566B1"/>
    <w:rsid w:val="00557880"/>
    <w:rsid w:val="00560BEF"/>
    <w:rsid w:val="00561680"/>
    <w:rsid w:val="00561FA5"/>
    <w:rsid w:val="00562044"/>
    <w:rsid w:val="00562EFC"/>
    <w:rsid w:val="00563415"/>
    <w:rsid w:val="0056408B"/>
    <w:rsid w:val="00564284"/>
    <w:rsid w:val="00564A89"/>
    <w:rsid w:val="005655C0"/>
    <w:rsid w:val="005665DE"/>
    <w:rsid w:val="005668FE"/>
    <w:rsid w:val="00567066"/>
    <w:rsid w:val="00567ABC"/>
    <w:rsid w:val="00571440"/>
    <w:rsid w:val="00571C65"/>
    <w:rsid w:val="005734C0"/>
    <w:rsid w:val="00573850"/>
    <w:rsid w:val="005738A3"/>
    <w:rsid w:val="0057550D"/>
    <w:rsid w:val="00575919"/>
    <w:rsid w:val="005777D4"/>
    <w:rsid w:val="00577B22"/>
    <w:rsid w:val="00580B20"/>
    <w:rsid w:val="00581A0D"/>
    <w:rsid w:val="0058307A"/>
    <w:rsid w:val="00583BE8"/>
    <w:rsid w:val="00584032"/>
    <w:rsid w:val="00584643"/>
    <w:rsid w:val="0058601C"/>
    <w:rsid w:val="00586793"/>
    <w:rsid w:val="00587546"/>
    <w:rsid w:val="00590FC7"/>
    <w:rsid w:val="005910C0"/>
    <w:rsid w:val="0059134F"/>
    <w:rsid w:val="005915B4"/>
    <w:rsid w:val="005918A2"/>
    <w:rsid w:val="00592178"/>
    <w:rsid w:val="005922AC"/>
    <w:rsid w:val="005925E4"/>
    <w:rsid w:val="00593218"/>
    <w:rsid w:val="00593F6D"/>
    <w:rsid w:val="00596537"/>
    <w:rsid w:val="00596715"/>
    <w:rsid w:val="005967AD"/>
    <w:rsid w:val="005971D1"/>
    <w:rsid w:val="005A0407"/>
    <w:rsid w:val="005A0634"/>
    <w:rsid w:val="005A0F43"/>
    <w:rsid w:val="005A1C00"/>
    <w:rsid w:val="005A48CF"/>
    <w:rsid w:val="005A4B46"/>
    <w:rsid w:val="005A66AF"/>
    <w:rsid w:val="005A6E0E"/>
    <w:rsid w:val="005B1E6A"/>
    <w:rsid w:val="005B38FC"/>
    <w:rsid w:val="005B3D94"/>
    <w:rsid w:val="005B4579"/>
    <w:rsid w:val="005B569C"/>
    <w:rsid w:val="005B69CE"/>
    <w:rsid w:val="005B6C04"/>
    <w:rsid w:val="005B6EFE"/>
    <w:rsid w:val="005C0366"/>
    <w:rsid w:val="005C068A"/>
    <w:rsid w:val="005C12C8"/>
    <w:rsid w:val="005C1747"/>
    <w:rsid w:val="005C24F7"/>
    <w:rsid w:val="005C2B9A"/>
    <w:rsid w:val="005C34CC"/>
    <w:rsid w:val="005C37DC"/>
    <w:rsid w:val="005C39F6"/>
    <w:rsid w:val="005C3CB5"/>
    <w:rsid w:val="005C46AF"/>
    <w:rsid w:val="005C5558"/>
    <w:rsid w:val="005C5AC9"/>
    <w:rsid w:val="005D12D1"/>
    <w:rsid w:val="005D1E52"/>
    <w:rsid w:val="005D250C"/>
    <w:rsid w:val="005D2E49"/>
    <w:rsid w:val="005D4820"/>
    <w:rsid w:val="005D53E7"/>
    <w:rsid w:val="005D5550"/>
    <w:rsid w:val="005D5948"/>
    <w:rsid w:val="005D68FA"/>
    <w:rsid w:val="005D75E0"/>
    <w:rsid w:val="005D78F9"/>
    <w:rsid w:val="005D7D09"/>
    <w:rsid w:val="005E1FB9"/>
    <w:rsid w:val="005E25E1"/>
    <w:rsid w:val="005E2849"/>
    <w:rsid w:val="005E3B57"/>
    <w:rsid w:val="005E428A"/>
    <w:rsid w:val="005E46B0"/>
    <w:rsid w:val="005E6007"/>
    <w:rsid w:val="005E6108"/>
    <w:rsid w:val="005E6A28"/>
    <w:rsid w:val="005E70F7"/>
    <w:rsid w:val="005E711D"/>
    <w:rsid w:val="005E78E2"/>
    <w:rsid w:val="005F07A9"/>
    <w:rsid w:val="005F1775"/>
    <w:rsid w:val="005F29FE"/>
    <w:rsid w:val="005F2FC7"/>
    <w:rsid w:val="005F38D4"/>
    <w:rsid w:val="005F4238"/>
    <w:rsid w:val="005F50E2"/>
    <w:rsid w:val="005F546D"/>
    <w:rsid w:val="005F6661"/>
    <w:rsid w:val="005F679C"/>
    <w:rsid w:val="005F7B97"/>
    <w:rsid w:val="005F7BA6"/>
    <w:rsid w:val="006015ED"/>
    <w:rsid w:val="00602AD6"/>
    <w:rsid w:val="0060339A"/>
    <w:rsid w:val="0060393B"/>
    <w:rsid w:val="006039CA"/>
    <w:rsid w:val="006042BE"/>
    <w:rsid w:val="00604483"/>
    <w:rsid w:val="006050E4"/>
    <w:rsid w:val="00605C2E"/>
    <w:rsid w:val="0061016B"/>
    <w:rsid w:val="006105C6"/>
    <w:rsid w:val="00612055"/>
    <w:rsid w:val="0061269A"/>
    <w:rsid w:val="00613285"/>
    <w:rsid w:val="0061448E"/>
    <w:rsid w:val="006145D6"/>
    <w:rsid w:val="006148D8"/>
    <w:rsid w:val="00615316"/>
    <w:rsid w:val="00616EDB"/>
    <w:rsid w:val="0062122D"/>
    <w:rsid w:val="006217DA"/>
    <w:rsid w:val="00621B1B"/>
    <w:rsid w:val="0062206A"/>
    <w:rsid w:val="00622651"/>
    <w:rsid w:val="00622A0E"/>
    <w:rsid w:val="00622DA1"/>
    <w:rsid w:val="00623702"/>
    <w:rsid w:val="00624A70"/>
    <w:rsid w:val="0062520E"/>
    <w:rsid w:val="006255A2"/>
    <w:rsid w:val="00625C08"/>
    <w:rsid w:val="006279E3"/>
    <w:rsid w:val="006304E8"/>
    <w:rsid w:val="006309CE"/>
    <w:rsid w:val="00631157"/>
    <w:rsid w:val="00632B9F"/>
    <w:rsid w:val="00633551"/>
    <w:rsid w:val="00633E95"/>
    <w:rsid w:val="00634BBD"/>
    <w:rsid w:val="00634BF8"/>
    <w:rsid w:val="006360FC"/>
    <w:rsid w:val="00636374"/>
    <w:rsid w:val="0063693C"/>
    <w:rsid w:val="00636D82"/>
    <w:rsid w:val="0063755A"/>
    <w:rsid w:val="00637BB9"/>
    <w:rsid w:val="00637CA1"/>
    <w:rsid w:val="0064037F"/>
    <w:rsid w:val="00640872"/>
    <w:rsid w:val="00640A25"/>
    <w:rsid w:val="00640A84"/>
    <w:rsid w:val="00640FC5"/>
    <w:rsid w:val="00641E7C"/>
    <w:rsid w:val="00641EAB"/>
    <w:rsid w:val="0064250C"/>
    <w:rsid w:val="00642BE5"/>
    <w:rsid w:val="00642FBC"/>
    <w:rsid w:val="006430CE"/>
    <w:rsid w:val="00643472"/>
    <w:rsid w:val="0064374A"/>
    <w:rsid w:val="006443E2"/>
    <w:rsid w:val="0064489B"/>
    <w:rsid w:val="00644CB9"/>
    <w:rsid w:val="00645216"/>
    <w:rsid w:val="006454CE"/>
    <w:rsid w:val="0064556A"/>
    <w:rsid w:val="0064573C"/>
    <w:rsid w:val="00646489"/>
    <w:rsid w:val="0064683C"/>
    <w:rsid w:val="00647229"/>
    <w:rsid w:val="00647474"/>
    <w:rsid w:val="0064769E"/>
    <w:rsid w:val="00650093"/>
    <w:rsid w:val="00650486"/>
    <w:rsid w:val="00652E0C"/>
    <w:rsid w:val="00654AB1"/>
    <w:rsid w:val="00655130"/>
    <w:rsid w:val="006555CF"/>
    <w:rsid w:val="00655C11"/>
    <w:rsid w:val="00655C4C"/>
    <w:rsid w:val="00656D52"/>
    <w:rsid w:val="00656F19"/>
    <w:rsid w:val="006575A7"/>
    <w:rsid w:val="00657970"/>
    <w:rsid w:val="00660153"/>
    <w:rsid w:val="006608AE"/>
    <w:rsid w:val="00661386"/>
    <w:rsid w:val="00661793"/>
    <w:rsid w:val="00661DFD"/>
    <w:rsid w:val="00662EE7"/>
    <w:rsid w:val="00664215"/>
    <w:rsid w:val="00664765"/>
    <w:rsid w:val="00664BEC"/>
    <w:rsid w:val="00665AF5"/>
    <w:rsid w:val="00665B1C"/>
    <w:rsid w:val="00665EA2"/>
    <w:rsid w:val="0066601E"/>
    <w:rsid w:val="00666463"/>
    <w:rsid w:val="0066659E"/>
    <w:rsid w:val="0066684A"/>
    <w:rsid w:val="00666E5B"/>
    <w:rsid w:val="00666EB1"/>
    <w:rsid w:val="006678FC"/>
    <w:rsid w:val="00667A13"/>
    <w:rsid w:val="00667DB8"/>
    <w:rsid w:val="006707A8"/>
    <w:rsid w:val="00670923"/>
    <w:rsid w:val="006724D9"/>
    <w:rsid w:val="006734B5"/>
    <w:rsid w:val="00673980"/>
    <w:rsid w:val="00675242"/>
    <w:rsid w:val="00675765"/>
    <w:rsid w:val="00676190"/>
    <w:rsid w:val="00676C09"/>
    <w:rsid w:val="00681957"/>
    <w:rsid w:val="00683B12"/>
    <w:rsid w:val="00684031"/>
    <w:rsid w:val="00685052"/>
    <w:rsid w:val="006857D1"/>
    <w:rsid w:val="006915FE"/>
    <w:rsid w:val="006935DF"/>
    <w:rsid w:val="00693C9F"/>
    <w:rsid w:val="006941C8"/>
    <w:rsid w:val="00694429"/>
    <w:rsid w:val="006952DC"/>
    <w:rsid w:val="0069560A"/>
    <w:rsid w:val="006957CA"/>
    <w:rsid w:val="0069631A"/>
    <w:rsid w:val="006969AA"/>
    <w:rsid w:val="00697087"/>
    <w:rsid w:val="006A14E3"/>
    <w:rsid w:val="006A26E3"/>
    <w:rsid w:val="006A3D98"/>
    <w:rsid w:val="006A4953"/>
    <w:rsid w:val="006A5AB1"/>
    <w:rsid w:val="006A6890"/>
    <w:rsid w:val="006A6D97"/>
    <w:rsid w:val="006A716B"/>
    <w:rsid w:val="006A7F97"/>
    <w:rsid w:val="006B1C63"/>
    <w:rsid w:val="006B224A"/>
    <w:rsid w:val="006B244F"/>
    <w:rsid w:val="006B26E2"/>
    <w:rsid w:val="006B3255"/>
    <w:rsid w:val="006B446E"/>
    <w:rsid w:val="006B4C3D"/>
    <w:rsid w:val="006B54EE"/>
    <w:rsid w:val="006B6A3F"/>
    <w:rsid w:val="006B7EBF"/>
    <w:rsid w:val="006C071C"/>
    <w:rsid w:val="006C249E"/>
    <w:rsid w:val="006C2E1A"/>
    <w:rsid w:val="006C2F57"/>
    <w:rsid w:val="006C2F5A"/>
    <w:rsid w:val="006C3524"/>
    <w:rsid w:val="006C383D"/>
    <w:rsid w:val="006C3E61"/>
    <w:rsid w:val="006C4F17"/>
    <w:rsid w:val="006C5D03"/>
    <w:rsid w:val="006C64CC"/>
    <w:rsid w:val="006C6FCE"/>
    <w:rsid w:val="006C729C"/>
    <w:rsid w:val="006C7767"/>
    <w:rsid w:val="006D0290"/>
    <w:rsid w:val="006D0535"/>
    <w:rsid w:val="006D0BDA"/>
    <w:rsid w:val="006D11CE"/>
    <w:rsid w:val="006D36DE"/>
    <w:rsid w:val="006D40E0"/>
    <w:rsid w:val="006D4A68"/>
    <w:rsid w:val="006D63FD"/>
    <w:rsid w:val="006D6C88"/>
    <w:rsid w:val="006D6ECE"/>
    <w:rsid w:val="006D75B4"/>
    <w:rsid w:val="006E006E"/>
    <w:rsid w:val="006E038F"/>
    <w:rsid w:val="006E0604"/>
    <w:rsid w:val="006E2BAC"/>
    <w:rsid w:val="006F01D2"/>
    <w:rsid w:val="006F0232"/>
    <w:rsid w:val="006F053D"/>
    <w:rsid w:val="006F17B0"/>
    <w:rsid w:val="006F27E2"/>
    <w:rsid w:val="006F2CF1"/>
    <w:rsid w:val="006F2FCD"/>
    <w:rsid w:val="006F3250"/>
    <w:rsid w:val="006F3F62"/>
    <w:rsid w:val="006F4260"/>
    <w:rsid w:val="006F428B"/>
    <w:rsid w:val="006F4322"/>
    <w:rsid w:val="006F6A7B"/>
    <w:rsid w:val="0070062C"/>
    <w:rsid w:val="00700CAB"/>
    <w:rsid w:val="007012FD"/>
    <w:rsid w:val="00702320"/>
    <w:rsid w:val="0070398F"/>
    <w:rsid w:val="00703D0B"/>
    <w:rsid w:val="00705324"/>
    <w:rsid w:val="007056FB"/>
    <w:rsid w:val="007058BD"/>
    <w:rsid w:val="007066C3"/>
    <w:rsid w:val="00706AF8"/>
    <w:rsid w:val="00707606"/>
    <w:rsid w:val="00707D00"/>
    <w:rsid w:val="007100CD"/>
    <w:rsid w:val="00710181"/>
    <w:rsid w:val="00710F9E"/>
    <w:rsid w:val="007117AA"/>
    <w:rsid w:val="00712A23"/>
    <w:rsid w:val="00715936"/>
    <w:rsid w:val="00720265"/>
    <w:rsid w:val="0072045E"/>
    <w:rsid w:val="0072105D"/>
    <w:rsid w:val="007218E7"/>
    <w:rsid w:val="00722271"/>
    <w:rsid w:val="00722DE8"/>
    <w:rsid w:val="00723923"/>
    <w:rsid w:val="00723E64"/>
    <w:rsid w:val="00725D2C"/>
    <w:rsid w:val="00726B84"/>
    <w:rsid w:val="00731A8E"/>
    <w:rsid w:val="00733815"/>
    <w:rsid w:val="007362D3"/>
    <w:rsid w:val="00737FCF"/>
    <w:rsid w:val="00740106"/>
    <w:rsid w:val="00740365"/>
    <w:rsid w:val="007403CE"/>
    <w:rsid w:val="00740BF6"/>
    <w:rsid w:val="00742317"/>
    <w:rsid w:val="00743021"/>
    <w:rsid w:val="00744C5B"/>
    <w:rsid w:val="00746BDB"/>
    <w:rsid w:val="00750DB3"/>
    <w:rsid w:val="0075244B"/>
    <w:rsid w:val="007531EC"/>
    <w:rsid w:val="00753C52"/>
    <w:rsid w:val="00755D35"/>
    <w:rsid w:val="00757826"/>
    <w:rsid w:val="00757D35"/>
    <w:rsid w:val="0076004F"/>
    <w:rsid w:val="007600D5"/>
    <w:rsid w:val="00760606"/>
    <w:rsid w:val="00761059"/>
    <w:rsid w:val="0076169D"/>
    <w:rsid w:val="007618FD"/>
    <w:rsid w:val="00761B8B"/>
    <w:rsid w:val="00762F42"/>
    <w:rsid w:val="00763D3A"/>
    <w:rsid w:val="00763DE7"/>
    <w:rsid w:val="0076437B"/>
    <w:rsid w:val="00764423"/>
    <w:rsid w:val="00764951"/>
    <w:rsid w:val="00764A54"/>
    <w:rsid w:val="0076563D"/>
    <w:rsid w:val="00765A73"/>
    <w:rsid w:val="00765D73"/>
    <w:rsid w:val="0076661F"/>
    <w:rsid w:val="00766964"/>
    <w:rsid w:val="0077021C"/>
    <w:rsid w:val="00771271"/>
    <w:rsid w:val="007719EE"/>
    <w:rsid w:val="00771ECB"/>
    <w:rsid w:val="00773719"/>
    <w:rsid w:val="00773A32"/>
    <w:rsid w:val="007743C4"/>
    <w:rsid w:val="00774E04"/>
    <w:rsid w:val="0077597D"/>
    <w:rsid w:val="00775CF6"/>
    <w:rsid w:val="007760FE"/>
    <w:rsid w:val="007770E6"/>
    <w:rsid w:val="00777427"/>
    <w:rsid w:val="0077777D"/>
    <w:rsid w:val="00777B01"/>
    <w:rsid w:val="00781439"/>
    <w:rsid w:val="00781984"/>
    <w:rsid w:val="00782944"/>
    <w:rsid w:val="00783253"/>
    <w:rsid w:val="00783516"/>
    <w:rsid w:val="00783690"/>
    <w:rsid w:val="0078376A"/>
    <w:rsid w:val="0078445E"/>
    <w:rsid w:val="00785B7E"/>
    <w:rsid w:val="00786854"/>
    <w:rsid w:val="007869CD"/>
    <w:rsid w:val="00786A51"/>
    <w:rsid w:val="007876A4"/>
    <w:rsid w:val="007908C7"/>
    <w:rsid w:val="00791311"/>
    <w:rsid w:val="007914D7"/>
    <w:rsid w:val="00792793"/>
    <w:rsid w:val="00793033"/>
    <w:rsid w:val="007937CE"/>
    <w:rsid w:val="0079457A"/>
    <w:rsid w:val="00794E77"/>
    <w:rsid w:val="00794F37"/>
    <w:rsid w:val="00794F64"/>
    <w:rsid w:val="007951C9"/>
    <w:rsid w:val="0079555A"/>
    <w:rsid w:val="00795823"/>
    <w:rsid w:val="00795F15"/>
    <w:rsid w:val="00796392"/>
    <w:rsid w:val="00797BED"/>
    <w:rsid w:val="007A011B"/>
    <w:rsid w:val="007A02F5"/>
    <w:rsid w:val="007A1142"/>
    <w:rsid w:val="007A11A2"/>
    <w:rsid w:val="007A1F07"/>
    <w:rsid w:val="007A2F16"/>
    <w:rsid w:val="007A304B"/>
    <w:rsid w:val="007A3538"/>
    <w:rsid w:val="007A3ED1"/>
    <w:rsid w:val="007A529F"/>
    <w:rsid w:val="007A6329"/>
    <w:rsid w:val="007B042E"/>
    <w:rsid w:val="007B0B7D"/>
    <w:rsid w:val="007B1634"/>
    <w:rsid w:val="007B238E"/>
    <w:rsid w:val="007B2B4D"/>
    <w:rsid w:val="007B2DEC"/>
    <w:rsid w:val="007B4168"/>
    <w:rsid w:val="007B4912"/>
    <w:rsid w:val="007B497B"/>
    <w:rsid w:val="007B5229"/>
    <w:rsid w:val="007B5CB7"/>
    <w:rsid w:val="007B5CF3"/>
    <w:rsid w:val="007B6423"/>
    <w:rsid w:val="007B6D9D"/>
    <w:rsid w:val="007B716B"/>
    <w:rsid w:val="007C0018"/>
    <w:rsid w:val="007C1115"/>
    <w:rsid w:val="007C18DB"/>
    <w:rsid w:val="007C21AB"/>
    <w:rsid w:val="007C266B"/>
    <w:rsid w:val="007C2AA0"/>
    <w:rsid w:val="007C2BBA"/>
    <w:rsid w:val="007C36B1"/>
    <w:rsid w:val="007C3B24"/>
    <w:rsid w:val="007C42D5"/>
    <w:rsid w:val="007C4361"/>
    <w:rsid w:val="007C43E9"/>
    <w:rsid w:val="007C4829"/>
    <w:rsid w:val="007C508B"/>
    <w:rsid w:val="007C6855"/>
    <w:rsid w:val="007C6A42"/>
    <w:rsid w:val="007C736B"/>
    <w:rsid w:val="007C751D"/>
    <w:rsid w:val="007C75F0"/>
    <w:rsid w:val="007D1505"/>
    <w:rsid w:val="007D157F"/>
    <w:rsid w:val="007D1D68"/>
    <w:rsid w:val="007D253A"/>
    <w:rsid w:val="007D27F1"/>
    <w:rsid w:val="007D58AA"/>
    <w:rsid w:val="007D69AE"/>
    <w:rsid w:val="007E06E3"/>
    <w:rsid w:val="007E0C82"/>
    <w:rsid w:val="007E15C9"/>
    <w:rsid w:val="007E2D62"/>
    <w:rsid w:val="007E3188"/>
    <w:rsid w:val="007E4B49"/>
    <w:rsid w:val="007E528B"/>
    <w:rsid w:val="007E5D51"/>
    <w:rsid w:val="007E67F3"/>
    <w:rsid w:val="007E68DB"/>
    <w:rsid w:val="007E7782"/>
    <w:rsid w:val="007F03A2"/>
    <w:rsid w:val="007F1444"/>
    <w:rsid w:val="007F23C9"/>
    <w:rsid w:val="007F26CC"/>
    <w:rsid w:val="007F2EB3"/>
    <w:rsid w:val="007F37A1"/>
    <w:rsid w:val="007F38C9"/>
    <w:rsid w:val="007F52CD"/>
    <w:rsid w:val="007F64F6"/>
    <w:rsid w:val="007F72FF"/>
    <w:rsid w:val="007F77FE"/>
    <w:rsid w:val="008019FB"/>
    <w:rsid w:val="0080223F"/>
    <w:rsid w:val="00802547"/>
    <w:rsid w:val="00802C9C"/>
    <w:rsid w:val="00803A66"/>
    <w:rsid w:val="0080558E"/>
    <w:rsid w:val="00805712"/>
    <w:rsid w:val="00805F04"/>
    <w:rsid w:val="008102EF"/>
    <w:rsid w:val="00811E1C"/>
    <w:rsid w:val="00812A48"/>
    <w:rsid w:val="00812F44"/>
    <w:rsid w:val="0081419F"/>
    <w:rsid w:val="008151EE"/>
    <w:rsid w:val="00815916"/>
    <w:rsid w:val="00815FCA"/>
    <w:rsid w:val="00816656"/>
    <w:rsid w:val="00816861"/>
    <w:rsid w:val="00816D9D"/>
    <w:rsid w:val="00817A50"/>
    <w:rsid w:val="00821604"/>
    <w:rsid w:val="008216D6"/>
    <w:rsid w:val="00822BE3"/>
    <w:rsid w:val="00824853"/>
    <w:rsid w:val="00824FB0"/>
    <w:rsid w:val="008253D5"/>
    <w:rsid w:val="00825976"/>
    <w:rsid w:val="008259C6"/>
    <w:rsid w:val="008263FE"/>
    <w:rsid w:val="00826890"/>
    <w:rsid w:val="00826BA9"/>
    <w:rsid w:val="00830ABB"/>
    <w:rsid w:val="0083108B"/>
    <w:rsid w:val="008315EA"/>
    <w:rsid w:val="008330CB"/>
    <w:rsid w:val="0083407A"/>
    <w:rsid w:val="0083430E"/>
    <w:rsid w:val="00834860"/>
    <w:rsid w:val="00834D25"/>
    <w:rsid w:val="008354DD"/>
    <w:rsid w:val="008359DC"/>
    <w:rsid w:val="008368F0"/>
    <w:rsid w:val="00836F5F"/>
    <w:rsid w:val="00836FF8"/>
    <w:rsid w:val="008379A4"/>
    <w:rsid w:val="00837CE1"/>
    <w:rsid w:val="008403D2"/>
    <w:rsid w:val="00840A21"/>
    <w:rsid w:val="0084143F"/>
    <w:rsid w:val="0084144A"/>
    <w:rsid w:val="008414D1"/>
    <w:rsid w:val="008421C1"/>
    <w:rsid w:val="0084236E"/>
    <w:rsid w:val="008428C1"/>
    <w:rsid w:val="00843CBA"/>
    <w:rsid w:val="00843CFD"/>
    <w:rsid w:val="008440B4"/>
    <w:rsid w:val="00844BD8"/>
    <w:rsid w:val="00845CBE"/>
    <w:rsid w:val="00846BFB"/>
    <w:rsid w:val="008476EB"/>
    <w:rsid w:val="00847C21"/>
    <w:rsid w:val="00850A2D"/>
    <w:rsid w:val="008524BA"/>
    <w:rsid w:val="0085264D"/>
    <w:rsid w:val="008568F8"/>
    <w:rsid w:val="00856A8C"/>
    <w:rsid w:val="00856DA9"/>
    <w:rsid w:val="008607C4"/>
    <w:rsid w:val="00861043"/>
    <w:rsid w:val="008613DE"/>
    <w:rsid w:val="008626B3"/>
    <w:rsid w:val="008626B8"/>
    <w:rsid w:val="008632D8"/>
    <w:rsid w:val="00863443"/>
    <w:rsid w:val="00863C27"/>
    <w:rsid w:val="00864167"/>
    <w:rsid w:val="00864439"/>
    <w:rsid w:val="00864603"/>
    <w:rsid w:val="00864F85"/>
    <w:rsid w:val="00867E31"/>
    <w:rsid w:val="00870C1D"/>
    <w:rsid w:val="0087391B"/>
    <w:rsid w:val="0087404C"/>
    <w:rsid w:val="00875C97"/>
    <w:rsid w:val="00876401"/>
    <w:rsid w:val="0087695A"/>
    <w:rsid w:val="00876CA9"/>
    <w:rsid w:val="00877032"/>
    <w:rsid w:val="00877AD4"/>
    <w:rsid w:val="0088011F"/>
    <w:rsid w:val="00880494"/>
    <w:rsid w:val="00880E12"/>
    <w:rsid w:val="00881892"/>
    <w:rsid w:val="00882561"/>
    <w:rsid w:val="008827A2"/>
    <w:rsid w:val="00882B51"/>
    <w:rsid w:val="00883BAF"/>
    <w:rsid w:val="008846AB"/>
    <w:rsid w:val="00884F97"/>
    <w:rsid w:val="00885BBA"/>
    <w:rsid w:val="00886D14"/>
    <w:rsid w:val="008874C5"/>
    <w:rsid w:val="00887725"/>
    <w:rsid w:val="008900EB"/>
    <w:rsid w:val="0089118F"/>
    <w:rsid w:val="008914DF"/>
    <w:rsid w:val="00891F5A"/>
    <w:rsid w:val="00892116"/>
    <w:rsid w:val="00892B42"/>
    <w:rsid w:val="00892EA7"/>
    <w:rsid w:val="00894293"/>
    <w:rsid w:val="00894567"/>
    <w:rsid w:val="008956C2"/>
    <w:rsid w:val="00895A7F"/>
    <w:rsid w:val="00895FB6"/>
    <w:rsid w:val="00896520"/>
    <w:rsid w:val="0089774A"/>
    <w:rsid w:val="00897CC0"/>
    <w:rsid w:val="008A050D"/>
    <w:rsid w:val="008A18EE"/>
    <w:rsid w:val="008A3C26"/>
    <w:rsid w:val="008A4409"/>
    <w:rsid w:val="008A4CF2"/>
    <w:rsid w:val="008A624C"/>
    <w:rsid w:val="008A7188"/>
    <w:rsid w:val="008A72DE"/>
    <w:rsid w:val="008A772C"/>
    <w:rsid w:val="008B0833"/>
    <w:rsid w:val="008B0CA9"/>
    <w:rsid w:val="008B0F47"/>
    <w:rsid w:val="008B164B"/>
    <w:rsid w:val="008B29FB"/>
    <w:rsid w:val="008B4382"/>
    <w:rsid w:val="008B4D88"/>
    <w:rsid w:val="008B4E43"/>
    <w:rsid w:val="008B5D44"/>
    <w:rsid w:val="008B6BC4"/>
    <w:rsid w:val="008B6F38"/>
    <w:rsid w:val="008B700E"/>
    <w:rsid w:val="008B73AE"/>
    <w:rsid w:val="008B74F4"/>
    <w:rsid w:val="008C03A8"/>
    <w:rsid w:val="008C09B3"/>
    <w:rsid w:val="008C0C29"/>
    <w:rsid w:val="008C1E36"/>
    <w:rsid w:val="008C2D01"/>
    <w:rsid w:val="008C3838"/>
    <w:rsid w:val="008C3848"/>
    <w:rsid w:val="008C3ED6"/>
    <w:rsid w:val="008C470E"/>
    <w:rsid w:val="008C5A50"/>
    <w:rsid w:val="008C6263"/>
    <w:rsid w:val="008D065C"/>
    <w:rsid w:val="008D0F48"/>
    <w:rsid w:val="008D246E"/>
    <w:rsid w:val="008D34B3"/>
    <w:rsid w:val="008D3733"/>
    <w:rsid w:val="008D3F8D"/>
    <w:rsid w:val="008D6C43"/>
    <w:rsid w:val="008D7197"/>
    <w:rsid w:val="008D7456"/>
    <w:rsid w:val="008D74AB"/>
    <w:rsid w:val="008E0468"/>
    <w:rsid w:val="008E17CF"/>
    <w:rsid w:val="008E26F8"/>
    <w:rsid w:val="008E394F"/>
    <w:rsid w:val="008E3BAD"/>
    <w:rsid w:val="008E419D"/>
    <w:rsid w:val="008E4F7F"/>
    <w:rsid w:val="008E6146"/>
    <w:rsid w:val="008E682B"/>
    <w:rsid w:val="008E6DAF"/>
    <w:rsid w:val="008E78B6"/>
    <w:rsid w:val="008E7BFA"/>
    <w:rsid w:val="008F0775"/>
    <w:rsid w:val="008F0F18"/>
    <w:rsid w:val="008F16DC"/>
    <w:rsid w:val="008F1B9F"/>
    <w:rsid w:val="008F2115"/>
    <w:rsid w:val="008F51B6"/>
    <w:rsid w:val="008F6B16"/>
    <w:rsid w:val="00901525"/>
    <w:rsid w:val="00902430"/>
    <w:rsid w:val="009038F6"/>
    <w:rsid w:val="00903D05"/>
    <w:rsid w:val="00904A49"/>
    <w:rsid w:val="00906186"/>
    <w:rsid w:val="00907F89"/>
    <w:rsid w:val="00910254"/>
    <w:rsid w:val="00910BCC"/>
    <w:rsid w:val="00911A31"/>
    <w:rsid w:val="009133D6"/>
    <w:rsid w:val="00913923"/>
    <w:rsid w:val="00913DF2"/>
    <w:rsid w:val="00913EED"/>
    <w:rsid w:val="009145B9"/>
    <w:rsid w:val="00914B53"/>
    <w:rsid w:val="00914BF2"/>
    <w:rsid w:val="00914EB5"/>
    <w:rsid w:val="00916704"/>
    <w:rsid w:val="0091692C"/>
    <w:rsid w:val="00917DBD"/>
    <w:rsid w:val="009200EC"/>
    <w:rsid w:val="0092127B"/>
    <w:rsid w:val="0092183B"/>
    <w:rsid w:val="00925205"/>
    <w:rsid w:val="00925B39"/>
    <w:rsid w:val="00926615"/>
    <w:rsid w:val="00930833"/>
    <w:rsid w:val="00930F5C"/>
    <w:rsid w:val="00931084"/>
    <w:rsid w:val="00931DA8"/>
    <w:rsid w:val="009329E9"/>
    <w:rsid w:val="00933353"/>
    <w:rsid w:val="009336F9"/>
    <w:rsid w:val="00934AF4"/>
    <w:rsid w:val="00934B83"/>
    <w:rsid w:val="00935018"/>
    <w:rsid w:val="00935720"/>
    <w:rsid w:val="0093672C"/>
    <w:rsid w:val="00936E90"/>
    <w:rsid w:val="0093756B"/>
    <w:rsid w:val="009377B5"/>
    <w:rsid w:val="009403BE"/>
    <w:rsid w:val="009420C1"/>
    <w:rsid w:val="00943318"/>
    <w:rsid w:val="00945292"/>
    <w:rsid w:val="009455DE"/>
    <w:rsid w:val="00946552"/>
    <w:rsid w:val="00946EC2"/>
    <w:rsid w:val="00947459"/>
    <w:rsid w:val="00947DDC"/>
    <w:rsid w:val="00947FFA"/>
    <w:rsid w:val="009502DE"/>
    <w:rsid w:val="00950E02"/>
    <w:rsid w:val="009520A0"/>
    <w:rsid w:val="00952EAD"/>
    <w:rsid w:val="00953DE2"/>
    <w:rsid w:val="0095579B"/>
    <w:rsid w:val="00956418"/>
    <w:rsid w:val="00956579"/>
    <w:rsid w:val="00956EEB"/>
    <w:rsid w:val="00956F05"/>
    <w:rsid w:val="00957442"/>
    <w:rsid w:val="00957CB4"/>
    <w:rsid w:val="00957DDC"/>
    <w:rsid w:val="00957F34"/>
    <w:rsid w:val="00960C0D"/>
    <w:rsid w:val="00960FB3"/>
    <w:rsid w:val="00962C5A"/>
    <w:rsid w:val="00964539"/>
    <w:rsid w:val="00964766"/>
    <w:rsid w:val="00964FB5"/>
    <w:rsid w:val="009660DF"/>
    <w:rsid w:val="00966758"/>
    <w:rsid w:val="00967761"/>
    <w:rsid w:val="009706B5"/>
    <w:rsid w:val="0097257C"/>
    <w:rsid w:val="009725FD"/>
    <w:rsid w:val="0097386E"/>
    <w:rsid w:val="0097393C"/>
    <w:rsid w:val="009749C3"/>
    <w:rsid w:val="00974A20"/>
    <w:rsid w:val="00977477"/>
    <w:rsid w:val="009776FD"/>
    <w:rsid w:val="00980918"/>
    <w:rsid w:val="009814EC"/>
    <w:rsid w:val="00982A29"/>
    <w:rsid w:val="00982A97"/>
    <w:rsid w:val="00982CBB"/>
    <w:rsid w:val="0098316A"/>
    <w:rsid w:val="009837B7"/>
    <w:rsid w:val="00983AD7"/>
    <w:rsid w:val="0098416F"/>
    <w:rsid w:val="00984975"/>
    <w:rsid w:val="00985890"/>
    <w:rsid w:val="0098591D"/>
    <w:rsid w:val="00985B25"/>
    <w:rsid w:val="00986C23"/>
    <w:rsid w:val="009871B3"/>
    <w:rsid w:val="00987403"/>
    <w:rsid w:val="00987C8B"/>
    <w:rsid w:val="00990534"/>
    <w:rsid w:val="00990B64"/>
    <w:rsid w:val="00991C8C"/>
    <w:rsid w:val="00993166"/>
    <w:rsid w:val="00993B91"/>
    <w:rsid w:val="00994AC7"/>
    <w:rsid w:val="00995E02"/>
    <w:rsid w:val="00995EA2"/>
    <w:rsid w:val="00996CDD"/>
    <w:rsid w:val="00996D5F"/>
    <w:rsid w:val="00997B5E"/>
    <w:rsid w:val="00997B74"/>
    <w:rsid w:val="00997D24"/>
    <w:rsid w:val="009A07A2"/>
    <w:rsid w:val="009A09D8"/>
    <w:rsid w:val="009A10A9"/>
    <w:rsid w:val="009A3031"/>
    <w:rsid w:val="009A357E"/>
    <w:rsid w:val="009A38F7"/>
    <w:rsid w:val="009A3EE0"/>
    <w:rsid w:val="009A44CF"/>
    <w:rsid w:val="009A4CB7"/>
    <w:rsid w:val="009A4EE9"/>
    <w:rsid w:val="009A52AC"/>
    <w:rsid w:val="009A59F1"/>
    <w:rsid w:val="009A5F90"/>
    <w:rsid w:val="009A655C"/>
    <w:rsid w:val="009A6ED6"/>
    <w:rsid w:val="009A76FA"/>
    <w:rsid w:val="009A7F06"/>
    <w:rsid w:val="009B04FD"/>
    <w:rsid w:val="009B106A"/>
    <w:rsid w:val="009B1383"/>
    <w:rsid w:val="009B2D6F"/>
    <w:rsid w:val="009B3C72"/>
    <w:rsid w:val="009B4B04"/>
    <w:rsid w:val="009B5309"/>
    <w:rsid w:val="009B6AAD"/>
    <w:rsid w:val="009C05D9"/>
    <w:rsid w:val="009C227F"/>
    <w:rsid w:val="009C261A"/>
    <w:rsid w:val="009C29FE"/>
    <w:rsid w:val="009C3B3F"/>
    <w:rsid w:val="009C3DA9"/>
    <w:rsid w:val="009C4C82"/>
    <w:rsid w:val="009C4E42"/>
    <w:rsid w:val="009C5424"/>
    <w:rsid w:val="009C5F39"/>
    <w:rsid w:val="009C620B"/>
    <w:rsid w:val="009C6ED2"/>
    <w:rsid w:val="009C7047"/>
    <w:rsid w:val="009C754E"/>
    <w:rsid w:val="009D0964"/>
    <w:rsid w:val="009D1F06"/>
    <w:rsid w:val="009D2137"/>
    <w:rsid w:val="009D23B2"/>
    <w:rsid w:val="009D2962"/>
    <w:rsid w:val="009D396D"/>
    <w:rsid w:val="009D473B"/>
    <w:rsid w:val="009D4F5E"/>
    <w:rsid w:val="009D5135"/>
    <w:rsid w:val="009D5ABC"/>
    <w:rsid w:val="009D5C04"/>
    <w:rsid w:val="009D5EF5"/>
    <w:rsid w:val="009D5F45"/>
    <w:rsid w:val="009D6199"/>
    <w:rsid w:val="009D6479"/>
    <w:rsid w:val="009D685D"/>
    <w:rsid w:val="009E0548"/>
    <w:rsid w:val="009E123B"/>
    <w:rsid w:val="009E1BDF"/>
    <w:rsid w:val="009E2660"/>
    <w:rsid w:val="009E2944"/>
    <w:rsid w:val="009E2C6C"/>
    <w:rsid w:val="009E2F43"/>
    <w:rsid w:val="009E32E8"/>
    <w:rsid w:val="009E3D76"/>
    <w:rsid w:val="009E3D9B"/>
    <w:rsid w:val="009E3DC4"/>
    <w:rsid w:val="009E58A9"/>
    <w:rsid w:val="009E5921"/>
    <w:rsid w:val="009E59ED"/>
    <w:rsid w:val="009E5D32"/>
    <w:rsid w:val="009E609F"/>
    <w:rsid w:val="009E79DE"/>
    <w:rsid w:val="009E7C03"/>
    <w:rsid w:val="009E7C4D"/>
    <w:rsid w:val="009F01D8"/>
    <w:rsid w:val="009F0F0D"/>
    <w:rsid w:val="009F110F"/>
    <w:rsid w:val="009F23F4"/>
    <w:rsid w:val="009F2E12"/>
    <w:rsid w:val="009F55F0"/>
    <w:rsid w:val="009F57C9"/>
    <w:rsid w:val="009F5812"/>
    <w:rsid w:val="009F6814"/>
    <w:rsid w:val="009F7D3C"/>
    <w:rsid w:val="00A00CA5"/>
    <w:rsid w:val="00A03701"/>
    <w:rsid w:val="00A03826"/>
    <w:rsid w:val="00A0578D"/>
    <w:rsid w:val="00A05846"/>
    <w:rsid w:val="00A06DBA"/>
    <w:rsid w:val="00A0714E"/>
    <w:rsid w:val="00A1008E"/>
    <w:rsid w:val="00A10687"/>
    <w:rsid w:val="00A12848"/>
    <w:rsid w:val="00A13E0B"/>
    <w:rsid w:val="00A14115"/>
    <w:rsid w:val="00A149C6"/>
    <w:rsid w:val="00A14D37"/>
    <w:rsid w:val="00A14F97"/>
    <w:rsid w:val="00A150D9"/>
    <w:rsid w:val="00A21E2A"/>
    <w:rsid w:val="00A224A6"/>
    <w:rsid w:val="00A2394B"/>
    <w:rsid w:val="00A23DC2"/>
    <w:rsid w:val="00A2415A"/>
    <w:rsid w:val="00A24565"/>
    <w:rsid w:val="00A24686"/>
    <w:rsid w:val="00A24ABF"/>
    <w:rsid w:val="00A2518F"/>
    <w:rsid w:val="00A2648A"/>
    <w:rsid w:val="00A26D4F"/>
    <w:rsid w:val="00A27858"/>
    <w:rsid w:val="00A30537"/>
    <w:rsid w:val="00A3138C"/>
    <w:rsid w:val="00A31CCC"/>
    <w:rsid w:val="00A31FDA"/>
    <w:rsid w:val="00A32670"/>
    <w:rsid w:val="00A327AB"/>
    <w:rsid w:val="00A34CB7"/>
    <w:rsid w:val="00A34F47"/>
    <w:rsid w:val="00A358DA"/>
    <w:rsid w:val="00A358E5"/>
    <w:rsid w:val="00A360F2"/>
    <w:rsid w:val="00A36914"/>
    <w:rsid w:val="00A369C2"/>
    <w:rsid w:val="00A36AC6"/>
    <w:rsid w:val="00A36BD6"/>
    <w:rsid w:val="00A37E52"/>
    <w:rsid w:val="00A37F72"/>
    <w:rsid w:val="00A40D10"/>
    <w:rsid w:val="00A41284"/>
    <w:rsid w:val="00A41432"/>
    <w:rsid w:val="00A415BE"/>
    <w:rsid w:val="00A43A02"/>
    <w:rsid w:val="00A43C76"/>
    <w:rsid w:val="00A459D8"/>
    <w:rsid w:val="00A50527"/>
    <w:rsid w:val="00A51B47"/>
    <w:rsid w:val="00A54846"/>
    <w:rsid w:val="00A54E1F"/>
    <w:rsid w:val="00A551E9"/>
    <w:rsid w:val="00A55D0D"/>
    <w:rsid w:val="00A576E8"/>
    <w:rsid w:val="00A57917"/>
    <w:rsid w:val="00A579C8"/>
    <w:rsid w:val="00A57DBA"/>
    <w:rsid w:val="00A613D6"/>
    <w:rsid w:val="00A620B7"/>
    <w:rsid w:val="00A62260"/>
    <w:rsid w:val="00A623F6"/>
    <w:rsid w:val="00A638DE"/>
    <w:rsid w:val="00A64353"/>
    <w:rsid w:val="00A66267"/>
    <w:rsid w:val="00A67265"/>
    <w:rsid w:val="00A675D9"/>
    <w:rsid w:val="00A67F0B"/>
    <w:rsid w:val="00A70ADC"/>
    <w:rsid w:val="00A70F91"/>
    <w:rsid w:val="00A711E5"/>
    <w:rsid w:val="00A71D97"/>
    <w:rsid w:val="00A735F6"/>
    <w:rsid w:val="00A73FE5"/>
    <w:rsid w:val="00A74F33"/>
    <w:rsid w:val="00A76493"/>
    <w:rsid w:val="00A771D4"/>
    <w:rsid w:val="00A80843"/>
    <w:rsid w:val="00A82B78"/>
    <w:rsid w:val="00A8368C"/>
    <w:rsid w:val="00A84E4A"/>
    <w:rsid w:val="00A85E37"/>
    <w:rsid w:val="00A868A3"/>
    <w:rsid w:val="00A86993"/>
    <w:rsid w:val="00A87390"/>
    <w:rsid w:val="00A87394"/>
    <w:rsid w:val="00A90033"/>
    <w:rsid w:val="00A902AB"/>
    <w:rsid w:val="00A913CC"/>
    <w:rsid w:val="00A91C6D"/>
    <w:rsid w:val="00A929D2"/>
    <w:rsid w:val="00A92BAE"/>
    <w:rsid w:val="00A94CBC"/>
    <w:rsid w:val="00A951B9"/>
    <w:rsid w:val="00A95783"/>
    <w:rsid w:val="00A9586B"/>
    <w:rsid w:val="00A9621E"/>
    <w:rsid w:val="00A963BC"/>
    <w:rsid w:val="00A96828"/>
    <w:rsid w:val="00A96DA5"/>
    <w:rsid w:val="00AA0636"/>
    <w:rsid w:val="00AA0C8D"/>
    <w:rsid w:val="00AA186A"/>
    <w:rsid w:val="00AA1877"/>
    <w:rsid w:val="00AA1969"/>
    <w:rsid w:val="00AA1B0A"/>
    <w:rsid w:val="00AA29F9"/>
    <w:rsid w:val="00AA3B1E"/>
    <w:rsid w:val="00AA44A5"/>
    <w:rsid w:val="00AA4BF4"/>
    <w:rsid w:val="00AA59CD"/>
    <w:rsid w:val="00AA5BAA"/>
    <w:rsid w:val="00AA5C72"/>
    <w:rsid w:val="00AA5DF2"/>
    <w:rsid w:val="00AA78CF"/>
    <w:rsid w:val="00AB01F2"/>
    <w:rsid w:val="00AB09F1"/>
    <w:rsid w:val="00AB158B"/>
    <w:rsid w:val="00AB1CA3"/>
    <w:rsid w:val="00AB28CA"/>
    <w:rsid w:val="00AB3B7E"/>
    <w:rsid w:val="00AB47AC"/>
    <w:rsid w:val="00AB6998"/>
    <w:rsid w:val="00AB7901"/>
    <w:rsid w:val="00AC0042"/>
    <w:rsid w:val="00AC091A"/>
    <w:rsid w:val="00AC0BFC"/>
    <w:rsid w:val="00AC1113"/>
    <w:rsid w:val="00AC23E3"/>
    <w:rsid w:val="00AC5004"/>
    <w:rsid w:val="00AC56B2"/>
    <w:rsid w:val="00AC6406"/>
    <w:rsid w:val="00AC6C0F"/>
    <w:rsid w:val="00AC7078"/>
    <w:rsid w:val="00AC7AC5"/>
    <w:rsid w:val="00AD00B1"/>
    <w:rsid w:val="00AD0DE7"/>
    <w:rsid w:val="00AD154F"/>
    <w:rsid w:val="00AD2226"/>
    <w:rsid w:val="00AD3358"/>
    <w:rsid w:val="00AD6014"/>
    <w:rsid w:val="00AD6C98"/>
    <w:rsid w:val="00AD7403"/>
    <w:rsid w:val="00AE126E"/>
    <w:rsid w:val="00AE1704"/>
    <w:rsid w:val="00AE1744"/>
    <w:rsid w:val="00AE1796"/>
    <w:rsid w:val="00AE1955"/>
    <w:rsid w:val="00AE1A84"/>
    <w:rsid w:val="00AE291E"/>
    <w:rsid w:val="00AE3D69"/>
    <w:rsid w:val="00AE4A4B"/>
    <w:rsid w:val="00AE4D54"/>
    <w:rsid w:val="00AE5432"/>
    <w:rsid w:val="00AE5813"/>
    <w:rsid w:val="00AE693C"/>
    <w:rsid w:val="00AE6A3D"/>
    <w:rsid w:val="00AE7108"/>
    <w:rsid w:val="00AF01C8"/>
    <w:rsid w:val="00AF081B"/>
    <w:rsid w:val="00AF1DEF"/>
    <w:rsid w:val="00AF1F0B"/>
    <w:rsid w:val="00AF2FA9"/>
    <w:rsid w:val="00AF3751"/>
    <w:rsid w:val="00AF3805"/>
    <w:rsid w:val="00AF4797"/>
    <w:rsid w:val="00AF4CDA"/>
    <w:rsid w:val="00AF5CE3"/>
    <w:rsid w:val="00AF61CE"/>
    <w:rsid w:val="00AF6A8F"/>
    <w:rsid w:val="00AF6E51"/>
    <w:rsid w:val="00B001AB"/>
    <w:rsid w:val="00B031DD"/>
    <w:rsid w:val="00B035D0"/>
    <w:rsid w:val="00B0503D"/>
    <w:rsid w:val="00B0559A"/>
    <w:rsid w:val="00B05876"/>
    <w:rsid w:val="00B064C6"/>
    <w:rsid w:val="00B06C96"/>
    <w:rsid w:val="00B07FCE"/>
    <w:rsid w:val="00B1035A"/>
    <w:rsid w:val="00B10570"/>
    <w:rsid w:val="00B107BE"/>
    <w:rsid w:val="00B10E30"/>
    <w:rsid w:val="00B137D6"/>
    <w:rsid w:val="00B144F7"/>
    <w:rsid w:val="00B14A6D"/>
    <w:rsid w:val="00B14C59"/>
    <w:rsid w:val="00B150FF"/>
    <w:rsid w:val="00B15794"/>
    <w:rsid w:val="00B15B7F"/>
    <w:rsid w:val="00B20751"/>
    <w:rsid w:val="00B21C95"/>
    <w:rsid w:val="00B2244B"/>
    <w:rsid w:val="00B22EFD"/>
    <w:rsid w:val="00B22F4B"/>
    <w:rsid w:val="00B239F2"/>
    <w:rsid w:val="00B23F9B"/>
    <w:rsid w:val="00B2474C"/>
    <w:rsid w:val="00B24FEA"/>
    <w:rsid w:val="00B2514C"/>
    <w:rsid w:val="00B25467"/>
    <w:rsid w:val="00B26DF1"/>
    <w:rsid w:val="00B26E51"/>
    <w:rsid w:val="00B301FD"/>
    <w:rsid w:val="00B3183D"/>
    <w:rsid w:val="00B32915"/>
    <w:rsid w:val="00B32C7E"/>
    <w:rsid w:val="00B33759"/>
    <w:rsid w:val="00B3439F"/>
    <w:rsid w:val="00B34741"/>
    <w:rsid w:val="00B35E5A"/>
    <w:rsid w:val="00B36575"/>
    <w:rsid w:val="00B36CC8"/>
    <w:rsid w:val="00B371C7"/>
    <w:rsid w:val="00B3761C"/>
    <w:rsid w:val="00B37CA8"/>
    <w:rsid w:val="00B4040C"/>
    <w:rsid w:val="00B405EE"/>
    <w:rsid w:val="00B409C1"/>
    <w:rsid w:val="00B413E7"/>
    <w:rsid w:val="00B4204E"/>
    <w:rsid w:val="00B42D87"/>
    <w:rsid w:val="00B42FBC"/>
    <w:rsid w:val="00B446B1"/>
    <w:rsid w:val="00B448E8"/>
    <w:rsid w:val="00B45C81"/>
    <w:rsid w:val="00B46653"/>
    <w:rsid w:val="00B4722C"/>
    <w:rsid w:val="00B529D1"/>
    <w:rsid w:val="00B52D38"/>
    <w:rsid w:val="00B53D25"/>
    <w:rsid w:val="00B54161"/>
    <w:rsid w:val="00B54364"/>
    <w:rsid w:val="00B54C47"/>
    <w:rsid w:val="00B55D60"/>
    <w:rsid w:val="00B55DC5"/>
    <w:rsid w:val="00B56262"/>
    <w:rsid w:val="00B56A22"/>
    <w:rsid w:val="00B56F52"/>
    <w:rsid w:val="00B577B8"/>
    <w:rsid w:val="00B609F4"/>
    <w:rsid w:val="00B6149C"/>
    <w:rsid w:val="00B63C75"/>
    <w:rsid w:val="00B63F9E"/>
    <w:rsid w:val="00B644FA"/>
    <w:rsid w:val="00B64572"/>
    <w:rsid w:val="00B64713"/>
    <w:rsid w:val="00B657EE"/>
    <w:rsid w:val="00B65AD0"/>
    <w:rsid w:val="00B66861"/>
    <w:rsid w:val="00B669A0"/>
    <w:rsid w:val="00B66B11"/>
    <w:rsid w:val="00B70345"/>
    <w:rsid w:val="00B70E62"/>
    <w:rsid w:val="00B7102C"/>
    <w:rsid w:val="00B739A4"/>
    <w:rsid w:val="00B750D0"/>
    <w:rsid w:val="00B75BBA"/>
    <w:rsid w:val="00B77201"/>
    <w:rsid w:val="00B807BD"/>
    <w:rsid w:val="00B8177E"/>
    <w:rsid w:val="00B81BEC"/>
    <w:rsid w:val="00B820B7"/>
    <w:rsid w:val="00B82223"/>
    <w:rsid w:val="00B83C35"/>
    <w:rsid w:val="00B83DB0"/>
    <w:rsid w:val="00B8452A"/>
    <w:rsid w:val="00B85323"/>
    <w:rsid w:val="00B853EB"/>
    <w:rsid w:val="00B85965"/>
    <w:rsid w:val="00B86977"/>
    <w:rsid w:val="00B8709E"/>
    <w:rsid w:val="00B90304"/>
    <w:rsid w:val="00B9145B"/>
    <w:rsid w:val="00B91A8A"/>
    <w:rsid w:val="00B9349E"/>
    <w:rsid w:val="00B93888"/>
    <w:rsid w:val="00B93C9C"/>
    <w:rsid w:val="00B94E63"/>
    <w:rsid w:val="00B9530A"/>
    <w:rsid w:val="00B95689"/>
    <w:rsid w:val="00B966A3"/>
    <w:rsid w:val="00B97461"/>
    <w:rsid w:val="00B978B2"/>
    <w:rsid w:val="00BA2CE4"/>
    <w:rsid w:val="00BA336F"/>
    <w:rsid w:val="00BA3C13"/>
    <w:rsid w:val="00BA43CE"/>
    <w:rsid w:val="00BA443A"/>
    <w:rsid w:val="00BA4B63"/>
    <w:rsid w:val="00BA4D8F"/>
    <w:rsid w:val="00BA5200"/>
    <w:rsid w:val="00BA52E9"/>
    <w:rsid w:val="00BA556C"/>
    <w:rsid w:val="00BA56C3"/>
    <w:rsid w:val="00BA5A29"/>
    <w:rsid w:val="00BA6047"/>
    <w:rsid w:val="00BA68AC"/>
    <w:rsid w:val="00BB04A5"/>
    <w:rsid w:val="00BB10FB"/>
    <w:rsid w:val="00BB1B3F"/>
    <w:rsid w:val="00BB1F70"/>
    <w:rsid w:val="00BB2183"/>
    <w:rsid w:val="00BB3706"/>
    <w:rsid w:val="00BB393D"/>
    <w:rsid w:val="00BB3B4A"/>
    <w:rsid w:val="00BB4822"/>
    <w:rsid w:val="00BB7C93"/>
    <w:rsid w:val="00BB7D50"/>
    <w:rsid w:val="00BC0F12"/>
    <w:rsid w:val="00BC1FAF"/>
    <w:rsid w:val="00BC2D60"/>
    <w:rsid w:val="00BC34D6"/>
    <w:rsid w:val="00BC354E"/>
    <w:rsid w:val="00BC3725"/>
    <w:rsid w:val="00BC38C0"/>
    <w:rsid w:val="00BC3CAA"/>
    <w:rsid w:val="00BC3E95"/>
    <w:rsid w:val="00BC3F19"/>
    <w:rsid w:val="00BC5BCE"/>
    <w:rsid w:val="00BC5D92"/>
    <w:rsid w:val="00BC62D8"/>
    <w:rsid w:val="00BC63CE"/>
    <w:rsid w:val="00BC6883"/>
    <w:rsid w:val="00BC6988"/>
    <w:rsid w:val="00BC6E1A"/>
    <w:rsid w:val="00BC7601"/>
    <w:rsid w:val="00BC7AF8"/>
    <w:rsid w:val="00BD021C"/>
    <w:rsid w:val="00BD0E0B"/>
    <w:rsid w:val="00BD0F35"/>
    <w:rsid w:val="00BD207A"/>
    <w:rsid w:val="00BD2740"/>
    <w:rsid w:val="00BD36AF"/>
    <w:rsid w:val="00BD39F4"/>
    <w:rsid w:val="00BD3E7B"/>
    <w:rsid w:val="00BD432E"/>
    <w:rsid w:val="00BD5140"/>
    <w:rsid w:val="00BD581D"/>
    <w:rsid w:val="00BD6CBA"/>
    <w:rsid w:val="00BD773C"/>
    <w:rsid w:val="00BD7B4D"/>
    <w:rsid w:val="00BE1586"/>
    <w:rsid w:val="00BE1C4B"/>
    <w:rsid w:val="00BE294C"/>
    <w:rsid w:val="00BE386C"/>
    <w:rsid w:val="00BE404A"/>
    <w:rsid w:val="00BE40F0"/>
    <w:rsid w:val="00BE5293"/>
    <w:rsid w:val="00BE54E7"/>
    <w:rsid w:val="00BE6121"/>
    <w:rsid w:val="00BF0A34"/>
    <w:rsid w:val="00BF2C34"/>
    <w:rsid w:val="00BF33CD"/>
    <w:rsid w:val="00BF3F77"/>
    <w:rsid w:val="00BF6E50"/>
    <w:rsid w:val="00BF6F62"/>
    <w:rsid w:val="00BF7B6A"/>
    <w:rsid w:val="00BF7CB1"/>
    <w:rsid w:val="00C0220B"/>
    <w:rsid w:val="00C02881"/>
    <w:rsid w:val="00C03C80"/>
    <w:rsid w:val="00C04198"/>
    <w:rsid w:val="00C04D73"/>
    <w:rsid w:val="00C05EEA"/>
    <w:rsid w:val="00C05FA7"/>
    <w:rsid w:val="00C06BE5"/>
    <w:rsid w:val="00C07829"/>
    <w:rsid w:val="00C07A3F"/>
    <w:rsid w:val="00C07A73"/>
    <w:rsid w:val="00C10749"/>
    <w:rsid w:val="00C118AC"/>
    <w:rsid w:val="00C11D49"/>
    <w:rsid w:val="00C12094"/>
    <w:rsid w:val="00C123F3"/>
    <w:rsid w:val="00C12570"/>
    <w:rsid w:val="00C1294D"/>
    <w:rsid w:val="00C1336A"/>
    <w:rsid w:val="00C13C9E"/>
    <w:rsid w:val="00C151FF"/>
    <w:rsid w:val="00C15785"/>
    <w:rsid w:val="00C16046"/>
    <w:rsid w:val="00C1F208"/>
    <w:rsid w:val="00C200EC"/>
    <w:rsid w:val="00C24766"/>
    <w:rsid w:val="00C24A82"/>
    <w:rsid w:val="00C25963"/>
    <w:rsid w:val="00C26D22"/>
    <w:rsid w:val="00C2757A"/>
    <w:rsid w:val="00C307BE"/>
    <w:rsid w:val="00C3084D"/>
    <w:rsid w:val="00C312E6"/>
    <w:rsid w:val="00C3165C"/>
    <w:rsid w:val="00C32409"/>
    <w:rsid w:val="00C32D8A"/>
    <w:rsid w:val="00C3463A"/>
    <w:rsid w:val="00C350C4"/>
    <w:rsid w:val="00C35874"/>
    <w:rsid w:val="00C35ADA"/>
    <w:rsid w:val="00C3615C"/>
    <w:rsid w:val="00C36340"/>
    <w:rsid w:val="00C3651A"/>
    <w:rsid w:val="00C368AD"/>
    <w:rsid w:val="00C36F45"/>
    <w:rsid w:val="00C411F0"/>
    <w:rsid w:val="00C41284"/>
    <w:rsid w:val="00C422B8"/>
    <w:rsid w:val="00C43819"/>
    <w:rsid w:val="00C439AE"/>
    <w:rsid w:val="00C43CB9"/>
    <w:rsid w:val="00C45C26"/>
    <w:rsid w:val="00C461EE"/>
    <w:rsid w:val="00C46B99"/>
    <w:rsid w:val="00C51CA2"/>
    <w:rsid w:val="00C51D57"/>
    <w:rsid w:val="00C5332B"/>
    <w:rsid w:val="00C54664"/>
    <w:rsid w:val="00C54EEF"/>
    <w:rsid w:val="00C5510A"/>
    <w:rsid w:val="00C6123E"/>
    <w:rsid w:val="00C61417"/>
    <w:rsid w:val="00C6143C"/>
    <w:rsid w:val="00C61A03"/>
    <w:rsid w:val="00C61D84"/>
    <w:rsid w:val="00C61DE2"/>
    <w:rsid w:val="00C6285D"/>
    <w:rsid w:val="00C638FB"/>
    <w:rsid w:val="00C63AD1"/>
    <w:rsid w:val="00C648FF"/>
    <w:rsid w:val="00C650A4"/>
    <w:rsid w:val="00C650FC"/>
    <w:rsid w:val="00C651BE"/>
    <w:rsid w:val="00C659E9"/>
    <w:rsid w:val="00C65B59"/>
    <w:rsid w:val="00C65E20"/>
    <w:rsid w:val="00C670C0"/>
    <w:rsid w:val="00C6734C"/>
    <w:rsid w:val="00C71C19"/>
    <w:rsid w:val="00C737C5"/>
    <w:rsid w:val="00C74652"/>
    <w:rsid w:val="00C74B33"/>
    <w:rsid w:val="00C74FFF"/>
    <w:rsid w:val="00C75822"/>
    <w:rsid w:val="00C75960"/>
    <w:rsid w:val="00C7608C"/>
    <w:rsid w:val="00C77418"/>
    <w:rsid w:val="00C77567"/>
    <w:rsid w:val="00C81FED"/>
    <w:rsid w:val="00C826E0"/>
    <w:rsid w:val="00C85055"/>
    <w:rsid w:val="00C8559D"/>
    <w:rsid w:val="00C8683E"/>
    <w:rsid w:val="00C86C51"/>
    <w:rsid w:val="00C87D0C"/>
    <w:rsid w:val="00C902E7"/>
    <w:rsid w:val="00C90EEB"/>
    <w:rsid w:val="00C923F1"/>
    <w:rsid w:val="00C95036"/>
    <w:rsid w:val="00C96E0E"/>
    <w:rsid w:val="00C97276"/>
    <w:rsid w:val="00C9728C"/>
    <w:rsid w:val="00C97579"/>
    <w:rsid w:val="00CA00C7"/>
    <w:rsid w:val="00CA0AAB"/>
    <w:rsid w:val="00CA1172"/>
    <w:rsid w:val="00CA15A2"/>
    <w:rsid w:val="00CA1D41"/>
    <w:rsid w:val="00CA1E3E"/>
    <w:rsid w:val="00CA3752"/>
    <w:rsid w:val="00CA3980"/>
    <w:rsid w:val="00CA3E5C"/>
    <w:rsid w:val="00CA5A84"/>
    <w:rsid w:val="00CA6892"/>
    <w:rsid w:val="00CA6979"/>
    <w:rsid w:val="00CA72A4"/>
    <w:rsid w:val="00CA7B2E"/>
    <w:rsid w:val="00CB0D05"/>
    <w:rsid w:val="00CB0FC1"/>
    <w:rsid w:val="00CB25B3"/>
    <w:rsid w:val="00CB700D"/>
    <w:rsid w:val="00CB7731"/>
    <w:rsid w:val="00CB7A37"/>
    <w:rsid w:val="00CC0E72"/>
    <w:rsid w:val="00CC0FED"/>
    <w:rsid w:val="00CC29C6"/>
    <w:rsid w:val="00CC304B"/>
    <w:rsid w:val="00CC3C04"/>
    <w:rsid w:val="00CC41B3"/>
    <w:rsid w:val="00CC41DD"/>
    <w:rsid w:val="00CC47CD"/>
    <w:rsid w:val="00CC4844"/>
    <w:rsid w:val="00CC4EAF"/>
    <w:rsid w:val="00CC536B"/>
    <w:rsid w:val="00CC5C53"/>
    <w:rsid w:val="00CC6764"/>
    <w:rsid w:val="00CC7AD7"/>
    <w:rsid w:val="00CC7E4B"/>
    <w:rsid w:val="00CC7F54"/>
    <w:rsid w:val="00CD0023"/>
    <w:rsid w:val="00CD02DD"/>
    <w:rsid w:val="00CD24C3"/>
    <w:rsid w:val="00CD3D6E"/>
    <w:rsid w:val="00CD4EE5"/>
    <w:rsid w:val="00CD554D"/>
    <w:rsid w:val="00CD6B26"/>
    <w:rsid w:val="00CD7859"/>
    <w:rsid w:val="00CE07A7"/>
    <w:rsid w:val="00CE08ED"/>
    <w:rsid w:val="00CE23D4"/>
    <w:rsid w:val="00CE3C20"/>
    <w:rsid w:val="00CE42F8"/>
    <w:rsid w:val="00CE4B4C"/>
    <w:rsid w:val="00CE4EA7"/>
    <w:rsid w:val="00CE4F66"/>
    <w:rsid w:val="00CE5093"/>
    <w:rsid w:val="00CE6FD6"/>
    <w:rsid w:val="00CF00E4"/>
    <w:rsid w:val="00CF0C68"/>
    <w:rsid w:val="00CF16BF"/>
    <w:rsid w:val="00CF1A4F"/>
    <w:rsid w:val="00CF1C37"/>
    <w:rsid w:val="00CF3252"/>
    <w:rsid w:val="00CF48A2"/>
    <w:rsid w:val="00CF4EBC"/>
    <w:rsid w:val="00CF622E"/>
    <w:rsid w:val="00CF72EE"/>
    <w:rsid w:val="00CF77D6"/>
    <w:rsid w:val="00D002BB"/>
    <w:rsid w:val="00D0427E"/>
    <w:rsid w:val="00D0436D"/>
    <w:rsid w:val="00D04F16"/>
    <w:rsid w:val="00D06DFF"/>
    <w:rsid w:val="00D07647"/>
    <w:rsid w:val="00D10FAA"/>
    <w:rsid w:val="00D114D3"/>
    <w:rsid w:val="00D11530"/>
    <w:rsid w:val="00D11B53"/>
    <w:rsid w:val="00D127D2"/>
    <w:rsid w:val="00D1317F"/>
    <w:rsid w:val="00D13AE0"/>
    <w:rsid w:val="00D13BD4"/>
    <w:rsid w:val="00D13DA4"/>
    <w:rsid w:val="00D15C05"/>
    <w:rsid w:val="00D15F56"/>
    <w:rsid w:val="00D1716E"/>
    <w:rsid w:val="00D17371"/>
    <w:rsid w:val="00D17EB0"/>
    <w:rsid w:val="00D20B73"/>
    <w:rsid w:val="00D20BC2"/>
    <w:rsid w:val="00D226E5"/>
    <w:rsid w:val="00D23105"/>
    <w:rsid w:val="00D24DB9"/>
    <w:rsid w:val="00D265A8"/>
    <w:rsid w:val="00D2694B"/>
    <w:rsid w:val="00D2730A"/>
    <w:rsid w:val="00D277FE"/>
    <w:rsid w:val="00D27AED"/>
    <w:rsid w:val="00D30631"/>
    <w:rsid w:val="00D33689"/>
    <w:rsid w:val="00D34830"/>
    <w:rsid w:val="00D35B79"/>
    <w:rsid w:val="00D362E5"/>
    <w:rsid w:val="00D364C9"/>
    <w:rsid w:val="00D36938"/>
    <w:rsid w:val="00D36B4A"/>
    <w:rsid w:val="00D374C6"/>
    <w:rsid w:val="00D376DF"/>
    <w:rsid w:val="00D37A9E"/>
    <w:rsid w:val="00D4017C"/>
    <w:rsid w:val="00D40C62"/>
    <w:rsid w:val="00D42654"/>
    <w:rsid w:val="00D44255"/>
    <w:rsid w:val="00D44453"/>
    <w:rsid w:val="00D454DB"/>
    <w:rsid w:val="00D45E82"/>
    <w:rsid w:val="00D463D6"/>
    <w:rsid w:val="00D47323"/>
    <w:rsid w:val="00D47EE2"/>
    <w:rsid w:val="00D5259A"/>
    <w:rsid w:val="00D528C3"/>
    <w:rsid w:val="00D530A5"/>
    <w:rsid w:val="00D53197"/>
    <w:rsid w:val="00D53299"/>
    <w:rsid w:val="00D5346C"/>
    <w:rsid w:val="00D53B9A"/>
    <w:rsid w:val="00D53E92"/>
    <w:rsid w:val="00D545EF"/>
    <w:rsid w:val="00D55116"/>
    <w:rsid w:val="00D56BE5"/>
    <w:rsid w:val="00D5799B"/>
    <w:rsid w:val="00D605E7"/>
    <w:rsid w:val="00D61580"/>
    <w:rsid w:val="00D6203B"/>
    <w:rsid w:val="00D627DE"/>
    <w:rsid w:val="00D62A2A"/>
    <w:rsid w:val="00D636ED"/>
    <w:rsid w:val="00D63C26"/>
    <w:rsid w:val="00D63E2C"/>
    <w:rsid w:val="00D64074"/>
    <w:rsid w:val="00D64566"/>
    <w:rsid w:val="00D648D0"/>
    <w:rsid w:val="00D64BEE"/>
    <w:rsid w:val="00D657D4"/>
    <w:rsid w:val="00D660E6"/>
    <w:rsid w:val="00D6636C"/>
    <w:rsid w:val="00D66BE5"/>
    <w:rsid w:val="00D66C02"/>
    <w:rsid w:val="00D66F02"/>
    <w:rsid w:val="00D670D5"/>
    <w:rsid w:val="00D712A8"/>
    <w:rsid w:val="00D71355"/>
    <w:rsid w:val="00D71BBA"/>
    <w:rsid w:val="00D72F51"/>
    <w:rsid w:val="00D73A95"/>
    <w:rsid w:val="00D743EA"/>
    <w:rsid w:val="00D74526"/>
    <w:rsid w:val="00D751DC"/>
    <w:rsid w:val="00D75DBA"/>
    <w:rsid w:val="00D7616E"/>
    <w:rsid w:val="00D76E7A"/>
    <w:rsid w:val="00D76E8F"/>
    <w:rsid w:val="00D77E46"/>
    <w:rsid w:val="00D80D5D"/>
    <w:rsid w:val="00D80FC4"/>
    <w:rsid w:val="00D816D6"/>
    <w:rsid w:val="00D82AEB"/>
    <w:rsid w:val="00D86C05"/>
    <w:rsid w:val="00D86CA7"/>
    <w:rsid w:val="00D90BC7"/>
    <w:rsid w:val="00D90DA2"/>
    <w:rsid w:val="00D90DF9"/>
    <w:rsid w:val="00D923D3"/>
    <w:rsid w:val="00D927AA"/>
    <w:rsid w:val="00D92CFD"/>
    <w:rsid w:val="00D92DD4"/>
    <w:rsid w:val="00D9345D"/>
    <w:rsid w:val="00D938DB"/>
    <w:rsid w:val="00D944AA"/>
    <w:rsid w:val="00D94A99"/>
    <w:rsid w:val="00D95773"/>
    <w:rsid w:val="00D957A1"/>
    <w:rsid w:val="00D959F0"/>
    <w:rsid w:val="00D9738F"/>
    <w:rsid w:val="00D97A50"/>
    <w:rsid w:val="00DA05B8"/>
    <w:rsid w:val="00DA2731"/>
    <w:rsid w:val="00DA2D8C"/>
    <w:rsid w:val="00DA363D"/>
    <w:rsid w:val="00DA3F1F"/>
    <w:rsid w:val="00DA5873"/>
    <w:rsid w:val="00DA634E"/>
    <w:rsid w:val="00DA63AB"/>
    <w:rsid w:val="00DA665B"/>
    <w:rsid w:val="00DA6740"/>
    <w:rsid w:val="00DA6F71"/>
    <w:rsid w:val="00DB010D"/>
    <w:rsid w:val="00DB045C"/>
    <w:rsid w:val="00DB1026"/>
    <w:rsid w:val="00DB1629"/>
    <w:rsid w:val="00DB1BFB"/>
    <w:rsid w:val="00DB3B98"/>
    <w:rsid w:val="00DB4B3D"/>
    <w:rsid w:val="00DB52E9"/>
    <w:rsid w:val="00DB540A"/>
    <w:rsid w:val="00DB6E65"/>
    <w:rsid w:val="00DB7411"/>
    <w:rsid w:val="00DB74ED"/>
    <w:rsid w:val="00DB7630"/>
    <w:rsid w:val="00DC0AD1"/>
    <w:rsid w:val="00DC162E"/>
    <w:rsid w:val="00DC1BA9"/>
    <w:rsid w:val="00DC1E08"/>
    <w:rsid w:val="00DC1ED3"/>
    <w:rsid w:val="00DC1FF6"/>
    <w:rsid w:val="00DC236B"/>
    <w:rsid w:val="00DC29AA"/>
    <w:rsid w:val="00DC3082"/>
    <w:rsid w:val="00DC4FB4"/>
    <w:rsid w:val="00DC7455"/>
    <w:rsid w:val="00DD02ED"/>
    <w:rsid w:val="00DD1025"/>
    <w:rsid w:val="00DD10FB"/>
    <w:rsid w:val="00DD111B"/>
    <w:rsid w:val="00DD1F1E"/>
    <w:rsid w:val="00DD2C26"/>
    <w:rsid w:val="00DD533D"/>
    <w:rsid w:val="00DD7B19"/>
    <w:rsid w:val="00DE1795"/>
    <w:rsid w:val="00DE1881"/>
    <w:rsid w:val="00DE324A"/>
    <w:rsid w:val="00DE353B"/>
    <w:rsid w:val="00DE6176"/>
    <w:rsid w:val="00DE66B8"/>
    <w:rsid w:val="00DE6B5F"/>
    <w:rsid w:val="00DE7BE3"/>
    <w:rsid w:val="00DF00FE"/>
    <w:rsid w:val="00DF01C4"/>
    <w:rsid w:val="00DF0842"/>
    <w:rsid w:val="00DF1429"/>
    <w:rsid w:val="00DF32A2"/>
    <w:rsid w:val="00DF3C05"/>
    <w:rsid w:val="00DF3C5A"/>
    <w:rsid w:val="00DF45BB"/>
    <w:rsid w:val="00DF45F7"/>
    <w:rsid w:val="00DF4766"/>
    <w:rsid w:val="00DF55CC"/>
    <w:rsid w:val="00DF5D4A"/>
    <w:rsid w:val="00DF61E2"/>
    <w:rsid w:val="00DF6506"/>
    <w:rsid w:val="00DF6DEA"/>
    <w:rsid w:val="00DF7BB5"/>
    <w:rsid w:val="00DF7E3A"/>
    <w:rsid w:val="00E0090F"/>
    <w:rsid w:val="00E01C8F"/>
    <w:rsid w:val="00E01C92"/>
    <w:rsid w:val="00E02A42"/>
    <w:rsid w:val="00E02A8E"/>
    <w:rsid w:val="00E02E80"/>
    <w:rsid w:val="00E02F8C"/>
    <w:rsid w:val="00E03547"/>
    <w:rsid w:val="00E047FF"/>
    <w:rsid w:val="00E04EF8"/>
    <w:rsid w:val="00E051A1"/>
    <w:rsid w:val="00E0584C"/>
    <w:rsid w:val="00E06A2F"/>
    <w:rsid w:val="00E07786"/>
    <w:rsid w:val="00E1039D"/>
    <w:rsid w:val="00E110C2"/>
    <w:rsid w:val="00E11650"/>
    <w:rsid w:val="00E1181B"/>
    <w:rsid w:val="00E12143"/>
    <w:rsid w:val="00E128A6"/>
    <w:rsid w:val="00E13A20"/>
    <w:rsid w:val="00E13C25"/>
    <w:rsid w:val="00E13ED2"/>
    <w:rsid w:val="00E143C5"/>
    <w:rsid w:val="00E155EB"/>
    <w:rsid w:val="00E15A8E"/>
    <w:rsid w:val="00E209DF"/>
    <w:rsid w:val="00E20D18"/>
    <w:rsid w:val="00E21C92"/>
    <w:rsid w:val="00E21EA7"/>
    <w:rsid w:val="00E21F5F"/>
    <w:rsid w:val="00E23D3D"/>
    <w:rsid w:val="00E25CFB"/>
    <w:rsid w:val="00E271FB"/>
    <w:rsid w:val="00E273C5"/>
    <w:rsid w:val="00E30087"/>
    <w:rsid w:val="00E303C7"/>
    <w:rsid w:val="00E31108"/>
    <w:rsid w:val="00E31356"/>
    <w:rsid w:val="00E33564"/>
    <w:rsid w:val="00E33745"/>
    <w:rsid w:val="00E34049"/>
    <w:rsid w:val="00E34260"/>
    <w:rsid w:val="00E34CB7"/>
    <w:rsid w:val="00E34E72"/>
    <w:rsid w:val="00E3524D"/>
    <w:rsid w:val="00E35B7F"/>
    <w:rsid w:val="00E3628A"/>
    <w:rsid w:val="00E373AC"/>
    <w:rsid w:val="00E375F3"/>
    <w:rsid w:val="00E37C50"/>
    <w:rsid w:val="00E40743"/>
    <w:rsid w:val="00E40ADF"/>
    <w:rsid w:val="00E41B3B"/>
    <w:rsid w:val="00E437A4"/>
    <w:rsid w:val="00E4482A"/>
    <w:rsid w:val="00E44988"/>
    <w:rsid w:val="00E45197"/>
    <w:rsid w:val="00E46343"/>
    <w:rsid w:val="00E473DD"/>
    <w:rsid w:val="00E5114E"/>
    <w:rsid w:val="00E518D1"/>
    <w:rsid w:val="00E51AFE"/>
    <w:rsid w:val="00E529F0"/>
    <w:rsid w:val="00E5307E"/>
    <w:rsid w:val="00E5367C"/>
    <w:rsid w:val="00E54034"/>
    <w:rsid w:val="00E54563"/>
    <w:rsid w:val="00E5465B"/>
    <w:rsid w:val="00E54F7F"/>
    <w:rsid w:val="00E55677"/>
    <w:rsid w:val="00E5589D"/>
    <w:rsid w:val="00E558C9"/>
    <w:rsid w:val="00E5594B"/>
    <w:rsid w:val="00E575E9"/>
    <w:rsid w:val="00E57B7C"/>
    <w:rsid w:val="00E6012E"/>
    <w:rsid w:val="00E602FA"/>
    <w:rsid w:val="00E607DD"/>
    <w:rsid w:val="00E60939"/>
    <w:rsid w:val="00E60A38"/>
    <w:rsid w:val="00E6146D"/>
    <w:rsid w:val="00E6174D"/>
    <w:rsid w:val="00E620EC"/>
    <w:rsid w:val="00E6234A"/>
    <w:rsid w:val="00E62556"/>
    <w:rsid w:val="00E62D0D"/>
    <w:rsid w:val="00E63095"/>
    <w:rsid w:val="00E6480B"/>
    <w:rsid w:val="00E64F82"/>
    <w:rsid w:val="00E6637C"/>
    <w:rsid w:val="00E6727F"/>
    <w:rsid w:val="00E67EAF"/>
    <w:rsid w:val="00E70091"/>
    <w:rsid w:val="00E717DE"/>
    <w:rsid w:val="00E71A9A"/>
    <w:rsid w:val="00E71B8A"/>
    <w:rsid w:val="00E7242F"/>
    <w:rsid w:val="00E7343A"/>
    <w:rsid w:val="00E73562"/>
    <w:rsid w:val="00E74081"/>
    <w:rsid w:val="00E74129"/>
    <w:rsid w:val="00E751C8"/>
    <w:rsid w:val="00E7673E"/>
    <w:rsid w:val="00E76D85"/>
    <w:rsid w:val="00E777AC"/>
    <w:rsid w:val="00E80C90"/>
    <w:rsid w:val="00E8168D"/>
    <w:rsid w:val="00E82736"/>
    <w:rsid w:val="00E829B0"/>
    <w:rsid w:val="00E82F2F"/>
    <w:rsid w:val="00E85A9F"/>
    <w:rsid w:val="00E86371"/>
    <w:rsid w:val="00E8695E"/>
    <w:rsid w:val="00E8754A"/>
    <w:rsid w:val="00E87812"/>
    <w:rsid w:val="00E90AE9"/>
    <w:rsid w:val="00E917F4"/>
    <w:rsid w:val="00E919F6"/>
    <w:rsid w:val="00E92DD8"/>
    <w:rsid w:val="00E93582"/>
    <w:rsid w:val="00E935A2"/>
    <w:rsid w:val="00E94EAF"/>
    <w:rsid w:val="00E94F3A"/>
    <w:rsid w:val="00E9552B"/>
    <w:rsid w:val="00E95675"/>
    <w:rsid w:val="00E96254"/>
    <w:rsid w:val="00E96384"/>
    <w:rsid w:val="00E966FE"/>
    <w:rsid w:val="00E976CB"/>
    <w:rsid w:val="00EA2350"/>
    <w:rsid w:val="00EA48C8"/>
    <w:rsid w:val="00EA540A"/>
    <w:rsid w:val="00EA5DD4"/>
    <w:rsid w:val="00EA6135"/>
    <w:rsid w:val="00EA62D9"/>
    <w:rsid w:val="00EA71F2"/>
    <w:rsid w:val="00EA7AAB"/>
    <w:rsid w:val="00EB044F"/>
    <w:rsid w:val="00EB1ED8"/>
    <w:rsid w:val="00EB26C8"/>
    <w:rsid w:val="00EB340B"/>
    <w:rsid w:val="00EB343D"/>
    <w:rsid w:val="00EB4F06"/>
    <w:rsid w:val="00EB58B9"/>
    <w:rsid w:val="00EB60D6"/>
    <w:rsid w:val="00EB6D74"/>
    <w:rsid w:val="00EB72F4"/>
    <w:rsid w:val="00EB7472"/>
    <w:rsid w:val="00EB7BF7"/>
    <w:rsid w:val="00EC05C2"/>
    <w:rsid w:val="00EC1374"/>
    <w:rsid w:val="00EC142C"/>
    <w:rsid w:val="00EC158A"/>
    <w:rsid w:val="00EC21E2"/>
    <w:rsid w:val="00EC29A3"/>
    <w:rsid w:val="00EC2AA2"/>
    <w:rsid w:val="00EC542B"/>
    <w:rsid w:val="00EC5531"/>
    <w:rsid w:val="00EC5553"/>
    <w:rsid w:val="00EC59D8"/>
    <w:rsid w:val="00EC6133"/>
    <w:rsid w:val="00EC64D2"/>
    <w:rsid w:val="00EC6766"/>
    <w:rsid w:val="00EC6A14"/>
    <w:rsid w:val="00EC6EA4"/>
    <w:rsid w:val="00EC7166"/>
    <w:rsid w:val="00EC7E44"/>
    <w:rsid w:val="00ED0D06"/>
    <w:rsid w:val="00ED29B2"/>
    <w:rsid w:val="00ED4085"/>
    <w:rsid w:val="00ED66EE"/>
    <w:rsid w:val="00ED759C"/>
    <w:rsid w:val="00EE0EB9"/>
    <w:rsid w:val="00EE1183"/>
    <w:rsid w:val="00EE1528"/>
    <w:rsid w:val="00EE17A0"/>
    <w:rsid w:val="00EE183C"/>
    <w:rsid w:val="00EE2637"/>
    <w:rsid w:val="00EE274B"/>
    <w:rsid w:val="00EE2C72"/>
    <w:rsid w:val="00EE3197"/>
    <w:rsid w:val="00EE4049"/>
    <w:rsid w:val="00EE53B3"/>
    <w:rsid w:val="00EE54B7"/>
    <w:rsid w:val="00EE5BBC"/>
    <w:rsid w:val="00EE73BD"/>
    <w:rsid w:val="00EF02DD"/>
    <w:rsid w:val="00EF05DE"/>
    <w:rsid w:val="00EF0C3A"/>
    <w:rsid w:val="00EF1626"/>
    <w:rsid w:val="00EF1A63"/>
    <w:rsid w:val="00EF1AA6"/>
    <w:rsid w:val="00EF296F"/>
    <w:rsid w:val="00EF2F95"/>
    <w:rsid w:val="00EF42A7"/>
    <w:rsid w:val="00EF45EF"/>
    <w:rsid w:val="00EF4B03"/>
    <w:rsid w:val="00EF4EDA"/>
    <w:rsid w:val="00EF4EF7"/>
    <w:rsid w:val="00EF594F"/>
    <w:rsid w:val="00EF626C"/>
    <w:rsid w:val="00EF6C4D"/>
    <w:rsid w:val="00EF6C9D"/>
    <w:rsid w:val="00EF7AD7"/>
    <w:rsid w:val="00F00296"/>
    <w:rsid w:val="00F00F1F"/>
    <w:rsid w:val="00F010A9"/>
    <w:rsid w:val="00F02613"/>
    <w:rsid w:val="00F02CF4"/>
    <w:rsid w:val="00F02F8F"/>
    <w:rsid w:val="00F03822"/>
    <w:rsid w:val="00F03DE0"/>
    <w:rsid w:val="00F0508D"/>
    <w:rsid w:val="00F0646D"/>
    <w:rsid w:val="00F110BF"/>
    <w:rsid w:val="00F13BDE"/>
    <w:rsid w:val="00F13C65"/>
    <w:rsid w:val="00F15EA6"/>
    <w:rsid w:val="00F1685B"/>
    <w:rsid w:val="00F2058B"/>
    <w:rsid w:val="00F21444"/>
    <w:rsid w:val="00F22557"/>
    <w:rsid w:val="00F2370F"/>
    <w:rsid w:val="00F24275"/>
    <w:rsid w:val="00F24435"/>
    <w:rsid w:val="00F277E7"/>
    <w:rsid w:val="00F27E0C"/>
    <w:rsid w:val="00F30319"/>
    <w:rsid w:val="00F30B45"/>
    <w:rsid w:val="00F31A87"/>
    <w:rsid w:val="00F32590"/>
    <w:rsid w:val="00F32D6C"/>
    <w:rsid w:val="00F3308F"/>
    <w:rsid w:val="00F3487D"/>
    <w:rsid w:val="00F34A5A"/>
    <w:rsid w:val="00F355FE"/>
    <w:rsid w:val="00F372D2"/>
    <w:rsid w:val="00F40EF7"/>
    <w:rsid w:val="00F42D8D"/>
    <w:rsid w:val="00F43196"/>
    <w:rsid w:val="00F43463"/>
    <w:rsid w:val="00F43BFD"/>
    <w:rsid w:val="00F45349"/>
    <w:rsid w:val="00F4701B"/>
    <w:rsid w:val="00F47075"/>
    <w:rsid w:val="00F47738"/>
    <w:rsid w:val="00F47D48"/>
    <w:rsid w:val="00F50270"/>
    <w:rsid w:val="00F50AF5"/>
    <w:rsid w:val="00F50D7C"/>
    <w:rsid w:val="00F5185F"/>
    <w:rsid w:val="00F52DEA"/>
    <w:rsid w:val="00F5316A"/>
    <w:rsid w:val="00F549FF"/>
    <w:rsid w:val="00F54E19"/>
    <w:rsid w:val="00F55541"/>
    <w:rsid w:val="00F56A65"/>
    <w:rsid w:val="00F5700B"/>
    <w:rsid w:val="00F5719A"/>
    <w:rsid w:val="00F57420"/>
    <w:rsid w:val="00F60EC8"/>
    <w:rsid w:val="00F6140B"/>
    <w:rsid w:val="00F61C18"/>
    <w:rsid w:val="00F61E90"/>
    <w:rsid w:val="00F62C8F"/>
    <w:rsid w:val="00F631CE"/>
    <w:rsid w:val="00F63467"/>
    <w:rsid w:val="00F6367F"/>
    <w:rsid w:val="00F6436F"/>
    <w:rsid w:val="00F709BF"/>
    <w:rsid w:val="00F71BA6"/>
    <w:rsid w:val="00F739F4"/>
    <w:rsid w:val="00F73ED1"/>
    <w:rsid w:val="00F73FF2"/>
    <w:rsid w:val="00F749EA"/>
    <w:rsid w:val="00F7515F"/>
    <w:rsid w:val="00F75FFE"/>
    <w:rsid w:val="00F77017"/>
    <w:rsid w:val="00F77276"/>
    <w:rsid w:val="00F77C6B"/>
    <w:rsid w:val="00F77EC6"/>
    <w:rsid w:val="00F84407"/>
    <w:rsid w:val="00F847B0"/>
    <w:rsid w:val="00F84A91"/>
    <w:rsid w:val="00F85999"/>
    <w:rsid w:val="00F862C6"/>
    <w:rsid w:val="00F87453"/>
    <w:rsid w:val="00F8769C"/>
    <w:rsid w:val="00F87AC2"/>
    <w:rsid w:val="00F90B69"/>
    <w:rsid w:val="00F91505"/>
    <w:rsid w:val="00F915A7"/>
    <w:rsid w:val="00F91BDB"/>
    <w:rsid w:val="00F92073"/>
    <w:rsid w:val="00F929F2"/>
    <w:rsid w:val="00F94C9E"/>
    <w:rsid w:val="00F96B37"/>
    <w:rsid w:val="00F96CAB"/>
    <w:rsid w:val="00F97F23"/>
    <w:rsid w:val="00FA05DE"/>
    <w:rsid w:val="00FA141D"/>
    <w:rsid w:val="00FA1A49"/>
    <w:rsid w:val="00FA2522"/>
    <w:rsid w:val="00FA397B"/>
    <w:rsid w:val="00FA546C"/>
    <w:rsid w:val="00FA585B"/>
    <w:rsid w:val="00FA75B1"/>
    <w:rsid w:val="00FA7BE1"/>
    <w:rsid w:val="00FB1ED6"/>
    <w:rsid w:val="00FB2260"/>
    <w:rsid w:val="00FB2313"/>
    <w:rsid w:val="00FB27ED"/>
    <w:rsid w:val="00FB29F3"/>
    <w:rsid w:val="00FB2A0C"/>
    <w:rsid w:val="00FB360F"/>
    <w:rsid w:val="00FB38E6"/>
    <w:rsid w:val="00FB493A"/>
    <w:rsid w:val="00FB582B"/>
    <w:rsid w:val="00FB5F68"/>
    <w:rsid w:val="00FB745A"/>
    <w:rsid w:val="00FB7E66"/>
    <w:rsid w:val="00FC020D"/>
    <w:rsid w:val="00FC0379"/>
    <w:rsid w:val="00FC109F"/>
    <w:rsid w:val="00FC1C6B"/>
    <w:rsid w:val="00FC25CE"/>
    <w:rsid w:val="00FC2BC3"/>
    <w:rsid w:val="00FC2E0C"/>
    <w:rsid w:val="00FC34B7"/>
    <w:rsid w:val="00FC3C36"/>
    <w:rsid w:val="00FC4674"/>
    <w:rsid w:val="00FC5747"/>
    <w:rsid w:val="00FC5B8F"/>
    <w:rsid w:val="00FC5CA1"/>
    <w:rsid w:val="00FC65AA"/>
    <w:rsid w:val="00FC719D"/>
    <w:rsid w:val="00FC7213"/>
    <w:rsid w:val="00FC77BC"/>
    <w:rsid w:val="00FC7FA7"/>
    <w:rsid w:val="00FD0B8B"/>
    <w:rsid w:val="00FD127D"/>
    <w:rsid w:val="00FD12B9"/>
    <w:rsid w:val="00FD180B"/>
    <w:rsid w:val="00FD1CA3"/>
    <w:rsid w:val="00FD24B5"/>
    <w:rsid w:val="00FD26C3"/>
    <w:rsid w:val="00FD3F28"/>
    <w:rsid w:val="00FD405F"/>
    <w:rsid w:val="00FD4AD1"/>
    <w:rsid w:val="00FD4C46"/>
    <w:rsid w:val="00FD4F94"/>
    <w:rsid w:val="00FD559D"/>
    <w:rsid w:val="00FD6746"/>
    <w:rsid w:val="00FD68CB"/>
    <w:rsid w:val="00FE0598"/>
    <w:rsid w:val="00FE2711"/>
    <w:rsid w:val="00FE2FF7"/>
    <w:rsid w:val="00FE3C17"/>
    <w:rsid w:val="00FE3DAE"/>
    <w:rsid w:val="00FE4C10"/>
    <w:rsid w:val="00FE5043"/>
    <w:rsid w:val="00FE5C92"/>
    <w:rsid w:val="00FE6BF6"/>
    <w:rsid w:val="00FE7FC3"/>
    <w:rsid w:val="00FEFC6C"/>
    <w:rsid w:val="00FF09F2"/>
    <w:rsid w:val="00FF13D1"/>
    <w:rsid w:val="00FF1465"/>
    <w:rsid w:val="00FF1F58"/>
    <w:rsid w:val="00FF2624"/>
    <w:rsid w:val="00FF2777"/>
    <w:rsid w:val="00FF299B"/>
    <w:rsid w:val="00FF3E6F"/>
    <w:rsid w:val="00FF49C6"/>
    <w:rsid w:val="00FF4D5E"/>
    <w:rsid w:val="00FF55D5"/>
    <w:rsid w:val="00FF6DF6"/>
    <w:rsid w:val="00FF7C20"/>
    <w:rsid w:val="00FF7D94"/>
    <w:rsid w:val="011CF4BE"/>
    <w:rsid w:val="0125B927"/>
    <w:rsid w:val="0154FB8B"/>
    <w:rsid w:val="015DBCCD"/>
    <w:rsid w:val="0182960D"/>
    <w:rsid w:val="01A2E5C4"/>
    <w:rsid w:val="01C7F689"/>
    <w:rsid w:val="01CE76ED"/>
    <w:rsid w:val="01FBE08C"/>
    <w:rsid w:val="021F573F"/>
    <w:rsid w:val="022A3859"/>
    <w:rsid w:val="02466074"/>
    <w:rsid w:val="0278F258"/>
    <w:rsid w:val="02C5A3FC"/>
    <w:rsid w:val="02D31B71"/>
    <w:rsid w:val="02E62748"/>
    <w:rsid w:val="02F3FD88"/>
    <w:rsid w:val="03046F11"/>
    <w:rsid w:val="0304D3B8"/>
    <w:rsid w:val="0315B480"/>
    <w:rsid w:val="031D05A8"/>
    <w:rsid w:val="0331772B"/>
    <w:rsid w:val="03512F5E"/>
    <w:rsid w:val="0352276C"/>
    <w:rsid w:val="039B4664"/>
    <w:rsid w:val="03E65547"/>
    <w:rsid w:val="03F5A60F"/>
    <w:rsid w:val="03FA62C5"/>
    <w:rsid w:val="0438FFC5"/>
    <w:rsid w:val="0440BA7A"/>
    <w:rsid w:val="0444C607"/>
    <w:rsid w:val="04454E01"/>
    <w:rsid w:val="0456517A"/>
    <w:rsid w:val="045BC355"/>
    <w:rsid w:val="0479FF8B"/>
    <w:rsid w:val="04E9C91F"/>
    <w:rsid w:val="0525D732"/>
    <w:rsid w:val="053A9D15"/>
    <w:rsid w:val="05488563"/>
    <w:rsid w:val="0569CFE1"/>
    <w:rsid w:val="05791F33"/>
    <w:rsid w:val="05DCAE30"/>
    <w:rsid w:val="05E2B357"/>
    <w:rsid w:val="060002B3"/>
    <w:rsid w:val="06535522"/>
    <w:rsid w:val="066024AB"/>
    <w:rsid w:val="06719158"/>
    <w:rsid w:val="06797F08"/>
    <w:rsid w:val="06D48099"/>
    <w:rsid w:val="0715B8E2"/>
    <w:rsid w:val="0729DE79"/>
    <w:rsid w:val="073440F8"/>
    <w:rsid w:val="0734A2BB"/>
    <w:rsid w:val="07C4DA0F"/>
    <w:rsid w:val="07F29C52"/>
    <w:rsid w:val="080F284B"/>
    <w:rsid w:val="083B6207"/>
    <w:rsid w:val="08588578"/>
    <w:rsid w:val="0882561A"/>
    <w:rsid w:val="08AF9105"/>
    <w:rsid w:val="08BD9530"/>
    <w:rsid w:val="08E3E495"/>
    <w:rsid w:val="090F75BE"/>
    <w:rsid w:val="093FF5A2"/>
    <w:rsid w:val="0955FB5E"/>
    <w:rsid w:val="097F01B7"/>
    <w:rsid w:val="09B558FB"/>
    <w:rsid w:val="09BF0C0B"/>
    <w:rsid w:val="09F15BCA"/>
    <w:rsid w:val="0A153DD1"/>
    <w:rsid w:val="0A3CD89D"/>
    <w:rsid w:val="0A573AD8"/>
    <w:rsid w:val="0A60B118"/>
    <w:rsid w:val="0A7A2550"/>
    <w:rsid w:val="0B1B6E4C"/>
    <w:rsid w:val="0B36A056"/>
    <w:rsid w:val="0B3A90D2"/>
    <w:rsid w:val="0B5E039A"/>
    <w:rsid w:val="0B662D8E"/>
    <w:rsid w:val="0B7D13E8"/>
    <w:rsid w:val="0B827C1E"/>
    <w:rsid w:val="0B93DF58"/>
    <w:rsid w:val="0B9647A6"/>
    <w:rsid w:val="0B97F06D"/>
    <w:rsid w:val="0BA4287E"/>
    <w:rsid w:val="0BA4F2C7"/>
    <w:rsid w:val="0BAA5353"/>
    <w:rsid w:val="0C09E4DE"/>
    <w:rsid w:val="0C0EC713"/>
    <w:rsid w:val="0C23CBB4"/>
    <w:rsid w:val="0C3E87E5"/>
    <w:rsid w:val="0C77CDC2"/>
    <w:rsid w:val="0CB3540D"/>
    <w:rsid w:val="0CB41E56"/>
    <w:rsid w:val="0CEA0482"/>
    <w:rsid w:val="0CFBCE3F"/>
    <w:rsid w:val="0D09DF19"/>
    <w:rsid w:val="0D1ADE75"/>
    <w:rsid w:val="0D740F30"/>
    <w:rsid w:val="0D9B8C36"/>
    <w:rsid w:val="0DB059F7"/>
    <w:rsid w:val="0DF5DCBF"/>
    <w:rsid w:val="0E1F4E3A"/>
    <w:rsid w:val="0E294A29"/>
    <w:rsid w:val="0E3BE5C6"/>
    <w:rsid w:val="0E46EB0D"/>
    <w:rsid w:val="0E651A0A"/>
    <w:rsid w:val="0E95AEF4"/>
    <w:rsid w:val="0EBE065E"/>
    <w:rsid w:val="0F15EF4E"/>
    <w:rsid w:val="0F336279"/>
    <w:rsid w:val="0F4E2039"/>
    <w:rsid w:val="0F90ED6F"/>
    <w:rsid w:val="0F971556"/>
    <w:rsid w:val="0FB535E1"/>
    <w:rsid w:val="0FC1E1ED"/>
    <w:rsid w:val="0FC3A018"/>
    <w:rsid w:val="0FD516F3"/>
    <w:rsid w:val="0FE36CEB"/>
    <w:rsid w:val="0FE7168B"/>
    <w:rsid w:val="10060064"/>
    <w:rsid w:val="101B9BF1"/>
    <w:rsid w:val="102EBCCE"/>
    <w:rsid w:val="10C536E2"/>
    <w:rsid w:val="10D943F9"/>
    <w:rsid w:val="112F2711"/>
    <w:rsid w:val="113D08E4"/>
    <w:rsid w:val="113EB448"/>
    <w:rsid w:val="116AB9BB"/>
    <w:rsid w:val="118ACFC7"/>
    <w:rsid w:val="11AF1FAD"/>
    <w:rsid w:val="11B715DA"/>
    <w:rsid w:val="11BD3356"/>
    <w:rsid w:val="11C4BF57"/>
    <w:rsid w:val="11CFDF6C"/>
    <w:rsid w:val="11E57061"/>
    <w:rsid w:val="120343A8"/>
    <w:rsid w:val="125DB8E0"/>
    <w:rsid w:val="1261B3F9"/>
    <w:rsid w:val="12A3B0D4"/>
    <w:rsid w:val="12BAAE22"/>
    <w:rsid w:val="12C7BAB8"/>
    <w:rsid w:val="12FFCD74"/>
    <w:rsid w:val="132B458E"/>
    <w:rsid w:val="135126AA"/>
    <w:rsid w:val="137AC797"/>
    <w:rsid w:val="13957B89"/>
    <w:rsid w:val="13B4C523"/>
    <w:rsid w:val="140373EB"/>
    <w:rsid w:val="1405CE2C"/>
    <w:rsid w:val="14339E4D"/>
    <w:rsid w:val="1448FC51"/>
    <w:rsid w:val="144CF205"/>
    <w:rsid w:val="146AEA57"/>
    <w:rsid w:val="147203C5"/>
    <w:rsid w:val="14B43DDF"/>
    <w:rsid w:val="14BF3E37"/>
    <w:rsid w:val="15247844"/>
    <w:rsid w:val="1550E786"/>
    <w:rsid w:val="15A3D7D3"/>
    <w:rsid w:val="15B968F2"/>
    <w:rsid w:val="15D0395B"/>
    <w:rsid w:val="15DAC5B1"/>
    <w:rsid w:val="1602F6FF"/>
    <w:rsid w:val="160D4EBC"/>
    <w:rsid w:val="161037B8"/>
    <w:rsid w:val="16175FDB"/>
    <w:rsid w:val="1644F4D5"/>
    <w:rsid w:val="166B61AC"/>
    <w:rsid w:val="16D2DDC7"/>
    <w:rsid w:val="16DCF07B"/>
    <w:rsid w:val="16E38221"/>
    <w:rsid w:val="16E83C1D"/>
    <w:rsid w:val="170BE0BB"/>
    <w:rsid w:val="172AD10F"/>
    <w:rsid w:val="17693185"/>
    <w:rsid w:val="178E55D7"/>
    <w:rsid w:val="179F5ED8"/>
    <w:rsid w:val="17AAA658"/>
    <w:rsid w:val="17DB6C22"/>
    <w:rsid w:val="182E9357"/>
    <w:rsid w:val="18AAB011"/>
    <w:rsid w:val="18E45C59"/>
    <w:rsid w:val="192FE3F3"/>
    <w:rsid w:val="195FCC5F"/>
    <w:rsid w:val="19C9E274"/>
    <w:rsid w:val="19DD831A"/>
    <w:rsid w:val="1A02EC0D"/>
    <w:rsid w:val="1A0E6B1A"/>
    <w:rsid w:val="1A2369A7"/>
    <w:rsid w:val="1A8B5B84"/>
    <w:rsid w:val="1AAC012D"/>
    <w:rsid w:val="1AACFC1C"/>
    <w:rsid w:val="1AC946B5"/>
    <w:rsid w:val="1AE3A353"/>
    <w:rsid w:val="1AFD2D40"/>
    <w:rsid w:val="1B1EB38B"/>
    <w:rsid w:val="1B2F9036"/>
    <w:rsid w:val="1B35BC3A"/>
    <w:rsid w:val="1B4B5E42"/>
    <w:rsid w:val="1B9F84F3"/>
    <w:rsid w:val="1BC823AD"/>
    <w:rsid w:val="1C239578"/>
    <w:rsid w:val="1C9F3605"/>
    <w:rsid w:val="1D05AD5A"/>
    <w:rsid w:val="1D13CB9B"/>
    <w:rsid w:val="1D3535AC"/>
    <w:rsid w:val="1D3C8EDC"/>
    <w:rsid w:val="1D9FCD94"/>
    <w:rsid w:val="1DB0423C"/>
    <w:rsid w:val="1DBBF095"/>
    <w:rsid w:val="1DBECE61"/>
    <w:rsid w:val="1E4CB336"/>
    <w:rsid w:val="1E845469"/>
    <w:rsid w:val="1E89E8F5"/>
    <w:rsid w:val="1EA47CB0"/>
    <w:rsid w:val="1EA66A56"/>
    <w:rsid w:val="1EBF760D"/>
    <w:rsid w:val="1EC64F85"/>
    <w:rsid w:val="1EC886BC"/>
    <w:rsid w:val="1EEA007F"/>
    <w:rsid w:val="1F14FFE2"/>
    <w:rsid w:val="1F24D9F3"/>
    <w:rsid w:val="1F6E5EE1"/>
    <w:rsid w:val="1F979CCA"/>
    <w:rsid w:val="1F9A0C86"/>
    <w:rsid w:val="1FE7A772"/>
    <w:rsid w:val="1FEF631A"/>
    <w:rsid w:val="1FFDBA7D"/>
    <w:rsid w:val="2019387B"/>
    <w:rsid w:val="20835A20"/>
    <w:rsid w:val="20E2FDAA"/>
    <w:rsid w:val="20EC4710"/>
    <w:rsid w:val="2105A31C"/>
    <w:rsid w:val="211B0548"/>
    <w:rsid w:val="21476B52"/>
    <w:rsid w:val="21739E8B"/>
    <w:rsid w:val="21782D2C"/>
    <w:rsid w:val="21A7B5D7"/>
    <w:rsid w:val="21C6C825"/>
    <w:rsid w:val="21CFA3DB"/>
    <w:rsid w:val="220878E4"/>
    <w:rsid w:val="226A87E3"/>
    <w:rsid w:val="2273FA03"/>
    <w:rsid w:val="2278B280"/>
    <w:rsid w:val="22831F43"/>
    <w:rsid w:val="2291CF4A"/>
    <w:rsid w:val="22AD7454"/>
    <w:rsid w:val="22F2ED8B"/>
    <w:rsid w:val="2335B485"/>
    <w:rsid w:val="2356A2F8"/>
    <w:rsid w:val="237A1306"/>
    <w:rsid w:val="238E21D3"/>
    <w:rsid w:val="2394CFF0"/>
    <w:rsid w:val="23A57CF1"/>
    <w:rsid w:val="23AD5B4D"/>
    <w:rsid w:val="24218FD3"/>
    <w:rsid w:val="243B5945"/>
    <w:rsid w:val="244A8C60"/>
    <w:rsid w:val="24586786"/>
    <w:rsid w:val="24AB77D0"/>
    <w:rsid w:val="24BEA658"/>
    <w:rsid w:val="24C4AFAB"/>
    <w:rsid w:val="24D02F81"/>
    <w:rsid w:val="24E95024"/>
    <w:rsid w:val="25081303"/>
    <w:rsid w:val="25208CF4"/>
    <w:rsid w:val="253DEE97"/>
    <w:rsid w:val="2552E814"/>
    <w:rsid w:val="258998BB"/>
    <w:rsid w:val="25AD5671"/>
    <w:rsid w:val="25CA6B62"/>
    <w:rsid w:val="25D810BF"/>
    <w:rsid w:val="25F47550"/>
    <w:rsid w:val="26037A80"/>
    <w:rsid w:val="261E696F"/>
    <w:rsid w:val="26383D4F"/>
    <w:rsid w:val="265F3BEC"/>
    <w:rsid w:val="2695C8E4"/>
    <w:rsid w:val="26ADD7D4"/>
    <w:rsid w:val="26E8F6F9"/>
    <w:rsid w:val="276A115D"/>
    <w:rsid w:val="27717E12"/>
    <w:rsid w:val="2774AB69"/>
    <w:rsid w:val="278CEBB2"/>
    <w:rsid w:val="27A86781"/>
    <w:rsid w:val="281A8D9E"/>
    <w:rsid w:val="2823E682"/>
    <w:rsid w:val="283F9190"/>
    <w:rsid w:val="28417356"/>
    <w:rsid w:val="287DAEB5"/>
    <w:rsid w:val="287EDCDC"/>
    <w:rsid w:val="289EFB2A"/>
    <w:rsid w:val="28A2234E"/>
    <w:rsid w:val="28C0DA56"/>
    <w:rsid w:val="28F2C0E1"/>
    <w:rsid w:val="291EC6D1"/>
    <w:rsid w:val="2970F2D9"/>
    <w:rsid w:val="29723FB2"/>
    <w:rsid w:val="299023CA"/>
    <w:rsid w:val="2994D1AE"/>
    <w:rsid w:val="2996DCAE"/>
    <w:rsid w:val="29A602A1"/>
    <w:rsid w:val="29C2AC1E"/>
    <w:rsid w:val="29C3A75F"/>
    <w:rsid w:val="29C4A4A3"/>
    <w:rsid w:val="29CE07F5"/>
    <w:rsid w:val="2A07B79A"/>
    <w:rsid w:val="2A31AB68"/>
    <w:rsid w:val="2A362306"/>
    <w:rsid w:val="2A3C2984"/>
    <w:rsid w:val="2A569412"/>
    <w:rsid w:val="2A7E89E8"/>
    <w:rsid w:val="2A86D250"/>
    <w:rsid w:val="2A9525B1"/>
    <w:rsid w:val="2AD032BF"/>
    <w:rsid w:val="2AFDC7B9"/>
    <w:rsid w:val="2B218768"/>
    <w:rsid w:val="2B575864"/>
    <w:rsid w:val="2BB22849"/>
    <w:rsid w:val="2BCD7147"/>
    <w:rsid w:val="2BF71F38"/>
    <w:rsid w:val="2C2A345A"/>
    <w:rsid w:val="2C302967"/>
    <w:rsid w:val="2C35FA9C"/>
    <w:rsid w:val="2C6A0AE2"/>
    <w:rsid w:val="2C9C2343"/>
    <w:rsid w:val="2D3D3420"/>
    <w:rsid w:val="2D5817BA"/>
    <w:rsid w:val="2D6F1925"/>
    <w:rsid w:val="2D893CA6"/>
    <w:rsid w:val="2DACAF6E"/>
    <w:rsid w:val="2E2DBE3F"/>
    <w:rsid w:val="2E63352C"/>
    <w:rsid w:val="2E7B8C10"/>
    <w:rsid w:val="2E96B3DB"/>
    <w:rsid w:val="2EB84395"/>
    <w:rsid w:val="2EE4C510"/>
    <w:rsid w:val="2F07731C"/>
    <w:rsid w:val="2F0EA155"/>
    <w:rsid w:val="2F1C1D86"/>
    <w:rsid w:val="2F46F6D0"/>
    <w:rsid w:val="2F78356A"/>
    <w:rsid w:val="2FA96659"/>
    <w:rsid w:val="2FBED4F6"/>
    <w:rsid w:val="2FC52352"/>
    <w:rsid w:val="2FC5280E"/>
    <w:rsid w:val="2FD688CD"/>
    <w:rsid w:val="30DC2478"/>
    <w:rsid w:val="30E2B6B8"/>
    <w:rsid w:val="30F13B64"/>
    <w:rsid w:val="31353A51"/>
    <w:rsid w:val="317BAFD1"/>
    <w:rsid w:val="3180B26D"/>
    <w:rsid w:val="31B76025"/>
    <w:rsid w:val="31F16D56"/>
    <w:rsid w:val="31F5C82B"/>
    <w:rsid w:val="3235C25F"/>
    <w:rsid w:val="324D0D50"/>
    <w:rsid w:val="32A79C4A"/>
    <w:rsid w:val="32B3E741"/>
    <w:rsid w:val="32CA1629"/>
    <w:rsid w:val="32F375C8"/>
    <w:rsid w:val="3308A14D"/>
    <w:rsid w:val="33119A14"/>
    <w:rsid w:val="3318EB66"/>
    <w:rsid w:val="340D7C63"/>
    <w:rsid w:val="3449AD54"/>
    <w:rsid w:val="34516809"/>
    <w:rsid w:val="34A9E05F"/>
    <w:rsid w:val="3516D55E"/>
    <w:rsid w:val="356F32FC"/>
    <w:rsid w:val="3576C092"/>
    <w:rsid w:val="35902721"/>
    <w:rsid w:val="3598FEE2"/>
    <w:rsid w:val="35E4275D"/>
    <w:rsid w:val="35E64F6A"/>
    <w:rsid w:val="36413F21"/>
    <w:rsid w:val="3651BB18"/>
    <w:rsid w:val="36668D57"/>
    <w:rsid w:val="366C9993"/>
    <w:rsid w:val="36C804DE"/>
    <w:rsid w:val="36C97105"/>
    <w:rsid w:val="371FD59C"/>
    <w:rsid w:val="3753272C"/>
    <w:rsid w:val="37BCA813"/>
    <w:rsid w:val="37BFB9D6"/>
    <w:rsid w:val="37D42B65"/>
    <w:rsid w:val="38500A80"/>
    <w:rsid w:val="3865A127"/>
    <w:rsid w:val="387E08DD"/>
    <w:rsid w:val="38840401"/>
    <w:rsid w:val="389CB73E"/>
    <w:rsid w:val="38AD2DAD"/>
    <w:rsid w:val="38C24C89"/>
    <w:rsid w:val="38F61ACA"/>
    <w:rsid w:val="392B77BD"/>
    <w:rsid w:val="395A8C8F"/>
    <w:rsid w:val="396A0D5A"/>
    <w:rsid w:val="3983FA30"/>
    <w:rsid w:val="3986E9F1"/>
    <w:rsid w:val="398FA96D"/>
    <w:rsid w:val="3990B6E2"/>
    <w:rsid w:val="3990DED8"/>
    <w:rsid w:val="399F2563"/>
    <w:rsid w:val="39BD49C8"/>
    <w:rsid w:val="39BEDC96"/>
    <w:rsid w:val="39DD8AF4"/>
    <w:rsid w:val="39F12C55"/>
    <w:rsid w:val="3A635EF8"/>
    <w:rsid w:val="3A9255B3"/>
    <w:rsid w:val="3AC0AF15"/>
    <w:rsid w:val="3ACC4286"/>
    <w:rsid w:val="3AD45DC5"/>
    <w:rsid w:val="3ADFCFDC"/>
    <w:rsid w:val="3AFCBC5F"/>
    <w:rsid w:val="3B012971"/>
    <w:rsid w:val="3B09D8CF"/>
    <w:rsid w:val="3B168BB2"/>
    <w:rsid w:val="3B53CE67"/>
    <w:rsid w:val="3B6F25F0"/>
    <w:rsid w:val="3B773349"/>
    <w:rsid w:val="3B84F44E"/>
    <w:rsid w:val="3B8CA370"/>
    <w:rsid w:val="3BB95D78"/>
    <w:rsid w:val="3BD4C649"/>
    <w:rsid w:val="3C16BE3E"/>
    <w:rsid w:val="3C3C5FD2"/>
    <w:rsid w:val="3C4B6FFA"/>
    <w:rsid w:val="3C6E2F6D"/>
    <w:rsid w:val="3CB1E266"/>
    <w:rsid w:val="3D260B59"/>
    <w:rsid w:val="3D4233A6"/>
    <w:rsid w:val="3D7314A2"/>
    <w:rsid w:val="3DA057A9"/>
    <w:rsid w:val="3DCF534A"/>
    <w:rsid w:val="3DDC3227"/>
    <w:rsid w:val="3DF3F0DB"/>
    <w:rsid w:val="3E32DF72"/>
    <w:rsid w:val="3E493446"/>
    <w:rsid w:val="3E6C2162"/>
    <w:rsid w:val="3E820FCA"/>
    <w:rsid w:val="3EC697A4"/>
    <w:rsid w:val="3F1A0C6B"/>
    <w:rsid w:val="3F2100F4"/>
    <w:rsid w:val="3FA76E5E"/>
    <w:rsid w:val="3FBB003E"/>
    <w:rsid w:val="3FC28461"/>
    <w:rsid w:val="3FC716ED"/>
    <w:rsid w:val="3FE6A3D1"/>
    <w:rsid w:val="3FFDA024"/>
    <w:rsid w:val="400A3CDC"/>
    <w:rsid w:val="401B5B0D"/>
    <w:rsid w:val="405730A8"/>
    <w:rsid w:val="40FE1E0F"/>
    <w:rsid w:val="41074E1B"/>
    <w:rsid w:val="411B28F2"/>
    <w:rsid w:val="411E5020"/>
    <w:rsid w:val="4139E5DB"/>
    <w:rsid w:val="41B94BE5"/>
    <w:rsid w:val="423D774C"/>
    <w:rsid w:val="42685C92"/>
    <w:rsid w:val="426D3755"/>
    <w:rsid w:val="42E284FC"/>
    <w:rsid w:val="43184F4B"/>
    <w:rsid w:val="43330CE3"/>
    <w:rsid w:val="433D5804"/>
    <w:rsid w:val="435D36BC"/>
    <w:rsid w:val="436A532C"/>
    <w:rsid w:val="436AD4B6"/>
    <w:rsid w:val="439CEAEC"/>
    <w:rsid w:val="43A0B4FD"/>
    <w:rsid w:val="43C3B6B8"/>
    <w:rsid w:val="4441363C"/>
    <w:rsid w:val="444FCFA5"/>
    <w:rsid w:val="44A2CFA5"/>
    <w:rsid w:val="44AA36C6"/>
    <w:rsid w:val="44DD5A6B"/>
    <w:rsid w:val="4528D0C8"/>
    <w:rsid w:val="45290975"/>
    <w:rsid w:val="4549B8BB"/>
    <w:rsid w:val="45715E24"/>
    <w:rsid w:val="457E01B3"/>
    <w:rsid w:val="4590DF75"/>
    <w:rsid w:val="459D2314"/>
    <w:rsid w:val="45A7D807"/>
    <w:rsid w:val="46120CDD"/>
    <w:rsid w:val="4629DD1B"/>
    <w:rsid w:val="46501C07"/>
    <w:rsid w:val="46664A82"/>
    <w:rsid w:val="4678023A"/>
    <w:rsid w:val="46797E60"/>
    <w:rsid w:val="46B53296"/>
    <w:rsid w:val="471AA114"/>
    <w:rsid w:val="47395624"/>
    <w:rsid w:val="47733A5C"/>
    <w:rsid w:val="47DB3E68"/>
    <w:rsid w:val="47EA8200"/>
    <w:rsid w:val="47F56E7B"/>
    <w:rsid w:val="47FD8DD7"/>
    <w:rsid w:val="483A387A"/>
    <w:rsid w:val="484A06F8"/>
    <w:rsid w:val="48720B83"/>
    <w:rsid w:val="48766D02"/>
    <w:rsid w:val="489EB735"/>
    <w:rsid w:val="490C4836"/>
    <w:rsid w:val="491C8169"/>
    <w:rsid w:val="4927835D"/>
    <w:rsid w:val="49572DED"/>
    <w:rsid w:val="49B32D8B"/>
    <w:rsid w:val="49C6CCBD"/>
    <w:rsid w:val="49CB2021"/>
    <w:rsid w:val="49DB2361"/>
    <w:rsid w:val="49F0BEEE"/>
    <w:rsid w:val="4A1C8D80"/>
    <w:rsid w:val="4A6AF649"/>
    <w:rsid w:val="4AA813DB"/>
    <w:rsid w:val="4ABBB244"/>
    <w:rsid w:val="4AC2A2B0"/>
    <w:rsid w:val="4ACD88B0"/>
    <w:rsid w:val="4B0C2774"/>
    <w:rsid w:val="4B2F3A4C"/>
    <w:rsid w:val="4B333B41"/>
    <w:rsid w:val="4B44522A"/>
    <w:rsid w:val="4B4B677F"/>
    <w:rsid w:val="4B4E2425"/>
    <w:rsid w:val="4B668239"/>
    <w:rsid w:val="4B84A7AA"/>
    <w:rsid w:val="4B8D623F"/>
    <w:rsid w:val="4B9BD6CE"/>
    <w:rsid w:val="4BAB4C38"/>
    <w:rsid w:val="4BB665A3"/>
    <w:rsid w:val="4BBBA998"/>
    <w:rsid w:val="4CA82038"/>
    <w:rsid w:val="4CB6CC53"/>
    <w:rsid w:val="4CFF6323"/>
    <w:rsid w:val="4D0022FE"/>
    <w:rsid w:val="4D04C673"/>
    <w:rsid w:val="4D4F043E"/>
    <w:rsid w:val="4D728CFF"/>
    <w:rsid w:val="4D76841A"/>
    <w:rsid w:val="4D7A9FFF"/>
    <w:rsid w:val="4DF198FA"/>
    <w:rsid w:val="4E371FEB"/>
    <w:rsid w:val="4E47F61B"/>
    <w:rsid w:val="4E5935AE"/>
    <w:rsid w:val="4E6D3310"/>
    <w:rsid w:val="4E739D6F"/>
    <w:rsid w:val="4E9DF9CC"/>
    <w:rsid w:val="4EBA4A4D"/>
    <w:rsid w:val="4F1FCF25"/>
    <w:rsid w:val="4F45075A"/>
    <w:rsid w:val="4F79E6F9"/>
    <w:rsid w:val="4F7E8F86"/>
    <w:rsid w:val="4F86BD2F"/>
    <w:rsid w:val="4F9C99E6"/>
    <w:rsid w:val="4FA095F5"/>
    <w:rsid w:val="4FEB1C8A"/>
    <w:rsid w:val="513643F4"/>
    <w:rsid w:val="5167118B"/>
    <w:rsid w:val="51A21DE2"/>
    <w:rsid w:val="51AD2BD7"/>
    <w:rsid w:val="51E2861E"/>
    <w:rsid w:val="51E8FCDD"/>
    <w:rsid w:val="51F64BC5"/>
    <w:rsid w:val="52299316"/>
    <w:rsid w:val="528FBA6E"/>
    <w:rsid w:val="52B2C119"/>
    <w:rsid w:val="52B7B947"/>
    <w:rsid w:val="52B9E38D"/>
    <w:rsid w:val="52E8DED2"/>
    <w:rsid w:val="52FB8954"/>
    <w:rsid w:val="5323E65B"/>
    <w:rsid w:val="53385F54"/>
    <w:rsid w:val="534B1AAB"/>
    <w:rsid w:val="53517B55"/>
    <w:rsid w:val="535EF881"/>
    <w:rsid w:val="53638A17"/>
    <w:rsid w:val="53C8F9BA"/>
    <w:rsid w:val="53DD6B13"/>
    <w:rsid w:val="5424F2D0"/>
    <w:rsid w:val="54665CD2"/>
    <w:rsid w:val="546A86F6"/>
    <w:rsid w:val="547E8454"/>
    <w:rsid w:val="548BFB9F"/>
    <w:rsid w:val="54CC1476"/>
    <w:rsid w:val="54EC1DC1"/>
    <w:rsid w:val="556E50EA"/>
    <w:rsid w:val="559C2416"/>
    <w:rsid w:val="55E4AAF7"/>
    <w:rsid w:val="5646CBD2"/>
    <w:rsid w:val="564A5CBF"/>
    <w:rsid w:val="5679D97E"/>
    <w:rsid w:val="56C0691C"/>
    <w:rsid w:val="56D1E225"/>
    <w:rsid w:val="574E52D7"/>
    <w:rsid w:val="57719D66"/>
    <w:rsid w:val="57BB1D44"/>
    <w:rsid w:val="57C56CFB"/>
    <w:rsid w:val="57DF22AF"/>
    <w:rsid w:val="580D25DC"/>
    <w:rsid w:val="5836910E"/>
    <w:rsid w:val="589E3BDD"/>
    <w:rsid w:val="58ABAD76"/>
    <w:rsid w:val="58BBD7D5"/>
    <w:rsid w:val="5912C004"/>
    <w:rsid w:val="5922675F"/>
    <w:rsid w:val="594DC5CE"/>
    <w:rsid w:val="596CBB08"/>
    <w:rsid w:val="59D29658"/>
    <w:rsid w:val="59D9248F"/>
    <w:rsid w:val="5A1FCE09"/>
    <w:rsid w:val="5A2125E7"/>
    <w:rsid w:val="5A2A97CF"/>
    <w:rsid w:val="5A383B3E"/>
    <w:rsid w:val="5A90700C"/>
    <w:rsid w:val="5AB6E123"/>
    <w:rsid w:val="5B658633"/>
    <w:rsid w:val="5B6DF5CF"/>
    <w:rsid w:val="5B907C23"/>
    <w:rsid w:val="5BB91274"/>
    <w:rsid w:val="5C0A94D6"/>
    <w:rsid w:val="5C36C7E5"/>
    <w:rsid w:val="5C3F429F"/>
    <w:rsid w:val="5C5082FE"/>
    <w:rsid w:val="5C6BF080"/>
    <w:rsid w:val="5C820D5A"/>
    <w:rsid w:val="5CBB8BE9"/>
    <w:rsid w:val="5CE722C4"/>
    <w:rsid w:val="5CF0A3E1"/>
    <w:rsid w:val="5D2E7BB0"/>
    <w:rsid w:val="5D363259"/>
    <w:rsid w:val="5D3C5C88"/>
    <w:rsid w:val="5D5B4661"/>
    <w:rsid w:val="5D67FA0D"/>
    <w:rsid w:val="5D7CCC4C"/>
    <w:rsid w:val="5E078E10"/>
    <w:rsid w:val="5E26AD2A"/>
    <w:rsid w:val="5E45C764"/>
    <w:rsid w:val="5E57893A"/>
    <w:rsid w:val="5E7BD5C9"/>
    <w:rsid w:val="5E884A48"/>
    <w:rsid w:val="5ECE0268"/>
    <w:rsid w:val="5ED03FBA"/>
    <w:rsid w:val="5EEE5FEE"/>
    <w:rsid w:val="5F25D68F"/>
    <w:rsid w:val="5F2D9144"/>
    <w:rsid w:val="5F7B277B"/>
    <w:rsid w:val="5F7C12ED"/>
    <w:rsid w:val="5F82D669"/>
    <w:rsid w:val="5FADCB34"/>
    <w:rsid w:val="5FAFEFE8"/>
    <w:rsid w:val="5FBE73AB"/>
    <w:rsid w:val="5FE578C3"/>
    <w:rsid w:val="5FFC148C"/>
    <w:rsid w:val="5FFD19F4"/>
    <w:rsid w:val="600E6276"/>
    <w:rsid w:val="6017152D"/>
    <w:rsid w:val="602A4707"/>
    <w:rsid w:val="602B4272"/>
    <w:rsid w:val="605A01D0"/>
    <w:rsid w:val="606ABB5A"/>
    <w:rsid w:val="60846F9C"/>
    <w:rsid w:val="608575CF"/>
    <w:rsid w:val="609A9740"/>
    <w:rsid w:val="609B58C1"/>
    <w:rsid w:val="60D68E5C"/>
    <w:rsid w:val="60DF20C0"/>
    <w:rsid w:val="61932AF1"/>
    <w:rsid w:val="61BD5B54"/>
    <w:rsid w:val="61D425D1"/>
    <w:rsid w:val="624B9F50"/>
    <w:rsid w:val="625AE1E9"/>
    <w:rsid w:val="6287C2C5"/>
    <w:rsid w:val="62CB7A4B"/>
    <w:rsid w:val="62D5A25E"/>
    <w:rsid w:val="62EB2E6D"/>
    <w:rsid w:val="63BEE815"/>
    <w:rsid w:val="63CAF2FD"/>
    <w:rsid w:val="63DA575E"/>
    <w:rsid w:val="63E31993"/>
    <w:rsid w:val="63E4DF32"/>
    <w:rsid w:val="63F58DF2"/>
    <w:rsid w:val="64B40136"/>
    <w:rsid w:val="65066F70"/>
    <w:rsid w:val="652E6E49"/>
    <w:rsid w:val="65476A50"/>
    <w:rsid w:val="657964E6"/>
    <w:rsid w:val="659C3B50"/>
    <w:rsid w:val="65DA3C4B"/>
    <w:rsid w:val="66075659"/>
    <w:rsid w:val="6612628C"/>
    <w:rsid w:val="6629556C"/>
    <w:rsid w:val="662A34BB"/>
    <w:rsid w:val="663FB643"/>
    <w:rsid w:val="666F7FD8"/>
    <w:rsid w:val="66C455BE"/>
    <w:rsid w:val="66C584AE"/>
    <w:rsid w:val="66CD1825"/>
    <w:rsid w:val="66E469A1"/>
    <w:rsid w:val="66E538D0"/>
    <w:rsid w:val="66E6E197"/>
    <w:rsid w:val="677740BC"/>
    <w:rsid w:val="6780F739"/>
    <w:rsid w:val="679C9143"/>
    <w:rsid w:val="67E41A14"/>
    <w:rsid w:val="6817FD6A"/>
    <w:rsid w:val="68590B34"/>
    <w:rsid w:val="689BCEC2"/>
    <w:rsid w:val="68B5B6FA"/>
    <w:rsid w:val="68C3742B"/>
    <w:rsid w:val="68ECDB40"/>
    <w:rsid w:val="690EF223"/>
    <w:rsid w:val="691AD4E1"/>
    <w:rsid w:val="691F266D"/>
    <w:rsid w:val="69388AAA"/>
    <w:rsid w:val="693AF386"/>
    <w:rsid w:val="696422E4"/>
    <w:rsid w:val="69C8C86D"/>
    <w:rsid w:val="69F13D00"/>
    <w:rsid w:val="6A1EDC68"/>
    <w:rsid w:val="6A2FBD30"/>
    <w:rsid w:val="6A34716F"/>
    <w:rsid w:val="6A38369B"/>
    <w:rsid w:val="6A59503F"/>
    <w:rsid w:val="6A7BCCC4"/>
    <w:rsid w:val="6A816789"/>
    <w:rsid w:val="6AC61458"/>
    <w:rsid w:val="6AF53E81"/>
    <w:rsid w:val="6B09510F"/>
    <w:rsid w:val="6B435B83"/>
    <w:rsid w:val="6B478482"/>
    <w:rsid w:val="6BA99DEC"/>
    <w:rsid w:val="6BAD953F"/>
    <w:rsid w:val="6BE64B34"/>
    <w:rsid w:val="6C1008CF"/>
    <w:rsid w:val="6C2E67A2"/>
    <w:rsid w:val="6CA943F4"/>
    <w:rsid w:val="6CAD4747"/>
    <w:rsid w:val="6CC985E9"/>
    <w:rsid w:val="6D7A8B2B"/>
    <w:rsid w:val="6DC9952A"/>
    <w:rsid w:val="6DFC86F9"/>
    <w:rsid w:val="6E1F9EB7"/>
    <w:rsid w:val="6E247070"/>
    <w:rsid w:val="6E5A24C6"/>
    <w:rsid w:val="6EF44500"/>
    <w:rsid w:val="6F95A361"/>
    <w:rsid w:val="6FBFD097"/>
    <w:rsid w:val="6FCE3E4F"/>
    <w:rsid w:val="6FED937C"/>
    <w:rsid w:val="70553707"/>
    <w:rsid w:val="70585F28"/>
    <w:rsid w:val="709EDB75"/>
    <w:rsid w:val="709FE4DA"/>
    <w:rsid w:val="70A50339"/>
    <w:rsid w:val="710FAF05"/>
    <w:rsid w:val="711607F9"/>
    <w:rsid w:val="7118D44F"/>
    <w:rsid w:val="7150F1E6"/>
    <w:rsid w:val="71514B2C"/>
    <w:rsid w:val="71657B5B"/>
    <w:rsid w:val="722BAFCF"/>
    <w:rsid w:val="7257BC9F"/>
    <w:rsid w:val="72622D73"/>
    <w:rsid w:val="72C459A2"/>
    <w:rsid w:val="72F707CC"/>
    <w:rsid w:val="72F9FC29"/>
    <w:rsid w:val="73311726"/>
    <w:rsid w:val="736C8CF8"/>
    <w:rsid w:val="737819C6"/>
    <w:rsid w:val="73FF759E"/>
    <w:rsid w:val="74446D84"/>
    <w:rsid w:val="7458BD99"/>
    <w:rsid w:val="748F0874"/>
    <w:rsid w:val="74A1D522"/>
    <w:rsid w:val="74D8B52A"/>
    <w:rsid w:val="7506D555"/>
    <w:rsid w:val="75185AE1"/>
    <w:rsid w:val="75257CDF"/>
    <w:rsid w:val="75654DB5"/>
    <w:rsid w:val="7589628D"/>
    <w:rsid w:val="75B9AFA0"/>
    <w:rsid w:val="75EBED27"/>
    <w:rsid w:val="7604186A"/>
    <w:rsid w:val="7604D720"/>
    <w:rsid w:val="7609911C"/>
    <w:rsid w:val="760BF994"/>
    <w:rsid w:val="761B7A5F"/>
    <w:rsid w:val="764B0797"/>
    <w:rsid w:val="769352A4"/>
    <w:rsid w:val="76B0D605"/>
    <w:rsid w:val="76B5A01E"/>
    <w:rsid w:val="76F0DA78"/>
    <w:rsid w:val="7707770A"/>
    <w:rsid w:val="7739457C"/>
    <w:rsid w:val="775A1815"/>
    <w:rsid w:val="77698C84"/>
    <w:rsid w:val="7783232A"/>
    <w:rsid w:val="77B8140E"/>
    <w:rsid w:val="77DB47E7"/>
    <w:rsid w:val="77F41B7C"/>
    <w:rsid w:val="7842F2AA"/>
    <w:rsid w:val="78485048"/>
    <w:rsid w:val="785E9743"/>
    <w:rsid w:val="78BADC31"/>
    <w:rsid w:val="78F684EF"/>
    <w:rsid w:val="7931B1B9"/>
    <w:rsid w:val="793BDFA1"/>
    <w:rsid w:val="794D1FFD"/>
    <w:rsid w:val="79543DB5"/>
    <w:rsid w:val="79597415"/>
    <w:rsid w:val="7961C642"/>
    <w:rsid w:val="7963BE80"/>
    <w:rsid w:val="79AD32F5"/>
    <w:rsid w:val="79B39752"/>
    <w:rsid w:val="79CB5908"/>
    <w:rsid w:val="7A5F8C63"/>
    <w:rsid w:val="7AC508D2"/>
    <w:rsid w:val="7AC7714A"/>
    <w:rsid w:val="7AD46931"/>
    <w:rsid w:val="7ADDE281"/>
    <w:rsid w:val="7AEDE307"/>
    <w:rsid w:val="7AF399EB"/>
    <w:rsid w:val="7AF9FF3B"/>
    <w:rsid w:val="7B626CB3"/>
    <w:rsid w:val="7B7DBA9A"/>
    <w:rsid w:val="7B88A715"/>
    <w:rsid w:val="7BA790EE"/>
    <w:rsid w:val="7BDC4508"/>
    <w:rsid w:val="7C7814B3"/>
    <w:rsid w:val="7C781F4B"/>
    <w:rsid w:val="7CCDAA1B"/>
    <w:rsid w:val="7CD9D504"/>
    <w:rsid w:val="7D9B8B53"/>
    <w:rsid w:val="7DAB9EB0"/>
    <w:rsid w:val="7DDF27F7"/>
    <w:rsid w:val="7DF71767"/>
    <w:rsid w:val="7DFDB350"/>
    <w:rsid w:val="7E1D9807"/>
    <w:rsid w:val="7E814ABA"/>
    <w:rsid w:val="7E846C63"/>
    <w:rsid w:val="7E8EBD49"/>
    <w:rsid w:val="7E9D9B3B"/>
    <w:rsid w:val="7EA4B8F0"/>
    <w:rsid w:val="7ED27ECD"/>
    <w:rsid w:val="7EF3FA4A"/>
    <w:rsid w:val="7F1A3EBE"/>
    <w:rsid w:val="7F37A924"/>
    <w:rsid w:val="7F561F18"/>
    <w:rsid w:val="7F6BE890"/>
    <w:rsid w:val="7F82E900"/>
    <w:rsid w:val="7FA41F7A"/>
    <w:rsid w:val="7FDEB6C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E582A"/>
  <w15:chartTrackingRefBased/>
  <w15:docId w15:val="{B911253D-4C98-4FD9-AF7F-A5EEFFBB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640"/>
  </w:style>
  <w:style w:type="paragraph" w:styleId="Heading1">
    <w:name w:val="heading 1"/>
    <w:basedOn w:val="Normal"/>
    <w:next w:val="Normal"/>
    <w:link w:val="Heading1Char"/>
    <w:uiPriority w:val="9"/>
    <w:qFormat/>
    <w:rsid w:val="00E529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529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529F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529F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529F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529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529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9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9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9F0"/>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E529F0"/>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E529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529F0"/>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rsid w:val="00E529F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529F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529F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529F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529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9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9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9F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529F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529F0"/>
    <w:rPr>
      <w:color w:val="5A5A5A" w:themeColor="text1" w:themeTint="A5"/>
      <w:spacing w:val="10"/>
    </w:rPr>
  </w:style>
  <w:style w:type="character" w:styleId="Strong">
    <w:name w:val="Strong"/>
    <w:basedOn w:val="DefaultParagraphFont"/>
    <w:uiPriority w:val="22"/>
    <w:qFormat/>
    <w:rsid w:val="00E529F0"/>
    <w:rPr>
      <w:b/>
      <w:bCs/>
      <w:color w:val="000000" w:themeColor="text1"/>
    </w:rPr>
  </w:style>
  <w:style w:type="character" w:styleId="Emphasis">
    <w:name w:val="Emphasis"/>
    <w:basedOn w:val="DefaultParagraphFont"/>
    <w:uiPriority w:val="20"/>
    <w:qFormat/>
    <w:rsid w:val="00E529F0"/>
    <w:rPr>
      <w:i/>
      <w:iCs/>
      <w:color w:val="auto"/>
    </w:rPr>
  </w:style>
  <w:style w:type="paragraph" w:styleId="NoSpacing">
    <w:name w:val="No Spacing"/>
    <w:uiPriority w:val="1"/>
    <w:qFormat/>
    <w:rsid w:val="00E529F0"/>
    <w:pPr>
      <w:spacing w:after="0" w:line="240" w:lineRule="auto"/>
    </w:pPr>
  </w:style>
  <w:style w:type="paragraph" w:styleId="Quote">
    <w:name w:val="Quote"/>
    <w:basedOn w:val="Normal"/>
    <w:next w:val="Normal"/>
    <w:link w:val="QuoteChar"/>
    <w:uiPriority w:val="29"/>
    <w:qFormat/>
    <w:rsid w:val="00E529F0"/>
    <w:pPr>
      <w:spacing w:before="160"/>
      <w:ind w:left="720" w:right="720"/>
    </w:pPr>
    <w:rPr>
      <w:i/>
      <w:iCs/>
      <w:color w:val="000000" w:themeColor="text1"/>
    </w:rPr>
  </w:style>
  <w:style w:type="character" w:customStyle="1" w:styleId="QuoteChar">
    <w:name w:val="Quote Char"/>
    <w:basedOn w:val="DefaultParagraphFont"/>
    <w:link w:val="Quote"/>
    <w:uiPriority w:val="29"/>
    <w:rsid w:val="00E529F0"/>
    <w:rPr>
      <w:i/>
      <w:iCs/>
      <w:color w:val="000000" w:themeColor="text1"/>
    </w:rPr>
  </w:style>
  <w:style w:type="paragraph" w:styleId="IntenseQuote">
    <w:name w:val="Intense Quote"/>
    <w:basedOn w:val="Normal"/>
    <w:next w:val="Normal"/>
    <w:link w:val="IntenseQuoteChar"/>
    <w:uiPriority w:val="30"/>
    <w:qFormat/>
    <w:rsid w:val="00E52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529F0"/>
    <w:rPr>
      <w:color w:val="000000" w:themeColor="text1"/>
      <w:shd w:val="clear" w:color="auto" w:fill="F2F2F2" w:themeFill="background1" w:themeFillShade="F2"/>
    </w:rPr>
  </w:style>
  <w:style w:type="character" w:styleId="SubtleEmphasis">
    <w:name w:val="Subtle Emphasis"/>
    <w:basedOn w:val="DefaultParagraphFont"/>
    <w:uiPriority w:val="19"/>
    <w:qFormat/>
    <w:rsid w:val="00E529F0"/>
    <w:rPr>
      <w:i/>
      <w:iCs/>
      <w:color w:val="404040" w:themeColor="text1" w:themeTint="BF"/>
    </w:rPr>
  </w:style>
  <w:style w:type="character" w:styleId="IntenseEmphasis">
    <w:name w:val="Intense Emphasis"/>
    <w:basedOn w:val="DefaultParagraphFont"/>
    <w:uiPriority w:val="21"/>
    <w:qFormat/>
    <w:rsid w:val="00E529F0"/>
    <w:rPr>
      <w:b/>
      <w:bCs/>
      <w:i/>
      <w:iCs/>
      <w:caps/>
    </w:rPr>
  </w:style>
  <w:style w:type="character" w:styleId="SubtleReference">
    <w:name w:val="Subtle Reference"/>
    <w:basedOn w:val="DefaultParagraphFont"/>
    <w:uiPriority w:val="31"/>
    <w:qFormat/>
    <w:rsid w:val="00E529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29F0"/>
    <w:rPr>
      <w:b/>
      <w:bCs/>
      <w:smallCaps/>
      <w:u w:val="single"/>
    </w:rPr>
  </w:style>
  <w:style w:type="character" w:styleId="BookTitle">
    <w:name w:val="Book Title"/>
    <w:basedOn w:val="DefaultParagraphFont"/>
    <w:uiPriority w:val="33"/>
    <w:qFormat/>
    <w:rsid w:val="00E529F0"/>
    <w:rPr>
      <w:b w:val="0"/>
      <w:bCs w:val="0"/>
      <w:smallCaps/>
      <w:spacing w:val="5"/>
    </w:rPr>
  </w:style>
  <w:style w:type="paragraph" w:styleId="TOCHeading">
    <w:name w:val="TOC Heading"/>
    <w:basedOn w:val="Heading1"/>
    <w:next w:val="Normal"/>
    <w:uiPriority w:val="39"/>
    <w:unhideWhenUsed/>
    <w:qFormat/>
    <w:rsid w:val="00E529F0"/>
    <w:pPr>
      <w:outlineLvl w:val="9"/>
    </w:pPr>
  </w:style>
  <w:style w:type="table" w:styleId="TableGrid">
    <w:name w:val="Table Grid"/>
    <w:basedOn w:val="TableNormal"/>
    <w:uiPriority w:val="39"/>
    <w:rsid w:val="008D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EA7"/>
    <w:pPr>
      <w:ind w:left="720"/>
      <w:contextualSpacing/>
    </w:pPr>
  </w:style>
  <w:style w:type="table" w:styleId="GridTable4">
    <w:name w:val="Grid Table 4"/>
    <w:basedOn w:val="TableNormal"/>
    <w:uiPriority w:val="49"/>
    <w:rsid w:val="001C3A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CD02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BD39F4"/>
    <w:rPr>
      <w:color w:val="808080"/>
    </w:rPr>
  </w:style>
  <w:style w:type="character" w:styleId="Hyperlink">
    <w:name w:val="Hyperlink"/>
    <w:basedOn w:val="DefaultParagraphFont"/>
    <w:uiPriority w:val="99"/>
    <w:unhideWhenUsed/>
    <w:rsid w:val="008E26F8"/>
    <w:rPr>
      <w:color w:val="0563C1" w:themeColor="hyperlink"/>
      <w:u w:val="single"/>
    </w:rPr>
  </w:style>
  <w:style w:type="character" w:styleId="UnresolvedMention">
    <w:name w:val="Unresolved Mention"/>
    <w:basedOn w:val="DefaultParagraphFont"/>
    <w:uiPriority w:val="99"/>
    <w:semiHidden/>
    <w:unhideWhenUsed/>
    <w:rsid w:val="008E26F8"/>
    <w:rPr>
      <w:color w:val="605E5C"/>
      <w:shd w:val="clear" w:color="auto" w:fill="E1DFDD"/>
    </w:rPr>
  </w:style>
  <w:style w:type="paragraph" w:styleId="NormalWeb">
    <w:name w:val="Normal (Web)"/>
    <w:basedOn w:val="Normal"/>
    <w:uiPriority w:val="99"/>
    <w:semiHidden/>
    <w:unhideWhenUsed/>
    <w:rsid w:val="00201AC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gkelc">
    <w:name w:val="hgkelc"/>
    <w:basedOn w:val="DefaultParagraphFont"/>
    <w:rsid w:val="00793033"/>
  </w:style>
  <w:style w:type="paragraph" w:styleId="Header">
    <w:name w:val="header"/>
    <w:basedOn w:val="Normal"/>
    <w:link w:val="HeaderChar"/>
    <w:uiPriority w:val="99"/>
    <w:unhideWhenUsed/>
    <w:rsid w:val="00BC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D60"/>
  </w:style>
  <w:style w:type="paragraph" w:styleId="Footer">
    <w:name w:val="footer"/>
    <w:basedOn w:val="Normal"/>
    <w:link w:val="FooterChar"/>
    <w:uiPriority w:val="99"/>
    <w:unhideWhenUsed/>
    <w:rsid w:val="00BC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D60"/>
  </w:style>
  <w:style w:type="paragraph" w:styleId="TOC1">
    <w:name w:val="toc 1"/>
    <w:basedOn w:val="Normal"/>
    <w:next w:val="Normal"/>
    <w:autoRedefine/>
    <w:uiPriority w:val="39"/>
    <w:unhideWhenUsed/>
    <w:rsid w:val="00BC2D60"/>
    <w:pPr>
      <w:spacing w:after="100"/>
    </w:pPr>
  </w:style>
  <w:style w:type="paragraph" w:styleId="TOC2">
    <w:name w:val="toc 2"/>
    <w:basedOn w:val="Normal"/>
    <w:next w:val="Normal"/>
    <w:autoRedefine/>
    <w:uiPriority w:val="39"/>
    <w:unhideWhenUsed/>
    <w:rsid w:val="00BC2D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651037">
      <w:bodyDiv w:val="1"/>
      <w:marLeft w:val="0"/>
      <w:marRight w:val="0"/>
      <w:marTop w:val="0"/>
      <w:marBottom w:val="0"/>
      <w:divBdr>
        <w:top w:val="none" w:sz="0" w:space="0" w:color="auto"/>
        <w:left w:val="none" w:sz="0" w:space="0" w:color="auto"/>
        <w:bottom w:val="none" w:sz="0" w:space="0" w:color="auto"/>
        <w:right w:val="none" w:sz="0" w:space="0" w:color="auto"/>
      </w:divBdr>
    </w:div>
    <w:div w:id="1026297438">
      <w:bodyDiv w:val="1"/>
      <w:marLeft w:val="0"/>
      <w:marRight w:val="0"/>
      <w:marTop w:val="0"/>
      <w:marBottom w:val="0"/>
      <w:divBdr>
        <w:top w:val="none" w:sz="0" w:space="0" w:color="auto"/>
        <w:left w:val="none" w:sz="0" w:space="0" w:color="auto"/>
        <w:bottom w:val="none" w:sz="0" w:space="0" w:color="auto"/>
        <w:right w:val="none" w:sz="0" w:space="0" w:color="auto"/>
      </w:divBdr>
    </w:div>
    <w:div w:id="1086733286">
      <w:bodyDiv w:val="1"/>
      <w:marLeft w:val="0"/>
      <w:marRight w:val="0"/>
      <w:marTop w:val="0"/>
      <w:marBottom w:val="0"/>
      <w:divBdr>
        <w:top w:val="none" w:sz="0" w:space="0" w:color="auto"/>
        <w:left w:val="none" w:sz="0" w:space="0" w:color="auto"/>
        <w:bottom w:val="none" w:sz="0" w:space="0" w:color="auto"/>
        <w:right w:val="none" w:sz="0" w:space="0" w:color="auto"/>
      </w:divBdr>
    </w:div>
    <w:div w:id="1447390406">
      <w:bodyDiv w:val="1"/>
      <w:marLeft w:val="0"/>
      <w:marRight w:val="0"/>
      <w:marTop w:val="0"/>
      <w:marBottom w:val="0"/>
      <w:divBdr>
        <w:top w:val="none" w:sz="0" w:space="0" w:color="auto"/>
        <w:left w:val="none" w:sz="0" w:space="0" w:color="auto"/>
        <w:bottom w:val="none" w:sz="0" w:space="0" w:color="auto"/>
        <w:right w:val="none" w:sz="0" w:space="0" w:color="auto"/>
      </w:divBdr>
      <w:divsChild>
        <w:div w:id="15427236">
          <w:marLeft w:val="0"/>
          <w:marRight w:val="0"/>
          <w:marTop w:val="0"/>
          <w:marBottom w:val="0"/>
          <w:divBdr>
            <w:top w:val="none" w:sz="0" w:space="0" w:color="auto"/>
            <w:left w:val="none" w:sz="0" w:space="0" w:color="auto"/>
            <w:bottom w:val="none" w:sz="0" w:space="0" w:color="auto"/>
            <w:right w:val="none" w:sz="0" w:space="0" w:color="auto"/>
          </w:divBdr>
          <w:divsChild>
            <w:div w:id="365066571">
              <w:marLeft w:val="0"/>
              <w:marRight w:val="0"/>
              <w:marTop w:val="0"/>
              <w:marBottom w:val="0"/>
              <w:divBdr>
                <w:top w:val="none" w:sz="0" w:space="0" w:color="auto"/>
                <w:left w:val="none" w:sz="0" w:space="0" w:color="auto"/>
                <w:bottom w:val="none" w:sz="0" w:space="0" w:color="auto"/>
                <w:right w:val="none" w:sz="0" w:space="0" w:color="auto"/>
              </w:divBdr>
            </w:div>
            <w:div w:id="1528133580">
              <w:marLeft w:val="0"/>
              <w:marRight w:val="0"/>
              <w:marTop w:val="0"/>
              <w:marBottom w:val="0"/>
              <w:divBdr>
                <w:top w:val="none" w:sz="0" w:space="0" w:color="auto"/>
                <w:left w:val="none" w:sz="0" w:space="0" w:color="auto"/>
                <w:bottom w:val="none" w:sz="0" w:space="0" w:color="auto"/>
                <w:right w:val="none" w:sz="0" w:space="0" w:color="auto"/>
              </w:divBdr>
            </w:div>
          </w:divsChild>
        </w:div>
        <w:div w:id="844436135">
          <w:marLeft w:val="0"/>
          <w:marRight w:val="0"/>
          <w:marTop w:val="0"/>
          <w:marBottom w:val="0"/>
          <w:divBdr>
            <w:top w:val="none" w:sz="0" w:space="0" w:color="auto"/>
            <w:left w:val="none" w:sz="0" w:space="0" w:color="auto"/>
            <w:bottom w:val="none" w:sz="0" w:space="0" w:color="auto"/>
            <w:right w:val="none" w:sz="0" w:space="0" w:color="auto"/>
          </w:divBdr>
          <w:divsChild>
            <w:div w:id="1115056637">
              <w:marLeft w:val="0"/>
              <w:marRight w:val="0"/>
              <w:marTop w:val="0"/>
              <w:marBottom w:val="0"/>
              <w:divBdr>
                <w:top w:val="none" w:sz="0" w:space="0" w:color="auto"/>
                <w:left w:val="none" w:sz="0" w:space="0" w:color="auto"/>
                <w:bottom w:val="none" w:sz="0" w:space="0" w:color="auto"/>
                <w:right w:val="none" w:sz="0" w:space="0" w:color="auto"/>
              </w:divBdr>
            </w:div>
          </w:divsChild>
        </w:div>
        <w:div w:id="1507746888">
          <w:marLeft w:val="0"/>
          <w:marRight w:val="0"/>
          <w:marTop w:val="0"/>
          <w:marBottom w:val="0"/>
          <w:divBdr>
            <w:top w:val="none" w:sz="0" w:space="0" w:color="auto"/>
            <w:left w:val="none" w:sz="0" w:space="0" w:color="auto"/>
            <w:bottom w:val="none" w:sz="0" w:space="0" w:color="auto"/>
            <w:right w:val="none" w:sz="0" w:space="0" w:color="auto"/>
          </w:divBdr>
          <w:divsChild>
            <w:div w:id="998121983">
              <w:marLeft w:val="0"/>
              <w:marRight w:val="0"/>
              <w:marTop w:val="0"/>
              <w:marBottom w:val="0"/>
              <w:divBdr>
                <w:top w:val="none" w:sz="0" w:space="0" w:color="auto"/>
                <w:left w:val="none" w:sz="0" w:space="0" w:color="auto"/>
                <w:bottom w:val="none" w:sz="0" w:space="0" w:color="auto"/>
                <w:right w:val="none" w:sz="0" w:space="0" w:color="auto"/>
              </w:divBdr>
            </w:div>
            <w:div w:id="10691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762">
      <w:bodyDiv w:val="1"/>
      <w:marLeft w:val="0"/>
      <w:marRight w:val="0"/>
      <w:marTop w:val="0"/>
      <w:marBottom w:val="0"/>
      <w:divBdr>
        <w:top w:val="none" w:sz="0" w:space="0" w:color="auto"/>
        <w:left w:val="none" w:sz="0" w:space="0" w:color="auto"/>
        <w:bottom w:val="none" w:sz="0" w:space="0" w:color="auto"/>
        <w:right w:val="none" w:sz="0" w:space="0" w:color="auto"/>
      </w:divBdr>
    </w:div>
    <w:div w:id="1636334167">
      <w:bodyDiv w:val="1"/>
      <w:marLeft w:val="0"/>
      <w:marRight w:val="0"/>
      <w:marTop w:val="0"/>
      <w:marBottom w:val="0"/>
      <w:divBdr>
        <w:top w:val="none" w:sz="0" w:space="0" w:color="auto"/>
        <w:left w:val="none" w:sz="0" w:space="0" w:color="auto"/>
        <w:bottom w:val="none" w:sz="0" w:space="0" w:color="auto"/>
        <w:right w:val="none" w:sz="0" w:space="0" w:color="auto"/>
      </w:divBdr>
    </w:div>
    <w:div w:id="18134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vg-pub.inf.ethz.ch/WebBIB/papers/2008/001_PollefeysICASSP08.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bn.aau.dk/ws/files/198526294/Measurements/Source%20signal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dpi.com/1424-8220/18/3/77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learn.adafruit.com/adafruit-i2s-mems-microphone-breakout/overview"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eceseniordesign2022spring.ece.gatech.edu/sd22p11/finalwrittenre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spberrypi.com/document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AB94F00B994D47B760AB7E025E4A91" ma:contentTypeVersion="9" ma:contentTypeDescription="Create a new document." ma:contentTypeScope="" ma:versionID="96b92b3f86778a5ebc6197265a213709">
  <xsd:schema xmlns:xsd="http://www.w3.org/2001/XMLSchema" xmlns:xs="http://www.w3.org/2001/XMLSchema" xmlns:p="http://schemas.microsoft.com/office/2006/metadata/properties" xmlns:ns3="5d70100d-4e04-4666-9a63-163a27853583" xmlns:ns4="4ccb3cf0-ef61-455a-9d57-9fb0e9cb553b" targetNamespace="http://schemas.microsoft.com/office/2006/metadata/properties" ma:root="true" ma:fieldsID="b6cd690d9d40f67baf961f457384686b" ns3:_="" ns4:_="">
    <xsd:import namespace="5d70100d-4e04-4666-9a63-163a27853583"/>
    <xsd:import namespace="4ccb3cf0-ef61-455a-9d57-9fb0e9cb55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0100d-4e04-4666-9a63-163a27853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cb3cf0-ef61-455a-9d57-9fb0e9cb553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d70100d-4e04-4666-9a63-163a27853583" xsi:nil="true"/>
  </documentManagement>
</p:properties>
</file>

<file path=customXml/itemProps1.xml><?xml version="1.0" encoding="utf-8"?>
<ds:datastoreItem xmlns:ds="http://schemas.openxmlformats.org/officeDocument/2006/customXml" ds:itemID="{027FD072-EA0F-443B-8C6C-991038C9E6AB}">
  <ds:schemaRefs>
    <ds:schemaRef ds:uri="http://schemas.openxmlformats.org/officeDocument/2006/bibliography"/>
  </ds:schemaRefs>
</ds:datastoreItem>
</file>

<file path=customXml/itemProps2.xml><?xml version="1.0" encoding="utf-8"?>
<ds:datastoreItem xmlns:ds="http://schemas.openxmlformats.org/officeDocument/2006/customXml" ds:itemID="{D22B8420-CF80-42A1-A5EF-32B01A97D928}">
  <ds:schemaRefs>
    <ds:schemaRef ds:uri="http://schemas.microsoft.com/sharepoint/v3/contenttype/forms"/>
  </ds:schemaRefs>
</ds:datastoreItem>
</file>

<file path=customXml/itemProps3.xml><?xml version="1.0" encoding="utf-8"?>
<ds:datastoreItem xmlns:ds="http://schemas.openxmlformats.org/officeDocument/2006/customXml" ds:itemID="{86EA7C62-2B25-4D3F-8B8E-3240560D4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0100d-4e04-4666-9a63-163a27853583"/>
    <ds:schemaRef ds:uri="4ccb3cf0-ef61-455a-9d57-9fb0e9cb5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EF8BB-8A42-4771-B941-18B360880379}">
  <ds:schemaRefs>
    <ds:schemaRef ds:uri="http://schemas.microsoft.com/office/2006/metadata/properties"/>
    <ds:schemaRef ds:uri="http://purl.org/dc/dcmitype/"/>
    <ds:schemaRef ds:uri="http://purl.org/dc/terms/"/>
    <ds:schemaRef ds:uri="http://schemas.microsoft.com/office/2006/documentManagement/types"/>
    <ds:schemaRef ds:uri="5d70100d-4e04-4666-9a63-163a27853583"/>
    <ds:schemaRef ds:uri="http://purl.org/dc/elements/1.1/"/>
    <ds:schemaRef ds:uri="4ccb3cf0-ef61-455a-9d57-9fb0e9cb553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3861</Words>
  <Characters>22008</Characters>
  <Application>Microsoft Office Word</Application>
  <DocSecurity>4</DocSecurity>
  <Lines>183</Lines>
  <Paragraphs>51</Paragraphs>
  <ScaleCrop>false</ScaleCrop>
  <Company/>
  <LinksUpToDate>false</LinksUpToDate>
  <CharactersWithSpaces>25818</CharactersWithSpaces>
  <SharedDoc>false</SharedDoc>
  <HLinks>
    <vt:vector size="132" baseType="variant">
      <vt:variant>
        <vt:i4>3997823</vt:i4>
      </vt:variant>
      <vt:variant>
        <vt:i4>114</vt:i4>
      </vt:variant>
      <vt:variant>
        <vt:i4>0</vt:i4>
      </vt:variant>
      <vt:variant>
        <vt:i4>5</vt:i4>
      </vt:variant>
      <vt:variant>
        <vt:lpwstr>https://eceseniordesign2022spring.ece.gatech.edu/sd22p11/finalwrittenreport.pdf</vt:lpwstr>
      </vt:variant>
      <vt:variant>
        <vt:lpwstr/>
      </vt:variant>
      <vt:variant>
        <vt:i4>196713</vt:i4>
      </vt:variant>
      <vt:variant>
        <vt:i4>111</vt:i4>
      </vt:variant>
      <vt:variant>
        <vt:i4>0</vt:i4>
      </vt:variant>
      <vt:variant>
        <vt:i4>5</vt:i4>
      </vt:variant>
      <vt:variant>
        <vt:lpwstr>https://cvg-pub.inf.ethz.ch/WebBIB/papers/2008/001_PollefeysICASSP08.pdf</vt:lpwstr>
      </vt:variant>
      <vt:variant>
        <vt:lpwstr/>
      </vt:variant>
      <vt:variant>
        <vt:i4>1310751</vt:i4>
      </vt:variant>
      <vt:variant>
        <vt:i4>108</vt:i4>
      </vt:variant>
      <vt:variant>
        <vt:i4>0</vt:i4>
      </vt:variant>
      <vt:variant>
        <vt:i4>5</vt:i4>
      </vt:variant>
      <vt:variant>
        <vt:lpwstr>https://vbn.aau.dk/ws/files/198526294/Measurements/Source signals</vt:lpwstr>
      </vt:variant>
      <vt:variant>
        <vt:lpwstr/>
      </vt:variant>
      <vt:variant>
        <vt:i4>6357034</vt:i4>
      </vt:variant>
      <vt:variant>
        <vt:i4>105</vt:i4>
      </vt:variant>
      <vt:variant>
        <vt:i4>0</vt:i4>
      </vt:variant>
      <vt:variant>
        <vt:i4>5</vt:i4>
      </vt:variant>
      <vt:variant>
        <vt:lpwstr>https://www.mdpi.com/1424-8220/18/3/778</vt:lpwstr>
      </vt:variant>
      <vt:variant>
        <vt:lpwstr/>
      </vt:variant>
      <vt:variant>
        <vt:i4>4259928</vt:i4>
      </vt:variant>
      <vt:variant>
        <vt:i4>102</vt:i4>
      </vt:variant>
      <vt:variant>
        <vt:i4>0</vt:i4>
      </vt:variant>
      <vt:variant>
        <vt:i4>5</vt:i4>
      </vt:variant>
      <vt:variant>
        <vt:lpwstr>https://learn.adafruit.com/adafruit-i2s-mems-microphone-breakout/overview</vt:lpwstr>
      </vt:variant>
      <vt:variant>
        <vt:lpwstr/>
      </vt:variant>
      <vt:variant>
        <vt:i4>7274541</vt:i4>
      </vt:variant>
      <vt:variant>
        <vt:i4>99</vt:i4>
      </vt:variant>
      <vt:variant>
        <vt:i4>0</vt:i4>
      </vt:variant>
      <vt:variant>
        <vt:i4>5</vt:i4>
      </vt:variant>
      <vt:variant>
        <vt:lpwstr>https://www.raspberrypi.com/documentation/</vt:lpwstr>
      </vt:variant>
      <vt:variant>
        <vt:lpwstr/>
      </vt:variant>
      <vt:variant>
        <vt:i4>2031673</vt:i4>
      </vt:variant>
      <vt:variant>
        <vt:i4>92</vt:i4>
      </vt:variant>
      <vt:variant>
        <vt:i4>0</vt:i4>
      </vt:variant>
      <vt:variant>
        <vt:i4>5</vt:i4>
      </vt:variant>
      <vt:variant>
        <vt:lpwstr/>
      </vt:variant>
      <vt:variant>
        <vt:lpwstr>_Toc143287398</vt:lpwstr>
      </vt:variant>
      <vt:variant>
        <vt:i4>2031673</vt:i4>
      </vt:variant>
      <vt:variant>
        <vt:i4>86</vt:i4>
      </vt:variant>
      <vt:variant>
        <vt:i4>0</vt:i4>
      </vt:variant>
      <vt:variant>
        <vt:i4>5</vt:i4>
      </vt:variant>
      <vt:variant>
        <vt:lpwstr/>
      </vt:variant>
      <vt:variant>
        <vt:lpwstr>_Toc143287397</vt:lpwstr>
      </vt:variant>
      <vt:variant>
        <vt:i4>2031673</vt:i4>
      </vt:variant>
      <vt:variant>
        <vt:i4>80</vt:i4>
      </vt:variant>
      <vt:variant>
        <vt:i4>0</vt:i4>
      </vt:variant>
      <vt:variant>
        <vt:i4>5</vt:i4>
      </vt:variant>
      <vt:variant>
        <vt:lpwstr/>
      </vt:variant>
      <vt:variant>
        <vt:lpwstr>_Toc143287396</vt:lpwstr>
      </vt:variant>
      <vt:variant>
        <vt:i4>2031673</vt:i4>
      </vt:variant>
      <vt:variant>
        <vt:i4>74</vt:i4>
      </vt:variant>
      <vt:variant>
        <vt:i4>0</vt:i4>
      </vt:variant>
      <vt:variant>
        <vt:i4>5</vt:i4>
      </vt:variant>
      <vt:variant>
        <vt:lpwstr/>
      </vt:variant>
      <vt:variant>
        <vt:lpwstr>_Toc143287395</vt:lpwstr>
      </vt:variant>
      <vt:variant>
        <vt:i4>2031673</vt:i4>
      </vt:variant>
      <vt:variant>
        <vt:i4>68</vt:i4>
      </vt:variant>
      <vt:variant>
        <vt:i4>0</vt:i4>
      </vt:variant>
      <vt:variant>
        <vt:i4>5</vt:i4>
      </vt:variant>
      <vt:variant>
        <vt:lpwstr/>
      </vt:variant>
      <vt:variant>
        <vt:lpwstr>_Toc143287394</vt:lpwstr>
      </vt:variant>
      <vt:variant>
        <vt:i4>2031673</vt:i4>
      </vt:variant>
      <vt:variant>
        <vt:i4>62</vt:i4>
      </vt:variant>
      <vt:variant>
        <vt:i4>0</vt:i4>
      </vt:variant>
      <vt:variant>
        <vt:i4>5</vt:i4>
      </vt:variant>
      <vt:variant>
        <vt:lpwstr/>
      </vt:variant>
      <vt:variant>
        <vt:lpwstr>_Toc143287393</vt:lpwstr>
      </vt:variant>
      <vt:variant>
        <vt:i4>2031673</vt:i4>
      </vt:variant>
      <vt:variant>
        <vt:i4>56</vt:i4>
      </vt:variant>
      <vt:variant>
        <vt:i4>0</vt:i4>
      </vt:variant>
      <vt:variant>
        <vt:i4>5</vt:i4>
      </vt:variant>
      <vt:variant>
        <vt:lpwstr/>
      </vt:variant>
      <vt:variant>
        <vt:lpwstr>_Toc143287392</vt:lpwstr>
      </vt:variant>
      <vt:variant>
        <vt:i4>2031673</vt:i4>
      </vt:variant>
      <vt:variant>
        <vt:i4>50</vt:i4>
      </vt:variant>
      <vt:variant>
        <vt:i4>0</vt:i4>
      </vt:variant>
      <vt:variant>
        <vt:i4>5</vt:i4>
      </vt:variant>
      <vt:variant>
        <vt:lpwstr/>
      </vt:variant>
      <vt:variant>
        <vt:lpwstr>_Toc143287391</vt:lpwstr>
      </vt:variant>
      <vt:variant>
        <vt:i4>2031673</vt:i4>
      </vt:variant>
      <vt:variant>
        <vt:i4>44</vt:i4>
      </vt:variant>
      <vt:variant>
        <vt:i4>0</vt:i4>
      </vt:variant>
      <vt:variant>
        <vt:i4>5</vt:i4>
      </vt:variant>
      <vt:variant>
        <vt:lpwstr/>
      </vt:variant>
      <vt:variant>
        <vt:lpwstr>_Toc143287390</vt:lpwstr>
      </vt:variant>
      <vt:variant>
        <vt:i4>1966137</vt:i4>
      </vt:variant>
      <vt:variant>
        <vt:i4>38</vt:i4>
      </vt:variant>
      <vt:variant>
        <vt:i4>0</vt:i4>
      </vt:variant>
      <vt:variant>
        <vt:i4>5</vt:i4>
      </vt:variant>
      <vt:variant>
        <vt:lpwstr/>
      </vt:variant>
      <vt:variant>
        <vt:lpwstr>_Toc143287389</vt:lpwstr>
      </vt:variant>
      <vt:variant>
        <vt:i4>1966137</vt:i4>
      </vt:variant>
      <vt:variant>
        <vt:i4>32</vt:i4>
      </vt:variant>
      <vt:variant>
        <vt:i4>0</vt:i4>
      </vt:variant>
      <vt:variant>
        <vt:i4>5</vt:i4>
      </vt:variant>
      <vt:variant>
        <vt:lpwstr/>
      </vt:variant>
      <vt:variant>
        <vt:lpwstr>_Toc143287388</vt:lpwstr>
      </vt:variant>
      <vt:variant>
        <vt:i4>1966137</vt:i4>
      </vt:variant>
      <vt:variant>
        <vt:i4>26</vt:i4>
      </vt:variant>
      <vt:variant>
        <vt:i4>0</vt:i4>
      </vt:variant>
      <vt:variant>
        <vt:i4>5</vt:i4>
      </vt:variant>
      <vt:variant>
        <vt:lpwstr/>
      </vt:variant>
      <vt:variant>
        <vt:lpwstr>_Toc143287387</vt:lpwstr>
      </vt:variant>
      <vt:variant>
        <vt:i4>1966137</vt:i4>
      </vt:variant>
      <vt:variant>
        <vt:i4>20</vt:i4>
      </vt:variant>
      <vt:variant>
        <vt:i4>0</vt:i4>
      </vt:variant>
      <vt:variant>
        <vt:i4>5</vt:i4>
      </vt:variant>
      <vt:variant>
        <vt:lpwstr/>
      </vt:variant>
      <vt:variant>
        <vt:lpwstr>_Toc143287386</vt:lpwstr>
      </vt:variant>
      <vt:variant>
        <vt:i4>1966137</vt:i4>
      </vt:variant>
      <vt:variant>
        <vt:i4>14</vt:i4>
      </vt:variant>
      <vt:variant>
        <vt:i4>0</vt:i4>
      </vt:variant>
      <vt:variant>
        <vt:i4>5</vt:i4>
      </vt:variant>
      <vt:variant>
        <vt:lpwstr/>
      </vt:variant>
      <vt:variant>
        <vt:lpwstr>_Toc143287385</vt:lpwstr>
      </vt:variant>
      <vt:variant>
        <vt:i4>1966137</vt:i4>
      </vt:variant>
      <vt:variant>
        <vt:i4>8</vt:i4>
      </vt:variant>
      <vt:variant>
        <vt:i4>0</vt:i4>
      </vt:variant>
      <vt:variant>
        <vt:i4>5</vt:i4>
      </vt:variant>
      <vt:variant>
        <vt:lpwstr/>
      </vt:variant>
      <vt:variant>
        <vt:lpwstr>_Toc143287384</vt:lpwstr>
      </vt:variant>
      <vt:variant>
        <vt:i4>1966137</vt:i4>
      </vt:variant>
      <vt:variant>
        <vt:i4>2</vt:i4>
      </vt:variant>
      <vt:variant>
        <vt:i4>0</vt:i4>
      </vt:variant>
      <vt:variant>
        <vt:i4>5</vt:i4>
      </vt:variant>
      <vt:variant>
        <vt:lpwstr/>
      </vt:variant>
      <vt:variant>
        <vt:lpwstr>_Toc143287383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Tilal Mukhtar</dc:creator>
  <cp:keywords/>
  <dc:description/>
  <cp:lastModifiedBy>Aimee Simons</cp:lastModifiedBy>
  <cp:revision>1099</cp:revision>
  <dcterms:created xsi:type="dcterms:W3CDTF">2023-08-06T11:32:00Z</dcterms:created>
  <dcterms:modified xsi:type="dcterms:W3CDTF">2023-08-19T05:05:00Z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0x010100EAAB94F00B994D47B760AB7E025E4A91</vt:lpwstr>
  </property>
</Properties>
</file>