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7AF31" w14:textId="77777777" w:rsidR="00116CA6" w:rsidRDefault="00116CA6">
      <w:r>
        <w:rPr>
          <w:noProof/>
        </w:rPr>
        <w:drawing>
          <wp:inline distT="0" distB="0" distL="0" distR="0" wp14:anchorId="6FCA2A84" wp14:editId="613BB69C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98E65B" w14:textId="77777777" w:rsidR="00540B61" w:rsidRDefault="00B340F8">
      <w:r>
        <w:rPr>
          <w:noProof/>
        </w:rPr>
        <w:drawing>
          <wp:inline distT="0" distB="0" distL="0" distR="0" wp14:anchorId="2D2F7752" wp14:editId="110157AA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CCEFD4" w14:textId="1968D04E" w:rsidR="003C6A66" w:rsidRDefault="003C6A66">
      <w:bookmarkStart w:id="0" w:name="_GoBack"/>
      <w:r>
        <w:rPr>
          <w:noProof/>
        </w:rPr>
        <w:lastRenderedPageBreak/>
        <w:drawing>
          <wp:inline distT="0" distB="0" distL="0" distR="0" wp14:anchorId="650C0BF0" wp14:editId="5E371C53">
            <wp:extent cx="5486400" cy="32004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C6A66" w:rsidSect="00CE5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F8"/>
    <w:rsid w:val="00116CA6"/>
    <w:rsid w:val="003C6A66"/>
    <w:rsid w:val="00540B61"/>
    <w:rsid w:val="00B340F8"/>
    <w:rsid w:val="00C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34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0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0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search</a:t>
            </a:r>
            <a:r>
              <a:rPr lang="en-US" baseline="0"/>
              <a:t> - 100 elements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Skiplist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height</c:v>
                </c:pt>
                <c:pt idx="1">
                  <c:v>average moves</c:v>
                </c:pt>
                <c:pt idx="2">
                  <c:v>worst case moves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7.0</c:v>
                </c:pt>
                <c:pt idx="1">
                  <c:v>13.0</c:v>
                </c:pt>
                <c:pt idx="2">
                  <c:v>20.0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Red-Black Tree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height</c:v>
                </c:pt>
                <c:pt idx="1">
                  <c:v>average moves</c:v>
                </c:pt>
                <c:pt idx="2">
                  <c:v>worst case moves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7.0</c:v>
                </c:pt>
                <c:pt idx="1">
                  <c:v>4.0</c:v>
                </c:pt>
                <c:pt idx="2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5235448"/>
        <c:axId val="2133766008"/>
      </c:barChart>
      <c:catAx>
        <c:axId val="2135235448"/>
        <c:scaling>
          <c:orientation val="minMax"/>
        </c:scaling>
        <c:delete val="0"/>
        <c:axPos val="l"/>
        <c:majorTickMark val="out"/>
        <c:minorTickMark val="none"/>
        <c:tickLblPos val="nextTo"/>
        <c:crossAx val="2133766008"/>
        <c:crosses val="autoZero"/>
        <c:auto val="1"/>
        <c:lblAlgn val="ctr"/>
        <c:lblOffset val="100"/>
        <c:noMultiLvlLbl val="0"/>
      </c:catAx>
      <c:valAx>
        <c:axId val="2133766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352354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search</a:t>
            </a:r>
            <a:r>
              <a:rPr lang="en-US" baseline="0"/>
              <a:t> - </a:t>
            </a:r>
            <a:r>
              <a:rPr lang="en-US"/>
              <a:t>1000 elements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Skiplist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height</c:v>
                </c:pt>
                <c:pt idx="1">
                  <c:v>average moves</c:v>
                </c:pt>
                <c:pt idx="2">
                  <c:v>worst case moves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10.0</c:v>
                </c:pt>
                <c:pt idx="1">
                  <c:v>19.0</c:v>
                </c:pt>
                <c:pt idx="2">
                  <c:v>31.0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Red-Black tree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height</c:v>
                </c:pt>
                <c:pt idx="1">
                  <c:v>average moves</c:v>
                </c:pt>
                <c:pt idx="2">
                  <c:v>worst case moves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12.0</c:v>
                </c:pt>
                <c:pt idx="1">
                  <c:v>8.0</c:v>
                </c:pt>
                <c:pt idx="2">
                  <c:v>12.0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3666024"/>
        <c:axId val="2133669000"/>
      </c:barChart>
      <c:catAx>
        <c:axId val="2133666024"/>
        <c:scaling>
          <c:orientation val="minMax"/>
        </c:scaling>
        <c:delete val="0"/>
        <c:axPos val="l"/>
        <c:majorTickMark val="out"/>
        <c:minorTickMark val="none"/>
        <c:tickLblPos val="nextTo"/>
        <c:crossAx val="2133669000"/>
        <c:crosses val="autoZero"/>
        <c:auto val="1"/>
        <c:lblAlgn val="ctr"/>
        <c:lblOffset val="100"/>
        <c:noMultiLvlLbl val="0"/>
      </c:catAx>
      <c:valAx>
        <c:axId val="21336690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336660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search</a:t>
            </a:r>
            <a:r>
              <a:rPr lang="en-US" baseline="0"/>
              <a:t> - 10000 elements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Skiplist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height</c:v>
                </c:pt>
                <c:pt idx="1">
                  <c:v>average moves</c:v>
                </c:pt>
                <c:pt idx="2">
                  <c:v>worst case moves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17.0</c:v>
                </c:pt>
                <c:pt idx="1">
                  <c:v>27.0</c:v>
                </c:pt>
                <c:pt idx="2">
                  <c:v>47.0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Red-Black Tree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height</c:v>
                </c:pt>
                <c:pt idx="1">
                  <c:v>average moves</c:v>
                </c:pt>
                <c:pt idx="2">
                  <c:v>worst case moves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15.0</c:v>
                </c:pt>
                <c:pt idx="1">
                  <c:v>11.0</c:v>
                </c:pt>
                <c:pt idx="2">
                  <c:v>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1321576"/>
        <c:axId val="2097014008"/>
      </c:barChart>
      <c:catAx>
        <c:axId val="2131321576"/>
        <c:scaling>
          <c:orientation val="minMax"/>
        </c:scaling>
        <c:delete val="0"/>
        <c:axPos val="l"/>
        <c:majorTickMark val="out"/>
        <c:minorTickMark val="none"/>
        <c:tickLblPos val="nextTo"/>
        <c:crossAx val="2097014008"/>
        <c:crosses val="autoZero"/>
        <c:auto val="1"/>
        <c:lblAlgn val="ctr"/>
        <c:lblOffset val="100"/>
        <c:noMultiLvlLbl val="0"/>
      </c:catAx>
      <c:valAx>
        <c:axId val="2097014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313215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Shao</dc:creator>
  <cp:keywords/>
  <dc:description/>
  <cp:lastModifiedBy>Terry Shao</cp:lastModifiedBy>
  <cp:revision>3</cp:revision>
  <dcterms:created xsi:type="dcterms:W3CDTF">2014-04-16T21:11:00Z</dcterms:created>
  <dcterms:modified xsi:type="dcterms:W3CDTF">2014-04-16T21:51:00Z</dcterms:modified>
</cp:coreProperties>
</file>