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BA56" w14:textId="77777777" w:rsidR="00A51EBF" w:rsidRPr="00A51EBF" w:rsidRDefault="00A51EBF">
      <w:pPr>
        <w:rPr>
          <w:color w:val="000000"/>
          <w:sz w:val="6"/>
          <w:szCs w:val="6"/>
        </w:rPr>
      </w:pPr>
    </w:p>
    <w:p w14:paraId="4D348CDE" w14:textId="74898838" w:rsidR="00D25952" w:rsidRPr="00A51EBF" w:rsidRDefault="007F5E16">
      <w:pPr>
        <w:rPr>
          <w:color w:val="000000"/>
          <w:sz w:val="24"/>
          <w:szCs w:val="24"/>
        </w:rPr>
      </w:pPr>
      <w:r w:rsidRPr="00A51EBF">
        <w:rPr>
          <w:b/>
          <w:bCs/>
          <w:color w:val="000000"/>
          <w:sz w:val="24"/>
          <w:szCs w:val="24"/>
        </w:rPr>
        <w:t>Figure S1</w:t>
      </w:r>
      <w:r w:rsidRPr="00A51EBF">
        <w:rPr>
          <w:color w:val="000000"/>
          <w:sz w:val="24"/>
          <w:szCs w:val="24"/>
        </w:rPr>
        <w:t>. Inclusion</w:t>
      </w:r>
      <w:r w:rsidRPr="00A51EBF">
        <w:rPr>
          <w:color w:val="000000"/>
          <w:sz w:val="24"/>
          <w:szCs w:val="24"/>
        </w:rPr>
        <w:t>-</w:t>
      </w:r>
      <w:r w:rsidRPr="00A51EBF">
        <w:rPr>
          <w:color w:val="000000"/>
          <w:sz w:val="24"/>
          <w:szCs w:val="24"/>
        </w:rPr>
        <w:t xml:space="preserve">exclusion </w:t>
      </w:r>
      <w:r w:rsidRPr="00A51EBF">
        <w:rPr>
          <w:color w:val="000000"/>
          <w:sz w:val="24"/>
          <w:szCs w:val="24"/>
        </w:rPr>
        <w:t xml:space="preserve">diagram. </w:t>
      </w:r>
    </w:p>
    <w:p w14:paraId="7FC7C9B0" w14:textId="77777777" w:rsidR="00A51EBF" w:rsidRPr="00A51EBF" w:rsidRDefault="00A51EBF">
      <w:pPr>
        <w:rPr>
          <w:color w:val="000000"/>
          <w:sz w:val="6"/>
          <w:szCs w:val="6"/>
        </w:rPr>
      </w:pPr>
    </w:p>
    <w:p w14:paraId="6D991E80" w14:textId="1DFCDF1C" w:rsidR="007F5E16" w:rsidRDefault="00D670F8" w:rsidP="00A51EBF">
      <w:pPr>
        <w:ind w:left="1440"/>
      </w:pPr>
      <w:r>
        <w:rPr>
          <w:noProof/>
        </w:rPr>
        <w:drawing>
          <wp:inline distT="0" distB="0" distL="0" distR="0" wp14:anchorId="07734F59" wp14:editId="2783FB2C">
            <wp:extent cx="6438900" cy="4959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267" cy="496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679A" w14:textId="77777777" w:rsidR="00A51EBF" w:rsidRDefault="00A51EBF">
      <w:pPr>
        <w:rPr>
          <w:color w:val="000000"/>
        </w:rPr>
      </w:pPr>
    </w:p>
    <w:p w14:paraId="5D9FBEBA" w14:textId="3C160494" w:rsidR="00D670F8" w:rsidRPr="00A51EBF" w:rsidRDefault="00D670F8">
      <w:pPr>
        <w:rPr>
          <w:color w:val="000000"/>
        </w:rPr>
      </w:pPr>
      <w:r w:rsidRPr="00A51EBF">
        <w:rPr>
          <w:color w:val="000000"/>
        </w:rPr>
        <w:t xml:space="preserve">Legend: </w:t>
      </w:r>
      <w:r w:rsidR="00A51EBF" w:rsidRPr="00A51EBF">
        <w:rPr>
          <w:color w:val="000000"/>
        </w:rPr>
        <w:t>RC</w:t>
      </w:r>
      <w:r w:rsidRPr="00A51EBF">
        <w:rPr>
          <w:color w:val="000000"/>
        </w:rPr>
        <w:t xml:space="preserve">SE: Refractory </w:t>
      </w:r>
      <w:r w:rsidR="00A51EBF" w:rsidRPr="00A51EBF">
        <w:rPr>
          <w:color w:val="000000"/>
        </w:rPr>
        <w:t xml:space="preserve">convulsive </w:t>
      </w:r>
      <w:r w:rsidRPr="00A51EBF">
        <w:rPr>
          <w:color w:val="000000"/>
        </w:rPr>
        <w:t>status epileptics. SE: Status epileptics. BZD:</w:t>
      </w:r>
      <w:r w:rsidR="00A51EBF" w:rsidRPr="00A51EBF">
        <w:rPr>
          <w:color w:val="000000"/>
        </w:rPr>
        <w:t xml:space="preserve"> </w:t>
      </w:r>
      <w:r w:rsidRPr="00A51EBF">
        <w:rPr>
          <w:color w:val="000000"/>
        </w:rPr>
        <w:t xml:space="preserve">Benzodiazepine. </w:t>
      </w:r>
      <w:r w:rsidR="00A51EBF" w:rsidRPr="00A51EBF">
        <w:rPr>
          <w:color w:val="000000"/>
        </w:rPr>
        <w:t>N</w:t>
      </w:r>
      <w:r w:rsidRPr="00A51EBF">
        <w:rPr>
          <w:color w:val="000000"/>
        </w:rPr>
        <w:t>on-BZD ASM: Non-benzodiazepine anti-seizure medication.</w:t>
      </w:r>
    </w:p>
    <w:sectPr w:rsidR="00D670F8" w:rsidRPr="00A51EBF" w:rsidSect="00A51EBF">
      <w:pgSz w:w="15840" w:h="12240" w:orient="landscape"/>
      <w:pgMar w:top="1008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16"/>
    <w:rsid w:val="007F5E16"/>
    <w:rsid w:val="00A51EBF"/>
    <w:rsid w:val="00D25952"/>
    <w:rsid w:val="00D6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D006"/>
  <w15:chartTrackingRefBased/>
  <w15:docId w15:val="{AB791659-1224-45F8-A8F7-7346E11E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Amengual Gual</dc:creator>
  <cp:keywords/>
  <dc:description/>
  <cp:lastModifiedBy>Marta Amengual Gual</cp:lastModifiedBy>
  <cp:revision>1</cp:revision>
  <dcterms:created xsi:type="dcterms:W3CDTF">2021-06-28T14:33:00Z</dcterms:created>
  <dcterms:modified xsi:type="dcterms:W3CDTF">2021-06-28T15:02:00Z</dcterms:modified>
</cp:coreProperties>
</file>