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or System.Net.Http </w:t>
      </w:r>
      <w:r>
        <w:rPr>
          <w:rFonts w:ascii="Calibri" w:hAnsi="Calibri"/>
          <w:b w:val="false"/>
          <w:bCs w:val="false"/>
          <w:sz w:val="24"/>
          <w:szCs w:val="24"/>
        </w:rPr>
        <w:t>and Newtonsoft.JSON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</w:t>
      </w:r>
      <w:r>
        <w:rPr>
          <w:rFonts w:ascii="Calibri" w:hAnsi="Calibri"/>
          <w:b w:val="false"/>
          <w:bCs w:val="false"/>
          <w:sz w:val="24"/>
          <w:szCs w:val="24"/>
        </w:rPr>
        <w:t>(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as well for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</w:t>
      </w:r>
      <w:r>
        <w:rPr>
          <w:rFonts w:ascii="Calibri" w:hAnsi="Calibri"/>
          <w:b w:val="false"/>
          <w:bCs w:val="false"/>
          <w:sz w:val="24"/>
          <w:szCs w:val="24"/>
        </w:rPr>
        <w:t>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</w:t>
      </w:r>
      <w:r>
        <w:rPr>
          <w:rFonts w:ascii="Calibri" w:hAnsi="Calibri"/>
          <w:b w:val="false"/>
          <w:bCs w:val="false"/>
          <w:sz w:val="24"/>
          <w:szCs w:val="24"/>
        </w:rPr>
        <w:t>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in the “EmployeeManagementXamarinFormsApp” </w:t>
      </w:r>
      <w:r>
        <w:rPr>
          <w:rFonts w:ascii="Calibri" w:hAnsi="Calibri"/>
          <w:b w:val="false"/>
          <w:bCs w:val="false"/>
          <w:sz w:val="24"/>
          <w:szCs w:val="24"/>
        </w:rPr>
        <w:t>(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as well for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) </w:t>
      </w:r>
      <w:r>
        <w:rPr>
          <w:rFonts w:ascii="Calibri" w:hAnsi="Calibri"/>
          <w:b w:val="false"/>
          <w:bCs w:val="false"/>
          <w:sz w:val="24"/>
          <w:szCs w:val="24"/>
        </w:rPr>
        <w:t>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LibreOffice/7.0.3.1$Windows_X86_64 LibreOffice_project/d7547858d014d4cf69878db179d326fc3483e082</Application>
  <Pages>7</Pages>
  <Words>294</Words>
  <Characters>1787</Characters>
  <CharactersWithSpaces>2060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2021-02-21T15:06:24Z</dcterms:modified>
  <cp:revision>51</cp:revision>
  <dc:subject/>
  <dc:title/>
</cp:coreProperties>
</file>