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2C5" w:rsidRDefault="00C64E4B"/>
    <w:p w:rsidR="003B2823" w:rsidRPr="005E047E" w:rsidRDefault="003B2823" w:rsidP="003B2823">
      <w:pPr>
        <w:autoSpaceDE w:val="0"/>
        <w:autoSpaceDN w:val="0"/>
        <w:adjustRightInd w:val="0"/>
        <w:spacing w:after="0" w:line="240" w:lineRule="auto"/>
        <w:rPr>
          <w:rFonts w:cstheme="minorHAnsi"/>
          <w:b/>
          <w:bCs/>
          <w:color w:val="9A9A9A"/>
        </w:rPr>
      </w:pPr>
      <w:r w:rsidRPr="005E047E">
        <w:rPr>
          <w:rFonts w:cstheme="minorHAnsi"/>
          <w:b/>
          <w:bCs/>
          <w:color w:val="9A9A9A"/>
        </w:rPr>
        <w:t>Project 1</w:t>
      </w:r>
    </w:p>
    <w:p w:rsidR="003B2823" w:rsidRPr="005E047E" w:rsidRDefault="005E047E" w:rsidP="003B2823">
      <w:pPr>
        <w:autoSpaceDE w:val="0"/>
        <w:autoSpaceDN w:val="0"/>
        <w:adjustRightInd w:val="0"/>
        <w:spacing w:after="0" w:line="240" w:lineRule="auto"/>
        <w:rPr>
          <w:rFonts w:cstheme="minorHAnsi"/>
          <w:b/>
          <w:bCs/>
          <w:color w:val="000000"/>
          <w:sz w:val="28"/>
        </w:rPr>
      </w:pPr>
      <w:r w:rsidRPr="005E047E">
        <w:rPr>
          <w:rFonts w:cstheme="minorHAnsi"/>
          <w:b/>
          <w:bCs/>
          <w:color w:val="000000"/>
          <w:sz w:val="28"/>
        </w:rPr>
        <w:t>INTERACTIVE WEB USER INTERFACE</w:t>
      </w:r>
    </w:p>
    <w:p w:rsidR="003B2823" w:rsidRPr="005E047E" w:rsidRDefault="003B2823" w:rsidP="003B2823">
      <w:pPr>
        <w:autoSpaceDE w:val="0"/>
        <w:autoSpaceDN w:val="0"/>
        <w:adjustRightInd w:val="0"/>
        <w:spacing w:after="0" w:line="240" w:lineRule="auto"/>
        <w:rPr>
          <w:rFonts w:cstheme="minorHAnsi"/>
          <w:b/>
          <w:bCs/>
          <w:color w:val="000000"/>
          <w:sz w:val="28"/>
        </w:rPr>
      </w:pPr>
    </w:p>
    <w:p w:rsidR="003B2823" w:rsidRPr="005E047E" w:rsidRDefault="005E047E" w:rsidP="003B2823">
      <w:pPr>
        <w:autoSpaceDE w:val="0"/>
        <w:autoSpaceDN w:val="0"/>
        <w:adjustRightInd w:val="0"/>
        <w:spacing w:after="0" w:line="240" w:lineRule="auto"/>
        <w:rPr>
          <w:rFonts w:cstheme="minorHAnsi"/>
          <w:b/>
          <w:bCs/>
          <w:color w:val="000000"/>
          <w:sz w:val="28"/>
        </w:rPr>
      </w:pPr>
      <w:r w:rsidRPr="005E047E">
        <w:rPr>
          <w:rFonts w:cstheme="minorHAnsi"/>
          <w:b/>
          <w:bCs/>
          <w:color w:val="000000"/>
          <w:sz w:val="28"/>
        </w:rPr>
        <w:t>INTRODUCTION</w:t>
      </w:r>
    </w:p>
    <w:p w:rsidR="003B2823" w:rsidRPr="005E047E" w:rsidRDefault="003B2823" w:rsidP="003B2823">
      <w:pPr>
        <w:autoSpaceDE w:val="0"/>
        <w:autoSpaceDN w:val="0"/>
        <w:adjustRightInd w:val="0"/>
        <w:spacing w:after="0" w:line="240" w:lineRule="auto"/>
        <w:rPr>
          <w:rFonts w:cstheme="minorHAnsi"/>
          <w:color w:val="000000"/>
        </w:rPr>
      </w:pPr>
      <w:r w:rsidRPr="005E047E">
        <w:rPr>
          <w:rFonts w:cstheme="minorHAnsi"/>
          <w:color w:val="000000"/>
        </w:rPr>
        <w:t xml:space="preserve">This is a project about </w:t>
      </w:r>
      <w:r w:rsidRPr="005E047E">
        <w:rPr>
          <w:rFonts w:cstheme="minorHAnsi"/>
          <w:color w:val="000000"/>
        </w:rPr>
        <w:t>prototyping an interactive educational web experience for schools of design. Specifically, Adobe has asked CCA to think through what the education experience should be for their new cloud-</w:t>
      </w:r>
      <w:r w:rsidR="00F14F38" w:rsidRPr="005E047E">
        <w:rPr>
          <w:rFonts w:cstheme="minorHAnsi"/>
          <w:color w:val="000000"/>
        </w:rPr>
        <w:t>service</w:t>
      </w:r>
      <w:r w:rsidRPr="005E047E">
        <w:rPr>
          <w:rFonts w:cstheme="minorHAnsi"/>
          <w:color w:val="000000"/>
        </w:rPr>
        <w:t xml:space="preserve"> called “Adobe Creative Cloud.”</w:t>
      </w:r>
      <w:r w:rsidR="00FC6905" w:rsidRPr="005E047E">
        <w:rPr>
          <w:rFonts w:cstheme="minorHAnsi"/>
          <w:color w:val="000000"/>
        </w:rPr>
        <w:t xml:space="preserve">  </w:t>
      </w:r>
    </w:p>
    <w:p w:rsidR="003B2823" w:rsidRPr="005E047E" w:rsidRDefault="003B2823" w:rsidP="003B2823">
      <w:pPr>
        <w:autoSpaceDE w:val="0"/>
        <w:autoSpaceDN w:val="0"/>
        <w:adjustRightInd w:val="0"/>
        <w:spacing w:after="0" w:line="240" w:lineRule="auto"/>
        <w:rPr>
          <w:rFonts w:cstheme="minorHAnsi"/>
          <w:color w:val="000000"/>
        </w:rPr>
      </w:pPr>
    </w:p>
    <w:p w:rsidR="003B2823" w:rsidRPr="005E047E" w:rsidRDefault="003B2823" w:rsidP="003B2823">
      <w:pPr>
        <w:autoSpaceDE w:val="0"/>
        <w:autoSpaceDN w:val="0"/>
        <w:adjustRightInd w:val="0"/>
        <w:spacing w:after="0" w:line="240" w:lineRule="auto"/>
        <w:rPr>
          <w:rFonts w:cstheme="minorHAnsi"/>
          <w:color w:val="000000"/>
        </w:rPr>
      </w:pPr>
      <w:r w:rsidRPr="005E047E">
        <w:rPr>
          <w:rFonts w:cstheme="minorHAnsi"/>
          <w:color w:val="000000"/>
        </w:rPr>
        <w:t>As context:</w:t>
      </w:r>
    </w:p>
    <w:p w:rsidR="003B2823" w:rsidRPr="005E047E" w:rsidRDefault="003B2823" w:rsidP="003B2823">
      <w:pPr>
        <w:autoSpaceDE w:val="0"/>
        <w:autoSpaceDN w:val="0"/>
        <w:adjustRightInd w:val="0"/>
        <w:spacing w:after="0" w:line="240" w:lineRule="auto"/>
        <w:rPr>
          <w:rFonts w:cstheme="minorHAnsi"/>
          <w:color w:val="000000"/>
        </w:rPr>
      </w:pPr>
    </w:p>
    <w:p w:rsidR="00FC6905" w:rsidRPr="005E047E" w:rsidRDefault="003B2823" w:rsidP="00F14F38">
      <w:pPr>
        <w:pStyle w:val="ListParagraph"/>
        <w:numPr>
          <w:ilvl w:val="0"/>
          <w:numId w:val="1"/>
        </w:numPr>
        <w:autoSpaceDE w:val="0"/>
        <w:autoSpaceDN w:val="0"/>
        <w:adjustRightInd w:val="0"/>
        <w:spacing w:after="0" w:line="240" w:lineRule="auto"/>
        <w:rPr>
          <w:rFonts w:cstheme="minorHAnsi"/>
          <w:color w:val="000000"/>
        </w:rPr>
      </w:pPr>
      <w:r w:rsidRPr="005E047E">
        <w:rPr>
          <w:rFonts w:cstheme="minorHAnsi"/>
          <w:color w:val="000000"/>
        </w:rPr>
        <w:t xml:space="preserve">Adobe is </w:t>
      </w:r>
      <w:r w:rsidR="001C7E63">
        <w:rPr>
          <w:rFonts w:cstheme="minorHAnsi"/>
          <w:color w:val="000000"/>
        </w:rPr>
        <w:t>one of the</w:t>
      </w:r>
      <w:r w:rsidRPr="005E047E">
        <w:rPr>
          <w:rFonts w:cstheme="minorHAnsi"/>
          <w:color w:val="000000"/>
        </w:rPr>
        <w:t xml:space="preserve"> world’s leader</w:t>
      </w:r>
      <w:r w:rsidR="001C7E63">
        <w:rPr>
          <w:rFonts w:cstheme="minorHAnsi"/>
          <w:color w:val="000000"/>
        </w:rPr>
        <w:t>s</w:t>
      </w:r>
      <w:r w:rsidRPr="005E047E">
        <w:rPr>
          <w:rFonts w:cstheme="minorHAnsi"/>
          <w:color w:val="000000"/>
        </w:rPr>
        <w:t xml:space="preserve"> in digital media tools for the professional community of web designers, professional photographers, animators, video game designers, publishers, and video.</w:t>
      </w:r>
      <w:r w:rsidR="00F14F38" w:rsidRPr="005E047E">
        <w:rPr>
          <w:rFonts w:cstheme="minorHAnsi"/>
          <w:color w:val="000000"/>
        </w:rPr>
        <w:t xml:space="preserve"> Their tools and services are designed to help create groundbreaking digital content, dep</w:t>
      </w:r>
      <w:r w:rsidR="001C7E63">
        <w:rPr>
          <w:rFonts w:cstheme="minorHAnsi"/>
          <w:color w:val="000000"/>
        </w:rPr>
        <w:t>loy it across media and devices</w:t>
      </w:r>
      <w:r w:rsidR="00F14F38" w:rsidRPr="005E047E">
        <w:rPr>
          <w:rFonts w:cstheme="minorHAnsi"/>
          <w:color w:val="000000"/>
        </w:rPr>
        <w:t xml:space="preserve">. Last year, </w:t>
      </w:r>
      <w:r w:rsidRPr="005E047E">
        <w:rPr>
          <w:rFonts w:cstheme="minorHAnsi"/>
          <w:color w:val="000000"/>
        </w:rPr>
        <w:t>Adobe launched a new approach for their customers to get access to these tools, called “Creative Cloud.”</w:t>
      </w:r>
    </w:p>
    <w:p w:rsidR="00FC6905" w:rsidRPr="005E047E" w:rsidRDefault="00FC6905" w:rsidP="00FC6905">
      <w:pPr>
        <w:autoSpaceDE w:val="0"/>
        <w:autoSpaceDN w:val="0"/>
        <w:adjustRightInd w:val="0"/>
        <w:spacing w:after="0" w:line="240" w:lineRule="auto"/>
        <w:rPr>
          <w:rFonts w:cstheme="minorHAnsi"/>
          <w:color w:val="000000"/>
        </w:rPr>
      </w:pPr>
    </w:p>
    <w:p w:rsidR="00FC6905" w:rsidRPr="005E047E" w:rsidRDefault="003B2823" w:rsidP="00FC6905">
      <w:pPr>
        <w:pStyle w:val="ListParagraph"/>
        <w:numPr>
          <w:ilvl w:val="0"/>
          <w:numId w:val="1"/>
        </w:numPr>
        <w:autoSpaceDE w:val="0"/>
        <w:autoSpaceDN w:val="0"/>
        <w:adjustRightInd w:val="0"/>
        <w:spacing w:after="0" w:line="240" w:lineRule="auto"/>
        <w:rPr>
          <w:rFonts w:cstheme="minorHAnsi"/>
          <w:color w:val="000000"/>
        </w:rPr>
      </w:pPr>
      <w:r w:rsidRPr="005E047E">
        <w:rPr>
          <w:rFonts w:cstheme="minorHAnsi"/>
          <w:color w:val="000000"/>
        </w:rPr>
        <w:t xml:space="preserve">In addition to providing access to Adobe’s tools, the Creative Cloud will ultimately be a platform for collaboration and publishing/sharing </w:t>
      </w:r>
      <w:r w:rsidR="00F14F38" w:rsidRPr="005E047E">
        <w:rPr>
          <w:rFonts w:cstheme="minorHAnsi"/>
          <w:color w:val="000000"/>
        </w:rPr>
        <w:t>creative</w:t>
      </w:r>
      <w:r w:rsidRPr="005E047E">
        <w:rPr>
          <w:rFonts w:cstheme="minorHAnsi"/>
          <w:color w:val="000000"/>
        </w:rPr>
        <w:t xml:space="preserve"> work. For example, Adobe recently acquired behance.com, which is a good example of how students and professionals can create and share portfolios of their work</w:t>
      </w:r>
      <w:r w:rsidR="00DB7EE4">
        <w:rPr>
          <w:rFonts w:cstheme="minorHAnsi"/>
          <w:color w:val="000000"/>
        </w:rPr>
        <w:t>.</w:t>
      </w:r>
    </w:p>
    <w:p w:rsidR="00FC6905" w:rsidRPr="005E047E" w:rsidRDefault="00FC6905" w:rsidP="00FC6905">
      <w:pPr>
        <w:pStyle w:val="ListParagraph"/>
        <w:rPr>
          <w:rFonts w:cstheme="minorHAnsi"/>
          <w:color w:val="000000"/>
        </w:rPr>
      </w:pPr>
    </w:p>
    <w:p w:rsidR="003B2823" w:rsidRPr="005E047E" w:rsidRDefault="003B2823" w:rsidP="00FC6905">
      <w:pPr>
        <w:pStyle w:val="ListParagraph"/>
        <w:numPr>
          <w:ilvl w:val="0"/>
          <w:numId w:val="1"/>
        </w:numPr>
        <w:autoSpaceDE w:val="0"/>
        <w:autoSpaceDN w:val="0"/>
        <w:adjustRightInd w:val="0"/>
        <w:spacing w:after="0" w:line="240" w:lineRule="auto"/>
        <w:rPr>
          <w:rFonts w:cstheme="minorHAnsi"/>
          <w:color w:val="000000"/>
        </w:rPr>
      </w:pPr>
      <w:r w:rsidRPr="005E047E">
        <w:rPr>
          <w:rFonts w:cstheme="minorHAnsi"/>
          <w:color w:val="000000"/>
        </w:rPr>
        <w:t xml:space="preserve">Customers of Creative Cloud include </w:t>
      </w:r>
      <w:r w:rsidR="00FC6905" w:rsidRPr="005E047E">
        <w:rPr>
          <w:rFonts w:cstheme="minorHAnsi"/>
          <w:color w:val="000000"/>
        </w:rPr>
        <w:t xml:space="preserve">commercial </w:t>
      </w:r>
      <w:r w:rsidRPr="005E047E">
        <w:rPr>
          <w:rFonts w:cstheme="minorHAnsi"/>
          <w:color w:val="000000"/>
        </w:rPr>
        <w:t>professionals as well as colleges/universities</w:t>
      </w:r>
      <w:r w:rsidR="00DB7EE4">
        <w:rPr>
          <w:rFonts w:cstheme="minorHAnsi"/>
          <w:color w:val="000000"/>
        </w:rPr>
        <w:t xml:space="preserve">, </w:t>
      </w:r>
      <w:proofErr w:type="spellStart"/>
      <w:r w:rsidR="00DB7EE4">
        <w:rPr>
          <w:rFonts w:cstheme="minorHAnsi"/>
          <w:color w:val="000000"/>
        </w:rPr>
        <w:t>students</w:t>
      </w:r>
      <w:proofErr w:type="gramStart"/>
      <w:r w:rsidR="00DB7EE4">
        <w:rPr>
          <w:rFonts w:cstheme="minorHAnsi"/>
          <w:color w:val="000000"/>
        </w:rPr>
        <w:t>,and</w:t>
      </w:r>
      <w:proofErr w:type="spellEnd"/>
      <w:proofErr w:type="gramEnd"/>
      <w:r w:rsidR="00DB7EE4">
        <w:rPr>
          <w:rFonts w:cstheme="minorHAnsi"/>
          <w:color w:val="000000"/>
        </w:rPr>
        <w:t xml:space="preserve"> faculty. </w:t>
      </w:r>
    </w:p>
    <w:p w:rsidR="00FC6905" w:rsidRPr="005E047E" w:rsidRDefault="00FC6905" w:rsidP="00FC6905">
      <w:pPr>
        <w:autoSpaceDE w:val="0"/>
        <w:autoSpaceDN w:val="0"/>
        <w:adjustRightInd w:val="0"/>
        <w:spacing w:after="0" w:line="240" w:lineRule="auto"/>
        <w:rPr>
          <w:rFonts w:cstheme="minorHAnsi"/>
          <w:color w:val="000000"/>
        </w:rPr>
      </w:pPr>
    </w:p>
    <w:p w:rsidR="003B2823" w:rsidRPr="005E047E" w:rsidRDefault="003B2823" w:rsidP="00FC6905">
      <w:pPr>
        <w:autoSpaceDE w:val="0"/>
        <w:autoSpaceDN w:val="0"/>
        <w:adjustRightInd w:val="0"/>
        <w:spacing w:after="0" w:line="240" w:lineRule="auto"/>
        <w:rPr>
          <w:rFonts w:cstheme="minorHAnsi"/>
          <w:color w:val="000000"/>
        </w:rPr>
      </w:pPr>
      <w:r w:rsidRPr="005E047E">
        <w:rPr>
          <w:rFonts w:cstheme="minorHAnsi"/>
          <w:color w:val="000000"/>
        </w:rPr>
        <w:t>Adobe needs to build a version of Creative Cloud that is designed specifically for education</w:t>
      </w:r>
      <w:r w:rsidR="00FC6905" w:rsidRPr="005E047E">
        <w:rPr>
          <w:rFonts w:cstheme="minorHAnsi"/>
          <w:color w:val="000000"/>
        </w:rPr>
        <w:t xml:space="preserve">. </w:t>
      </w:r>
      <w:r w:rsidR="00DB7EE4">
        <w:rPr>
          <w:rFonts w:cstheme="minorHAnsi"/>
          <w:color w:val="000000"/>
        </w:rPr>
        <w:t xml:space="preserve">Google has done this with “Google Apps for Education.” And other companies, like Microsoft, have built out similar solutions.  For Adobe Creative Cloud, Adobe envisions a solution that looks/feels like part of the college’s internal portal and learning system.  </w:t>
      </w:r>
      <w:r w:rsidR="00FC6905" w:rsidRPr="005E047E">
        <w:rPr>
          <w:rFonts w:cstheme="minorHAnsi"/>
          <w:color w:val="000000"/>
        </w:rPr>
        <w:t xml:space="preserve">So for example, a design school faculty member should be able to create an assignment for his/her students from inside the Creative Cloud; and students should be able to collaborate on teams to complete the assignment.  Potential projects would be in the fields of design, photography, interactive design, video and digital storytelling, and more.   Faculty will want to be able to track student progress and grade the work of the various students on the team. Students will need a way to collaborate with each other in the cloud on the project, get inspired, prototype, and publish their assignment. </w:t>
      </w:r>
    </w:p>
    <w:p w:rsidR="003B2823" w:rsidRPr="005E047E" w:rsidRDefault="003B2823" w:rsidP="003B2823">
      <w:pPr>
        <w:autoSpaceDE w:val="0"/>
        <w:autoSpaceDN w:val="0"/>
        <w:adjustRightInd w:val="0"/>
        <w:spacing w:after="0" w:line="240" w:lineRule="auto"/>
        <w:rPr>
          <w:rFonts w:cstheme="minorHAnsi"/>
          <w:color w:val="000000"/>
        </w:rPr>
      </w:pPr>
    </w:p>
    <w:p w:rsidR="003B2823" w:rsidRPr="002024F4" w:rsidRDefault="002024F4" w:rsidP="003B2823">
      <w:pPr>
        <w:autoSpaceDE w:val="0"/>
        <w:autoSpaceDN w:val="0"/>
        <w:adjustRightInd w:val="0"/>
        <w:spacing w:after="0" w:line="240" w:lineRule="auto"/>
        <w:rPr>
          <w:rFonts w:cstheme="minorHAnsi"/>
          <w:b/>
          <w:bCs/>
          <w:color w:val="000000"/>
          <w:sz w:val="28"/>
        </w:rPr>
      </w:pPr>
      <w:r w:rsidRPr="002024F4">
        <w:rPr>
          <w:rFonts w:cstheme="minorHAnsi"/>
          <w:b/>
          <w:bCs/>
          <w:color w:val="000000"/>
          <w:sz w:val="28"/>
        </w:rPr>
        <w:t>ASSIGNMENT</w:t>
      </w:r>
    </w:p>
    <w:p w:rsidR="003B2823" w:rsidRDefault="003B2823" w:rsidP="003B2823">
      <w:pPr>
        <w:autoSpaceDE w:val="0"/>
        <w:autoSpaceDN w:val="0"/>
        <w:adjustRightInd w:val="0"/>
        <w:spacing w:after="0" w:line="240" w:lineRule="auto"/>
        <w:rPr>
          <w:rFonts w:cstheme="minorHAnsi"/>
          <w:color w:val="000000"/>
        </w:rPr>
      </w:pPr>
      <w:r w:rsidRPr="005E047E">
        <w:rPr>
          <w:rFonts w:cstheme="minorHAnsi"/>
          <w:color w:val="000000"/>
        </w:rPr>
        <w:t xml:space="preserve">Design a </w:t>
      </w:r>
      <w:r w:rsidR="002024F4">
        <w:rPr>
          <w:rFonts w:cstheme="minorHAnsi"/>
          <w:color w:val="000000"/>
        </w:rPr>
        <w:t>web</w:t>
      </w:r>
      <w:r w:rsidRPr="005E047E">
        <w:rPr>
          <w:rFonts w:cstheme="minorHAnsi"/>
          <w:color w:val="000000"/>
        </w:rPr>
        <w:t xml:space="preserve"> UI that </w:t>
      </w:r>
      <w:r w:rsidR="002024F4">
        <w:rPr>
          <w:rFonts w:cstheme="minorHAnsi"/>
          <w:color w:val="000000"/>
        </w:rPr>
        <w:t>allows design students to collaborate on a digital media project</w:t>
      </w:r>
      <w:r w:rsidR="00C64E4B">
        <w:rPr>
          <w:rFonts w:cstheme="minorHAnsi"/>
          <w:color w:val="000000"/>
        </w:rPr>
        <w:t xml:space="preserve"> as part of a third-year school project</w:t>
      </w:r>
      <w:r w:rsidR="002024F4">
        <w:rPr>
          <w:rFonts w:cstheme="minorHAnsi"/>
          <w:color w:val="000000"/>
        </w:rPr>
        <w:t xml:space="preserve">. </w:t>
      </w:r>
      <w:r w:rsidRPr="005E047E">
        <w:rPr>
          <w:rFonts w:cstheme="minorHAnsi"/>
          <w:color w:val="000000"/>
        </w:rPr>
        <w:t xml:space="preserve">Specifically, your interface must </w:t>
      </w:r>
      <w:r w:rsidR="003F4EC1">
        <w:rPr>
          <w:rFonts w:cstheme="minorHAnsi"/>
          <w:color w:val="000000"/>
        </w:rPr>
        <w:t>deliver</w:t>
      </w:r>
      <w:r w:rsidRPr="005E047E">
        <w:rPr>
          <w:rFonts w:cstheme="minorHAnsi"/>
          <w:color w:val="000000"/>
        </w:rPr>
        <w:t xml:space="preserve"> workflows that:</w:t>
      </w:r>
    </w:p>
    <w:p w:rsidR="003F4EC1" w:rsidRDefault="003F4EC1" w:rsidP="003B2823">
      <w:pPr>
        <w:autoSpaceDE w:val="0"/>
        <w:autoSpaceDN w:val="0"/>
        <w:adjustRightInd w:val="0"/>
        <w:spacing w:after="0" w:line="240" w:lineRule="auto"/>
        <w:rPr>
          <w:rFonts w:cstheme="minorHAnsi"/>
          <w:color w:val="000000"/>
        </w:rPr>
      </w:pPr>
    </w:p>
    <w:p w:rsidR="003F4EC1" w:rsidRDefault="003F4EC1" w:rsidP="003F4EC1">
      <w:pPr>
        <w:pStyle w:val="ListParagraph"/>
        <w:numPr>
          <w:ilvl w:val="0"/>
          <w:numId w:val="5"/>
        </w:numPr>
        <w:autoSpaceDE w:val="0"/>
        <w:autoSpaceDN w:val="0"/>
        <w:adjustRightInd w:val="0"/>
        <w:spacing w:after="0" w:line="240" w:lineRule="auto"/>
        <w:rPr>
          <w:rFonts w:cstheme="minorHAnsi"/>
          <w:color w:val="000000"/>
        </w:rPr>
      </w:pPr>
      <w:r>
        <w:rPr>
          <w:rFonts w:cstheme="minorHAnsi"/>
          <w:color w:val="000000"/>
        </w:rPr>
        <w:t>M</w:t>
      </w:r>
      <w:r w:rsidRPr="003F4EC1">
        <w:rPr>
          <w:rFonts w:cstheme="minorHAnsi"/>
          <w:color w:val="000000"/>
        </w:rPr>
        <w:t xml:space="preserve">akes it easy for a faculty member to post and assign an assignment to </w:t>
      </w:r>
      <w:r>
        <w:rPr>
          <w:rFonts w:cstheme="minorHAnsi"/>
          <w:color w:val="000000"/>
        </w:rPr>
        <w:t>small teams of students</w:t>
      </w:r>
      <w:r w:rsidRPr="003F4EC1">
        <w:rPr>
          <w:rFonts w:cstheme="minorHAnsi"/>
          <w:color w:val="000000"/>
        </w:rPr>
        <w:t xml:space="preserve"> through the Creative Cloud</w:t>
      </w:r>
      <w:r>
        <w:rPr>
          <w:rFonts w:cstheme="minorHAnsi"/>
          <w:color w:val="000000"/>
        </w:rPr>
        <w:t>.  Faculty should be able to see both the end-project completed by the team, as well as see the impact of the individual members on the team.  Applications like Moodle are super difficult for faculty to use</w:t>
      </w:r>
      <w:r w:rsidR="00C64E4B">
        <w:rPr>
          <w:rFonts w:cstheme="minorHAnsi"/>
          <w:color w:val="000000"/>
        </w:rPr>
        <w:t xml:space="preserve">, but they are the standard at many colleges and </w:t>
      </w:r>
      <w:r w:rsidR="00C64E4B">
        <w:rPr>
          <w:rFonts w:cstheme="minorHAnsi"/>
          <w:color w:val="000000"/>
        </w:rPr>
        <w:lastRenderedPageBreak/>
        <w:t>universities</w:t>
      </w:r>
      <w:r>
        <w:rPr>
          <w:rFonts w:cstheme="minorHAnsi"/>
          <w:color w:val="000000"/>
        </w:rPr>
        <w:t>. What should Adobe do to make this kind of workflow experience easy and effective</w:t>
      </w:r>
      <w:r w:rsidR="00C64E4B">
        <w:rPr>
          <w:rFonts w:cstheme="minorHAnsi"/>
          <w:color w:val="000000"/>
        </w:rPr>
        <w:t xml:space="preserve"> from within the Creative Cloud</w:t>
      </w:r>
      <w:r>
        <w:rPr>
          <w:rFonts w:cstheme="minorHAnsi"/>
          <w:color w:val="000000"/>
        </w:rPr>
        <w:t xml:space="preserve">? </w:t>
      </w:r>
    </w:p>
    <w:p w:rsidR="003F4EC1" w:rsidRDefault="003F4EC1" w:rsidP="003F4EC1">
      <w:pPr>
        <w:pStyle w:val="ListParagraph"/>
        <w:numPr>
          <w:ilvl w:val="0"/>
          <w:numId w:val="5"/>
        </w:numPr>
        <w:autoSpaceDE w:val="0"/>
        <w:autoSpaceDN w:val="0"/>
        <w:adjustRightInd w:val="0"/>
        <w:spacing w:after="0" w:line="240" w:lineRule="auto"/>
        <w:rPr>
          <w:rFonts w:cstheme="minorHAnsi"/>
          <w:color w:val="000000"/>
        </w:rPr>
      </w:pPr>
      <w:r>
        <w:rPr>
          <w:rFonts w:cstheme="minorHAnsi"/>
          <w:color w:val="000000"/>
        </w:rPr>
        <w:t xml:space="preserve">Makes it easy for a small team of students to collaborate on an assignment from within the Creative Cloud. Specifically, students should be able to see examples of what other professional/students have done, and be able to use the cloud to share ideas, and check in their respective work on the assignment.  Google Docs is a good example of how students can work together on a term-paper together… what should Adobe do with Creative Cloud here? </w:t>
      </w:r>
    </w:p>
    <w:p w:rsidR="003F4EC1" w:rsidRPr="003F4EC1" w:rsidRDefault="003F4EC1" w:rsidP="003F4EC1">
      <w:pPr>
        <w:autoSpaceDE w:val="0"/>
        <w:autoSpaceDN w:val="0"/>
        <w:adjustRightInd w:val="0"/>
        <w:spacing w:after="0" w:line="240" w:lineRule="auto"/>
        <w:rPr>
          <w:rFonts w:cstheme="minorHAnsi"/>
          <w:color w:val="000000"/>
        </w:rPr>
      </w:pPr>
    </w:p>
    <w:p w:rsidR="003B2823" w:rsidRDefault="003B2823" w:rsidP="003B2823">
      <w:pPr>
        <w:autoSpaceDE w:val="0"/>
        <w:autoSpaceDN w:val="0"/>
        <w:adjustRightInd w:val="0"/>
        <w:spacing w:after="0" w:line="240" w:lineRule="auto"/>
        <w:rPr>
          <w:rFonts w:cstheme="minorHAnsi"/>
          <w:color w:val="000000"/>
        </w:rPr>
      </w:pPr>
    </w:p>
    <w:p w:rsidR="003F4EC1" w:rsidRDefault="003F4EC1" w:rsidP="003B2823">
      <w:pPr>
        <w:autoSpaceDE w:val="0"/>
        <w:autoSpaceDN w:val="0"/>
        <w:adjustRightInd w:val="0"/>
        <w:spacing w:after="0" w:line="240" w:lineRule="auto"/>
        <w:rPr>
          <w:rFonts w:cstheme="minorHAnsi"/>
          <w:color w:val="000000"/>
        </w:rPr>
      </w:pPr>
      <w:r>
        <w:rPr>
          <w:rFonts w:cstheme="minorHAnsi"/>
          <w:color w:val="000000"/>
        </w:rPr>
        <w:t>Some important considerations for you to think about:</w:t>
      </w:r>
    </w:p>
    <w:p w:rsidR="003F4EC1" w:rsidRDefault="00C64E4B" w:rsidP="003F4EC1">
      <w:pPr>
        <w:pStyle w:val="ListParagraph"/>
        <w:numPr>
          <w:ilvl w:val="0"/>
          <w:numId w:val="6"/>
        </w:numPr>
        <w:autoSpaceDE w:val="0"/>
        <w:autoSpaceDN w:val="0"/>
        <w:adjustRightInd w:val="0"/>
        <w:spacing w:after="0" w:line="240" w:lineRule="auto"/>
        <w:rPr>
          <w:rFonts w:cstheme="minorHAnsi"/>
          <w:color w:val="000000"/>
        </w:rPr>
      </w:pPr>
      <w:r>
        <w:rPr>
          <w:rFonts w:cstheme="minorHAnsi"/>
          <w:color w:val="000000"/>
        </w:rPr>
        <w:t>XX</w:t>
      </w:r>
    </w:p>
    <w:p w:rsidR="00C64E4B" w:rsidRDefault="00C64E4B" w:rsidP="003F4EC1">
      <w:pPr>
        <w:pStyle w:val="ListParagraph"/>
        <w:numPr>
          <w:ilvl w:val="0"/>
          <w:numId w:val="6"/>
        </w:numPr>
        <w:autoSpaceDE w:val="0"/>
        <w:autoSpaceDN w:val="0"/>
        <w:adjustRightInd w:val="0"/>
        <w:spacing w:after="0" w:line="240" w:lineRule="auto"/>
        <w:rPr>
          <w:rFonts w:cstheme="minorHAnsi"/>
          <w:color w:val="000000"/>
        </w:rPr>
      </w:pPr>
      <w:r>
        <w:rPr>
          <w:rFonts w:cstheme="minorHAnsi"/>
          <w:color w:val="000000"/>
        </w:rPr>
        <w:t>YY</w:t>
      </w:r>
    </w:p>
    <w:p w:rsidR="00C64E4B" w:rsidRPr="003F4EC1" w:rsidRDefault="00C64E4B" w:rsidP="003F4EC1">
      <w:pPr>
        <w:pStyle w:val="ListParagraph"/>
        <w:numPr>
          <w:ilvl w:val="0"/>
          <w:numId w:val="6"/>
        </w:numPr>
        <w:autoSpaceDE w:val="0"/>
        <w:autoSpaceDN w:val="0"/>
        <w:adjustRightInd w:val="0"/>
        <w:spacing w:after="0" w:line="240" w:lineRule="auto"/>
        <w:rPr>
          <w:rFonts w:cstheme="minorHAnsi"/>
          <w:color w:val="000000"/>
        </w:rPr>
      </w:pPr>
      <w:r>
        <w:rPr>
          <w:rFonts w:cstheme="minorHAnsi"/>
          <w:color w:val="000000"/>
        </w:rPr>
        <w:t>ZZ</w:t>
      </w:r>
    </w:p>
    <w:p w:rsidR="003F4EC1" w:rsidRDefault="003F4EC1" w:rsidP="003B2823">
      <w:pPr>
        <w:autoSpaceDE w:val="0"/>
        <w:autoSpaceDN w:val="0"/>
        <w:adjustRightInd w:val="0"/>
        <w:spacing w:after="0" w:line="240" w:lineRule="auto"/>
        <w:rPr>
          <w:rFonts w:cstheme="minorHAnsi"/>
          <w:color w:val="000000"/>
        </w:rPr>
      </w:pPr>
    </w:p>
    <w:p w:rsidR="003F4EC1" w:rsidRDefault="003F4EC1" w:rsidP="003B2823">
      <w:pPr>
        <w:autoSpaceDE w:val="0"/>
        <w:autoSpaceDN w:val="0"/>
        <w:adjustRightInd w:val="0"/>
        <w:spacing w:after="0" w:line="240" w:lineRule="auto"/>
        <w:rPr>
          <w:rFonts w:cstheme="minorHAnsi"/>
          <w:color w:val="000000"/>
        </w:rPr>
      </w:pPr>
    </w:p>
    <w:p w:rsidR="003B2823" w:rsidRPr="00C64E4B" w:rsidRDefault="00C64E4B" w:rsidP="003B2823">
      <w:pPr>
        <w:autoSpaceDE w:val="0"/>
        <w:autoSpaceDN w:val="0"/>
        <w:adjustRightInd w:val="0"/>
        <w:spacing w:after="0" w:line="240" w:lineRule="auto"/>
        <w:rPr>
          <w:rFonts w:cstheme="minorHAnsi"/>
          <w:b/>
          <w:bCs/>
          <w:color w:val="000000"/>
          <w:sz w:val="28"/>
        </w:rPr>
      </w:pPr>
      <w:r w:rsidRPr="00C64E4B">
        <w:rPr>
          <w:rFonts w:cstheme="minorHAnsi"/>
          <w:b/>
          <w:bCs/>
          <w:color w:val="000000"/>
          <w:sz w:val="28"/>
        </w:rPr>
        <w:t>PROJECT SCHEDULE &amp; SUBMISSIONS</w:t>
      </w:r>
    </w:p>
    <w:p w:rsidR="003B2823" w:rsidRPr="00C64E4B" w:rsidRDefault="003B2823" w:rsidP="003B2823">
      <w:pPr>
        <w:autoSpaceDE w:val="0"/>
        <w:autoSpaceDN w:val="0"/>
        <w:adjustRightInd w:val="0"/>
        <w:spacing w:after="0" w:line="240" w:lineRule="auto"/>
        <w:rPr>
          <w:rFonts w:cstheme="minorHAnsi"/>
          <w:color w:val="000000"/>
        </w:rPr>
      </w:pPr>
      <w:r w:rsidRPr="00C64E4B">
        <w:rPr>
          <w:rFonts w:cstheme="minorHAnsi"/>
          <w:color w:val="000000"/>
        </w:rPr>
        <w:t>You will have</w:t>
      </w:r>
      <w:r w:rsidR="00C64E4B" w:rsidRPr="00C64E4B">
        <w:rPr>
          <w:rFonts w:cstheme="minorHAnsi"/>
          <w:color w:val="000000"/>
        </w:rPr>
        <w:t xml:space="preserve"> XX</w:t>
      </w:r>
      <w:r w:rsidRPr="00C64E4B">
        <w:rPr>
          <w:rFonts w:cstheme="minorHAnsi"/>
          <w:color w:val="000000"/>
        </w:rPr>
        <w:t xml:space="preserve"> weeks to complete this assignment, however you will have interim milestones to complete</w:t>
      </w:r>
      <w:r w:rsidR="00C64E4B" w:rsidRPr="00C64E4B">
        <w:rPr>
          <w:rFonts w:cstheme="minorHAnsi"/>
          <w:color w:val="000000"/>
        </w:rPr>
        <w:t xml:space="preserve"> </w:t>
      </w:r>
      <w:r w:rsidRPr="00C64E4B">
        <w:rPr>
          <w:rFonts w:cstheme="minorHAnsi"/>
          <w:color w:val="000000"/>
        </w:rPr>
        <w:t>that will count toward your final grade.</w:t>
      </w:r>
    </w:p>
    <w:p w:rsidR="00C64E4B" w:rsidRPr="00C64E4B" w:rsidRDefault="00C64E4B" w:rsidP="003B2823">
      <w:pPr>
        <w:autoSpaceDE w:val="0"/>
        <w:autoSpaceDN w:val="0"/>
        <w:adjustRightInd w:val="0"/>
        <w:spacing w:after="0" w:line="240" w:lineRule="auto"/>
        <w:rPr>
          <w:rFonts w:cstheme="minorHAnsi"/>
          <w:color w:val="000000"/>
        </w:rPr>
      </w:pPr>
    </w:p>
    <w:p w:rsidR="003B2823" w:rsidRPr="00C64E4B" w:rsidRDefault="003B2823" w:rsidP="003B2823">
      <w:pPr>
        <w:autoSpaceDE w:val="0"/>
        <w:autoSpaceDN w:val="0"/>
        <w:adjustRightInd w:val="0"/>
        <w:spacing w:after="0" w:line="240" w:lineRule="auto"/>
        <w:rPr>
          <w:rFonts w:cstheme="minorHAnsi"/>
          <w:color w:val="000000"/>
        </w:rPr>
      </w:pPr>
      <w:r w:rsidRPr="00C64E4B">
        <w:rPr>
          <w:rFonts w:cstheme="minorHAnsi"/>
          <w:color w:val="000000"/>
        </w:rPr>
        <w:t>The schedule and deliverables are as follows:</w:t>
      </w:r>
    </w:p>
    <w:p w:rsidR="003B2823" w:rsidRPr="005E047E" w:rsidRDefault="003B2823" w:rsidP="00CB3245">
      <w:pPr>
        <w:autoSpaceDE w:val="0"/>
        <w:autoSpaceDN w:val="0"/>
        <w:adjustRightInd w:val="0"/>
        <w:spacing w:after="0" w:line="240" w:lineRule="auto"/>
        <w:rPr>
          <w:rFonts w:cstheme="minorHAnsi"/>
          <w:color w:val="000000"/>
        </w:rPr>
      </w:pPr>
      <w:r w:rsidRPr="00C64E4B">
        <w:rPr>
          <w:rFonts w:cstheme="minorHAnsi"/>
          <w:color w:val="000000"/>
        </w:rPr>
        <w:t xml:space="preserve">To receive a grade for this assignment you must submit your final presentation as a PDF to </w:t>
      </w:r>
      <w:r w:rsidR="00CB3245" w:rsidRPr="00C64E4B">
        <w:rPr>
          <w:rFonts w:cstheme="minorHAnsi"/>
          <w:color w:val="000000"/>
        </w:rPr>
        <w:t>XXX by YYY</w:t>
      </w:r>
    </w:p>
    <w:p w:rsidR="00F14F38" w:rsidRPr="005E047E" w:rsidRDefault="00F14F38" w:rsidP="003B2823">
      <w:pPr>
        <w:autoSpaceDE w:val="0"/>
        <w:autoSpaceDN w:val="0"/>
        <w:adjustRightInd w:val="0"/>
        <w:spacing w:after="0" w:line="240" w:lineRule="auto"/>
        <w:rPr>
          <w:rFonts w:cstheme="minorHAnsi"/>
          <w:b/>
          <w:bCs/>
          <w:color w:val="000000"/>
        </w:rPr>
      </w:pPr>
    </w:p>
    <w:p w:rsidR="003B2823" w:rsidRPr="00C64E4B" w:rsidRDefault="00C64E4B" w:rsidP="003B2823">
      <w:pPr>
        <w:autoSpaceDE w:val="0"/>
        <w:autoSpaceDN w:val="0"/>
        <w:adjustRightInd w:val="0"/>
        <w:spacing w:after="0" w:line="240" w:lineRule="auto"/>
        <w:rPr>
          <w:rFonts w:cstheme="minorHAnsi"/>
          <w:b/>
          <w:bCs/>
          <w:color w:val="000000"/>
          <w:sz w:val="28"/>
        </w:rPr>
      </w:pPr>
      <w:r w:rsidRPr="00C64E4B">
        <w:rPr>
          <w:rFonts w:cstheme="minorHAnsi"/>
          <w:b/>
          <w:bCs/>
          <w:color w:val="000000"/>
          <w:sz w:val="28"/>
        </w:rPr>
        <w:t>PERSONAS</w:t>
      </w:r>
    </w:p>
    <w:p w:rsidR="003B2823" w:rsidRPr="005E047E" w:rsidRDefault="003B2823" w:rsidP="003B2823">
      <w:pPr>
        <w:autoSpaceDE w:val="0"/>
        <w:autoSpaceDN w:val="0"/>
        <w:adjustRightInd w:val="0"/>
        <w:spacing w:after="0" w:line="240" w:lineRule="auto"/>
        <w:rPr>
          <w:rFonts w:cstheme="minorHAnsi"/>
          <w:color w:val="000000"/>
        </w:rPr>
      </w:pPr>
      <w:r w:rsidRPr="005E047E">
        <w:rPr>
          <w:rFonts w:cstheme="minorHAnsi"/>
          <w:color w:val="000000"/>
        </w:rPr>
        <w:t xml:space="preserve">You will be </w:t>
      </w:r>
      <w:r w:rsidRPr="00CB3245">
        <w:rPr>
          <w:rFonts w:cstheme="minorHAnsi"/>
          <w:color w:val="000000"/>
          <w:highlight w:val="yellow"/>
        </w:rPr>
        <w:t>assigned</w:t>
      </w:r>
      <w:r w:rsidR="00CB3245">
        <w:rPr>
          <w:rFonts w:cstheme="minorHAnsi"/>
          <w:color w:val="000000"/>
        </w:rPr>
        <w:t xml:space="preserve"> (?) </w:t>
      </w:r>
      <w:r w:rsidRPr="005E047E">
        <w:rPr>
          <w:rFonts w:cstheme="minorHAnsi"/>
          <w:color w:val="000000"/>
        </w:rPr>
        <w:t xml:space="preserve"> one of the following personas as your design target.</w:t>
      </w:r>
    </w:p>
    <w:p w:rsidR="00F14F38" w:rsidRPr="005E047E" w:rsidRDefault="00F14F38" w:rsidP="003B2823">
      <w:pPr>
        <w:autoSpaceDE w:val="0"/>
        <w:autoSpaceDN w:val="0"/>
        <w:adjustRightInd w:val="0"/>
        <w:spacing w:after="0" w:line="240" w:lineRule="auto"/>
        <w:rPr>
          <w:rFonts w:cstheme="minorHAnsi"/>
          <w:color w:val="000000"/>
        </w:rPr>
      </w:pPr>
    </w:p>
    <w:p w:rsidR="003B2823" w:rsidRPr="005E047E" w:rsidRDefault="00F14F38" w:rsidP="003B2823">
      <w:pPr>
        <w:autoSpaceDE w:val="0"/>
        <w:autoSpaceDN w:val="0"/>
        <w:adjustRightInd w:val="0"/>
        <w:spacing w:after="0" w:line="240" w:lineRule="auto"/>
        <w:rPr>
          <w:rFonts w:cstheme="minorHAnsi"/>
          <w:b/>
          <w:bCs/>
          <w:color w:val="000000"/>
        </w:rPr>
      </w:pPr>
      <w:r w:rsidRPr="005E047E">
        <w:rPr>
          <w:rFonts w:cstheme="minorHAnsi"/>
          <w:b/>
          <w:bCs/>
          <w:color w:val="000000"/>
        </w:rPr>
        <w:t>Rebecca</w:t>
      </w:r>
    </w:p>
    <w:p w:rsidR="00F14F38" w:rsidRPr="005E047E" w:rsidRDefault="00F14F38" w:rsidP="003B2823">
      <w:pPr>
        <w:autoSpaceDE w:val="0"/>
        <w:autoSpaceDN w:val="0"/>
        <w:adjustRightInd w:val="0"/>
        <w:spacing w:after="0" w:line="240" w:lineRule="auto"/>
        <w:rPr>
          <w:rFonts w:cstheme="minorHAnsi"/>
          <w:color w:val="000000"/>
        </w:rPr>
      </w:pPr>
      <w:r w:rsidRPr="005E047E">
        <w:rPr>
          <w:rFonts w:cstheme="minorHAnsi"/>
          <w:color w:val="000000"/>
        </w:rPr>
        <w:t>Rebecca is a 19-year old junior at a design school in New York City. Three years ago, s</w:t>
      </w:r>
      <w:r w:rsidRPr="005E047E">
        <w:rPr>
          <w:rFonts w:cstheme="minorHAnsi"/>
          <w:color w:val="000000"/>
        </w:rPr>
        <w:t xml:space="preserve">he enrolled at one of the top design schools in the country, where she is gaining skills across a range of design competencies. </w:t>
      </w:r>
      <w:r w:rsidRPr="005E047E">
        <w:rPr>
          <w:rFonts w:cstheme="minorHAnsi"/>
          <w:color w:val="000000"/>
        </w:rPr>
        <w:t xml:space="preserve"> She’s passionate about photography, and aspires to work as a professional photographer </w:t>
      </w:r>
      <w:r w:rsidR="00173C59">
        <w:rPr>
          <w:rFonts w:cstheme="minorHAnsi"/>
          <w:color w:val="000000"/>
        </w:rPr>
        <w:t>at a</w:t>
      </w:r>
      <w:r w:rsidRPr="005E047E">
        <w:rPr>
          <w:rFonts w:cstheme="minorHAnsi"/>
          <w:color w:val="000000"/>
        </w:rPr>
        <w:t xml:space="preserve"> global advertising agency.  </w:t>
      </w:r>
      <w:r w:rsidR="00173C59">
        <w:rPr>
          <w:rFonts w:cstheme="minorHAnsi"/>
          <w:color w:val="000000"/>
        </w:rPr>
        <w:t xml:space="preserve">She’s also a real artist.  </w:t>
      </w:r>
      <w:r w:rsidRPr="005E047E">
        <w:rPr>
          <w:rFonts w:cstheme="minorHAnsi"/>
          <w:color w:val="000000"/>
        </w:rPr>
        <w:t xml:space="preserve">Rebecca is terrific with a camera, but wants to also grow skills in Photoshop to get the job she wants. </w:t>
      </w:r>
      <w:r w:rsidR="005E047E" w:rsidRPr="005E047E">
        <w:rPr>
          <w:rFonts w:cstheme="minorHAnsi"/>
          <w:color w:val="000000"/>
        </w:rPr>
        <w:t xml:space="preserve">Most of her work has been on “personal projects” in digital photography, and she’s done some free-lance work in the summers for wedding shoots.  Rebecca </w:t>
      </w:r>
      <w:r w:rsidRPr="005E047E">
        <w:rPr>
          <w:rFonts w:cstheme="minorHAnsi"/>
          <w:color w:val="000000"/>
        </w:rPr>
        <w:t xml:space="preserve">knows that in the commercial world, </w:t>
      </w:r>
      <w:r w:rsidR="005E047E" w:rsidRPr="005E047E">
        <w:rPr>
          <w:rFonts w:cstheme="minorHAnsi"/>
          <w:color w:val="000000"/>
        </w:rPr>
        <w:t>s</w:t>
      </w:r>
      <w:r w:rsidRPr="005E047E">
        <w:rPr>
          <w:rFonts w:cstheme="minorHAnsi"/>
          <w:color w:val="000000"/>
        </w:rPr>
        <w:t xml:space="preserve">he’ll be collaborating with other designers, copy editors on projects, and that ad companies are moving towards mixed media, interactive experiences.  </w:t>
      </w:r>
    </w:p>
    <w:p w:rsidR="00F14F38" w:rsidRPr="005E047E" w:rsidRDefault="00F14F38" w:rsidP="003B2823">
      <w:pPr>
        <w:autoSpaceDE w:val="0"/>
        <w:autoSpaceDN w:val="0"/>
        <w:adjustRightInd w:val="0"/>
        <w:spacing w:after="0" w:line="240" w:lineRule="auto"/>
        <w:rPr>
          <w:rFonts w:cstheme="minorHAnsi"/>
          <w:b/>
          <w:bCs/>
          <w:color w:val="000000"/>
        </w:rPr>
      </w:pPr>
    </w:p>
    <w:p w:rsidR="003B2823" w:rsidRPr="005E047E" w:rsidRDefault="002024F4" w:rsidP="003B2823">
      <w:pPr>
        <w:autoSpaceDE w:val="0"/>
        <w:autoSpaceDN w:val="0"/>
        <w:adjustRightInd w:val="0"/>
        <w:spacing w:after="0" w:line="240" w:lineRule="auto"/>
        <w:rPr>
          <w:rFonts w:cstheme="minorHAnsi"/>
          <w:b/>
          <w:bCs/>
          <w:color w:val="000000"/>
        </w:rPr>
      </w:pPr>
      <w:r>
        <w:rPr>
          <w:rFonts w:cstheme="minorHAnsi"/>
          <w:b/>
          <w:bCs/>
          <w:color w:val="000000"/>
        </w:rPr>
        <w:t>Matt</w:t>
      </w:r>
    </w:p>
    <w:p w:rsidR="00FC6905" w:rsidRPr="00C64E4B" w:rsidRDefault="00C64E4B" w:rsidP="003B2823">
      <w:pPr>
        <w:autoSpaceDE w:val="0"/>
        <w:autoSpaceDN w:val="0"/>
        <w:adjustRightInd w:val="0"/>
        <w:spacing w:after="0" w:line="240" w:lineRule="auto"/>
        <w:rPr>
          <w:rFonts w:cstheme="minorHAnsi"/>
          <w:bCs/>
          <w:color w:val="000000"/>
        </w:rPr>
      </w:pPr>
      <w:r w:rsidRPr="00C64E4B">
        <w:rPr>
          <w:rFonts w:cstheme="minorHAnsi"/>
          <w:bCs/>
          <w:color w:val="000000"/>
        </w:rPr>
        <w:t xml:space="preserve">Matt spent 21 years as a graphic artist, doing professional shows at major galleries in the city as well as working for commercial graphic design firms. He has been published widely and has a great following. He has a deep passion for teaching, and for working with students. He recently joined the faculty at the design school, and is teaching third and fourth year students. </w:t>
      </w:r>
      <w:r>
        <w:rPr>
          <w:rFonts w:cstheme="minorHAnsi"/>
          <w:bCs/>
          <w:color w:val="000000"/>
        </w:rPr>
        <w:t xml:space="preserve">He has </w:t>
      </w:r>
      <w:proofErr w:type="spellStart"/>
      <w:r>
        <w:rPr>
          <w:rFonts w:cstheme="minorHAnsi"/>
          <w:bCs/>
          <w:color w:val="000000"/>
        </w:rPr>
        <w:t>facebook</w:t>
      </w:r>
      <w:proofErr w:type="spellEnd"/>
      <w:r>
        <w:rPr>
          <w:rFonts w:cstheme="minorHAnsi"/>
          <w:bCs/>
          <w:color w:val="000000"/>
        </w:rPr>
        <w:t xml:space="preserve"> and twitter, but he’s not an expert at Adobe’s tools. (</w:t>
      </w:r>
      <w:proofErr w:type="gramStart"/>
      <w:r>
        <w:rPr>
          <w:rFonts w:cstheme="minorHAnsi"/>
          <w:bCs/>
          <w:color w:val="000000"/>
        </w:rPr>
        <w:t>in</w:t>
      </w:r>
      <w:proofErr w:type="gramEnd"/>
      <w:r>
        <w:rPr>
          <w:rFonts w:cstheme="minorHAnsi"/>
          <w:bCs/>
          <w:color w:val="000000"/>
        </w:rPr>
        <w:t xml:space="preserve"> fact, he finds them frustrating and difficult to learn.)  The school’s learning management system is a pain. He just wishes that it was more intuitive.  He’s stared to use his iPad for sketching and photo capture for inspiration, and loves browsing online art communities from around the world. </w:t>
      </w:r>
      <w:bookmarkStart w:id="0" w:name="_GoBack"/>
      <w:bookmarkEnd w:id="0"/>
    </w:p>
    <w:p w:rsidR="00C64E4B" w:rsidRDefault="00C64E4B" w:rsidP="003B2823">
      <w:pPr>
        <w:autoSpaceDE w:val="0"/>
        <w:autoSpaceDN w:val="0"/>
        <w:adjustRightInd w:val="0"/>
        <w:spacing w:after="0" w:line="240" w:lineRule="auto"/>
        <w:rPr>
          <w:rFonts w:cstheme="minorHAnsi"/>
          <w:b/>
          <w:bCs/>
          <w:color w:val="000000"/>
        </w:rPr>
      </w:pPr>
    </w:p>
    <w:p w:rsidR="00C64E4B" w:rsidRPr="005E047E" w:rsidRDefault="00C64E4B" w:rsidP="003B2823">
      <w:pPr>
        <w:autoSpaceDE w:val="0"/>
        <w:autoSpaceDN w:val="0"/>
        <w:adjustRightInd w:val="0"/>
        <w:spacing w:after="0" w:line="240" w:lineRule="auto"/>
        <w:rPr>
          <w:rFonts w:cstheme="minorHAnsi"/>
          <w:b/>
          <w:bCs/>
          <w:color w:val="000000"/>
        </w:rPr>
      </w:pPr>
    </w:p>
    <w:p w:rsidR="00FC6905" w:rsidRPr="005E047E" w:rsidRDefault="00FC6905" w:rsidP="003B2823">
      <w:pPr>
        <w:autoSpaceDE w:val="0"/>
        <w:autoSpaceDN w:val="0"/>
        <w:adjustRightInd w:val="0"/>
        <w:spacing w:after="0" w:line="240" w:lineRule="auto"/>
        <w:rPr>
          <w:rFonts w:cstheme="minorHAnsi"/>
          <w:b/>
          <w:bCs/>
          <w:color w:val="000000"/>
        </w:rPr>
      </w:pPr>
      <w:r w:rsidRPr="005E047E">
        <w:rPr>
          <w:rFonts w:cstheme="minorHAnsi"/>
          <w:b/>
          <w:bCs/>
          <w:color w:val="000000"/>
          <w:sz w:val="28"/>
        </w:rPr>
        <w:t xml:space="preserve">LEARNING OBJECTIVES </w:t>
      </w:r>
    </w:p>
    <w:p w:rsidR="00FC6905" w:rsidRPr="005E047E" w:rsidRDefault="003B2823" w:rsidP="00FC6905">
      <w:pPr>
        <w:autoSpaceDE w:val="0"/>
        <w:autoSpaceDN w:val="0"/>
        <w:adjustRightInd w:val="0"/>
        <w:spacing w:after="0" w:line="240" w:lineRule="auto"/>
        <w:rPr>
          <w:rFonts w:cstheme="minorHAnsi"/>
          <w:color w:val="000000"/>
        </w:rPr>
      </w:pPr>
      <w:r w:rsidRPr="005E047E">
        <w:rPr>
          <w:rFonts w:cstheme="minorHAnsi"/>
          <w:color w:val="000000"/>
        </w:rPr>
        <w:lastRenderedPageBreak/>
        <w:t>The learning objectives for this project are:</w:t>
      </w:r>
    </w:p>
    <w:p w:rsidR="00FC6905" w:rsidRPr="005E047E" w:rsidRDefault="00FC6905" w:rsidP="00FC6905">
      <w:pPr>
        <w:pStyle w:val="ListParagraph"/>
        <w:numPr>
          <w:ilvl w:val="0"/>
          <w:numId w:val="3"/>
        </w:numPr>
        <w:autoSpaceDE w:val="0"/>
        <w:autoSpaceDN w:val="0"/>
        <w:adjustRightInd w:val="0"/>
        <w:spacing w:after="0" w:line="240" w:lineRule="auto"/>
        <w:rPr>
          <w:rFonts w:cstheme="minorHAnsi"/>
          <w:color w:val="000000"/>
        </w:rPr>
      </w:pPr>
      <w:r w:rsidRPr="005E047E">
        <w:rPr>
          <w:rFonts w:cstheme="minorHAnsi"/>
          <w:color w:val="000000"/>
        </w:rPr>
        <w:t>XX</w:t>
      </w:r>
    </w:p>
    <w:p w:rsidR="00FC6905" w:rsidRPr="005E047E" w:rsidRDefault="00FC6905" w:rsidP="00FC6905">
      <w:pPr>
        <w:pStyle w:val="ListParagraph"/>
        <w:numPr>
          <w:ilvl w:val="0"/>
          <w:numId w:val="3"/>
        </w:numPr>
        <w:autoSpaceDE w:val="0"/>
        <w:autoSpaceDN w:val="0"/>
        <w:adjustRightInd w:val="0"/>
        <w:spacing w:after="0" w:line="240" w:lineRule="auto"/>
        <w:rPr>
          <w:rFonts w:cstheme="minorHAnsi"/>
          <w:color w:val="000000"/>
        </w:rPr>
      </w:pPr>
      <w:r w:rsidRPr="005E047E">
        <w:rPr>
          <w:rFonts w:cstheme="minorHAnsi"/>
          <w:color w:val="000000"/>
        </w:rPr>
        <w:t>YY</w:t>
      </w:r>
    </w:p>
    <w:p w:rsidR="00FC6905" w:rsidRPr="005E047E" w:rsidRDefault="00FC6905" w:rsidP="00FC6905">
      <w:pPr>
        <w:pStyle w:val="ListParagraph"/>
        <w:numPr>
          <w:ilvl w:val="0"/>
          <w:numId w:val="3"/>
        </w:numPr>
        <w:autoSpaceDE w:val="0"/>
        <w:autoSpaceDN w:val="0"/>
        <w:adjustRightInd w:val="0"/>
        <w:spacing w:after="0" w:line="240" w:lineRule="auto"/>
        <w:rPr>
          <w:rFonts w:cstheme="minorHAnsi"/>
          <w:color w:val="000000"/>
        </w:rPr>
      </w:pPr>
      <w:r w:rsidRPr="005E047E">
        <w:rPr>
          <w:rFonts w:cstheme="minorHAnsi"/>
          <w:color w:val="000000"/>
        </w:rPr>
        <w:t>ZZ</w:t>
      </w:r>
    </w:p>
    <w:p w:rsidR="00FC6905" w:rsidRPr="005E047E" w:rsidRDefault="00FC6905">
      <w:pPr>
        <w:rPr>
          <w:rFonts w:cstheme="minorHAnsi"/>
          <w:color w:val="000000"/>
        </w:rPr>
      </w:pPr>
    </w:p>
    <w:p w:rsidR="00FC6905" w:rsidRPr="005E047E" w:rsidRDefault="00FC6905" w:rsidP="00FC6905">
      <w:pPr>
        <w:autoSpaceDE w:val="0"/>
        <w:autoSpaceDN w:val="0"/>
        <w:adjustRightInd w:val="0"/>
        <w:spacing w:after="0" w:line="240" w:lineRule="auto"/>
        <w:rPr>
          <w:rFonts w:cstheme="minorHAnsi"/>
          <w:b/>
          <w:bCs/>
          <w:color w:val="000000"/>
          <w:sz w:val="28"/>
        </w:rPr>
      </w:pPr>
      <w:r w:rsidRPr="005E047E">
        <w:rPr>
          <w:rFonts w:cstheme="minorHAnsi"/>
          <w:b/>
          <w:bCs/>
          <w:color w:val="000000"/>
          <w:sz w:val="28"/>
        </w:rPr>
        <w:t>RESOURCES</w:t>
      </w:r>
    </w:p>
    <w:p w:rsidR="00FC6905" w:rsidRPr="005E047E" w:rsidRDefault="00FC6905" w:rsidP="00FC6905">
      <w:pPr>
        <w:autoSpaceDE w:val="0"/>
        <w:autoSpaceDN w:val="0"/>
        <w:adjustRightInd w:val="0"/>
        <w:spacing w:after="0" w:line="240" w:lineRule="auto"/>
        <w:rPr>
          <w:rFonts w:cstheme="minorHAnsi"/>
          <w:b/>
          <w:bCs/>
          <w:color w:val="000000"/>
        </w:rPr>
      </w:pPr>
    </w:p>
    <w:p w:rsidR="00FC6905" w:rsidRPr="005E047E" w:rsidRDefault="00FC6905">
      <w:pPr>
        <w:rPr>
          <w:rFonts w:cstheme="minorHAnsi"/>
          <w:b/>
          <w:color w:val="000000"/>
        </w:rPr>
      </w:pPr>
      <w:r w:rsidRPr="005E047E">
        <w:rPr>
          <w:rFonts w:cstheme="minorHAnsi"/>
          <w:color w:val="000000"/>
        </w:rPr>
        <w:t xml:space="preserve">Designing for Impact: </w:t>
      </w:r>
      <w:hyperlink r:id="rId6" w:history="1">
        <w:r w:rsidRPr="005E047E">
          <w:rPr>
            <w:rStyle w:val="Hyperlink"/>
            <w:rFonts w:cstheme="minorHAnsi"/>
          </w:rPr>
          <w:t>http://captology.stanford.edu/invisible-resource/design-for-impact.html</w:t>
        </w:r>
      </w:hyperlink>
      <w:r w:rsidRPr="005E047E">
        <w:rPr>
          <w:rFonts w:cstheme="minorHAnsi"/>
          <w:b/>
          <w:color w:val="000000"/>
        </w:rPr>
        <w:t xml:space="preserve"> </w:t>
      </w:r>
    </w:p>
    <w:p w:rsidR="003B2823" w:rsidRPr="005E047E" w:rsidRDefault="00FC6905">
      <w:pPr>
        <w:rPr>
          <w:rFonts w:cstheme="minorHAnsi"/>
          <w:color w:val="000000"/>
        </w:rPr>
      </w:pPr>
      <w:r w:rsidRPr="005E047E">
        <w:rPr>
          <w:rFonts w:cstheme="minorHAnsi"/>
          <w:color w:val="000000"/>
        </w:rPr>
        <w:t xml:space="preserve">Adobe Creative Cloud overview: </w:t>
      </w:r>
      <w:hyperlink r:id="rId7" w:history="1">
        <w:r w:rsidRPr="005E047E">
          <w:rPr>
            <w:rStyle w:val="Hyperlink"/>
            <w:rFonts w:cstheme="minorHAnsi"/>
          </w:rPr>
          <w:t>http://www.adobe.com/products/creativecloud</w:t>
        </w:r>
      </w:hyperlink>
    </w:p>
    <w:p w:rsidR="00FC6905" w:rsidRPr="005E047E" w:rsidRDefault="00FC6905">
      <w:pPr>
        <w:rPr>
          <w:rFonts w:cstheme="minorHAnsi"/>
          <w:color w:val="000000"/>
        </w:rPr>
      </w:pPr>
      <w:r w:rsidRPr="005E047E">
        <w:rPr>
          <w:rFonts w:cstheme="minorHAnsi"/>
          <w:color w:val="000000"/>
        </w:rPr>
        <w:t xml:space="preserve">Adobe’s Education Approach: </w:t>
      </w:r>
      <w:hyperlink r:id="rId8" w:history="1">
        <w:r w:rsidRPr="005E047E">
          <w:rPr>
            <w:rStyle w:val="Hyperlink"/>
            <w:rFonts w:cstheme="minorHAnsi"/>
          </w:rPr>
          <w:t>http://www.adobe.com/education</w:t>
        </w:r>
      </w:hyperlink>
      <w:r w:rsidRPr="005E047E">
        <w:rPr>
          <w:rFonts w:cstheme="minorHAnsi"/>
          <w:color w:val="000000"/>
        </w:rPr>
        <w:t xml:space="preserve"> </w:t>
      </w:r>
    </w:p>
    <w:p w:rsidR="00F14F38" w:rsidRPr="005E047E" w:rsidRDefault="00F14F38">
      <w:pPr>
        <w:rPr>
          <w:rFonts w:cstheme="minorHAnsi"/>
        </w:rPr>
      </w:pPr>
      <w:r w:rsidRPr="005E047E">
        <w:rPr>
          <w:rFonts w:cstheme="minorHAnsi"/>
          <w:color w:val="000000"/>
        </w:rPr>
        <w:t xml:space="preserve">Adobe </w:t>
      </w:r>
      <w:proofErr w:type="spellStart"/>
      <w:r w:rsidRPr="005E047E">
        <w:rPr>
          <w:rFonts w:cstheme="minorHAnsi"/>
          <w:color w:val="000000"/>
        </w:rPr>
        <w:t>Behance</w:t>
      </w:r>
      <w:proofErr w:type="spellEnd"/>
      <w:r w:rsidRPr="005E047E">
        <w:rPr>
          <w:rFonts w:cstheme="minorHAnsi"/>
          <w:color w:val="000000"/>
        </w:rPr>
        <w:t xml:space="preserve">:  </w:t>
      </w:r>
      <w:hyperlink r:id="rId9" w:history="1">
        <w:r w:rsidRPr="005E047E">
          <w:rPr>
            <w:rStyle w:val="Hyperlink"/>
            <w:rFonts w:cstheme="minorHAnsi"/>
          </w:rPr>
          <w:t>http://www.behance.com</w:t>
        </w:r>
      </w:hyperlink>
      <w:r w:rsidRPr="005E047E">
        <w:rPr>
          <w:rFonts w:cstheme="minorHAnsi"/>
          <w:color w:val="000000"/>
        </w:rPr>
        <w:t xml:space="preserve"> </w:t>
      </w:r>
    </w:p>
    <w:p w:rsidR="003B2823" w:rsidRPr="005E047E" w:rsidRDefault="003B2823">
      <w:pPr>
        <w:rPr>
          <w:rFonts w:cstheme="minorHAnsi"/>
        </w:rPr>
      </w:pPr>
    </w:p>
    <w:p w:rsidR="003B2823" w:rsidRPr="005E047E" w:rsidRDefault="003B2823">
      <w:pPr>
        <w:rPr>
          <w:rFonts w:cstheme="minorHAnsi"/>
        </w:rPr>
      </w:pPr>
    </w:p>
    <w:sectPr w:rsidR="003B2823" w:rsidRPr="005E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E78"/>
    <w:multiLevelType w:val="hybridMultilevel"/>
    <w:tmpl w:val="2C287A2A"/>
    <w:lvl w:ilvl="0" w:tplc="EAA07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E06AE"/>
    <w:multiLevelType w:val="hybridMultilevel"/>
    <w:tmpl w:val="E820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C5F4A"/>
    <w:multiLevelType w:val="hybridMultilevel"/>
    <w:tmpl w:val="BB62574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26682C6A"/>
    <w:multiLevelType w:val="hybridMultilevel"/>
    <w:tmpl w:val="4C281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0425B"/>
    <w:multiLevelType w:val="hybridMultilevel"/>
    <w:tmpl w:val="C63C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610C1"/>
    <w:multiLevelType w:val="hybridMultilevel"/>
    <w:tmpl w:val="C582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23"/>
    <w:rsid w:val="00173C59"/>
    <w:rsid w:val="001C7E63"/>
    <w:rsid w:val="002024F4"/>
    <w:rsid w:val="00365F6C"/>
    <w:rsid w:val="003B2823"/>
    <w:rsid w:val="003F4EC1"/>
    <w:rsid w:val="00431D74"/>
    <w:rsid w:val="005E047E"/>
    <w:rsid w:val="00A454E9"/>
    <w:rsid w:val="00C64E4B"/>
    <w:rsid w:val="00CB3245"/>
    <w:rsid w:val="00DB7EE4"/>
    <w:rsid w:val="00F14F38"/>
    <w:rsid w:val="00FC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823"/>
    <w:pPr>
      <w:ind w:left="720"/>
      <w:contextualSpacing/>
    </w:pPr>
  </w:style>
  <w:style w:type="character" w:styleId="Hyperlink">
    <w:name w:val="Hyperlink"/>
    <w:basedOn w:val="DefaultParagraphFont"/>
    <w:uiPriority w:val="99"/>
    <w:unhideWhenUsed/>
    <w:rsid w:val="00FC69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823"/>
    <w:pPr>
      <w:ind w:left="720"/>
      <w:contextualSpacing/>
    </w:pPr>
  </w:style>
  <w:style w:type="character" w:styleId="Hyperlink">
    <w:name w:val="Hyperlink"/>
    <w:basedOn w:val="DefaultParagraphFont"/>
    <w:uiPriority w:val="99"/>
    <w:unhideWhenUsed/>
    <w:rsid w:val="00FC6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obe.com/education" TargetMode="External"/><Relationship Id="rId3" Type="http://schemas.microsoft.com/office/2007/relationships/stylesWithEffects" Target="stylesWithEffects.xml"/><Relationship Id="rId7" Type="http://schemas.openxmlformats.org/officeDocument/2006/relationships/hyperlink" Target="http://www.adobe.com/products/creative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ptology.stanford.edu/invisible-resource/design-for-impac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ha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Adobe Systems Incorporated</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Perera</dc:creator>
  <cp:lastModifiedBy>Jon Perera</cp:lastModifiedBy>
  <cp:revision>8</cp:revision>
  <dcterms:created xsi:type="dcterms:W3CDTF">2013-01-24T03:55:00Z</dcterms:created>
  <dcterms:modified xsi:type="dcterms:W3CDTF">2013-01-24T04:53:00Z</dcterms:modified>
</cp:coreProperties>
</file>