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https://tsheltrim-lhamo.github.io/I2A-Website/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sheltrim-lhamo.github.io/I2A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