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787A5" w14:textId="301CE8E4" w:rsidR="00076F5E" w:rsidRDefault="1BAFA4D8">
      <w:r>
        <w:rPr>
          <w:noProof/>
        </w:rPr>
        <w:drawing>
          <wp:inline distT="0" distB="0" distL="0" distR="0" wp14:anchorId="17112B7B" wp14:editId="472A8581">
            <wp:extent cx="4933950" cy="2076450"/>
            <wp:effectExtent l="0" t="0" r="0" b="0"/>
            <wp:docPr id="729801467" name="drawing" descr="Graphic 1, Pictur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801467" name=""/>
                    <pic:cNvPicPr/>
                  </pic:nvPicPr>
                  <pic:blipFill>
                    <a:blip r:embed="rId6">
                      <a:extLst>
                        <a:ext uri="{28A0092B-C50C-407E-A947-70E740481C1C}">
                          <a14:useLocalDpi xmlns:a14="http://schemas.microsoft.com/office/drawing/2010/main" val="0"/>
                        </a:ext>
                      </a:extLst>
                    </a:blip>
                    <a:stretch>
                      <a:fillRect/>
                    </a:stretch>
                  </pic:blipFill>
                  <pic:spPr>
                    <a:xfrm>
                      <a:off x="0" y="0"/>
                      <a:ext cx="4933950" cy="2076450"/>
                    </a:xfrm>
                    <a:prstGeom prst="rect">
                      <a:avLst/>
                    </a:prstGeom>
                  </pic:spPr>
                </pic:pic>
              </a:graphicData>
            </a:graphic>
          </wp:inline>
        </w:drawing>
      </w:r>
    </w:p>
    <w:p w14:paraId="1F33A83E" w14:textId="79BE1394" w:rsidR="4C5538B9" w:rsidRDefault="4C5538B9"/>
    <w:p w14:paraId="1FC5173E" w14:textId="043B7B2A" w:rsidR="4C5538B9" w:rsidRDefault="4C5538B9"/>
    <w:p w14:paraId="2119375A" w14:textId="205263EB" w:rsidR="4C5538B9" w:rsidRDefault="4C5538B9"/>
    <w:p w14:paraId="7156105D" w14:textId="06C2A400" w:rsidR="4C5538B9" w:rsidRDefault="4C5538B9"/>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070"/>
        <w:gridCol w:w="4011"/>
        <w:gridCol w:w="3999"/>
      </w:tblGrid>
      <w:tr w:rsidR="4C5538B9" w14:paraId="29AEDA8D" w14:textId="77777777" w:rsidTr="4C5538B9">
        <w:trPr>
          <w:trHeight w:val="300"/>
        </w:trPr>
        <w:tc>
          <w:tcPr>
            <w:tcW w:w="20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30" w:type="dxa"/>
            </w:tcMar>
          </w:tcPr>
          <w:p w14:paraId="694EBBD0" w14:textId="5DF275BC" w:rsidR="4C5538B9" w:rsidRDefault="4C5538B9" w:rsidP="4C5538B9">
            <w:pPr>
              <w:spacing w:after="0" w:line="360" w:lineRule="auto"/>
              <w:ind w:left="107"/>
              <w:rPr>
                <w:rFonts w:ascii="Arial" w:eastAsia="Arial" w:hAnsi="Arial" w:cs="Arial"/>
                <w:color w:val="000000" w:themeColor="text1"/>
              </w:rPr>
            </w:pPr>
            <w:r w:rsidRPr="4C5538B9">
              <w:rPr>
                <w:rFonts w:ascii="Arial" w:eastAsia="Arial" w:hAnsi="Arial" w:cs="Arial"/>
                <w:b/>
                <w:bCs/>
                <w:color w:val="000000" w:themeColor="text1"/>
              </w:rPr>
              <w:t xml:space="preserve">                             </w:t>
            </w:r>
          </w:p>
          <w:p w14:paraId="6827D400" w14:textId="6F248779" w:rsidR="4C5538B9" w:rsidRDefault="4C5538B9" w:rsidP="4C5538B9">
            <w:pPr>
              <w:spacing w:after="0" w:line="360" w:lineRule="auto"/>
              <w:ind w:left="107"/>
              <w:rPr>
                <w:rFonts w:ascii="Arial" w:eastAsia="Arial" w:hAnsi="Arial" w:cs="Arial"/>
                <w:color w:val="000000" w:themeColor="text1"/>
              </w:rPr>
            </w:pPr>
            <w:r w:rsidRPr="4C5538B9">
              <w:rPr>
                <w:rFonts w:ascii="Arial" w:eastAsia="Arial" w:hAnsi="Arial" w:cs="Arial"/>
                <w:b/>
                <w:bCs/>
                <w:color w:val="000000" w:themeColor="text1"/>
              </w:rPr>
              <w:t>Name and ST</w:t>
            </w:r>
          </w:p>
        </w:tc>
        <w:tc>
          <w:tcPr>
            <w:tcW w:w="8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30" w:type="dxa"/>
            </w:tcMar>
          </w:tcPr>
          <w:p w14:paraId="627D15BA" w14:textId="6E3A256B" w:rsidR="4C5538B9" w:rsidRDefault="4C5538B9" w:rsidP="4C5538B9">
            <w:pPr>
              <w:spacing w:after="0" w:line="360" w:lineRule="auto"/>
              <w:ind w:left="-32"/>
              <w:rPr>
                <w:rFonts w:ascii="Arial" w:eastAsia="Arial" w:hAnsi="Arial" w:cs="Arial"/>
                <w:color w:val="000000" w:themeColor="text1"/>
              </w:rPr>
            </w:pPr>
            <w:r w:rsidRPr="4C5538B9">
              <w:rPr>
                <w:rFonts w:ascii="Arial" w:eastAsia="Arial" w:hAnsi="Arial" w:cs="Arial"/>
                <w:b/>
                <w:bCs/>
                <w:color w:val="000000" w:themeColor="text1"/>
              </w:rPr>
              <w:t xml:space="preserve"> </w:t>
            </w:r>
            <w:r w:rsidRPr="4C5538B9">
              <w:rPr>
                <w:rFonts w:ascii="Arial" w:eastAsia="Arial" w:hAnsi="Arial" w:cs="Arial"/>
                <w:color w:val="000000" w:themeColor="text1"/>
              </w:rPr>
              <w:t xml:space="preserve"> </w:t>
            </w:r>
          </w:p>
          <w:p w14:paraId="5A42ADF9" w14:textId="1C2BE1C2" w:rsidR="4C5538B9" w:rsidRDefault="4C5538B9" w:rsidP="4C5538B9">
            <w:pPr>
              <w:spacing w:after="0" w:line="360" w:lineRule="auto"/>
              <w:ind w:left="108"/>
              <w:rPr>
                <w:rFonts w:ascii="Arial" w:eastAsia="Arial" w:hAnsi="Arial" w:cs="Arial"/>
                <w:color w:val="000000" w:themeColor="text1"/>
              </w:rPr>
            </w:pPr>
            <w:r w:rsidRPr="4C5538B9">
              <w:rPr>
                <w:rFonts w:ascii="Arial" w:eastAsia="Arial" w:hAnsi="Arial" w:cs="Arial"/>
                <w:color w:val="000000" w:themeColor="text1"/>
              </w:rPr>
              <w:t>Tshepo Mahlanyana ST10493152</w:t>
            </w:r>
          </w:p>
        </w:tc>
      </w:tr>
      <w:tr w:rsidR="4C5538B9" w14:paraId="093FBC33" w14:textId="77777777" w:rsidTr="4C5538B9">
        <w:trPr>
          <w:trHeight w:val="300"/>
        </w:trPr>
        <w:tc>
          <w:tcPr>
            <w:tcW w:w="20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30" w:type="dxa"/>
            </w:tcMar>
          </w:tcPr>
          <w:p w14:paraId="4FAA3A44" w14:textId="243C9396" w:rsidR="4C5538B9" w:rsidRDefault="4C5538B9" w:rsidP="4C5538B9">
            <w:pPr>
              <w:spacing w:after="0" w:line="360" w:lineRule="auto"/>
              <w:ind w:left="107"/>
              <w:rPr>
                <w:rFonts w:ascii="Arial" w:eastAsia="Arial" w:hAnsi="Arial" w:cs="Arial"/>
                <w:color w:val="000000" w:themeColor="text1"/>
              </w:rPr>
            </w:pPr>
            <w:r w:rsidRPr="4C5538B9">
              <w:rPr>
                <w:rFonts w:ascii="Arial" w:eastAsia="Arial" w:hAnsi="Arial" w:cs="Arial"/>
                <w:b/>
                <w:bCs/>
                <w:color w:val="000000" w:themeColor="text1"/>
              </w:rPr>
              <w:t xml:space="preserve"> </w:t>
            </w:r>
          </w:p>
          <w:p w14:paraId="303752AC" w14:textId="649DBDC3" w:rsidR="4C5538B9" w:rsidRDefault="4C5538B9" w:rsidP="4C5538B9">
            <w:pPr>
              <w:spacing w:after="0" w:line="360" w:lineRule="auto"/>
              <w:ind w:left="107"/>
              <w:rPr>
                <w:rFonts w:ascii="Arial" w:eastAsia="Arial" w:hAnsi="Arial" w:cs="Arial"/>
                <w:color w:val="000000" w:themeColor="text1"/>
              </w:rPr>
            </w:pPr>
            <w:r w:rsidRPr="4C5538B9">
              <w:rPr>
                <w:rFonts w:ascii="Arial" w:eastAsia="Arial" w:hAnsi="Arial" w:cs="Arial"/>
                <w:b/>
                <w:bCs/>
                <w:color w:val="000000" w:themeColor="text1"/>
              </w:rPr>
              <w:t xml:space="preserve">Module Name </w:t>
            </w:r>
          </w:p>
        </w:tc>
        <w:tc>
          <w:tcPr>
            <w:tcW w:w="8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30" w:type="dxa"/>
            </w:tcMar>
          </w:tcPr>
          <w:p w14:paraId="16539A78" w14:textId="2F046705" w:rsidR="4C5538B9" w:rsidRDefault="4C5538B9" w:rsidP="4C5538B9">
            <w:pPr>
              <w:spacing w:after="0" w:line="360" w:lineRule="auto"/>
              <w:ind w:left="108"/>
              <w:rPr>
                <w:rFonts w:ascii="Arial" w:eastAsia="Arial" w:hAnsi="Arial" w:cs="Arial"/>
                <w:color w:val="000000" w:themeColor="text1"/>
              </w:rPr>
            </w:pPr>
            <w:r w:rsidRPr="4C5538B9">
              <w:rPr>
                <w:rFonts w:ascii="Arial" w:eastAsia="Arial" w:hAnsi="Arial" w:cs="Arial"/>
                <w:color w:val="000000" w:themeColor="text1"/>
              </w:rPr>
              <w:t xml:space="preserve"> </w:t>
            </w:r>
          </w:p>
          <w:p w14:paraId="698C5B40" w14:textId="7BFF7EEB" w:rsidR="2C29916B" w:rsidRDefault="2C29916B" w:rsidP="4C5538B9">
            <w:pPr>
              <w:spacing w:after="0" w:line="360" w:lineRule="auto"/>
              <w:ind w:left="108"/>
            </w:pPr>
            <w:r w:rsidRPr="4C5538B9">
              <w:rPr>
                <w:rFonts w:ascii="Arial" w:eastAsia="Arial" w:hAnsi="Arial" w:cs="Arial"/>
              </w:rPr>
              <w:t>WEDE5020 – Web Development</w:t>
            </w:r>
          </w:p>
        </w:tc>
      </w:tr>
      <w:tr w:rsidR="4C5538B9" w14:paraId="58868CF0" w14:textId="77777777" w:rsidTr="4C5538B9">
        <w:trPr>
          <w:trHeight w:val="300"/>
        </w:trPr>
        <w:tc>
          <w:tcPr>
            <w:tcW w:w="20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30" w:type="dxa"/>
            </w:tcMar>
          </w:tcPr>
          <w:p w14:paraId="2583EEEC" w14:textId="4F281194" w:rsidR="4C5538B9" w:rsidRDefault="4C5538B9" w:rsidP="4C5538B9">
            <w:pPr>
              <w:spacing w:after="0" w:line="360" w:lineRule="auto"/>
              <w:ind w:left="107"/>
              <w:rPr>
                <w:rFonts w:ascii="Arial" w:eastAsia="Arial" w:hAnsi="Arial" w:cs="Arial"/>
                <w:color w:val="000000" w:themeColor="text1"/>
              </w:rPr>
            </w:pPr>
            <w:r w:rsidRPr="4C5538B9">
              <w:rPr>
                <w:rFonts w:ascii="Arial" w:eastAsia="Arial" w:hAnsi="Arial" w:cs="Arial"/>
                <w:b/>
                <w:bCs/>
                <w:color w:val="000000" w:themeColor="text1"/>
              </w:rPr>
              <w:t xml:space="preserve"> </w:t>
            </w:r>
          </w:p>
          <w:p w14:paraId="364CD670" w14:textId="43B89A94" w:rsidR="4C5538B9" w:rsidRDefault="4C5538B9" w:rsidP="4C5538B9">
            <w:pPr>
              <w:spacing w:after="0" w:line="360" w:lineRule="auto"/>
              <w:ind w:left="107"/>
              <w:rPr>
                <w:rFonts w:ascii="Arial" w:eastAsia="Arial" w:hAnsi="Arial" w:cs="Arial"/>
                <w:color w:val="000000" w:themeColor="text1"/>
              </w:rPr>
            </w:pPr>
            <w:r w:rsidRPr="4C5538B9">
              <w:rPr>
                <w:rFonts w:ascii="Arial" w:eastAsia="Arial" w:hAnsi="Arial" w:cs="Arial"/>
                <w:b/>
                <w:bCs/>
                <w:color w:val="000000" w:themeColor="text1"/>
              </w:rPr>
              <w:t xml:space="preserve">Assignment  </w:t>
            </w:r>
          </w:p>
        </w:tc>
        <w:tc>
          <w:tcPr>
            <w:tcW w:w="8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30" w:type="dxa"/>
            </w:tcMar>
          </w:tcPr>
          <w:p w14:paraId="7BFDCEC1" w14:textId="7FB75C31" w:rsidR="4C5538B9" w:rsidRDefault="4C5538B9" w:rsidP="4C5538B9">
            <w:pPr>
              <w:spacing w:after="0" w:line="360" w:lineRule="auto"/>
              <w:ind w:left="108"/>
              <w:rPr>
                <w:rFonts w:ascii="Arial" w:eastAsia="Arial" w:hAnsi="Arial" w:cs="Arial"/>
                <w:color w:val="000000" w:themeColor="text1"/>
              </w:rPr>
            </w:pPr>
            <w:r w:rsidRPr="4C5538B9">
              <w:rPr>
                <w:rFonts w:ascii="Arial" w:eastAsia="Arial" w:hAnsi="Arial" w:cs="Arial"/>
                <w:color w:val="000000" w:themeColor="text1"/>
              </w:rPr>
              <w:t xml:space="preserve"> </w:t>
            </w:r>
          </w:p>
          <w:p w14:paraId="6EC9990A" w14:textId="0D79142E" w:rsidR="0E9258B2" w:rsidRDefault="0E9258B2" w:rsidP="4C5538B9">
            <w:pPr>
              <w:spacing w:after="0" w:line="360" w:lineRule="auto"/>
              <w:ind w:left="108"/>
            </w:pPr>
            <w:r w:rsidRPr="4C5538B9">
              <w:rPr>
                <w:rFonts w:ascii="Arial" w:eastAsia="Arial" w:hAnsi="Arial" w:cs="Arial"/>
              </w:rPr>
              <w:t>Website Project Proposal</w:t>
            </w:r>
          </w:p>
        </w:tc>
      </w:tr>
      <w:tr w:rsidR="4C5538B9" w14:paraId="2FBE74FC" w14:textId="77777777" w:rsidTr="4C5538B9">
        <w:trPr>
          <w:trHeight w:val="300"/>
        </w:trPr>
        <w:tc>
          <w:tcPr>
            <w:tcW w:w="20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30" w:type="dxa"/>
            </w:tcMar>
          </w:tcPr>
          <w:p w14:paraId="49E73A57" w14:textId="53DEAC5F" w:rsidR="4C5538B9" w:rsidRDefault="4C5538B9" w:rsidP="4C5538B9">
            <w:pPr>
              <w:spacing w:after="0" w:line="360" w:lineRule="auto"/>
              <w:ind w:left="107"/>
              <w:rPr>
                <w:rFonts w:ascii="Arial" w:eastAsia="Arial" w:hAnsi="Arial" w:cs="Arial"/>
                <w:color w:val="000000" w:themeColor="text1"/>
              </w:rPr>
            </w:pPr>
            <w:r w:rsidRPr="4C5538B9">
              <w:rPr>
                <w:rFonts w:ascii="Arial" w:eastAsia="Arial" w:hAnsi="Arial" w:cs="Arial"/>
                <w:b/>
                <w:bCs/>
                <w:color w:val="000000" w:themeColor="text1"/>
              </w:rPr>
              <w:t xml:space="preserve"> </w:t>
            </w:r>
          </w:p>
          <w:p w14:paraId="12A9E083" w14:textId="6337B8F2" w:rsidR="4C5538B9" w:rsidRDefault="4C5538B9" w:rsidP="4C5538B9">
            <w:pPr>
              <w:spacing w:after="0" w:line="360" w:lineRule="auto"/>
              <w:ind w:left="107"/>
              <w:rPr>
                <w:rFonts w:ascii="Arial" w:eastAsia="Arial" w:hAnsi="Arial" w:cs="Arial"/>
                <w:color w:val="000000" w:themeColor="text1"/>
              </w:rPr>
            </w:pPr>
            <w:r w:rsidRPr="4C5538B9">
              <w:rPr>
                <w:rFonts w:ascii="Arial" w:eastAsia="Arial" w:hAnsi="Arial" w:cs="Arial"/>
                <w:b/>
                <w:bCs/>
                <w:color w:val="000000" w:themeColor="text1"/>
              </w:rPr>
              <w:t xml:space="preserve">Lecturer </w:t>
            </w:r>
          </w:p>
        </w:tc>
        <w:tc>
          <w:tcPr>
            <w:tcW w:w="8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30" w:type="dxa"/>
            </w:tcMar>
          </w:tcPr>
          <w:p w14:paraId="4EA93E98" w14:textId="04328055" w:rsidR="4C5538B9" w:rsidRDefault="4C5538B9" w:rsidP="4C5538B9">
            <w:pPr>
              <w:spacing w:after="0" w:line="360" w:lineRule="auto"/>
              <w:ind w:left="108"/>
              <w:rPr>
                <w:rFonts w:ascii="Arial" w:eastAsia="Arial" w:hAnsi="Arial" w:cs="Arial"/>
                <w:color w:val="000000" w:themeColor="text1"/>
              </w:rPr>
            </w:pPr>
            <w:r w:rsidRPr="4C5538B9">
              <w:rPr>
                <w:rFonts w:ascii="Arial" w:eastAsia="Arial" w:hAnsi="Arial" w:cs="Arial"/>
                <w:color w:val="000000" w:themeColor="text1"/>
              </w:rPr>
              <w:t xml:space="preserve"> </w:t>
            </w:r>
          </w:p>
          <w:p w14:paraId="6C9CE8D7" w14:textId="6E76C684" w:rsidR="13045EF8" w:rsidRDefault="13045EF8" w:rsidP="4C5538B9">
            <w:pPr>
              <w:spacing w:after="0" w:line="360" w:lineRule="auto"/>
              <w:ind w:left="108"/>
              <w:rPr>
                <w:rFonts w:ascii="Arial" w:eastAsia="Arial" w:hAnsi="Arial" w:cs="Arial"/>
                <w:color w:val="000000" w:themeColor="text1"/>
              </w:rPr>
            </w:pPr>
            <w:r w:rsidRPr="4C5538B9">
              <w:rPr>
                <w:rFonts w:ascii="Arial" w:eastAsia="Arial" w:hAnsi="Arial" w:cs="Arial"/>
                <w:color w:val="000000" w:themeColor="text1"/>
              </w:rPr>
              <w:t>Charlotte Nukeri</w:t>
            </w:r>
          </w:p>
        </w:tc>
      </w:tr>
      <w:tr w:rsidR="4C5538B9" w14:paraId="786C5D1E" w14:textId="77777777" w:rsidTr="4C5538B9">
        <w:trPr>
          <w:trHeight w:val="300"/>
        </w:trPr>
        <w:tc>
          <w:tcPr>
            <w:tcW w:w="20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30" w:type="dxa"/>
            </w:tcMar>
          </w:tcPr>
          <w:p w14:paraId="20D3DCA2" w14:textId="46700982" w:rsidR="4C5538B9" w:rsidRDefault="4C5538B9" w:rsidP="4C5538B9">
            <w:pPr>
              <w:spacing w:after="0" w:line="360" w:lineRule="auto"/>
              <w:ind w:left="107"/>
              <w:rPr>
                <w:rFonts w:ascii="Arial" w:eastAsia="Arial" w:hAnsi="Arial" w:cs="Arial"/>
                <w:color w:val="000000" w:themeColor="text1"/>
              </w:rPr>
            </w:pPr>
            <w:r w:rsidRPr="4C5538B9">
              <w:rPr>
                <w:rFonts w:ascii="Arial" w:eastAsia="Arial" w:hAnsi="Arial" w:cs="Arial"/>
                <w:b/>
                <w:bCs/>
                <w:color w:val="000000" w:themeColor="text1"/>
              </w:rPr>
              <w:t xml:space="preserve"> </w:t>
            </w:r>
          </w:p>
          <w:p w14:paraId="04ED5A3F" w14:textId="14E8D342" w:rsidR="4C5538B9" w:rsidRDefault="4C5538B9" w:rsidP="4C5538B9">
            <w:pPr>
              <w:spacing w:after="0" w:line="360" w:lineRule="auto"/>
              <w:ind w:left="107"/>
              <w:rPr>
                <w:rFonts w:ascii="Arial" w:eastAsia="Arial" w:hAnsi="Arial" w:cs="Arial"/>
                <w:color w:val="000000" w:themeColor="text1"/>
              </w:rPr>
            </w:pPr>
            <w:r w:rsidRPr="4C5538B9">
              <w:rPr>
                <w:rFonts w:ascii="Arial" w:eastAsia="Arial" w:hAnsi="Arial" w:cs="Arial"/>
                <w:b/>
                <w:bCs/>
                <w:color w:val="000000" w:themeColor="text1"/>
              </w:rPr>
              <w:t xml:space="preserve">Programme </w:t>
            </w:r>
          </w:p>
        </w:tc>
        <w:tc>
          <w:tcPr>
            <w:tcW w:w="8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30" w:type="dxa"/>
            </w:tcMar>
          </w:tcPr>
          <w:p w14:paraId="03EF62D6" w14:textId="2D3BA703" w:rsidR="4C5538B9" w:rsidRDefault="4C5538B9" w:rsidP="4C5538B9">
            <w:pPr>
              <w:spacing w:after="0" w:line="360" w:lineRule="auto"/>
              <w:ind w:left="108"/>
              <w:rPr>
                <w:rFonts w:ascii="Arial" w:eastAsia="Arial" w:hAnsi="Arial" w:cs="Arial"/>
                <w:color w:val="000000" w:themeColor="text1"/>
              </w:rPr>
            </w:pPr>
            <w:r w:rsidRPr="4C5538B9">
              <w:rPr>
                <w:rFonts w:ascii="Arial" w:eastAsia="Arial" w:hAnsi="Arial" w:cs="Arial"/>
                <w:color w:val="000000" w:themeColor="text1"/>
              </w:rPr>
              <w:t xml:space="preserve"> </w:t>
            </w:r>
          </w:p>
          <w:p w14:paraId="47C941CE" w14:textId="7EA2F161" w:rsidR="4C5538B9" w:rsidRDefault="4C5538B9" w:rsidP="4C5538B9">
            <w:pPr>
              <w:spacing w:after="0" w:line="360" w:lineRule="auto"/>
              <w:ind w:left="108"/>
              <w:rPr>
                <w:rFonts w:ascii="Arial" w:eastAsia="Arial" w:hAnsi="Arial" w:cs="Arial"/>
                <w:color w:val="000000" w:themeColor="text1"/>
              </w:rPr>
            </w:pPr>
            <w:r w:rsidRPr="4C5538B9">
              <w:rPr>
                <w:rFonts w:ascii="Arial" w:eastAsia="Arial" w:hAnsi="Arial" w:cs="Arial"/>
                <w:color w:val="000000" w:themeColor="text1"/>
              </w:rPr>
              <w:t>Higher Certificate in Mobile Application and Web Development</w:t>
            </w:r>
          </w:p>
        </w:tc>
      </w:tr>
      <w:tr w:rsidR="4C5538B9" w14:paraId="03AA9EA9" w14:textId="77777777" w:rsidTr="4C5538B9">
        <w:trPr>
          <w:trHeight w:val="300"/>
        </w:trPr>
        <w:tc>
          <w:tcPr>
            <w:tcW w:w="608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CCCCC"/>
            <w:tcMar>
              <w:left w:w="90" w:type="dxa"/>
              <w:right w:w="30" w:type="dxa"/>
            </w:tcMar>
          </w:tcPr>
          <w:p w14:paraId="427AF29F" w14:textId="79F41974" w:rsidR="4C5538B9" w:rsidRDefault="4C5538B9" w:rsidP="4C5538B9">
            <w:pPr>
              <w:spacing w:after="0" w:line="360" w:lineRule="auto"/>
              <w:ind w:left="107"/>
              <w:rPr>
                <w:rFonts w:ascii="Arial" w:eastAsia="Arial" w:hAnsi="Arial" w:cs="Arial"/>
                <w:color w:val="000000" w:themeColor="text1"/>
              </w:rPr>
            </w:pPr>
            <w:r w:rsidRPr="4C5538B9">
              <w:rPr>
                <w:rFonts w:ascii="Arial" w:eastAsia="Arial" w:hAnsi="Arial" w:cs="Arial"/>
                <w:b/>
                <w:bCs/>
                <w:color w:val="000000" w:themeColor="text1"/>
              </w:rPr>
              <w:t xml:space="preserve"> </w:t>
            </w:r>
          </w:p>
        </w:tc>
        <w:tc>
          <w:tcPr>
            <w:tcW w:w="3999" w:type="dxa"/>
            <w:tcBorders>
              <w:top w:val="nil"/>
              <w:left w:val="nil"/>
              <w:bottom w:val="single" w:sz="6" w:space="0" w:color="000000" w:themeColor="text1"/>
              <w:right w:val="single" w:sz="6" w:space="0" w:color="000000" w:themeColor="text1"/>
            </w:tcBorders>
            <w:shd w:val="clear" w:color="auto" w:fill="CCCCCC"/>
            <w:tcMar>
              <w:left w:w="90" w:type="dxa"/>
              <w:right w:w="30" w:type="dxa"/>
            </w:tcMar>
          </w:tcPr>
          <w:p w14:paraId="39724D38" w14:textId="0076198F" w:rsidR="4C5538B9" w:rsidRDefault="4C5538B9" w:rsidP="4C5538B9">
            <w:pPr>
              <w:spacing w:after="0" w:line="360" w:lineRule="auto"/>
              <w:ind w:left="107"/>
              <w:rPr>
                <w:rFonts w:ascii="Arial" w:eastAsia="Arial" w:hAnsi="Arial" w:cs="Arial"/>
                <w:color w:val="000000" w:themeColor="text1"/>
              </w:rPr>
            </w:pPr>
            <w:r w:rsidRPr="4C5538B9">
              <w:rPr>
                <w:rFonts w:ascii="Arial" w:eastAsia="Arial" w:hAnsi="Arial" w:cs="Arial"/>
                <w:b/>
                <w:bCs/>
                <w:color w:val="000000" w:themeColor="text1"/>
              </w:rPr>
              <w:t xml:space="preserve"> </w:t>
            </w:r>
          </w:p>
          <w:p w14:paraId="5142B427" w14:textId="14FAB492" w:rsidR="4C5538B9" w:rsidRDefault="4C5538B9" w:rsidP="4C5538B9">
            <w:pPr>
              <w:spacing w:after="0" w:line="360" w:lineRule="auto"/>
              <w:ind w:left="107"/>
              <w:rPr>
                <w:rFonts w:ascii="Arial" w:eastAsia="Arial" w:hAnsi="Arial" w:cs="Arial"/>
                <w:color w:val="000000" w:themeColor="text1"/>
              </w:rPr>
            </w:pPr>
            <w:r w:rsidRPr="4C5538B9">
              <w:rPr>
                <w:rFonts w:ascii="Arial" w:eastAsia="Arial" w:hAnsi="Arial" w:cs="Arial"/>
                <w:b/>
                <w:bCs/>
                <w:color w:val="000000" w:themeColor="text1"/>
              </w:rPr>
              <w:t xml:space="preserve">Date: </w:t>
            </w:r>
            <w:r w:rsidRPr="4C5538B9">
              <w:rPr>
                <w:rFonts w:ascii="Arial" w:eastAsia="Arial" w:hAnsi="Arial" w:cs="Arial"/>
                <w:color w:val="000000" w:themeColor="text1"/>
              </w:rPr>
              <w:t xml:space="preserve">  </w:t>
            </w:r>
            <w:r w:rsidR="2CA04322" w:rsidRPr="4C5538B9">
              <w:rPr>
                <w:rFonts w:ascii="Arial" w:eastAsia="Arial" w:hAnsi="Arial" w:cs="Arial"/>
                <w:color w:val="000000" w:themeColor="text1"/>
              </w:rPr>
              <w:t>27 August</w:t>
            </w:r>
            <w:r w:rsidRPr="4C5538B9">
              <w:rPr>
                <w:rFonts w:ascii="Arial" w:eastAsia="Arial" w:hAnsi="Arial" w:cs="Arial"/>
                <w:color w:val="000000" w:themeColor="text1"/>
              </w:rPr>
              <w:t xml:space="preserve"> 2025</w:t>
            </w:r>
          </w:p>
          <w:p w14:paraId="11E14AF2" w14:textId="5FDACA23" w:rsidR="4C5538B9" w:rsidRDefault="4C5538B9" w:rsidP="4C5538B9">
            <w:pPr>
              <w:spacing w:after="0" w:line="360" w:lineRule="auto"/>
              <w:ind w:left="107"/>
              <w:rPr>
                <w:rFonts w:ascii="Arial" w:eastAsia="Arial" w:hAnsi="Arial" w:cs="Arial"/>
                <w:color w:val="000000" w:themeColor="text1"/>
              </w:rPr>
            </w:pPr>
          </w:p>
        </w:tc>
      </w:tr>
    </w:tbl>
    <w:p w14:paraId="6E5829ED" w14:textId="77777777" w:rsidR="00E628CE" w:rsidRDefault="00E628CE"/>
    <w:p w14:paraId="0F53C3DE" w14:textId="77777777" w:rsidR="000D768E" w:rsidRDefault="000D768E">
      <w:r>
        <w:br w:type="page"/>
      </w:r>
    </w:p>
    <w:sdt>
      <w:sdtPr>
        <w:id w:val="768960477"/>
        <w:docPartObj>
          <w:docPartGallery w:val="Table of Contents"/>
          <w:docPartUnique/>
        </w:docPartObj>
      </w:sdtPr>
      <w:sdtContent>
        <w:p w14:paraId="743C418E" w14:textId="586303D7" w:rsidR="43DC69DE" w:rsidRDefault="43DC69DE" w:rsidP="43DC69DE">
          <w:pPr>
            <w:pStyle w:val="TOC3"/>
            <w:tabs>
              <w:tab w:val="right" w:leader="dot" w:pos="9015"/>
            </w:tabs>
            <w:rPr>
              <w:rStyle w:val="Hyperlink"/>
            </w:rPr>
          </w:pPr>
          <w:r>
            <w:fldChar w:fldCharType="begin"/>
          </w:r>
          <w:r>
            <w:instrText>TOC \o "1-9" \z \u \h</w:instrText>
          </w:r>
          <w:r>
            <w:fldChar w:fldCharType="separate"/>
          </w:r>
          <w:hyperlink w:anchor="_Toc1138329135">
            <w:r w:rsidRPr="43DC69DE">
              <w:rPr>
                <w:rStyle w:val="Hyperlink"/>
              </w:rPr>
              <w:t>. Organisation Overview</w:t>
            </w:r>
            <w:r>
              <w:tab/>
            </w:r>
            <w:r>
              <w:fldChar w:fldCharType="begin"/>
            </w:r>
            <w:r>
              <w:instrText>PAGEREF _Toc1138329135 \h</w:instrText>
            </w:r>
            <w:r>
              <w:fldChar w:fldCharType="separate"/>
            </w:r>
            <w:r w:rsidRPr="43DC69DE">
              <w:rPr>
                <w:rStyle w:val="Hyperlink"/>
              </w:rPr>
              <w:t>1</w:t>
            </w:r>
            <w:r>
              <w:fldChar w:fldCharType="end"/>
            </w:r>
          </w:hyperlink>
        </w:p>
        <w:p w14:paraId="33068086" w14:textId="427CBFB0" w:rsidR="43DC69DE" w:rsidRDefault="43DC69DE" w:rsidP="43DC69DE">
          <w:pPr>
            <w:pStyle w:val="TOC3"/>
            <w:tabs>
              <w:tab w:val="right" w:leader="dot" w:pos="9015"/>
            </w:tabs>
            <w:rPr>
              <w:rStyle w:val="Hyperlink"/>
            </w:rPr>
          </w:pPr>
          <w:hyperlink w:anchor="_Toc1408775586">
            <w:r w:rsidRPr="43DC69DE">
              <w:rPr>
                <w:rStyle w:val="Hyperlink"/>
              </w:rPr>
              <w:t>2. Website Goals and Objectives</w:t>
            </w:r>
            <w:r>
              <w:tab/>
            </w:r>
            <w:r>
              <w:fldChar w:fldCharType="begin"/>
            </w:r>
            <w:r>
              <w:instrText>PAGEREF _Toc1408775586 \h</w:instrText>
            </w:r>
            <w:r>
              <w:fldChar w:fldCharType="separate"/>
            </w:r>
            <w:r w:rsidRPr="43DC69DE">
              <w:rPr>
                <w:rStyle w:val="Hyperlink"/>
              </w:rPr>
              <w:t>1</w:t>
            </w:r>
            <w:r>
              <w:fldChar w:fldCharType="end"/>
            </w:r>
          </w:hyperlink>
        </w:p>
        <w:p w14:paraId="373B1AEC" w14:textId="7480A294" w:rsidR="43DC69DE" w:rsidRDefault="43DC69DE" w:rsidP="43DC69DE">
          <w:pPr>
            <w:pStyle w:val="TOC3"/>
            <w:tabs>
              <w:tab w:val="right" w:leader="dot" w:pos="9015"/>
            </w:tabs>
            <w:rPr>
              <w:rStyle w:val="Hyperlink"/>
            </w:rPr>
          </w:pPr>
          <w:hyperlink w:anchor="_Toc1609900772">
            <w:r w:rsidRPr="43DC69DE">
              <w:rPr>
                <w:rStyle w:val="Hyperlink"/>
              </w:rPr>
              <w:t>3. Current Website Analysis</w:t>
            </w:r>
            <w:r>
              <w:tab/>
            </w:r>
            <w:r>
              <w:fldChar w:fldCharType="begin"/>
            </w:r>
            <w:r>
              <w:instrText>PAGEREF _Toc1609900772 \h</w:instrText>
            </w:r>
            <w:r>
              <w:fldChar w:fldCharType="separate"/>
            </w:r>
            <w:r w:rsidRPr="43DC69DE">
              <w:rPr>
                <w:rStyle w:val="Hyperlink"/>
              </w:rPr>
              <w:t>1</w:t>
            </w:r>
            <w:r>
              <w:fldChar w:fldCharType="end"/>
            </w:r>
          </w:hyperlink>
        </w:p>
        <w:p w14:paraId="048B8309" w14:textId="0C2E2F54" w:rsidR="43DC69DE" w:rsidRDefault="43DC69DE" w:rsidP="43DC69DE">
          <w:pPr>
            <w:pStyle w:val="TOC3"/>
            <w:tabs>
              <w:tab w:val="right" w:leader="dot" w:pos="9015"/>
            </w:tabs>
            <w:rPr>
              <w:rStyle w:val="Hyperlink"/>
            </w:rPr>
          </w:pPr>
          <w:hyperlink w:anchor="_Toc2044331765">
            <w:r w:rsidRPr="43DC69DE">
              <w:rPr>
                <w:rStyle w:val="Hyperlink"/>
              </w:rPr>
              <w:t>4. Proposed Website Features and Functionality</w:t>
            </w:r>
            <w:r>
              <w:tab/>
            </w:r>
            <w:r>
              <w:fldChar w:fldCharType="begin"/>
            </w:r>
            <w:r>
              <w:instrText>PAGEREF _Toc2044331765 \h</w:instrText>
            </w:r>
            <w:r>
              <w:fldChar w:fldCharType="separate"/>
            </w:r>
            <w:r w:rsidRPr="43DC69DE">
              <w:rPr>
                <w:rStyle w:val="Hyperlink"/>
              </w:rPr>
              <w:t>1</w:t>
            </w:r>
            <w:r>
              <w:fldChar w:fldCharType="end"/>
            </w:r>
          </w:hyperlink>
        </w:p>
        <w:p w14:paraId="74AADC7C" w14:textId="1D12B4F3" w:rsidR="43DC69DE" w:rsidRDefault="43DC69DE" w:rsidP="43DC69DE">
          <w:pPr>
            <w:pStyle w:val="TOC3"/>
            <w:tabs>
              <w:tab w:val="right" w:leader="dot" w:pos="9015"/>
            </w:tabs>
            <w:rPr>
              <w:rStyle w:val="Hyperlink"/>
            </w:rPr>
          </w:pPr>
          <w:hyperlink w:anchor="_Toc1779816489">
            <w:r w:rsidRPr="43DC69DE">
              <w:rPr>
                <w:rStyle w:val="Hyperlink"/>
              </w:rPr>
              <w:t>5. Design and User Experience</w:t>
            </w:r>
            <w:r>
              <w:tab/>
            </w:r>
            <w:r>
              <w:fldChar w:fldCharType="begin"/>
            </w:r>
            <w:r>
              <w:instrText>PAGEREF _Toc1779816489 \h</w:instrText>
            </w:r>
            <w:r>
              <w:fldChar w:fldCharType="separate"/>
            </w:r>
            <w:r w:rsidRPr="43DC69DE">
              <w:rPr>
                <w:rStyle w:val="Hyperlink"/>
              </w:rPr>
              <w:t>1</w:t>
            </w:r>
            <w:r>
              <w:fldChar w:fldCharType="end"/>
            </w:r>
          </w:hyperlink>
        </w:p>
        <w:p w14:paraId="39E42E91" w14:textId="34F66EBE" w:rsidR="43DC69DE" w:rsidRDefault="43DC69DE" w:rsidP="43DC69DE">
          <w:pPr>
            <w:pStyle w:val="TOC3"/>
            <w:tabs>
              <w:tab w:val="right" w:leader="dot" w:pos="9015"/>
            </w:tabs>
            <w:rPr>
              <w:rStyle w:val="Hyperlink"/>
            </w:rPr>
          </w:pPr>
          <w:hyperlink w:anchor="_Toc1544321503">
            <w:r w:rsidRPr="43DC69DE">
              <w:rPr>
                <w:rStyle w:val="Hyperlink"/>
              </w:rPr>
              <w:t>6. Technical Requirements</w:t>
            </w:r>
            <w:r>
              <w:tab/>
            </w:r>
            <w:r>
              <w:fldChar w:fldCharType="begin"/>
            </w:r>
            <w:r>
              <w:instrText>PAGEREF _Toc1544321503 \h</w:instrText>
            </w:r>
            <w:r>
              <w:fldChar w:fldCharType="separate"/>
            </w:r>
            <w:r w:rsidRPr="43DC69DE">
              <w:rPr>
                <w:rStyle w:val="Hyperlink"/>
              </w:rPr>
              <w:t>1</w:t>
            </w:r>
            <w:r>
              <w:fldChar w:fldCharType="end"/>
            </w:r>
          </w:hyperlink>
        </w:p>
        <w:p w14:paraId="4515E260" w14:textId="4F1E54D4" w:rsidR="43DC69DE" w:rsidRDefault="43DC69DE" w:rsidP="43DC69DE">
          <w:pPr>
            <w:pStyle w:val="TOC3"/>
            <w:tabs>
              <w:tab w:val="right" w:leader="dot" w:pos="9015"/>
            </w:tabs>
            <w:rPr>
              <w:rStyle w:val="Hyperlink"/>
            </w:rPr>
          </w:pPr>
          <w:hyperlink w:anchor="_Toc1943148538">
            <w:r w:rsidRPr="43DC69DE">
              <w:rPr>
                <w:rStyle w:val="Hyperlink"/>
              </w:rPr>
              <w:t>7. Timeline and Milestones</w:t>
            </w:r>
            <w:r>
              <w:tab/>
            </w:r>
            <w:r>
              <w:fldChar w:fldCharType="begin"/>
            </w:r>
            <w:r>
              <w:instrText>PAGEREF _Toc1943148538 \h</w:instrText>
            </w:r>
            <w:r>
              <w:fldChar w:fldCharType="separate"/>
            </w:r>
            <w:r w:rsidRPr="43DC69DE">
              <w:rPr>
                <w:rStyle w:val="Hyperlink"/>
              </w:rPr>
              <w:t>1</w:t>
            </w:r>
            <w:r>
              <w:fldChar w:fldCharType="end"/>
            </w:r>
          </w:hyperlink>
        </w:p>
        <w:p w14:paraId="27AB79CA" w14:textId="373178EA" w:rsidR="43DC69DE" w:rsidRDefault="43DC69DE" w:rsidP="43DC69DE">
          <w:pPr>
            <w:pStyle w:val="TOC3"/>
            <w:tabs>
              <w:tab w:val="right" w:leader="dot" w:pos="9015"/>
            </w:tabs>
            <w:rPr>
              <w:rStyle w:val="Hyperlink"/>
            </w:rPr>
          </w:pPr>
          <w:hyperlink w:anchor="_Toc1711731582">
            <w:r w:rsidRPr="43DC69DE">
              <w:rPr>
                <w:rStyle w:val="Hyperlink"/>
              </w:rPr>
              <w:t>8. Budget (Estimated)</w:t>
            </w:r>
            <w:r>
              <w:tab/>
            </w:r>
            <w:r>
              <w:fldChar w:fldCharType="begin"/>
            </w:r>
            <w:r>
              <w:instrText>PAGEREF _Toc1711731582 \h</w:instrText>
            </w:r>
            <w:r>
              <w:fldChar w:fldCharType="separate"/>
            </w:r>
            <w:r w:rsidRPr="43DC69DE">
              <w:rPr>
                <w:rStyle w:val="Hyperlink"/>
              </w:rPr>
              <w:t>1</w:t>
            </w:r>
            <w:r>
              <w:fldChar w:fldCharType="end"/>
            </w:r>
          </w:hyperlink>
        </w:p>
        <w:p w14:paraId="7AC5A8E2" w14:textId="003DD60C" w:rsidR="43DC69DE" w:rsidRDefault="43DC69DE" w:rsidP="43DC69DE">
          <w:pPr>
            <w:pStyle w:val="TOC2"/>
            <w:tabs>
              <w:tab w:val="right" w:leader="dot" w:pos="9015"/>
            </w:tabs>
            <w:rPr>
              <w:rStyle w:val="Hyperlink"/>
            </w:rPr>
          </w:pPr>
          <w:hyperlink w:anchor="_Toc142497459">
            <w:r w:rsidRPr="43DC69DE">
              <w:rPr>
                <w:rStyle w:val="Hyperlink"/>
              </w:rPr>
              <w:t>9 Project structure10. Sitemap</w:t>
            </w:r>
            <w:r>
              <w:tab/>
            </w:r>
            <w:r>
              <w:fldChar w:fldCharType="begin"/>
            </w:r>
            <w:r>
              <w:instrText>PAGEREF _Toc142497459 \h</w:instrText>
            </w:r>
            <w:r>
              <w:fldChar w:fldCharType="separate"/>
            </w:r>
            <w:r w:rsidRPr="43DC69DE">
              <w:rPr>
                <w:rStyle w:val="Hyperlink"/>
              </w:rPr>
              <w:t>1</w:t>
            </w:r>
            <w:r>
              <w:fldChar w:fldCharType="end"/>
            </w:r>
          </w:hyperlink>
        </w:p>
        <w:p w14:paraId="685CAD78" w14:textId="1EA1CF9F" w:rsidR="43DC69DE" w:rsidRDefault="43DC69DE" w:rsidP="43DC69DE">
          <w:pPr>
            <w:pStyle w:val="TOC3"/>
            <w:tabs>
              <w:tab w:val="right" w:leader="dot" w:pos="9015"/>
            </w:tabs>
            <w:rPr>
              <w:rStyle w:val="Hyperlink"/>
            </w:rPr>
          </w:pPr>
          <w:hyperlink w:anchor="_Toc715486732">
            <w:r w:rsidRPr="43DC69DE">
              <w:rPr>
                <w:rStyle w:val="Hyperlink"/>
              </w:rPr>
              <w:t>11. Assets and References</w:t>
            </w:r>
            <w:r>
              <w:tab/>
            </w:r>
            <w:r>
              <w:fldChar w:fldCharType="begin"/>
            </w:r>
            <w:r>
              <w:instrText>PAGEREF _Toc715486732 \h</w:instrText>
            </w:r>
            <w:r>
              <w:fldChar w:fldCharType="separate"/>
            </w:r>
            <w:r w:rsidRPr="43DC69DE">
              <w:rPr>
                <w:rStyle w:val="Hyperlink"/>
              </w:rPr>
              <w:t>1</w:t>
            </w:r>
            <w:r>
              <w:fldChar w:fldCharType="end"/>
            </w:r>
          </w:hyperlink>
        </w:p>
        <w:p w14:paraId="7F1ADC9D" w14:textId="34B44582" w:rsidR="43DC69DE" w:rsidRDefault="43DC69DE" w:rsidP="43DC69DE">
          <w:pPr>
            <w:pStyle w:val="TOC3"/>
            <w:tabs>
              <w:tab w:val="right" w:leader="dot" w:pos="9015"/>
            </w:tabs>
            <w:rPr>
              <w:rStyle w:val="Hyperlink"/>
            </w:rPr>
          </w:pPr>
          <w:hyperlink w:anchor="_Toc393647206">
            <w:r w:rsidRPr="43DC69DE">
              <w:rPr>
                <w:rStyle w:val="Hyperlink"/>
              </w:rPr>
              <w:t>12. Expected Outcome</w:t>
            </w:r>
            <w:r>
              <w:tab/>
            </w:r>
            <w:r>
              <w:fldChar w:fldCharType="begin"/>
            </w:r>
            <w:r>
              <w:instrText>PAGEREF _Toc393647206 \h</w:instrText>
            </w:r>
            <w:r>
              <w:fldChar w:fldCharType="separate"/>
            </w:r>
            <w:r w:rsidRPr="43DC69DE">
              <w:rPr>
                <w:rStyle w:val="Hyperlink"/>
              </w:rPr>
              <w:t>1</w:t>
            </w:r>
            <w:r>
              <w:fldChar w:fldCharType="end"/>
            </w:r>
          </w:hyperlink>
        </w:p>
        <w:p w14:paraId="3A61C4E1" w14:textId="762165EB" w:rsidR="43DC69DE" w:rsidRDefault="43DC69DE" w:rsidP="43DC69DE">
          <w:pPr>
            <w:pStyle w:val="TOC2"/>
            <w:tabs>
              <w:tab w:val="right" w:leader="dot" w:pos="9015"/>
            </w:tabs>
            <w:rPr>
              <w:rStyle w:val="Hyperlink"/>
            </w:rPr>
          </w:pPr>
          <w:hyperlink w:anchor="_Toc902051612">
            <w:r w:rsidRPr="43DC69DE">
              <w:rPr>
                <w:rStyle w:val="Hyperlink"/>
              </w:rPr>
              <w:t>13.Assets</w:t>
            </w:r>
            <w:r>
              <w:tab/>
            </w:r>
            <w:r>
              <w:fldChar w:fldCharType="begin"/>
            </w:r>
            <w:r>
              <w:instrText>PAGEREF _Toc902051612 \h</w:instrText>
            </w:r>
            <w:r>
              <w:fldChar w:fldCharType="separate"/>
            </w:r>
            <w:r w:rsidRPr="43DC69DE">
              <w:rPr>
                <w:rStyle w:val="Hyperlink"/>
              </w:rPr>
              <w:t>1</w:t>
            </w:r>
            <w:r>
              <w:fldChar w:fldCharType="end"/>
            </w:r>
          </w:hyperlink>
        </w:p>
        <w:p w14:paraId="5D85A898" w14:textId="70C30565" w:rsidR="43DC69DE" w:rsidRDefault="43DC69DE" w:rsidP="43DC69DE">
          <w:pPr>
            <w:pStyle w:val="TOC2"/>
            <w:tabs>
              <w:tab w:val="right" w:leader="dot" w:pos="9015"/>
            </w:tabs>
            <w:rPr>
              <w:rStyle w:val="Hyperlink"/>
            </w:rPr>
          </w:pPr>
          <w:hyperlink w:anchor="_Toc220200318">
            <w:r w:rsidRPr="43DC69DE">
              <w:rPr>
                <w:rStyle w:val="Hyperlink"/>
              </w:rPr>
              <w:t>14. Research and Content</w:t>
            </w:r>
            <w:r>
              <w:tab/>
            </w:r>
            <w:r>
              <w:fldChar w:fldCharType="begin"/>
            </w:r>
            <w:r>
              <w:instrText>PAGEREF _Toc220200318 \h</w:instrText>
            </w:r>
            <w:r>
              <w:fldChar w:fldCharType="separate"/>
            </w:r>
            <w:r w:rsidRPr="43DC69DE">
              <w:rPr>
                <w:rStyle w:val="Hyperlink"/>
              </w:rPr>
              <w:t>1</w:t>
            </w:r>
            <w:r>
              <w:fldChar w:fldCharType="end"/>
            </w:r>
          </w:hyperlink>
        </w:p>
        <w:p w14:paraId="608D8A86" w14:textId="2C4F15DA" w:rsidR="43DC69DE" w:rsidRDefault="43DC69DE" w:rsidP="43DC69DE">
          <w:pPr>
            <w:pStyle w:val="TOC2"/>
            <w:tabs>
              <w:tab w:val="right" w:leader="dot" w:pos="9015"/>
            </w:tabs>
            <w:rPr>
              <w:rStyle w:val="Hyperlink"/>
            </w:rPr>
          </w:pPr>
          <w:hyperlink w:anchor="_Toc1595517269">
            <w:r w:rsidRPr="43DC69DE">
              <w:rPr>
                <w:rStyle w:val="Hyperlink"/>
              </w:rPr>
              <w:t>References:</w:t>
            </w:r>
            <w:r>
              <w:tab/>
            </w:r>
            <w:r>
              <w:fldChar w:fldCharType="begin"/>
            </w:r>
            <w:r>
              <w:instrText>PAGEREF _Toc1595517269 \h</w:instrText>
            </w:r>
            <w:r>
              <w:fldChar w:fldCharType="separate"/>
            </w:r>
            <w:r w:rsidRPr="43DC69DE">
              <w:rPr>
                <w:rStyle w:val="Hyperlink"/>
              </w:rPr>
              <w:t>1</w:t>
            </w:r>
            <w:r>
              <w:fldChar w:fldCharType="end"/>
            </w:r>
          </w:hyperlink>
        </w:p>
        <w:p w14:paraId="32EB7938" w14:textId="4C85F14C" w:rsidR="43DC69DE" w:rsidRDefault="43DC69DE" w:rsidP="43DC69DE">
          <w:pPr>
            <w:pStyle w:val="TOC2"/>
            <w:tabs>
              <w:tab w:val="right" w:leader="dot" w:pos="9015"/>
            </w:tabs>
            <w:rPr>
              <w:rStyle w:val="Hyperlink"/>
            </w:rPr>
          </w:pPr>
          <w:hyperlink w:anchor="_Toc51656066">
            <w:r w:rsidRPr="43DC69DE">
              <w:rPr>
                <w:rStyle w:val="Hyperlink"/>
              </w:rPr>
              <w:t>1. Organisation Overview</w:t>
            </w:r>
            <w:r>
              <w:tab/>
            </w:r>
            <w:r>
              <w:fldChar w:fldCharType="begin"/>
            </w:r>
            <w:r>
              <w:instrText>PAGEREF _Toc51656066 \h</w:instrText>
            </w:r>
            <w:r>
              <w:fldChar w:fldCharType="separate"/>
            </w:r>
            <w:r w:rsidRPr="43DC69DE">
              <w:rPr>
                <w:rStyle w:val="Hyperlink"/>
              </w:rPr>
              <w:t>1</w:t>
            </w:r>
            <w:r>
              <w:fldChar w:fldCharType="end"/>
            </w:r>
          </w:hyperlink>
        </w:p>
        <w:p w14:paraId="4EFC4043" w14:textId="41425681" w:rsidR="43DC69DE" w:rsidRDefault="43DC69DE" w:rsidP="43DC69DE">
          <w:pPr>
            <w:pStyle w:val="TOC2"/>
            <w:tabs>
              <w:tab w:val="right" w:leader="dot" w:pos="9015"/>
            </w:tabs>
            <w:rPr>
              <w:rStyle w:val="Hyperlink"/>
            </w:rPr>
          </w:pPr>
          <w:hyperlink w:anchor="_Toc251760018">
            <w:r w:rsidRPr="43DC69DE">
              <w:rPr>
                <w:rStyle w:val="Hyperlink"/>
              </w:rPr>
              <w:t>2. Motivation</w:t>
            </w:r>
            <w:r>
              <w:tab/>
            </w:r>
            <w:r>
              <w:fldChar w:fldCharType="begin"/>
            </w:r>
            <w:r>
              <w:instrText>PAGEREF _Toc251760018 \h</w:instrText>
            </w:r>
            <w:r>
              <w:fldChar w:fldCharType="separate"/>
            </w:r>
            <w:r w:rsidRPr="43DC69DE">
              <w:rPr>
                <w:rStyle w:val="Hyperlink"/>
              </w:rPr>
              <w:t>1</w:t>
            </w:r>
            <w:r>
              <w:fldChar w:fldCharType="end"/>
            </w:r>
          </w:hyperlink>
        </w:p>
        <w:p w14:paraId="477316D4" w14:textId="60AB5B6A" w:rsidR="43DC69DE" w:rsidRDefault="43DC69DE" w:rsidP="43DC69DE">
          <w:pPr>
            <w:pStyle w:val="TOC2"/>
            <w:tabs>
              <w:tab w:val="right" w:leader="dot" w:pos="9015"/>
            </w:tabs>
            <w:rPr>
              <w:rStyle w:val="Hyperlink"/>
            </w:rPr>
          </w:pPr>
          <w:hyperlink w:anchor="_Toc10522470">
            <w:r w:rsidRPr="43DC69DE">
              <w:rPr>
                <w:rStyle w:val="Hyperlink"/>
              </w:rPr>
              <w:t>4. Proposed Website Features &amp; Functionality</w:t>
            </w:r>
            <w:r>
              <w:tab/>
            </w:r>
            <w:r>
              <w:fldChar w:fldCharType="begin"/>
            </w:r>
            <w:r>
              <w:instrText>PAGEREF _Toc10522470 \h</w:instrText>
            </w:r>
            <w:r>
              <w:fldChar w:fldCharType="separate"/>
            </w:r>
            <w:r w:rsidRPr="43DC69DE">
              <w:rPr>
                <w:rStyle w:val="Hyperlink"/>
              </w:rPr>
              <w:t>1</w:t>
            </w:r>
            <w:r>
              <w:fldChar w:fldCharType="end"/>
            </w:r>
          </w:hyperlink>
        </w:p>
        <w:p w14:paraId="457A49C5" w14:textId="00B026F1" w:rsidR="43DC69DE" w:rsidRDefault="43DC69DE" w:rsidP="43DC69DE">
          <w:pPr>
            <w:pStyle w:val="TOC2"/>
            <w:tabs>
              <w:tab w:val="right" w:leader="dot" w:pos="9015"/>
            </w:tabs>
            <w:rPr>
              <w:rStyle w:val="Hyperlink"/>
            </w:rPr>
          </w:pPr>
          <w:hyperlink w:anchor="_Toc1523972283">
            <w:r w:rsidRPr="43DC69DE">
              <w:rPr>
                <w:rStyle w:val="Hyperlink"/>
              </w:rPr>
              <w:t>5. Design &amp; User Experience</w:t>
            </w:r>
            <w:r>
              <w:tab/>
            </w:r>
            <w:r>
              <w:fldChar w:fldCharType="begin"/>
            </w:r>
            <w:r>
              <w:instrText>PAGEREF _Toc1523972283 \h</w:instrText>
            </w:r>
            <w:r>
              <w:fldChar w:fldCharType="separate"/>
            </w:r>
            <w:r w:rsidRPr="43DC69DE">
              <w:rPr>
                <w:rStyle w:val="Hyperlink"/>
              </w:rPr>
              <w:t>1</w:t>
            </w:r>
            <w:r>
              <w:fldChar w:fldCharType="end"/>
            </w:r>
          </w:hyperlink>
        </w:p>
        <w:p w14:paraId="7CBD3939" w14:textId="7A6302B1" w:rsidR="43DC69DE" w:rsidRDefault="43DC69DE" w:rsidP="43DC69DE">
          <w:pPr>
            <w:pStyle w:val="TOC2"/>
            <w:tabs>
              <w:tab w:val="right" w:leader="dot" w:pos="9015"/>
            </w:tabs>
            <w:rPr>
              <w:rStyle w:val="Hyperlink"/>
            </w:rPr>
          </w:pPr>
          <w:hyperlink w:anchor="_Toc559089037">
            <w:r w:rsidRPr="43DC69DE">
              <w:rPr>
                <w:rStyle w:val="Hyperlink"/>
              </w:rPr>
              <w:t>6. Technical Requirements</w:t>
            </w:r>
            <w:r>
              <w:tab/>
            </w:r>
            <w:r>
              <w:fldChar w:fldCharType="begin"/>
            </w:r>
            <w:r>
              <w:instrText>PAGEREF _Toc559089037 \h</w:instrText>
            </w:r>
            <w:r>
              <w:fldChar w:fldCharType="separate"/>
            </w:r>
            <w:r w:rsidRPr="43DC69DE">
              <w:rPr>
                <w:rStyle w:val="Hyperlink"/>
              </w:rPr>
              <w:t>1</w:t>
            </w:r>
            <w:r>
              <w:fldChar w:fldCharType="end"/>
            </w:r>
          </w:hyperlink>
        </w:p>
        <w:p w14:paraId="4E8A997D" w14:textId="25BEEA03" w:rsidR="43DC69DE" w:rsidRDefault="43DC69DE" w:rsidP="43DC69DE">
          <w:pPr>
            <w:pStyle w:val="TOC2"/>
            <w:tabs>
              <w:tab w:val="right" w:leader="dot" w:pos="9015"/>
            </w:tabs>
            <w:rPr>
              <w:rStyle w:val="Hyperlink"/>
            </w:rPr>
          </w:pPr>
          <w:hyperlink w:anchor="_Toc2023794654">
            <w:r w:rsidRPr="43DC69DE">
              <w:rPr>
                <w:rStyle w:val="Hyperlink"/>
              </w:rPr>
              <w:t>7. Milestones &amp; Timeline</w:t>
            </w:r>
            <w:r>
              <w:tab/>
            </w:r>
            <w:r>
              <w:fldChar w:fldCharType="begin"/>
            </w:r>
            <w:r>
              <w:instrText>PAGEREF _Toc2023794654 \h</w:instrText>
            </w:r>
            <w:r>
              <w:fldChar w:fldCharType="separate"/>
            </w:r>
            <w:r w:rsidRPr="43DC69DE">
              <w:rPr>
                <w:rStyle w:val="Hyperlink"/>
              </w:rPr>
              <w:t>1</w:t>
            </w:r>
            <w:r>
              <w:fldChar w:fldCharType="end"/>
            </w:r>
          </w:hyperlink>
        </w:p>
        <w:p w14:paraId="2E440B7D" w14:textId="0B65E4C7" w:rsidR="43DC69DE" w:rsidRDefault="43DC69DE" w:rsidP="43DC69DE">
          <w:pPr>
            <w:pStyle w:val="TOC2"/>
            <w:tabs>
              <w:tab w:val="right" w:leader="dot" w:pos="9015"/>
            </w:tabs>
            <w:rPr>
              <w:rStyle w:val="Hyperlink"/>
            </w:rPr>
          </w:pPr>
          <w:hyperlink w:anchor="_Toc534860797">
            <w:r w:rsidRPr="43DC69DE">
              <w:rPr>
                <w:rStyle w:val="Hyperlink"/>
              </w:rPr>
              <w:t>8. Budget (Estimated)</w:t>
            </w:r>
            <w:r>
              <w:tab/>
            </w:r>
            <w:r>
              <w:fldChar w:fldCharType="begin"/>
            </w:r>
            <w:r>
              <w:instrText>PAGEREF _Toc534860797 \h</w:instrText>
            </w:r>
            <w:r>
              <w:fldChar w:fldCharType="separate"/>
            </w:r>
            <w:r w:rsidRPr="43DC69DE">
              <w:rPr>
                <w:rStyle w:val="Hyperlink"/>
              </w:rPr>
              <w:t>1</w:t>
            </w:r>
            <w:r>
              <w:fldChar w:fldCharType="end"/>
            </w:r>
          </w:hyperlink>
        </w:p>
        <w:p w14:paraId="5023B852" w14:textId="531E5A63" w:rsidR="43DC69DE" w:rsidRDefault="43DC69DE" w:rsidP="43DC69DE">
          <w:pPr>
            <w:pStyle w:val="TOC2"/>
            <w:tabs>
              <w:tab w:val="right" w:leader="dot" w:pos="9015"/>
            </w:tabs>
            <w:rPr>
              <w:rStyle w:val="Hyperlink"/>
            </w:rPr>
          </w:pPr>
          <w:hyperlink w:anchor="_Toc1470910936">
            <w:r w:rsidRPr="43DC69DE">
              <w:rPr>
                <w:rStyle w:val="Hyperlink"/>
              </w:rPr>
              <w:t>9. Sitemap</w:t>
            </w:r>
            <w:r>
              <w:tab/>
            </w:r>
            <w:r>
              <w:fldChar w:fldCharType="begin"/>
            </w:r>
            <w:r>
              <w:instrText>PAGEREF _Toc1470910936 \h</w:instrText>
            </w:r>
            <w:r>
              <w:fldChar w:fldCharType="separate"/>
            </w:r>
            <w:r w:rsidRPr="43DC69DE">
              <w:rPr>
                <w:rStyle w:val="Hyperlink"/>
              </w:rPr>
              <w:t>1</w:t>
            </w:r>
            <w:r>
              <w:fldChar w:fldCharType="end"/>
            </w:r>
          </w:hyperlink>
        </w:p>
        <w:p w14:paraId="4C3B145E" w14:textId="4F53D3B3" w:rsidR="43DC69DE" w:rsidRDefault="43DC69DE" w:rsidP="43DC69DE">
          <w:pPr>
            <w:pStyle w:val="TOC2"/>
            <w:tabs>
              <w:tab w:val="right" w:leader="dot" w:pos="9015"/>
            </w:tabs>
            <w:rPr>
              <w:rStyle w:val="Hyperlink"/>
            </w:rPr>
          </w:pPr>
          <w:hyperlink w:anchor="_Toc136063464">
            <w:r w:rsidRPr="43DC69DE">
              <w:rPr>
                <w:rStyle w:val="Hyperlink"/>
              </w:rPr>
              <w:t>11.Assets</w:t>
            </w:r>
            <w:r>
              <w:tab/>
            </w:r>
            <w:r>
              <w:fldChar w:fldCharType="begin"/>
            </w:r>
            <w:r>
              <w:instrText>PAGEREF _Toc136063464 \h</w:instrText>
            </w:r>
            <w:r>
              <w:fldChar w:fldCharType="separate"/>
            </w:r>
            <w:r w:rsidRPr="43DC69DE">
              <w:rPr>
                <w:rStyle w:val="Hyperlink"/>
              </w:rPr>
              <w:t>1</w:t>
            </w:r>
            <w:r>
              <w:fldChar w:fldCharType="end"/>
            </w:r>
          </w:hyperlink>
        </w:p>
        <w:p w14:paraId="14FB883F" w14:textId="5D60D0DA" w:rsidR="43DC69DE" w:rsidRDefault="43DC69DE" w:rsidP="43DC69DE">
          <w:pPr>
            <w:pStyle w:val="TOC2"/>
            <w:tabs>
              <w:tab w:val="right" w:leader="dot" w:pos="9015"/>
            </w:tabs>
            <w:rPr>
              <w:rStyle w:val="Hyperlink"/>
            </w:rPr>
          </w:pPr>
          <w:hyperlink w:anchor="_Toc1752959805">
            <w:r w:rsidRPr="43DC69DE">
              <w:rPr>
                <w:rStyle w:val="Hyperlink"/>
              </w:rPr>
              <w:t>12.Project Team Roles</w:t>
            </w:r>
            <w:r>
              <w:tab/>
            </w:r>
            <w:r>
              <w:fldChar w:fldCharType="begin"/>
            </w:r>
            <w:r>
              <w:instrText>PAGEREF _Toc1752959805 \h</w:instrText>
            </w:r>
            <w:r>
              <w:fldChar w:fldCharType="separate"/>
            </w:r>
            <w:r w:rsidRPr="43DC69DE">
              <w:rPr>
                <w:rStyle w:val="Hyperlink"/>
              </w:rPr>
              <w:t>1</w:t>
            </w:r>
            <w:r>
              <w:fldChar w:fldCharType="end"/>
            </w:r>
          </w:hyperlink>
        </w:p>
        <w:p w14:paraId="7BA5D7FF" w14:textId="46C192FB" w:rsidR="43DC69DE" w:rsidRDefault="43DC69DE" w:rsidP="43DC69DE">
          <w:pPr>
            <w:pStyle w:val="TOC2"/>
            <w:tabs>
              <w:tab w:val="right" w:leader="dot" w:pos="9015"/>
            </w:tabs>
            <w:rPr>
              <w:rStyle w:val="Hyperlink"/>
            </w:rPr>
          </w:pPr>
          <w:hyperlink w:anchor="_Toc279705200">
            <w:r w:rsidRPr="43DC69DE">
              <w:rPr>
                <w:rStyle w:val="Hyperlink"/>
              </w:rPr>
              <w:t>13. Research and Content</w:t>
            </w:r>
            <w:r>
              <w:tab/>
            </w:r>
            <w:r>
              <w:fldChar w:fldCharType="begin"/>
            </w:r>
            <w:r>
              <w:instrText>PAGEREF _Toc279705200 \h</w:instrText>
            </w:r>
            <w:r>
              <w:fldChar w:fldCharType="separate"/>
            </w:r>
            <w:r w:rsidRPr="43DC69DE">
              <w:rPr>
                <w:rStyle w:val="Hyperlink"/>
              </w:rPr>
              <w:t>1</w:t>
            </w:r>
            <w:r>
              <w:fldChar w:fldCharType="end"/>
            </w:r>
          </w:hyperlink>
        </w:p>
        <w:p w14:paraId="1E54E0A0" w14:textId="5679F96D" w:rsidR="43DC69DE" w:rsidRDefault="43DC69DE" w:rsidP="43DC69DE">
          <w:pPr>
            <w:pStyle w:val="TOC2"/>
            <w:tabs>
              <w:tab w:val="right" w:leader="dot" w:pos="9015"/>
            </w:tabs>
            <w:rPr>
              <w:rStyle w:val="Hyperlink"/>
            </w:rPr>
          </w:pPr>
          <w:hyperlink w:anchor="_Toc1110786203">
            <w:r w:rsidRPr="43DC69DE">
              <w:rPr>
                <w:rStyle w:val="Hyperlink"/>
              </w:rPr>
              <w:t>References (IIE Harvard Style):</w:t>
            </w:r>
            <w:r>
              <w:tab/>
            </w:r>
            <w:r>
              <w:fldChar w:fldCharType="begin"/>
            </w:r>
            <w:r>
              <w:instrText>PAGEREF _Toc1110786203 \h</w:instrText>
            </w:r>
            <w:r>
              <w:fldChar w:fldCharType="separate"/>
            </w:r>
            <w:r w:rsidRPr="43DC69DE">
              <w:rPr>
                <w:rStyle w:val="Hyperlink"/>
              </w:rPr>
              <w:t>1</w:t>
            </w:r>
            <w:r>
              <w:fldChar w:fldCharType="end"/>
            </w:r>
          </w:hyperlink>
          <w:r>
            <w:fldChar w:fldCharType="end"/>
          </w:r>
        </w:p>
      </w:sdtContent>
    </w:sdt>
    <w:p w14:paraId="2CBFC44D" w14:textId="1FA6B259" w:rsidR="43DC69DE" w:rsidRDefault="43DC69DE"/>
    <w:p w14:paraId="12E70D75" w14:textId="79987F3D" w:rsidR="4C5538B9" w:rsidRDefault="4C5538B9" w:rsidP="000E434D"/>
    <w:p w14:paraId="6D8C1E85" w14:textId="2FF757C4" w:rsidR="00D14D6E" w:rsidRPr="00545233" w:rsidRDefault="28919727">
      <w:pPr>
        <w:rPr>
          <w:rFonts w:ascii="Aptos" w:eastAsia="Aptos" w:hAnsi="Aptos" w:cs="Aptos"/>
          <w:b/>
          <w:bCs/>
          <w:sz w:val="28"/>
          <w:szCs w:val="28"/>
        </w:rPr>
      </w:pPr>
      <w:r w:rsidRPr="00545233">
        <w:rPr>
          <w:rFonts w:ascii="Aptos" w:eastAsia="Aptos" w:hAnsi="Aptos" w:cs="Aptos"/>
          <w:b/>
          <w:bCs/>
          <w:sz w:val="28"/>
          <w:szCs w:val="28"/>
        </w:rPr>
        <w:t xml:space="preserve">                                      Website Project Proposal</w:t>
      </w:r>
      <w:r w:rsidR="00453714">
        <w:rPr>
          <w:rFonts w:ascii="Aptos" w:eastAsia="Aptos" w:hAnsi="Aptos" w:cs="Aptos"/>
          <w:b/>
          <w:bCs/>
          <w:sz w:val="28"/>
          <w:szCs w:val="28"/>
        </w:rPr>
        <w:t xml:space="preserve"> 1</w:t>
      </w:r>
      <w:r w:rsidRPr="00545233">
        <w:rPr>
          <w:rFonts w:ascii="Aptos" w:eastAsia="Aptos" w:hAnsi="Aptos" w:cs="Aptos"/>
          <w:b/>
          <w:bCs/>
          <w:sz w:val="28"/>
          <w:szCs w:val="28"/>
        </w:rPr>
        <w:t xml:space="preserve">: </w:t>
      </w:r>
      <w:r w:rsidR="00470F17" w:rsidRPr="00545233">
        <w:rPr>
          <w:rFonts w:ascii="Aptos" w:eastAsia="Aptos" w:hAnsi="Aptos" w:cs="Aptos"/>
          <w:b/>
          <w:bCs/>
          <w:sz w:val="28"/>
          <w:szCs w:val="28"/>
        </w:rPr>
        <w:t>The Daily Grind</w:t>
      </w:r>
    </w:p>
    <w:p w14:paraId="07DE1669" w14:textId="7B2367A2" w:rsidR="14B24C5C" w:rsidRDefault="14B24C5C" w:rsidP="43DC69DE">
      <w:pPr>
        <w:pStyle w:val="Heading3"/>
        <w:spacing w:before="281" w:after="281"/>
        <w:rPr>
          <w:rFonts w:ascii="Aptos" w:eastAsia="Aptos" w:hAnsi="Aptos" w:cs="Aptos"/>
          <w:b/>
          <w:bCs/>
        </w:rPr>
      </w:pPr>
      <w:bookmarkStart w:id="0" w:name="_Toc1138329135"/>
      <w:r w:rsidRPr="43DC69DE">
        <w:rPr>
          <w:rFonts w:ascii="Aptos" w:eastAsia="Aptos" w:hAnsi="Aptos" w:cs="Aptos"/>
          <w:b/>
          <w:bCs/>
        </w:rPr>
        <w:t>. Organisation Overview</w:t>
      </w:r>
      <w:bookmarkEnd w:id="0"/>
    </w:p>
    <w:p w14:paraId="7966B9DB" w14:textId="3D918F20" w:rsidR="14B24C5C" w:rsidRDefault="14B24C5C" w:rsidP="4C5538B9">
      <w:pPr>
        <w:spacing w:before="240" w:after="240"/>
      </w:pPr>
      <w:r w:rsidRPr="4C5538B9">
        <w:rPr>
          <w:rFonts w:ascii="Aptos" w:eastAsia="Aptos" w:hAnsi="Aptos" w:cs="Aptos"/>
          <w:b/>
          <w:bCs/>
        </w:rPr>
        <w:t>Name:</w:t>
      </w:r>
      <w:r w:rsidRPr="4C5538B9">
        <w:rPr>
          <w:rFonts w:ascii="Aptos" w:eastAsia="Aptos" w:hAnsi="Aptos" w:cs="Aptos"/>
        </w:rPr>
        <w:t xml:space="preserve"> </w:t>
      </w:r>
      <w:r w:rsidR="00470F17">
        <w:rPr>
          <w:rFonts w:ascii="Aptos" w:eastAsia="Aptos" w:hAnsi="Aptos" w:cs="Aptos"/>
        </w:rPr>
        <w:t>The Daily Grind</w:t>
      </w:r>
    </w:p>
    <w:p w14:paraId="78453704" w14:textId="3E50A404" w:rsidR="14B24C5C" w:rsidRDefault="14B24C5C" w:rsidP="4C5538B9">
      <w:pPr>
        <w:spacing w:before="240" w:after="240"/>
      </w:pPr>
      <w:r w:rsidRPr="4C5538B9">
        <w:rPr>
          <w:rFonts w:ascii="Aptos" w:eastAsia="Aptos" w:hAnsi="Aptos" w:cs="Aptos"/>
          <w:b/>
          <w:bCs/>
        </w:rPr>
        <w:t>Brief History:</w:t>
      </w:r>
      <w:r>
        <w:br/>
      </w:r>
      <w:r w:rsidRPr="4C5538B9">
        <w:rPr>
          <w:rFonts w:ascii="Aptos" w:eastAsia="Aptos" w:hAnsi="Aptos" w:cs="Aptos"/>
        </w:rPr>
        <w:t xml:space="preserve"> </w:t>
      </w:r>
      <w:r w:rsidR="00470F17">
        <w:rPr>
          <w:rFonts w:ascii="Aptos" w:eastAsia="Aptos" w:hAnsi="Aptos" w:cs="Aptos"/>
        </w:rPr>
        <w:t>The Daily Grind</w:t>
      </w:r>
      <w:r w:rsidR="00470F17" w:rsidRPr="4C5538B9">
        <w:rPr>
          <w:rFonts w:ascii="Aptos" w:eastAsia="Aptos" w:hAnsi="Aptos" w:cs="Aptos"/>
        </w:rPr>
        <w:t xml:space="preserve"> </w:t>
      </w:r>
      <w:r w:rsidRPr="4C5538B9">
        <w:rPr>
          <w:rFonts w:ascii="Aptos" w:eastAsia="Aptos" w:hAnsi="Aptos" w:cs="Aptos"/>
        </w:rPr>
        <w:t>is a fictional artisan coffee shop established in 2023 by a group of coffee enthusiasts passionate about crafting unique blends and creating a cozy atmosphere for the local community. Although still in concept stage, the business aims to capture the warmth and artistry of specialty coffee culture.</w:t>
      </w:r>
    </w:p>
    <w:p w14:paraId="6C8457F5" w14:textId="1D1B9F48" w:rsidR="14B24C5C" w:rsidRDefault="14B24C5C" w:rsidP="4C5538B9">
      <w:pPr>
        <w:spacing w:before="240" w:after="240"/>
      </w:pPr>
      <w:r w:rsidRPr="4C5538B9">
        <w:rPr>
          <w:rFonts w:ascii="Aptos" w:eastAsia="Aptos" w:hAnsi="Aptos" w:cs="Aptos"/>
          <w:b/>
          <w:bCs/>
        </w:rPr>
        <w:t>Mission Statement:</w:t>
      </w:r>
      <w:r>
        <w:br/>
      </w:r>
      <w:r w:rsidRPr="4C5538B9">
        <w:rPr>
          <w:rFonts w:ascii="Aptos" w:eastAsia="Aptos" w:hAnsi="Aptos" w:cs="Aptos"/>
        </w:rPr>
        <w:t xml:space="preserve"> To provide high-quality artisan coffee and baked goods while fostering a welcoming space for social connection, creativity, and relaxation.</w:t>
      </w:r>
    </w:p>
    <w:p w14:paraId="4C2AA279" w14:textId="194C7F40" w:rsidR="14B24C5C" w:rsidRDefault="14B24C5C" w:rsidP="4C5538B9">
      <w:pPr>
        <w:spacing w:before="240" w:after="240"/>
        <w:rPr>
          <w:rFonts w:ascii="Aptos" w:eastAsia="Aptos" w:hAnsi="Aptos" w:cs="Aptos"/>
        </w:rPr>
      </w:pPr>
      <w:r w:rsidRPr="4C5538B9">
        <w:rPr>
          <w:rFonts w:ascii="Aptos" w:eastAsia="Aptos" w:hAnsi="Aptos" w:cs="Aptos"/>
          <w:b/>
          <w:bCs/>
        </w:rPr>
        <w:t>Vision Statement:</w:t>
      </w:r>
      <w:r>
        <w:br/>
      </w:r>
      <w:r w:rsidRPr="4C5538B9">
        <w:rPr>
          <w:rFonts w:ascii="Aptos" w:eastAsia="Aptos" w:hAnsi="Aptos" w:cs="Aptos"/>
        </w:rPr>
        <w:t xml:space="preserve"> To become the most loved neighbourhood coffee shop, recognized for its craftsmanship, community engagement, and sustainable practices.</w:t>
      </w:r>
    </w:p>
    <w:p w14:paraId="5313B41C" w14:textId="77777777" w:rsidR="004D25B0" w:rsidRPr="004D25B0" w:rsidRDefault="004D25B0" w:rsidP="004D25B0">
      <w:pPr>
        <w:spacing w:before="240" w:after="240"/>
        <w:rPr>
          <w:b/>
          <w:bCs/>
          <w:lang w:val="en-ZA"/>
        </w:rPr>
      </w:pPr>
      <w:r w:rsidRPr="004D25B0">
        <w:rPr>
          <w:b/>
          <w:bCs/>
          <w:lang w:val="en-ZA"/>
        </w:rPr>
        <w:t>Motivation</w:t>
      </w:r>
    </w:p>
    <w:p w14:paraId="35F1890A" w14:textId="77777777" w:rsidR="004D25B0" w:rsidRPr="004D25B0" w:rsidRDefault="004D25B0" w:rsidP="004D25B0">
      <w:pPr>
        <w:spacing w:before="240" w:after="240"/>
        <w:rPr>
          <w:lang w:val="en-ZA"/>
        </w:rPr>
      </w:pPr>
      <w:r w:rsidRPr="004D25B0">
        <w:rPr>
          <w:lang w:val="en-ZA"/>
        </w:rPr>
        <w:t>In today’s digital age, an online presence is essential for small businesses. Research by Statista (2024) shows that over 70% of consumers research businesses online before visiting them in person. For coffee shops in particular, a well-designed website allows potential customers to browse menus, place orders, and connect with the brand before physically visiting. The Daily Grind’s website will motivate customer engagement, improve visibility, and ensure competitive advantage against established cafés in the area.</w:t>
      </w:r>
    </w:p>
    <w:p w14:paraId="5F5B5ECF" w14:textId="77777777" w:rsidR="00962932" w:rsidRDefault="00962932" w:rsidP="4C5538B9">
      <w:pPr>
        <w:spacing w:before="240" w:after="240"/>
      </w:pPr>
    </w:p>
    <w:p w14:paraId="54AC719D" w14:textId="02C785BD" w:rsidR="14B24C5C" w:rsidRDefault="14B24C5C" w:rsidP="4C5538B9">
      <w:pPr>
        <w:spacing w:before="240" w:after="240"/>
      </w:pPr>
      <w:r w:rsidRPr="4C5538B9">
        <w:rPr>
          <w:rFonts w:ascii="Aptos" w:eastAsia="Aptos" w:hAnsi="Aptos" w:cs="Aptos"/>
          <w:b/>
          <w:bCs/>
        </w:rPr>
        <w:t>Target Audience:</w:t>
      </w:r>
    </w:p>
    <w:p w14:paraId="5964A445" w14:textId="6944E305" w:rsidR="14B24C5C" w:rsidRDefault="14B24C5C" w:rsidP="4C5538B9">
      <w:pPr>
        <w:pStyle w:val="ListParagraph"/>
        <w:numPr>
          <w:ilvl w:val="0"/>
          <w:numId w:val="13"/>
        </w:numPr>
        <w:spacing w:before="240" w:after="240"/>
        <w:rPr>
          <w:rFonts w:ascii="Aptos" w:eastAsia="Aptos" w:hAnsi="Aptos" w:cs="Aptos"/>
        </w:rPr>
      </w:pPr>
      <w:r w:rsidRPr="4C5538B9">
        <w:rPr>
          <w:rFonts w:ascii="Aptos" w:eastAsia="Aptos" w:hAnsi="Aptos" w:cs="Aptos"/>
        </w:rPr>
        <w:t>Local coffee lovers</w:t>
      </w:r>
    </w:p>
    <w:p w14:paraId="5568D99D" w14:textId="178EEF4E" w:rsidR="14B24C5C" w:rsidRDefault="14B24C5C" w:rsidP="4C5538B9">
      <w:pPr>
        <w:pStyle w:val="ListParagraph"/>
        <w:numPr>
          <w:ilvl w:val="0"/>
          <w:numId w:val="13"/>
        </w:numPr>
        <w:spacing w:before="240" w:after="240"/>
        <w:rPr>
          <w:rFonts w:ascii="Aptos" w:eastAsia="Aptos" w:hAnsi="Aptos" w:cs="Aptos"/>
        </w:rPr>
      </w:pPr>
      <w:r w:rsidRPr="4C5538B9">
        <w:rPr>
          <w:rFonts w:ascii="Aptos" w:eastAsia="Aptos" w:hAnsi="Aptos" w:cs="Aptos"/>
        </w:rPr>
        <w:t>Students and freelancers looking for study/work-friendly spaces</w:t>
      </w:r>
    </w:p>
    <w:p w14:paraId="3608BF0F" w14:textId="4B9BF82A" w:rsidR="14B24C5C" w:rsidRDefault="14B24C5C" w:rsidP="4C5538B9">
      <w:pPr>
        <w:pStyle w:val="ListParagraph"/>
        <w:numPr>
          <w:ilvl w:val="0"/>
          <w:numId w:val="13"/>
        </w:numPr>
        <w:spacing w:before="240" w:after="240"/>
        <w:rPr>
          <w:rFonts w:ascii="Aptos" w:eastAsia="Aptos" w:hAnsi="Aptos" w:cs="Aptos"/>
        </w:rPr>
      </w:pPr>
      <w:r w:rsidRPr="4C5538B9">
        <w:rPr>
          <w:rFonts w:ascii="Aptos" w:eastAsia="Aptos" w:hAnsi="Aptos" w:cs="Aptos"/>
        </w:rPr>
        <w:t>Young professionals seeking quality artisan beverages</w:t>
      </w:r>
    </w:p>
    <w:p w14:paraId="693FB5B9" w14:textId="466A5661" w:rsidR="14B24C5C" w:rsidRDefault="14B24C5C" w:rsidP="4C5538B9">
      <w:pPr>
        <w:pStyle w:val="ListParagraph"/>
        <w:numPr>
          <w:ilvl w:val="0"/>
          <w:numId w:val="13"/>
        </w:numPr>
        <w:spacing w:before="240" w:after="240"/>
        <w:rPr>
          <w:rFonts w:ascii="Aptos" w:eastAsia="Aptos" w:hAnsi="Aptos" w:cs="Aptos"/>
        </w:rPr>
      </w:pPr>
      <w:r w:rsidRPr="4C5538B9">
        <w:rPr>
          <w:rFonts w:ascii="Aptos" w:eastAsia="Aptos" w:hAnsi="Aptos" w:cs="Aptos"/>
        </w:rPr>
        <w:t>Tourists exploring the town</w:t>
      </w:r>
    </w:p>
    <w:p w14:paraId="25581B29" w14:textId="4DB7615D" w:rsidR="4C5538B9" w:rsidRDefault="4C5538B9"/>
    <w:p w14:paraId="39A82C3C" w14:textId="555364A6" w:rsidR="14B24C5C" w:rsidRDefault="14B24C5C" w:rsidP="43DC69DE">
      <w:pPr>
        <w:pStyle w:val="Heading3"/>
        <w:spacing w:before="281" w:after="281"/>
        <w:rPr>
          <w:rFonts w:ascii="Aptos" w:eastAsia="Aptos" w:hAnsi="Aptos" w:cs="Aptos"/>
          <w:b/>
          <w:bCs/>
        </w:rPr>
      </w:pPr>
      <w:bookmarkStart w:id="1" w:name="_Toc1408775586"/>
      <w:r w:rsidRPr="43DC69DE">
        <w:rPr>
          <w:rFonts w:ascii="Aptos" w:eastAsia="Aptos" w:hAnsi="Aptos" w:cs="Aptos"/>
          <w:b/>
          <w:bCs/>
        </w:rPr>
        <w:t>2. Website Goals and Objectives</w:t>
      </w:r>
      <w:bookmarkEnd w:id="1"/>
    </w:p>
    <w:p w14:paraId="41F62AB9" w14:textId="62C843BF" w:rsidR="14B24C5C" w:rsidRDefault="14B24C5C" w:rsidP="4C5538B9">
      <w:pPr>
        <w:spacing w:before="240" w:after="240"/>
      </w:pPr>
      <w:r w:rsidRPr="4C5538B9">
        <w:rPr>
          <w:rFonts w:ascii="Aptos" w:eastAsia="Aptos" w:hAnsi="Aptos" w:cs="Aptos"/>
          <w:b/>
          <w:bCs/>
        </w:rPr>
        <w:t>Goals:</w:t>
      </w:r>
    </w:p>
    <w:p w14:paraId="232C72BC" w14:textId="388F201E" w:rsidR="14B24C5C" w:rsidRDefault="14B24C5C" w:rsidP="4C5538B9">
      <w:pPr>
        <w:pStyle w:val="ListParagraph"/>
        <w:numPr>
          <w:ilvl w:val="0"/>
          <w:numId w:val="12"/>
        </w:numPr>
        <w:spacing w:before="240" w:after="240"/>
        <w:rPr>
          <w:rFonts w:ascii="Aptos" w:eastAsia="Aptos" w:hAnsi="Aptos" w:cs="Aptos"/>
        </w:rPr>
      </w:pPr>
      <w:r w:rsidRPr="4C5538B9">
        <w:rPr>
          <w:rFonts w:ascii="Aptos" w:eastAsia="Aptos" w:hAnsi="Aptos" w:cs="Aptos"/>
        </w:rPr>
        <w:t>Establish a strong online presence and digital identity.</w:t>
      </w:r>
    </w:p>
    <w:p w14:paraId="0E78B1C7" w14:textId="0F6ABFBA" w:rsidR="14B24C5C" w:rsidRDefault="14B24C5C" w:rsidP="4C5538B9">
      <w:pPr>
        <w:pStyle w:val="ListParagraph"/>
        <w:numPr>
          <w:ilvl w:val="0"/>
          <w:numId w:val="12"/>
        </w:numPr>
        <w:spacing w:before="240" w:after="240"/>
        <w:rPr>
          <w:rFonts w:ascii="Aptos" w:eastAsia="Aptos" w:hAnsi="Aptos" w:cs="Aptos"/>
        </w:rPr>
      </w:pPr>
      <w:r w:rsidRPr="4C5538B9">
        <w:rPr>
          <w:rFonts w:ascii="Aptos" w:eastAsia="Aptos" w:hAnsi="Aptos" w:cs="Aptos"/>
        </w:rPr>
        <w:t>Showcase the menu and unique offerings with appealing visuals.</w:t>
      </w:r>
    </w:p>
    <w:p w14:paraId="6BE63F0E" w14:textId="17114DFA" w:rsidR="14B24C5C" w:rsidRDefault="14B24C5C" w:rsidP="4C5538B9">
      <w:pPr>
        <w:pStyle w:val="ListParagraph"/>
        <w:numPr>
          <w:ilvl w:val="0"/>
          <w:numId w:val="12"/>
        </w:numPr>
        <w:spacing w:before="240" w:after="240"/>
        <w:rPr>
          <w:rFonts w:ascii="Aptos" w:eastAsia="Aptos" w:hAnsi="Aptos" w:cs="Aptos"/>
        </w:rPr>
      </w:pPr>
      <w:r w:rsidRPr="4C5538B9">
        <w:rPr>
          <w:rFonts w:ascii="Aptos" w:eastAsia="Aptos" w:hAnsi="Aptos" w:cs="Aptos"/>
        </w:rPr>
        <w:t>Enable customers to place takeaway orders online.</w:t>
      </w:r>
    </w:p>
    <w:p w14:paraId="74989EA5" w14:textId="1F9267B2" w:rsidR="14B24C5C" w:rsidRDefault="14B24C5C" w:rsidP="4C5538B9">
      <w:pPr>
        <w:pStyle w:val="ListParagraph"/>
        <w:numPr>
          <w:ilvl w:val="0"/>
          <w:numId w:val="12"/>
        </w:numPr>
        <w:spacing w:before="240" w:after="240"/>
        <w:rPr>
          <w:rFonts w:ascii="Aptos" w:eastAsia="Aptos" w:hAnsi="Aptos" w:cs="Aptos"/>
        </w:rPr>
      </w:pPr>
      <w:r w:rsidRPr="4C5538B9">
        <w:rPr>
          <w:rFonts w:ascii="Aptos" w:eastAsia="Aptos" w:hAnsi="Aptos" w:cs="Aptos"/>
        </w:rPr>
        <w:t>Share the café’s story and connect with the community.</w:t>
      </w:r>
    </w:p>
    <w:p w14:paraId="5485C2EF" w14:textId="0BDE2BC8" w:rsidR="14B24C5C" w:rsidRDefault="14B24C5C" w:rsidP="4C5538B9">
      <w:pPr>
        <w:spacing w:before="240" w:after="240"/>
      </w:pPr>
      <w:r w:rsidRPr="4C5538B9">
        <w:rPr>
          <w:rFonts w:ascii="Aptos" w:eastAsia="Aptos" w:hAnsi="Aptos" w:cs="Aptos"/>
          <w:b/>
          <w:bCs/>
        </w:rPr>
        <w:t>Objectives:</w:t>
      </w:r>
    </w:p>
    <w:p w14:paraId="41A325AB" w14:textId="183E4C28" w:rsidR="14B24C5C" w:rsidRDefault="14B24C5C" w:rsidP="4C5538B9">
      <w:pPr>
        <w:pStyle w:val="ListParagraph"/>
        <w:numPr>
          <w:ilvl w:val="0"/>
          <w:numId w:val="11"/>
        </w:numPr>
        <w:spacing w:before="240" w:after="240"/>
        <w:rPr>
          <w:rFonts w:ascii="Aptos" w:eastAsia="Aptos" w:hAnsi="Aptos" w:cs="Aptos"/>
        </w:rPr>
      </w:pPr>
      <w:r w:rsidRPr="4C5538B9">
        <w:rPr>
          <w:rFonts w:ascii="Aptos" w:eastAsia="Aptos" w:hAnsi="Aptos" w:cs="Aptos"/>
        </w:rPr>
        <w:t xml:space="preserve">Increase customer awareness of </w:t>
      </w:r>
      <w:r w:rsidR="00470F17">
        <w:rPr>
          <w:rFonts w:ascii="Aptos" w:eastAsia="Aptos" w:hAnsi="Aptos" w:cs="Aptos"/>
        </w:rPr>
        <w:t>The Daily Grind</w:t>
      </w:r>
      <w:r w:rsidR="00470F17" w:rsidRPr="4C5538B9">
        <w:rPr>
          <w:rFonts w:ascii="Aptos" w:eastAsia="Aptos" w:hAnsi="Aptos" w:cs="Aptos"/>
        </w:rPr>
        <w:t xml:space="preserve"> </w:t>
      </w:r>
      <w:r w:rsidRPr="4C5538B9">
        <w:rPr>
          <w:rFonts w:ascii="Aptos" w:eastAsia="Aptos" w:hAnsi="Aptos" w:cs="Aptos"/>
        </w:rPr>
        <w:t>before launch.</w:t>
      </w:r>
    </w:p>
    <w:p w14:paraId="55412B7E" w14:textId="40156EC6" w:rsidR="14B24C5C" w:rsidRDefault="14B24C5C" w:rsidP="4C5538B9">
      <w:pPr>
        <w:pStyle w:val="ListParagraph"/>
        <w:numPr>
          <w:ilvl w:val="0"/>
          <w:numId w:val="11"/>
        </w:numPr>
        <w:spacing w:before="240" w:after="240"/>
        <w:rPr>
          <w:rFonts w:ascii="Aptos" w:eastAsia="Aptos" w:hAnsi="Aptos" w:cs="Aptos"/>
        </w:rPr>
      </w:pPr>
      <w:r w:rsidRPr="4C5538B9">
        <w:rPr>
          <w:rFonts w:ascii="Aptos" w:eastAsia="Aptos" w:hAnsi="Aptos" w:cs="Aptos"/>
        </w:rPr>
        <w:t>Encourage online orders to improve sales.</w:t>
      </w:r>
    </w:p>
    <w:p w14:paraId="3D283778" w14:textId="15C917E6" w:rsidR="14B24C5C" w:rsidRDefault="14B24C5C" w:rsidP="4C5538B9">
      <w:pPr>
        <w:pStyle w:val="ListParagraph"/>
        <w:numPr>
          <w:ilvl w:val="0"/>
          <w:numId w:val="11"/>
        </w:numPr>
        <w:spacing w:before="240" w:after="240"/>
        <w:rPr>
          <w:rFonts w:ascii="Aptos" w:eastAsia="Aptos" w:hAnsi="Aptos" w:cs="Aptos"/>
        </w:rPr>
      </w:pPr>
      <w:r w:rsidRPr="4C5538B9">
        <w:rPr>
          <w:rFonts w:ascii="Aptos" w:eastAsia="Aptos" w:hAnsi="Aptos" w:cs="Aptos"/>
        </w:rPr>
        <w:t>Build customer loyalty through storytelling and brand personality.</w:t>
      </w:r>
    </w:p>
    <w:p w14:paraId="336319AC" w14:textId="414A2B97" w:rsidR="14B24C5C" w:rsidRDefault="14B24C5C" w:rsidP="4C5538B9">
      <w:pPr>
        <w:spacing w:before="240" w:after="240"/>
      </w:pPr>
      <w:r w:rsidRPr="4C5538B9">
        <w:rPr>
          <w:rFonts w:ascii="Aptos" w:eastAsia="Aptos" w:hAnsi="Aptos" w:cs="Aptos"/>
          <w:b/>
          <w:bCs/>
        </w:rPr>
        <w:t>Key Performance Indicators (KPIs):</w:t>
      </w:r>
    </w:p>
    <w:p w14:paraId="021732BD" w14:textId="0A4844D0" w:rsidR="14B24C5C" w:rsidRDefault="14B24C5C" w:rsidP="4C5538B9">
      <w:pPr>
        <w:pStyle w:val="ListParagraph"/>
        <w:numPr>
          <w:ilvl w:val="0"/>
          <w:numId w:val="10"/>
        </w:numPr>
        <w:spacing w:before="240" w:after="240"/>
        <w:rPr>
          <w:rFonts w:ascii="Aptos" w:eastAsia="Aptos" w:hAnsi="Aptos" w:cs="Aptos"/>
        </w:rPr>
      </w:pPr>
      <w:r w:rsidRPr="4C5538B9">
        <w:rPr>
          <w:rFonts w:ascii="Aptos" w:eastAsia="Aptos" w:hAnsi="Aptos" w:cs="Aptos"/>
        </w:rPr>
        <w:t>Website traffic (unique visitors per month)</w:t>
      </w:r>
    </w:p>
    <w:p w14:paraId="579492B2" w14:textId="6F591A50" w:rsidR="14B24C5C" w:rsidRDefault="14B24C5C" w:rsidP="4C5538B9">
      <w:pPr>
        <w:pStyle w:val="ListParagraph"/>
        <w:numPr>
          <w:ilvl w:val="0"/>
          <w:numId w:val="10"/>
        </w:numPr>
        <w:spacing w:before="240" w:after="240"/>
        <w:rPr>
          <w:rFonts w:ascii="Aptos" w:eastAsia="Aptos" w:hAnsi="Aptos" w:cs="Aptos"/>
        </w:rPr>
      </w:pPr>
      <w:r w:rsidRPr="4C5538B9">
        <w:rPr>
          <w:rFonts w:ascii="Aptos" w:eastAsia="Aptos" w:hAnsi="Aptos" w:cs="Aptos"/>
        </w:rPr>
        <w:t>Number of completed online orders</w:t>
      </w:r>
    </w:p>
    <w:p w14:paraId="03EADEDB" w14:textId="1EB44E5C" w:rsidR="14B24C5C" w:rsidRDefault="14B24C5C" w:rsidP="4C5538B9">
      <w:pPr>
        <w:pStyle w:val="ListParagraph"/>
        <w:numPr>
          <w:ilvl w:val="0"/>
          <w:numId w:val="10"/>
        </w:numPr>
        <w:spacing w:before="240" w:after="240"/>
        <w:rPr>
          <w:rFonts w:ascii="Aptos" w:eastAsia="Aptos" w:hAnsi="Aptos" w:cs="Aptos"/>
        </w:rPr>
      </w:pPr>
      <w:r w:rsidRPr="4C5538B9">
        <w:rPr>
          <w:rFonts w:ascii="Aptos" w:eastAsia="Aptos" w:hAnsi="Aptos" w:cs="Aptos"/>
        </w:rPr>
        <w:t>Average session duration on the menu page</w:t>
      </w:r>
    </w:p>
    <w:p w14:paraId="2D9F4C3C" w14:textId="626892B8" w:rsidR="14B24C5C" w:rsidRDefault="14B24C5C" w:rsidP="4C5538B9">
      <w:pPr>
        <w:pStyle w:val="ListParagraph"/>
        <w:numPr>
          <w:ilvl w:val="0"/>
          <w:numId w:val="10"/>
        </w:numPr>
        <w:spacing w:before="240" w:after="240"/>
        <w:rPr>
          <w:rFonts w:ascii="Aptos" w:eastAsia="Aptos" w:hAnsi="Aptos" w:cs="Aptos"/>
        </w:rPr>
      </w:pPr>
      <w:r w:rsidRPr="4C5538B9">
        <w:rPr>
          <w:rFonts w:ascii="Aptos" w:eastAsia="Aptos" w:hAnsi="Aptos" w:cs="Aptos"/>
        </w:rPr>
        <w:t>Contact form submissions and inquiries</w:t>
      </w:r>
    </w:p>
    <w:p w14:paraId="1E9E1969" w14:textId="6AF80C2C" w:rsidR="4C5538B9" w:rsidRDefault="4C5538B9"/>
    <w:p w14:paraId="24203CDF" w14:textId="5F7B137C" w:rsidR="14B24C5C" w:rsidRDefault="14B24C5C" w:rsidP="43DC69DE">
      <w:pPr>
        <w:pStyle w:val="Heading3"/>
        <w:spacing w:before="281" w:after="281"/>
        <w:rPr>
          <w:rFonts w:ascii="Aptos" w:eastAsia="Aptos" w:hAnsi="Aptos" w:cs="Aptos"/>
          <w:b/>
          <w:bCs/>
        </w:rPr>
      </w:pPr>
      <w:bookmarkStart w:id="2" w:name="_Toc1609900772"/>
      <w:r w:rsidRPr="43DC69DE">
        <w:rPr>
          <w:rFonts w:ascii="Aptos" w:eastAsia="Aptos" w:hAnsi="Aptos" w:cs="Aptos"/>
          <w:b/>
          <w:bCs/>
        </w:rPr>
        <w:t>3. Current Website Analysis</w:t>
      </w:r>
      <w:bookmarkEnd w:id="2"/>
    </w:p>
    <w:p w14:paraId="58C622F3" w14:textId="55C3695A" w:rsidR="14B24C5C" w:rsidRDefault="00470F17" w:rsidP="4C5538B9">
      <w:pPr>
        <w:spacing w:before="240" w:after="240"/>
      </w:pPr>
      <w:r>
        <w:rPr>
          <w:rFonts w:ascii="Aptos" w:eastAsia="Aptos" w:hAnsi="Aptos" w:cs="Aptos"/>
        </w:rPr>
        <w:t>The Daily Grind</w:t>
      </w:r>
      <w:r w:rsidRPr="4C5538B9">
        <w:rPr>
          <w:rFonts w:ascii="Aptos" w:eastAsia="Aptos" w:hAnsi="Aptos" w:cs="Aptos"/>
        </w:rPr>
        <w:t xml:space="preserve"> </w:t>
      </w:r>
      <w:r w:rsidR="14B24C5C" w:rsidRPr="4C5538B9">
        <w:rPr>
          <w:rFonts w:ascii="Aptos" w:eastAsia="Aptos" w:hAnsi="Aptos" w:cs="Aptos"/>
        </w:rPr>
        <w:t>is a new, fictional small business, no existing website currently exists. This provides an opportunity to design the website from the ground up with a focus on user experience, branding, and functionality.</w:t>
      </w:r>
    </w:p>
    <w:p w14:paraId="01107D56" w14:textId="0537B3AE" w:rsidR="4C5538B9" w:rsidRDefault="4C5538B9"/>
    <w:p w14:paraId="5747E85D" w14:textId="0890334D" w:rsidR="14B24C5C" w:rsidRDefault="14B24C5C" w:rsidP="43DC69DE">
      <w:pPr>
        <w:pStyle w:val="Heading3"/>
        <w:spacing w:before="281" w:after="281"/>
        <w:rPr>
          <w:rFonts w:ascii="Aptos" w:eastAsia="Aptos" w:hAnsi="Aptos" w:cs="Aptos"/>
          <w:b/>
          <w:bCs/>
        </w:rPr>
      </w:pPr>
      <w:bookmarkStart w:id="3" w:name="_Toc2044331765"/>
      <w:r w:rsidRPr="43DC69DE">
        <w:rPr>
          <w:rFonts w:ascii="Aptos" w:eastAsia="Aptos" w:hAnsi="Aptos" w:cs="Aptos"/>
          <w:b/>
          <w:bCs/>
        </w:rPr>
        <w:t>4. Proposed Website Features and Functionality</w:t>
      </w:r>
      <w:bookmarkEnd w:id="3"/>
    </w:p>
    <w:p w14:paraId="2B08CE78" w14:textId="7ECDDE82" w:rsidR="14B24C5C" w:rsidRDefault="14B24C5C" w:rsidP="4C5538B9">
      <w:pPr>
        <w:pStyle w:val="ListParagraph"/>
        <w:numPr>
          <w:ilvl w:val="0"/>
          <w:numId w:val="9"/>
        </w:numPr>
        <w:spacing w:before="240" w:after="240"/>
        <w:rPr>
          <w:rFonts w:ascii="Aptos" w:eastAsia="Aptos" w:hAnsi="Aptos" w:cs="Aptos"/>
        </w:rPr>
      </w:pPr>
      <w:r w:rsidRPr="4C5538B9">
        <w:rPr>
          <w:rFonts w:ascii="Aptos" w:eastAsia="Aptos" w:hAnsi="Aptos" w:cs="Aptos"/>
          <w:b/>
          <w:bCs/>
        </w:rPr>
        <w:t>Homepage:</w:t>
      </w:r>
      <w:r w:rsidRPr="4C5538B9">
        <w:rPr>
          <w:rFonts w:ascii="Aptos" w:eastAsia="Aptos" w:hAnsi="Aptos" w:cs="Aptos"/>
        </w:rPr>
        <w:t xml:space="preserve"> Café introduction, hero image, and call-to-action (“Order Now”).</w:t>
      </w:r>
    </w:p>
    <w:p w14:paraId="3557AC0E" w14:textId="7AEE2CC6" w:rsidR="14B24C5C" w:rsidRDefault="14B24C5C" w:rsidP="4C5538B9">
      <w:pPr>
        <w:pStyle w:val="ListParagraph"/>
        <w:numPr>
          <w:ilvl w:val="0"/>
          <w:numId w:val="9"/>
        </w:numPr>
        <w:spacing w:before="240" w:after="240"/>
        <w:rPr>
          <w:rFonts w:ascii="Aptos" w:eastAsia="Aptos" w:hAnsi="Aptos" w:cs="Aptos"/>
        </w:rPr>
      </w:pPr>
      <w:r w:rsidRPr="4C5538B9">
        <w:rPr>
          <w:rFonts w:ascii="Aptos" w:eastAsia="Aptos" w:hAnsi="Aptos" w:cs="Aptos"/>
          <w:b/>
          <w:bCs/>
        </w:rPr>
        <w:t>Menu Page:</w:t>
      </w:r>
      <w:r w:rsidRPr="4C5538B9">
        <w:rPr>
          <w:rFonts w:ascii="Aptos" w:eastAsia="Aptos" w:hAnsi="Aptos" w:cs="Aptos"/>
        </w:rPr>
        <w:t xml:space="preserve"> Coffee and baked goods menu with descriptions, prices, and photos.</w:t>
      </w:r>
    </w:p>
    <w:p w14:paraId="559F74AF" w14:textId="117E84ED" w:rsidR="14B24C5C" w:rsidRDefault="14B24C5C" w:rsidP="4C5538B9">
      <w:pPr>
        <w:pStyle w:val="ListParagraph"/>
        <w:numPr>
          <w:ilvl w:val="0"/>
          <w:numId w:val="9"/>
        </w:numPr>
        <w:spacing w:before="240" w:after="240"/>
        <w:rPr>
          <w:rFonts w:ascii="Aptos" w:eastAsia="Aptos" w:hAnsi="Aptos" w:cs="Aptos"/>
        </w:rPr>
      </w:pPr>
      <w:r w:rsidRPr="4C5538B9">
        <w:rPr>
          <w:rFonts w:ascii="Aptos" w:eastAsia="Aptos" w:hAnsi="Aptos" w:cs="Aptos"/>
          <w:b/>
          <w:bCs/>
        </w:rPr>
        <w:t>Order Form:</w:t>
      </w:r>
      <w:r w:rsidRPr="4C5538B9">
        <w:rPr>
          <w:rFonts w:ascii="Aptos" w:eastAsia="Aptos" w:hAnsi="Aptos" w:cs="Aptos"/>
        </w:rPr>
        <w:t xml:space="preserve"> Simple takeaway order request with name, contact, and preferred pickup time.</w:t>
      </w:r>
    </w:p>
    <w:p w14:paraId="4B9AB506" w14:textId="61DAABCF" w:rsidR="14B24C5C" w:rsidRDefault="14B24C5C" w:rsidP="4C5538B9">
      <w:pPr>
        <w:pStyle w:val="ListParagraph"/>
        <w:numPr>
          <w:ilvl w:val="0"/>
          <w:numId w:val="9"/>
        </w:numPr>
        <w:spacing w:before="240" w:after="240"/>
        <w:rPr>
          <w:rFonts w:ascii="Aptos" w:eastAsia="Aptos" w:hAnsi="Aptos" w:cs="Aptos"/>
        </w:rPr>
      </w:pPr>
      <w:r w:rsidRPr="4C5538B9">
        <w:rPr>
          <w:rFonts w:ascii="Aptos" w:eastAsia="Aptos" w:hAnsi="Aptos" w:cs="Aptos"/>
          <w:b/>
          <w:bCs/>
        </w:rPr>
        <w:t>About Us Page:</w:t>
      </w:r>
      <w:r w:rsidRPr="4C5538B9">
        <w:rPr>
          <w:rFonts w:ascii="Aptos" w:eastAsia="Aptos" w:hAnsi="Aptos" w:cs="Aptos"/>
        </w:rPr>
        <w:t xml:space="preserve"> The story of </w:t>
      </w:r>
      <w:r w:rsidR="00470F17">
        <w:rPr>
          <w:rFonts w:ascii="Aptos" w:eastAsia="Aptos" w:hAnsi="Aptos" w:cs="Aptos"/>
        </w:rPr>
        <w:t>The Daily Grind</w:t>
      </w:r>
      <w:r w:rsidR="00470F17" w:rsidRPr="4C5538B9">
        <w:rPr>
          <w:rFonts w:ascii="Aptos" w:eastAsia="Aptos" w:hAnsi="Aptos" w:cs="Aptos"/>
        </w:rPr>
        <w:t xml:space="preserve"> </w:t>
      </w:r>
      <w:r w:rsidRPr="4C5538B9">
        <w:rPr>
          <w:rFonts w:ascii="Aptos" w:eastAsia="Aptos" w:hAnsi="Aptos" w:cs="Aptos"/>
        </w:rPr>
        <w:t>and profiles of its founders.</w:t>
      </w:r>
    </w:p>
    <w:p w14:paraId="5C21304F" w14:textId="2F8A4B06" w:rsidR="14B24C5C" w:rsidRDefault="14B24C5C" w:rsidP="4C5538B9">
      <w:pPr>
        <w:pStyle w:val="ListParagraph"/>
        <w:numPr>
          <w:ilvl w:val="0"/>
          <w:numId w:val="9"/>
        </w:numPr>
        <w:spacing w:before="240" w:after="240"/>
        <w:rPr>
          <w:rFonts w:ascii="Aptos" w:eastAsia="Aptos" w:hAnsi="Aptos" w:cs="Aptos"/>
        </w:rPr>
      </w:pPr>
      <w:r w:rsidRPr="4C5538B9">
        <w:rPr>
          <w:rFonts w:ascii="Aptos" w:eastAsia="Aptos" w:hAnsi="Aptos" w:cs="Aptos"/>
          <w:b/>
          <w:bCs/>
        </w:rPr>
        <w:t>Gallery Page:</w:t>
      </w:r>
      <w:r w:rsidRPr="4C5538B9">
        <w:rPr>
          <w:rFonts w:ascii="Aptos" w:eastAsia="Aptos" w:hAnsi="Aptos" w:cs="Aptos"/>
        </w:rPr>
        <w:t xml:space="preserve"> High-quality images showcasing the ambiance and drinks.</w:t>
      </w:r>
    </w:p>
    <w:p w14:paraId="62580215" w14:textId="17B35261" w:rsidR="14B24C5C" w:rsidRDefault="14B24C5C" w:rsidP="4C5538B9">
      <w:pPr>
        <w:pStyle w:val="ListParagraph"/>
        <w:numPr>
          <w:ilvl w:val="0"/>
          <w:numId w:val="9"/>
        </w:numPr>
        <w:spacing w:before="240" w:after="240"/>
        <w:rPr>
          <w:rFonts w:ascii="Aptos" w:eastAsia="Aptos" w:hAnsi="Aptos" w:cs="Aptos"/>
        </w:rPr>
      </w:pPr>
      <w:r w:rsidRPr="4C5538B9">
        <w:rPr>
          <w:rFonts w:ascii="Aptos" w:eastAsia="Aptos" w:hAnsi="Aptos" w:cs="Aptos"/>
          <w:b/>
          <w:bCs/>
        </w:rPr>
        <w:t>Contact Page:</w:t>
      </w:r>
      <w:r w:rsidRPr="4C5538B9">
        <w:rPr>
          <w:rFonts w:ascii="Aptos" w:eastAsia="Aptos" w:hAnsi="Aptos" w:cs="Aptos"/>
        </w:rPr>
        <w:t xml:space="preserve"> Location map, contact form, phone number, and social media links.</w:t>
      </w:r>
    </w:p>
    <w:p w14:paraId="29FFF461" w14:textId="01F07680" w:rsidR="4C5538B9" w:rsidRDefault="4C5538B9"/>
    <w:p w14:paraId="4DEE4DCB" w14:textId="7E2ECF63" w:rsidR="14B24C5C" w:rsidRDefault="14B24C5C" w:rsidP="43DC69DE">
      <w:pPr>
        <w:pStyle w:val="Heading3"/>
        <w:spacing w:before="281" w:after="281"/>
        <w:rPr>
          <w:rFonts w:ascii="Aptos" w:eastAsia="Aptos" w:hAnsi="Aptos" w:cs="Aptos"/>
          <w:b/>
          <w:bCs/>
        </w:rPr>
      </w:pPr>
      <w:bookmarkStart w:id="4" w:name="_Toc1779816489"/>
      <w:r w:rsidRPr="43DC69DE">
        <w:rPr>
          <w:rFonts w:ascii="Aptos" w:eastAsia="Aptos" w:hAnsi="Aptos" w:cs="Aptos"/>
          <w:b/>
          <w:bCs/>
        </w:rPr>
        <w:t>5. Design and User Experience</w:t>
      </w:r>
      <w:bookmarkEnd w:id="4"/>
    </w:p>
    <w:p w14:paraId="7259B635" w14:textId="4A6EF680" w:rsidR="14B24C5C" w:rsidRDefault="14B24C5C" w:rsidP="4C5538B9">
      <w:pPr>
        <w:spacing w:before="240" w:after="240"/>
      </w:pPr>
      <w:r w:rsidRPr="4C5538B9">
        <w:rPr>
          <w:rFonts w:ascii="Aptos" w:eastAsia="Aptos" w:hAnsi="Aptos" w:cs="Aptos"/>
          <w:b/>
          <w:bCs/>
        </w:rPr>
        <w:t>Typography:</w:t>
      </w:r>
    </w:p>
    <w:p w14:paraId="42D7F528" w14:textId="091DDC30" w:rsidR="14B24C5C" w:rsidRDefault="14B24C5C" w:rsidP="4C5538B9">
      <w:pPr>
        <w:pStyle w:val="ListParagraph"/>
        <w:numPr>
          <w:ilvl w:val="0"/>
          <w:numId w:val="8"/>
        </w:numPr>
        <w:spacing w:before="240" w:after="240"/>
        <w:rPr>
          <w:rFonts w:ascii="Aptos" w:eastAsia="Aptos" w:hAnsi="Aptos" w:cs="Aptos"/>
        </w:rPr>
      </w:pPr>
      <w:r w:rsidRPr="4C5538B9">
        <w:rPr>
          <w:rFonts w:ascii="Aptos" w:eastAsia="Aptos" w:hAnsi="Aptos" w:cs="Aptos"/>
        </w:rPr>
        <w:t xml:space="preserve">Headings: </w:t>
      </w:r>
      <w:r w:rsidRPr="4C5538B9">
        <w:rPr>
          <w:rFonts w:ascii="Aptos" w:eastAsia="Aptos" w:hAnsi="Aptos" w:cs="Aptos"/>
          <w:i/>
          <w:iCs/>
        </w:rPr>
        <w:t>Montserrat Bold</w:t>
      </w:r>
      <w:r w:rsidRPr="4C5538B9">
        <w:rPr>
          <w:rFonts w:ascii="Aptos" w:eastAsia="Aptos" w:hAnsi="Aptos" w:cs="Aptos"/>
        </w:rPr>
        <w:t xml:space="preserve"> (modern, clean)</w:t>
      </w:r>
    </w:p>
    <w:p w14:paraId="6D291B4F" w14:textId="5FFAF186" w:rsidR="14B24C5C" w:rsidRDefault="14B24C5C" w:rsidP="4C5538B9">
      <w:pPr>
        <w:pStyle w:val="ListParagraph"/>
        <w:numPr>
          <w:ilvl w:val="0"/>
          <w:numId w:val="8"/>
        </w:numPr>
        <w:spacing w:before="240" w:after="240"/>
        <w:rPr>
          <w:rFonts w:ascii="Aptos" w:eastAsia="Aptos" w:hAnsi="Aptos" w:cs="Aptos"/>
        </w:rPr>
      </w:pPr>
      <w:r w:rsidRPr="4C5538B9">
        <w:rPr>
          <w:rFonts w:ascii="Aptos" w:eastAsia="Aptos" w:hAnsi="Aptos" w:cs="Aptos"/>
        </w:rPr>
        <w:t xml:space="preserve">Body Text: </w:t>
      </w:r>
      <w:r w:rsidRPr="4C5538B9">
        <w:rPr>
          <w:rFonts w:ascii="Aptos" w:eastAsia="Aptos" w:hAnsi="Aptos" w:cs="Aptos"/>
          <w:i/>
          <w:iCs/>
        </w:rPr>
        <w:t>Open Sans Regular</w:t>
      </w:r>
      <w:r w:rsidRPr="4C5538B9">
        <w:rPr>
          <w:rFonts w:ascii="Aptos" w:eastAsia="Aptos" w:hAnsi="Aptos" w:cs="Aptos"/>
        </w:rPr>
        <w:t xml:space="preserve"> (readable and friendly)</w:t>
      </w:r>
    </w:p>
    <w:p w14:paraId="6C265615" w14:textId="5E72FE79" w:rsidR="14B24C5C" w:rsidRDefault="14B24C5C" w:rsidP="4C5538B9">
      <w:pPr>
        <w:spacing w:before="240" w:after="240"/>
      </w:pPr>
      <w:r w:rsidRPr="4C5538B9">
        <w:rPr>
          <w:rFonts w:ascii="Aptos" w:eastAsia="Aptos" w:hAnsi="Aptos" w:cs="Aptos"/>
          <w:b/>
          <w:bCs/>
        </w:rPr>
        <w:t>Layout and Design Approach:</w:t>
      </w:r>
    </w:p>
    <w:p w14:paraId="2714D935" w14:textId="64B762BF" w:rsidR="14B24C5C" w:rsidRDefault="14B24C5C" w:rsidP="4C5538B9">
      <w:pPr>
        <w:pStyle w:val="ListParagraph"/>
        <w:numPr>
          <w:ilvl w:val="0"/>
          <w:numId w:val="7"/>
        </w:numPr>
        <w:spacing w:before="240" w:after="240"/>
        <w:rPr>
          <w:rFonts w:ascii="Aptos" w:eastAsia="Aptos" w:hAnsi="Aptos" w:cs="Aptos"/>
        </w:rPr>
      </w:pPr>
      <w:r w:rsidRPr="4C5538B9">
        <w:rPr>
          <w:rFonts w:ascii="Aptos" w:eastAsia="Aptos" w:hAnsi="Aptos" w:cs="Aptos"/>
        </w:rPr>
        <w:t>Minimalist, grid-based layout with large visuals of coffee and cozy café atmosphere.</w:t>
      </w:r>
    </w:p>
    <w:p w14:paraId="5B1AAB40" w14:textId="62571338" w:rsidR="14B24C5C" w:rsidRDefault="14B24C5C" w:rsidP="4C5538B9">
      <w:pPr>
        <w:pStyle w:val="ListParagraph"/>
        <w:numPr>
          <w:ilvl w:val="0"/>
          <w:numId w:val="7"/>
        </w:numPr>
        <w:spacing w:before="240" w:after="240"/>
        <w:rPr>
          <w:rFonts w:ascii="Aptos" w:eastAsia="Aptos" w:hAnsi="Aptos" w:cs="Aptos"/>
        </w:rPr>
      </w:pPr>
      <w:r w:rsidRPr="4C5538B9">
        <w:rPr>
          <w:rFonts w:ascii="Aptos" w:eastAsia="Aptos" w:hAnsi="Aptos" w:cs="Aptos"/>
        </w:rPr>
        <w:t>Easy navigation bar at the top (Home | Menu | About | Gallery | Contact).</w:t>
      </w:r>
    </w:p>
    <w:p w14:paraId="3F421AE9" w14:textId="632FFCE5" w:rsidR="14B24C5C" w:rsidRDefault="14B24C5C" w:rsidP="4C5538B9">
      <w:pPr>
        <w:pStyle w:val="ListParagraph"/>
        <w:numPr>
          <w:ilvl w:val="0"/>
          <w:numId w:val="7"/>
        </w:numPr>
        <w:spacing w:before="240" w:after="240"/>
        <w:rPr>
          <w:rFonts w:ascii="Aptos" w:eastAsia="Aptos" w:hAnsi="Aptos" w:cs="Aptos"/>
        </w:rPr>
      </w:pPr>
      <w:r w:rsidRPr="4C5538B9">
        <w:rPr>
          <w:rFonts w:ascii="Aptos" w:eastAsia="Aptos" w:hAnsi="Aptos" w:cs="Aptos"/>
        </w:rPr>
        <w:t>Prominent call-to-action buttons (e.g., “Order Now,” “View Menu”).</w:t>
      </w:r>
    </w:p>
    <w:p w14:paraId="6E0FDB7A" w14:textId="1817613C" w:rsidR="14B24C5C" w:rsidRDefault="14B24C5C" w:rsidP="4C5538B9">
      <w:pPr>
        <w:spacing w:before="240" w:after="240"/>
      </w:pPr>
      <w:r w:rsidRPr="4C5538B9">
        <w:rPr>
          <w:rFonts w:ascii="Aptos" w:eastAsia="Aptos" w:hAnsi="Aptos" w:cs="Aptos"/>
          <w:b/>
          <w:bCs/>
        </w:rPr>
        <w:t>User Experience Considerations:</w:t>
      </w:r>
    </w:p>
    <w:p w14:paraId="17379297" w14:textId="595F3289" w:rsidR="14B24C5C" w:rsidRDefault="14B24C5C" w:rsidP="4C5538B9">
      <w:pPr>
        <w:pStyle w:val="ListParagraph"/>
        <w:numPr>
          <w:ilvl w:val="0"/>
          <w:numId w:val="6"/>
        </w:numPr>
        <w:spacing w:before="240" w:after="240"/>
        <w:rPr>
          <w:rFonts w:ascii="Aptos" w:eastAsia="Aptos" w:hAnsi="Aptos" w:cs="Aptos"/>
        </w:rPr>
      </w:pPr>
      <w:r w:rsidRPr="4C5538B9">
        <w:rPr>
          <w:rFonts w:ascii="Aptos" w:eastAsia="Aptos" w:hAnsi="Aptos" w:cs="Aptos"/>
        </w:rPr>
        <w:t>Responsive design (mobile-first).</w:t>
      </w:r>
    </w:p>
    <w:p w14:paraId="221013D8" w14:textId="4656E570" w:rsidR="14B24C5C" w:rsidRDefault="14B24C5C" w:rsidP="4C5538B9">
      <w:pPr>
        <w:pStyle w:val="ListParagraph"/>
        <w:numPr>
          <w:ilvl w:val="0"/>
          <w:numId w:val="6"/>
        </w:numPr>
        <w:spacing w:before="240" w:after="240"/>
        <w:rPr>
          <w:rFonts w:ascii="Aptos" w:eastAsia="Aptos" w:hAnsi="Aptos" w:cs="Aptos"/>
        </w:rPr>
      </w:pPr>
      <w:r w:rsidRPr="4C5538B9">
        <w:rPr>
          <w:rFonts w:ascii="Aptos" w:eastAsia="Aptos" w:hAnsi="Aptos" w:cs="Aptos"/>
        </w:rPr>
        <w:t>Consistent branding across all pages.</w:t>
      </w:r>
    </w:p>
    <w:p w14:paraId="14DA2196" w14:textId="77777777" w:rsidR="00DD33B8" w:rsidRPr="00DD33B8" w:rsidRDefault="14B24C5C" w:rsidP="4C5538B9">
      <w:pPr>
        <w:pStyle w:val="ListParagraph"/>
        <w:numPr>
          <w:ilvl w:val="0"/>
          <w:numId w:val="6"/>
        </w:numPr>
        <w:spacing w:before="240" w:after="240"/>
        <w:rPr>
          <w:rFonts w:ascii="Aptos" w:eastAsia="Aptos" w:hAnsi="Aptos" w:cs="Aptos"/>
        </w:rPr>
      </w:pPr>
      <w:r w:rsidRPr="4C5538B9">
        <w:rPr>
          <w:rFonts w:ascii="Aptos" w:eastAsia="Aptos" w:hAnsi="Aptos" w:cs="Aptos"/>
        </w:rPr>
        <w:t>Accessibility (alt text for images, clear colour contrast).</w:t>
      </w:r>
      <w:r w:rsidR="00DD33B8" w:rsidRPr="00DD33B8">
        <w:rPr>
          <w:noProof/>
        </w:rPr>
        <w:t xml:space="preserve"> </w:t>
      </w:r>
    </w:p>
    <w:p w14:paraId="1E4EE3CE" w14:textId="77777777" w:rsidR="00DD33B8" w:rsidRPr="00DD33B8" w:rsidRDefault="00DD33B8" w:rsidP="00DD33B8">
      <w:pPr>
        <w:pStyle w:val="ListParagraph"/>
        <w:spacing w:before="240" w:after="240"/>
        <w:rPr>
          <w:rFonts w:ascii="Aptos" w:eastAsia="Aptos" w:hAnsi="Aptos" w:cs="Aptos"/>
        </w:rPr>
      </w:pPr>
    </w:p>
    <w:p w14:paraId="3C644E6F" w14:textId="77777777" w:rsidR="00DD33B8" w:rsidRDefault="00DD33B8" w:rsidP="00DD33B8">
      <w:pPr>
        <w:pStyle w:val="ListParagraph"/>
        <w:spacing w:before="240" w:after="240"/>
        <w:rPr>
          <w:noProof/>
        </w:rPr>
      </w:pPr>
    </w:p>
    <w:p w14:paraId="684216BB" w14:textId="77777777" w:rsidR="00DD33B8" w:rsidRDefault="00DD33B8" w:rsidP="00DD33B8">
      <w:pPr>
        <w:pStyle w:val="ListParagraph"/>
        <w:spacing w:before="240" w:after="240"/>
        <w:rPr>
          <w:rFonts w:ascii="Aptos" w:eastAsia="Aptos" w:hAnsi="Aptos" w:cs="Aptos"/>
        </w:rPr>
      </w:pPr>
    </w:p>
    <w:p w14:paraId="6AB5E889" w14:textId="77777777" w:rsidR="00DD33B8" w:rsidRDefault="00DD33B8" w:rsidP="00DD33B8">
      <w:pPr>
        <w:pStyle w:val="ListParagraph"/>
        <w:spacing w:before="240" w:after="240"/>
        <w:rPr>
          <w:rFonts w:ascii="Aptos" w:eastAsia="Aptos" w:hAnsi="Aptos" w:cs="Aptos"/>
        </w:rPr>
      </w:pPr>
    </w:p>
    <w:p w14:paraId="1BF5C71C" w14:textId="77777777" w:rsidR="00DD33B8" w:rsidRDefault="00DD33B8" w:rsidP="00DD33B8">
      <w:pPr>
        <w:pStyle w:val="ListParagraph"/>
        <w:spacing w:before="240" w:after="240"/>
        <w:rPr>
          <w:rFonts w:ascii="Aptos" w:eastAsia="Aptos" w:hAnsi="Aptos" w:cs="Aptos"/>
        </w:rPr>
      </w:pPr>
    </w:p>
    <w:p w14:paraId="52B54747" w14:textId="77777777" w:rsidR="00DD33B8" w:rsidRDefault="00DD33B8" w:rsidP="00DD33B8">
      <w:pPr>
        <w:pStyle w:val="ListParagraph"/>
        <w:spacing w:before="240" w:after="240"/>
        <w:rPr>
          <w:rFonts w:ascii="Aptos" w:eastAsia="Aptos" w:hAnsi="Aptos" w:cs="Aptos"/>
        </w:rPr>
      </w:pPr>
    </w:p>
    <w:p w14:paraId="303D0688" w14:textId="77777777" w:rsidR="00DD33B8" w:rsidRDefault="00DD33B8" w:rsidP="00DD33B8">
      <w:pPr>
        <w:pStyle w:val="ListParagraph"/>
        <w:spacing w:before="240" w:after="240"/>
        <w:rPr>
          <w:rFonts w:ascii="Aptos" w:eastAsia="Aptos" w:hAnsi="Aptos" w:cs="Aptos"/>
        </w:rPr>
      </w:pPr>
    </w:p>
    <w:p w14:paraId="48CA2F85" w14:textId="77777777" w:rsidR="00DD33B8" w:rsidRDefault="00DD33B8" w:rsidP="00DD33B8">
      <w:pPr>
        <w:pStyle w:val="ListParagraph"/>
        <w:spacing w:before="240" w:after="240"/>
        <w:rPr>
          <w:rFonts w:ascii="Aptos" w:eastAsia="Aptos" w:hAnsi="Aptos" w:cs="Aptos"/>
        </w:rPr>
      </w:pPr>
    </w:p>
    <w:p w14:paraId="1956F3C7" w14:textId="7646707E" w:rsidR="00DD33B8" w:rsidRPr="00A719B7" w:rsidRDefault="00A719B7" w:rsidP="43DC69DE">
      <w:pPr>
        <w:spacing w:before="240" w:after="240"/>
        <w:rPr>
          <w:rFonts w:ascii="Aptos" w:eastAsia="Aptos" w:hAnsi="Aptos" w:cs="Aptos"/>
          <w:b/>
          <w:bCs/>
          <w:sz w:val="28"/>
          <w:szCs w:val="28"/>
        </w:rPr>
      </w:pPr>
      <w:r w:rsidRPr="43DC69DE">
        <w:rPr>
          <w:rFonts w:ascii="Aptos" w:eastAsia="Aptos" w:hAnsi="Aptos" w:cs="Aptos"/>
          <w:b/>
          <w:bCs/>
          <w:sz w:val="28"/>
          <w:szCs w:val="28"/>
        </w:rPr>
        <w:t>WIREFRAMES</w:t>
      </w:r>
    </w:p>
    <w:p w14:paraId="67D257B9" w14:textId="70983A18" w:rsidR="00B53E99" w:rsidRDefault="00B53E99" w:rsidP="0007133C">
      <w:pPr>
        <w:spacing w:before="240" w:after="240"/>
        <w:rPr>
          <w:rFonts w:ascii="Aptos" w:eastAsia="Aptos" w:hAnsi="Aptos" w:cs="Aptos"/>
        </w:rPr>
      </w:pPr>
      <w:hyperlink r:id="rId7" w:history="1">
        <w:r w:rsidRPr="00E8246E">
          <w:rPr>
            <w:rStyle w:val="Hyperlink"/>
            <w:rFonts w:ascii="Aptos" w:eastAsia="Aptos" w:hAnsi="Aptos" w:cs="Aptos"/>
          </w:rPr>
          <w:t>https://www.canva.com/design/DAGxSQ_6LFk/Y8L86tyt2JvdZAK5cXG86w/edit</w:t>
        </w:r>
      </w:hyperlink>
    </w:p>
    <w:p w14:paraId="633BF3F2" w14:textId="77777777" w:rsidR="00B53E99" w:rsidRPr="0007133C" w:rsidRDefault="00B53E99" w:rsidP="0007133C">
      <w:pPr>
        <w:spacing w:before="240" w:after="240"/>
        <w:rPr>
          <w:rFonts w:ascii="Aptos" w:eastAsia="Aptos" w:hAnsi="Aptos" w:cs="Aptos"/>
        </w:rPr>
      </w:pPr>
    </w:p>
    <w:p w14:paraId="4903D08B" w14:textId="2F34BA41" w:rsidR="14B24C5C" w:rsidRPr="00DD33B8" w:rsidRDefault="00DD33B8" w:rsidP="00DD33B8">
      <w:pPr>
        <w:spacing w:before="240" w:after="240"/>
        <w:rPr>
          <w:rFonts w:ascii="Aptos" w:eastAsia="Aptos" w:hAnsi="Aptos" w:cs="Aptos"/>
        </w:rPr>
      </w:pPr>
      <w:r w:rsidRPr="00DD33B8">
        <w:rPr>
          <w:rFonts w:eastAsia="Aptos"/>
          <w:noProof/>
        </w:rPr>
        <w:drawing>
          <wp:inline distT="0" distB="0" distL="0" distR="0" wp14:anchorId="7B97CEAB" wp14:editId="35BDE9CC">
            <wp:extent cx="6051550" cy="4556760"/>
            <wp:effectExtent l="0" t="0" r="6350" b="0"/>
            <wp:docPr id="1049531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31385" name=""/>
                    <pic:cNvPicPr/>
                  </pic:nvPicPr>
                  <pic:blipFill>
                    <a:blip r:embed="rId8"/>
                    <a:stretch>
                      <a:fillRect/>
                    </a:stretch>
                  </pic:blipFill>
                  <pic:spPr>
                    <a:xfrm>
                      <a:off x="0" y="0"/>
                      <a:ext cx="6051550" cy="4556760"/>
                    </a:xfrm>
                    <a:prstGeom prst="rect">
                      <a:avLst/>
                    </a:prstGeom>
                  </pic:spPr>
                </pic:pic>
              </a:graphicData>
            </a:graphic>
          </wp:inline>
        </w:drawing>
      </w:r>
    </w:p>
    <w:p w14:paraId="02CAF52E" w14:textId="4A4B0CFE" w:rsidR="14B24C5C" w:rsidRDefault="14B24C5C" w:rsidP="43DC69DE">
      <w:pPr>
        <w:pStyle w:val="Heading3"/>
        <w:spacing w:before="281" w:after="281"/>
        <w:rPr>
          <w:rFonts w:ascii="Aptos" w:eastAsia="Aptos" w:hAnsi="Aptos" w:cs="Aptos"/>
          <w:b/>
          <w:bCs/>
        </w:rPr>
      </w:pPr>
      <w:bookmarkStart w:id="5" w:name="_Toc1544321503"/>
      <w:r w:rsidRPr="43DC69DE">
        <w:rPr>
          <w:rFonts w:ascii="Aptos" w:eastAsia="Aptos" w:hAnsi="Aptos" w:cs="Aptos"/>
          <w:b/>
          <w:bCs/>
        </w:rPr>
        <w:t>6. Technical Requirements</w:t>
      </w:r>
      <w:bookmarkEnd w:id="5"/>
    </w:p>
    <w:p w14:paraId="45C4D5D1" w14:textId="52B034B2" w:rsidR="14B24C5C" w:rsidRDefault="14B24C5C" w:rsidP="4C5538B9">
      <w:pPr>
        <w:pStyle w:val="ListParagraph"/>
        <w:numPr>
          <w:ilvl w:val="0"/>
          <w:numId w:val="5"/>
        </w:numPr>
        <w:spacing w:before="240" w:after="240"/>
        <w:rPr>
          <w:rFonts w:ascii="Aptos" w:eastAsia="Aptos" w:hAnsi="Aptos" w:cs="Aptos"/>
        </w:rPr>
      </w:pPr>
      <w:r w:rsidRPr="4C5538B9">
        <w:rPr>
          <w:rFonts w:ascii="Aptos" w:eastAsia="Aptos" w:hAnsi="Aptos" w:cs="Aptos"/>
          <w:b/>
          <w:bCs/>
        </w:rPr>
        <w:t>Hosting &amp; Domain:</w:t>
      </w:r>
      <w:r w:rsidRPr="4C5538B9">
        <w:rPr>
          <w:rFonts w:ascii="Aptos" w:eastAsia="Aptos" w:hAnsi="Aptos" w:cs="Aptos"/>
        </w:rPr>
        <w:t xml:space="preserve"> Shared hosting plan (~R80/month), domain name (</w:t>
      </w:r>
      <w:r w:rsidR="00F31A12" w:rsidRPr="00F31A12">
        <w:rPr>
          <w:rFonts w:ascii="Aptos" w:eastAsia="Aptos" w:hAnsi="Aptos" w:cs="Aptos"/>
          <w:i/>
          <w:iCs/>
        </w:rPr>
        <w:t>t</w:t>
      </w:r>
      <w:r w:rsidR="00565993" w:rsidRPr="00F31A12">
        <w:rPr>
          <w:rFonts w:ascii="Aptos" w:eastAsia="Aptos" w:hAnsi="Aptos" w:cs="Aptos"/>
          <w:i/>
          <w:iCs/>
        </w:rPr>
        <w:t>he</w:t>
      </w:r>
      <w:r w:rsidR="00F31A12" w:rsidRPr="00F31A12">
        <w:rPr>
          <w:rFonts w:ascii="Aptos" w:eastAsia="Aptos" w:hAnsi="Aptos" w:cs="Aptos"/>
          <w:i/>
          <w:iCs/>
        </w:rPr>
        <w:t>d</w:t>
      </w:r>
      <w:r w:rsidR="00565993" w:rsidRPr="00F31A12">
        <w:rPr>
          <w:rFonts w:ascii="Aptos" w:eastAsia="Aptos" w:hAnsi="Aptos" w:cs="Aptos"/>
          <w:i/>
          <w:iCs/>
        </w:rPr>
        <w:t>aily</w:t>
      </w:r>
      <w:r w:rsidR="00F31A12" w:rsidRPr="00F31A12">
        <w:rPr>
          <w:rFonts w:ascii="Aptos" w:eastAsia="Aptos" w:hAnsi="Aptos" w:cs="Aptos"/>
          <w:i/>
          <w:iCs/>
        </w:rPr>
        <w:t>g</w:t>
      </w:r>
      <w:r w:rsidR="00565993" w:rsidRPr="00F31A12">
        <w:rPr>
          <w:rFonts w:ascii="Aptos" w:eastAsia="Aptos" w:hAnsi="Aptos" w:cs="Aptos"/>
          <w:i/>
          <w:iCs/>
        </w:rPr>
        <w:t>rind</w:t>
      </w:r>
      <w:r w:rsidRPr="4C5538B9">
        <w:rPr>
          <w:rFonts w:ascii="Aptos" w:eastAsia="Aptos" w:hAnsi="Aptos" w:cs="Aptos"/>
          <w:i/>
          <w:iCs/>
        </w:rPr>
        <w:t>.co.za</w:t>
      </w:r>
      <w:r w:rsidRPr="4C5538B9">
        <w:rPr>
          <w:rFonts w:ascii="Aptos" w:eastAsia="Aptos" w:hAnsi="Aptos" w:cs="Aptos"/>
        </w:rPr>
        <w:t>).</w:t>
      </w:r>
    </w:p>
    <w:p w14:paraId="3D7FF74C" w14:textId="2C3535F8" w:rsidR="14B24C5C" w:rsidRDefault="14B24C5C" w:rsidP="4C5538B9">
      <w:pPr>
        <w:pStyle w:val="ListParagraph"/>
        <w:numPr>
          <w:ilvl w:val="0"/>
          <w:numId w:val="5"/>
        </w:numPr>
        <w:spacing w:before="240" w:after="240"/>
        <w:rPr>
          <w:rFonts w:ascii="Aptos" w:eastAsia="Aptos" w:hAnsi="Aptos" w:cs="Aptos"/>
          <w:b/>
          <w:bCs/>
        </w:rPr>
      </w:pPr>
      <w:r w:rsidRPr="4C5538B9">
        <w:rPr>
          <w:rFonts w:ascii="Aptos" w:eastAsia="Aptos" w:hAnsi="Aptos" w:cs="Aptos"/>
          <w:b/>
          <w:bCs/>
        </w:rPr>
        <w:t>Languages &amp; Frameworks:</w:t>
      </w:r>
    </w:p>
    <w:p w14:paraId="03DD778F" w14:textId="067F56CC" w:rsidR="14B24C5C" w:rsidRDefault="14B24C5C" w:rsidP="4C5538B9">
      <w:pPr>
        <w:pStyle w:val="ListParagraph"/>
        <w:numPr>
          <w:ilvl w:val="1"/>
          <w:numId w:val="5"/>
        </w:numPr>
        <w:spacing w:before="240" w:after="240"/>
        <w:rPr>
          <w:rFonts w:ascii="Aptos" w:eastAsia="Aptos" w:hAnsi="Aptos" w:cs="Aptos"/>
        </w:rPr>
      </w:pPr>
      <w:r w:rsidRPr="4C5538B9">
        <w:rPr>
          <w:rFonts w:ascii="Aptos" w:eastAsia="Aptos" w:hAnsi="Aptos" w:cs="Aptos"/>
        </w:rPr>
        <w:t>HTML5, CSS3, JavaScript</w:t>
      </w:r>
    </w:p>
    <w:p w14:paraId="524EBB3E" w14:textId="6341E743" w:rsidR="14B24C5C" w:rsidRDefault="14B24C5C" w:rsidP="4C5538B9">
      <w:pPr>
        <w:pStyle w:val="ListParagraph"/>
        <w:numPr>
          <w:ilvl w:val="1"/>
          <w:numId w:val="5"/>
        </w:numPr>
        <w:spacing w:before="240" w:after="240"/>
        <w:rPr>
          <w:rFonts w:ascii="Aptos" w:eastAsia="Aptos" w:hAnsi="Aptos" w:cs="Aptos"/>
        </w:rPr>
      </w:pPr>
      <w:r w:rsidRPr="4C5538B9">
        <w:rPr>
          <w:rFonts w:ascii="Aptos" w:eastAsia="Aptos" w:hAnsi="Aptos" w:cs="Aptos"/>
        </w:rPr>
        <w:t>Bootstrap for responsive styling</w:t>
      </w:r>
    </w:p>
    <w:p w14:paraId="0EC5174E" w14:textId="79469D45" w:rsidR="14B24C5C" w:rsidRDefault="14B24C5C" w:rsidP="4C5538B9">
      <w:pPr>
        <w:pStyle w:val="ListParagraph"/>
        <w:numPr>
          <w:ilvl w:val="1"/>
          <w:numId w:val="5"/>
        </w:numPr>
        <w:spacing w:before="240" w:after="240"/>
        <w:rPr>
          <w:rFonts w:ascii="Aptos" w:eastAsia="Aptos" w:hAnsi="Aptos" w:cs="Aptos"/>
        </w:rPr>
      </w:pPr>
      <w:r w:rsidRPr="4C5538B9">
        <w:rPr>
          <w:rFonts w:ascii="Aptos" w:eastAsia="Aptos" w:hAnsi="Aptos" w:cs="Aptos"/>
        </w:rPr>
        <w:t>PHP or Google Forms integration for order submissions</w:t>
      </w:r>
    </w:p>
    <w:p w14:paraId="01579BF1" w14:textId="45ACF27B" w:rsidR="4C5538B9" w:rsidRDefault="4C5538B9"/>
    <w:p w14:paraId="0953873A" w14:textId="0B23D293" w:rsidR="14B24C5C" w:rsidRDefault="14B24C5C" w:rsidP="43DC69DE">
      <w:pPr>
        <w:pStyle w:val="Heading3"/>
        <w:spacing w:before="281" w:after="281"/>
        <w:rPr>
          <w:rFonts w:ascii="Aptos" w:eastAsia="Aptos" w:hAnsi="Aptos" w:cs="Aptos"/>
          <w:b/>
          <w:bCs/>
        </w:rPr>
      </w:pPr>
      <w:bookmarkStart w:id="6" w:name="_Toc1943148538"/>
      <w:r w:rsidRPr="43DC69DE">
        <w:rPr>
          <w:rFonts w:ascii="Aptos" w:eastAsia="Aptos" w:hAnsi="Aptos" w:cs="Aptos"/>
          <w:b/>
          <w:bCs/>
        </w:rPr>
        <w:t>7. Timeline and Milestones</w:t>
      </w:r>
      <w:bookmarkEnd w:id="6"/>
    </w:p>
    <w:p w14:paraId="6E2236FD" w14:textId="76B4E41E" w:rsidR="14B24C5C" w:rsidRDefault="14B24C5C" w:rsidP="4C5538B9">
      <w:pPr>
        <w:pStyle w:val="ListParagraph"/>
        <w:numPr>
          <w:ilvl w:val="0"/>
          <w:numId w:val="4"/>
        </w:numPr>
        <w:spacing w:before="240" w:after="240"/>
        <w:rPr>
          <w:rFonts w:ascii="Aptos" w:eastAsia="Aptos" w:hAnsi="Aptos" w:cs="Aptos"/>
        </w:rPr>
      </w:pPr>
      <w:r w:rsidRPr="4C5538B9">
        <w:rPr>
          <w:rFonts w:ascii="Aptos" w:eastAsia="Aptos" w:hAnsi="Aptos" w:cs="Aptos"/>
          <w:b/>
          <w:bCs/>
        </w:rPr>
        <w:t>Week 1:</w:t>
      </w:r>
      <w:r w:rsidRPr="4C5538B9">
        <w:rPr>
          <w:rFonts w:ascii="Aptos" w:eastAsia="Aptos" w:hAnsi="Aptos" w:cs="Aptos"/>
        </w:rPr>
        <w:t xml:space="preserve"> Research, planning, and content collection</w:t>
      </w:r>
    </w:p>
    <w:p w14:paraId="1D38DAFB" w14:textId="77D6CA1B" w:rsidR="14B24C5C" w:rsidRDefault="14B24C5C" w:rsidP="4C5538B9">
      <w:pPr>
        <w:pStyle w:val="ListParagraph"/>
        <w:numPr>
          <w:ilvl w:val="0"/>
          <w:numId w:val="4"/>
        </w:numPr>
        <w:spacing w:before="240" w:after="240"/>
        <w:rPr>
          <w:rFonts w:ascii="Aptos" w:eastAsia="Aptos" w:hAnsi="Aptos" w:cs="Aptos"/>
        </w:rPr>
      </w:pPr>
      <w:r w:rsidRPr="4C5538B9">
        <w:rPr>
          <w:rFonts w:ascii="Aptos" w:eastAsia="Aptos" w:hAnsi="Aptos" w:cs="Aptos"/>
          <w:b/>
          <w:bCs/>
        </w:rPr>
        <w:t>Week 2:</w:t>
      </w:r>
      <w:r w:rsidRPr="4C5538B9">
        <w:rPr>
          <w:rFonts w:ascii="Aptos" w:eastAsia="Aptos" w:hAnsi="Aptos" w:cs="Aptos"/>
        </w:rPr>
        <w:t xml:space="preserve"> Wireframe and design mock-ups</w:t>
      </w:r>
    </w:p>
    <w:p w14:paraId="09E00A33" w14:textId="514EABD7" w:rsidR="14B24C5C" w:rsidRDefault="14B24C5C" w:rsidP="4C5538B9">
      <w:pPr>
        <w:pStyle w:val="ListParagraph"/>
        <w:numPr>
          <w:ilvl w:val="0"/>
          <w:numId w:val="4"/>
        </w:numPr>
        <w:spacing w:before="240" w:after="240"/>
        <w:rPr>
          <w:rFonts w:ascii="Aptos" w:eastAsia="Aptos" w:hAnsi="Aptos" w:cs="Aptos"/>
        </w:rPr>
      </w:pPr>
      <w:r w:rsidRPr="4C5538B9">
        <w:rPr>
          <w:rFonts w:ascii="Aptos" w:eastAsia="Aptos" w:hAnsi="Aptos" w:cs="Aptos"/>
          <w:b/>
          <w:bCs/>
        </w:rPr>
        <w:t>Week 3:</w:t>
      </w:r>
      <w:r w:rsidRPr="4C5538B9">
        <w:rPr>
          <w:rFonts w:ascii="Aptos" w:eastAsia="Aptos" w:hAnsi="Aptos" w:cs="Aptos"/>
        </w:rPr>
        <w:t xml:space="preserve"> Development of homepage and menu page</w:t>
      </w:r>
    </w:p>
    <w:p w14:paraId="74FAED87" w14:textId="593076EE" w:rsidR="14B24C5C" w:rsidRDefault="14B24C5C" w:rsidP="4C5538B9">
      <w:pPr>
        <w:pStyle w:val="ListParagraph"/>
        <w:numPr>
          <w:ilvl w:val="0"/>
          <w:numId w:val="4"/>
        </w:numPr>
        <w:spacing w:before="240" w:after="240"/>
        <w:rPr>
          <w:rFonts w:ascii="Aptos" w:eastAsia="Aptos" w:hAnsi="Aptos" w:cs="Aptos"/>
        </w:rPr>
      </w:pPr>
      <w:r w:rsidRPr="4C5538B9">
        <w:rPr>
          <w:rFonts w:ascii="Aptos" w:eastAsia="Aptos" w:hAnsi="Aptos" w:cs="Aptos"/>
          <w:b/>
          <w:bCs/>
        </w:rPr>
        <w:t>Week 4:</w:t>
      </w:r>
      <w:r w:rsidRPr="4C5538B9">
        <w:rPr>
          <w:rFonts w:ascii="Aptos" w:eastAsia="Aptos" w:hAnsi="Aptos" w:cs="Aptos"/>
        </w:rPr>
        <w:t xml:space="preserve"> Development of additional pages (About, Contact, Gallery)</w:t>
      </w:r>
    </w:p>
    <w:p w14:paraId="02005E65" w14:textId="596EBA88" w:rsidR="14B24C5C" w:rsidRDefault="14B24C5C" w:rsidP="4C5538B9">
      <w:pPr>
        <w:pStyle w:val="ListParagraph"/>
        <w:numPr>
          <w:ilvl w:val="0"/>
          <w:numId w:val="4"/>
        </w:numPr>
        <w:spacing w:before="240" w:after="240"/>
        <w:rPr>
          <w:rFonts w:ascii="Aptos" w:eastAsia="Aptos" w:hAnsi="Aptos" w:cs="Aptos"/>
        </w:rPr>
      </w:pPr>
      <w:r w:rsidRPr="4C5538B9">
        <w:rPr>
          <w:rFonts w:ascii="Aptos" w:eastAsia="Aptos" w:hAnsi="Aptos" w:cs="Aptos"/>
          <w:b/>
          <w:bCs/>
        </w:rPr>
        <w:t>Week 5:</w:t>
      </w:r>
      <w:r w:rsidRPr="4C5538B9">
        <w:rPr>
          <w:rFonts w:ascii="Aptos" w:eastAsia="Aptos" w:hAnsi="Aptos" w:cs="Aptos"/>
        </w:rPr>
        <w:t xml:space="preserve"> Integration of online order form and testing</w:t>
      </w:r>
    </w:p>
    <w:p w14:paraId="197B1D9B" w14:textId="7347152B" w:rsidR="14B24C5C" w:rsidRDefault="14B24C5C" w:rsidP="4C5538B9">
      <w:pPr>
        <w:pStyle w:val="ListParagraph"/>
        <w:numPr>
          <w:ilvl w:val="0"/>
          <w:numId w:val="4"/>
        </w:numPr>
        <w:spacing w:before="240" w:after="240"/>
        <w:rPr>
          <w:rFonts w:ascii="Aptos" w:eastAsia="Aptos" w:hAnsi="Aptos" w:cs="Aptos"/>
        </w:rPr>
      </w:pPr>
      <w:r w:rsidRPr="4C5538B9">
        <w:rPr>
          <w:rFonts w:ascii="Aptos" w:eastAsia="Aptos" w:hAnsi="Aptos" w:cs="Aptos"/>
          <w:b/>
          <w:bCs/>
        </w:rPr>
        <w:t>Week 6:</w:t>
      </w:r>
      <w:r w:rsidRPr="4C5538B9">
        <w:rPr>
          <w:rFonts w:ascii="Aptos" w:eastAsia="Aptos" w:hAnsi="Aptos" w:cs="Aptos"/>
        </w:rPr>
        <w:t xml:space="preserve"> Final testing, debugging, and deployment</w:t>
      </w:r>
    </w:p>
    <w:p w14:paraId="6437FB38" w14:textId="7B88821C" w:rsidR="2183EEE5" w:rsidRDefault="2183EEE5" w:rsidP="43DC69DE">
      <w:pPr>
        <w:pStyle w:val="Heading3"/>
        <w:spacing w:before="281" w:after="281"/>
        <w:rPr>
          <w:rFonts w:ascii="Aptos" w:eastAsia="Aptos" w:hAnsi="Aptos" w:cs="Aptos"/>
          <w:b/>
          <w:bCs/>
        </w:rPr>
      </w:pPr>
      <w:bookmarkStart w:id="7" w:name="_Toc1711731582"/>
      <w:r w:rsidRPr="43DC69DE">
        <w:rPr>
          <w:rFonts w:ascii="Aptos" w:eastAsia="Aptos" w:hAnsi="Aptos" w:cs="Aptos"/>
          <w:b/>
          <w:bCs/>
        </w:rPr>
        <w:t>8. Budget (Estimated)</w:t>
      </w:r>
      <w:bookmarkEnd w:id="7"/>
    </w:p>
    <w:tbl>
      <w:tblPr>
        <w:tblStyle w:val="TableGrid"/>
        <w:tblW w:w="0" w:type="auto"/>
        <w:tblLayout w:type="fixed"/>
        <w:tblLook w:val="06A0" w:firstRow="1" w:lastRow="0" w:firstColumn="1" w:lastColumn="0" w:noHBand="1" w:noVBand="1"/>
      </w:tblPr>
      <w:tblGrid>
        <w:gridCol w:w="3005"/>
        <w:gridCol w:w="3005"/>
        <w:gridCol w:w="3005"/>
      </w:tblGrid>
      <w:tr w:rsidR="4C5538B9" w14:paraId="226537C9" w14:textId="77777777" w:rsidTr="4C5538B9">
        <w:trPr>
          <w:trHeight w:val="300"/>
        </w:trPr>
        <w:tc>
          <w:tcPr>
            <w:tcW w:w="3005" w:type="dxa"/>
          </w:tcPr>
          <w:p w14:paraId="7362B4CA" w14:textId="4EAA3263" w:rsidR="2183EEE5" w:rsidRDefault="2183EEE5" w:rsidP="4C5538B9">
            <w:pPr>
              <w:rPr>
                <w:rFonts w:ascii="Aptos" w:eastAsia="Aptos" w:hAnsi="Aptos" w:cs="Aptos"/>
              </w:rPr>
            </w:pPr>
            <w:r w:rsidRPr="4C5538B9">
              <w:rPr>
                <w:rFonts w:ascii="Aptos" w:eastAsia="Aptos" w:hAnsi="Aptos" w:cs="Aptos"/>
              </w:rPr>
              <w:t>Item</w:t>
            </w:r>
          </w:p>
        </w:tc>
        <w:tc>
          <w:tcPr>
            <w:tcW w:w="3005" w:type="dxa"/>
          </w:tcPr>
          <w:p w14:paraId="28C2B56F" w14:textId="7EC7D7EF" w:rsidR="2183EEE5" w:rsidRDefault="2183EEE5" w:rsidP="4C5538B9">
            <w:pPr>
              <w:rPr>
                <w:rFonts w:ascii="Aptos" w:eastAsia="Aptos" w:hAnsi="Aptos" w:cs="Aptos"/>
              </w:rPr>
            </w:pPr>
            <w:r w:rsidRPr="4C5538B9">
              <w:rPr>
                <w:rFonts w:ascii="Aptos" w:eastAsia="Aptos" w:hAnsi="Aptos" w:cs="Aptos"/>
              </w:rPr>
              <w:t>Cost (ZAR)</w:t>
            </w:r>
          </w:p>
        </w:tc>
        <w:tc>
          <w:tcPr>
            <w:tcW w:w="3005" w:type="dxa"/>
          </w:tcPr>
          <w:p w14:paraId="3DE4F1D5" w14:textId="4FD0C161" w:rsidR="2183EEE5" w:rsidRDefault="2183EEE5" w:rsidP="4C5538B9">
            <w:pPr>
              <w:rPr>
                <w:rFonts w:ascii="Aptos" w:eastAsia="Aptos" w:hAnsi="Aptos" w:cs="Aptos"/>
              </w:rPr>
            </w:pPr>
            <w:r w:rsidRPr="4C5538B9">
              <w:rPr>
                <w:rFonts w:ascii="Aptos" w:eastAsia="Aptos" w:hAnsi="Aptos" w:cs="Aptos"/>
              </w:rPr>
              <w:t>Notes</w:t>
            </w:r>
          </w:p>
        </w:tc>
      </w:tr>
      <w:tr w:rsidR="4C5538B9" w14:paraId="6A44BAD9" w14:textId="77777777" w:rsidTr="4C5538B9">
        <w:trPr>
          <w:trHeight w:val="300"/>
        </w:trPr>
        <w:tc>
          <w:tcPr>
            <w:tcW w:w="3005" w:type="dxa"/>
          </w:tcPr>
          <w:p w14:paraId="3BAE896A" w14:textId="4DED890F" w:rsidR="2183EEE5" w:rsidRDefault="2183EEE5" w:rsidP="4C5538B9">
            <w:pPr>
              <w:rPr>
                <w:rFonts w:ascii="Aptos" w:eastAsia="Aptos" w:hAnsi="Aptos" w:cs="Aptos"/>
              </w:rPr>
            </w:pPr>
            <w:r w:rsidRPr="4C5538B9">
              <w:rPr>
                <w:rFonts w:ascii="Aptos" w:eastAsia="Aptos" w:hAnsi="Aptos" w:cs="Aptos"/>
              </w:rPr>
              <w:t xml:space="preserve">Domain name </w:t>
            </w:r>
            <w:r w:rsidR="003A6A64" w:rsidRPr="4C5538B9">
              <w:rPr>
                <w:rFonts w:ascii="Aptos" w:eastAsia="Aptos" w:hAnsi="Aptos" w:cs="Aptos"/>
              </w:rPr>
              <w:t>(.co.za</w:t>
            </w:r>
            <w:r w:rsidRPr="4C5538B9">
              <w:rPr>
                <w:rFonts w:ascii="Aptos" w:eastAsia="Aptos" w:hAnsi="Aptos" w:cs="Aptos"/>
              </w:rPr>
              <w:t>)</w:t>
            </w:r>
          </w:p>
        </w:tc>
        <w:tc>
          <w:tcPr>
            <w:tcW w:w="3005" w:type="dxa"/>
          </w:tcPr>
          <w:p w14:paraId="17F76A24" w14:textId="30753DE1" w:rsidR="2183EEE5" w:rsidRDefault="2183EEE5" w:rsidP="4C5538B9">
            <w:pPr>
              <w:rPr>
                <w:rFonts w:ascii="Aptos" w:eastAsia="Aptos" w:hAnsi="Aptos" w:cs="Aptos"/>
              </w:rPr>
            </w:pPr>
            <w:r w:rsidRPr="4C5538B9">
              <w:rPr>
                <w:rFonts w:ascii="Aptos" w:eastAsia="Aptos" w:hAnsi="Aptos" w:cs="Aptos"/>
              </w:rPr>
              <w:t>R100/year</w:t>
            </w:r>
          </w:p>
        </w:tc>
        <w:tc>
          <w:tcPr>
            <w:tcW w:w="3005" w:type="dxa"/>
          </w:tcPr>
          <w:p w14:paraId="67F52697" w14:textId="1F820CA0" w:rsidR="2183EEE5" w:rsidRDefault="2183EEE5" w:rsidP="4C5538B9">
            <w:pPr>
              <w:rPr>
                <w:rFonts w:ascii="Aptos" w:eastAsia="Aptos" w:hAnsi="Aptos" w:cs="Aptos"/>
              </w:rPr>
            </w:pPr>
            <w:r w:rsidRPr="4C5538B9">
              <w:rPr>
                <w:rFonts w:ascii="Aptos" w:eastAsia="Aptos" w:hAnsi="Aptos" w:cs="Aptos"/>
              </w:rPr>
              <w:t>Approximate cost</w:t>
            </w:r>
          </w:p>
        </w:tc>
      </w:tr>
      <w:tr w:rsidR="4C5538B9" w14:paraId="283005C0" w14:textId="77777777" w:rsidTr="4C5538B9">
        <w:trPr>
          <w:trHeight w:val="300"/>
        </w:trPr>
        <w:tc>
          <w:tcPr>
            <w:tcW w:w="3005" w:type="dxa"/>
          </w:tcPr>
          <w:p w14:paraId="73D65907" w14:textId="30D540DB" w:rsidR="2183EEE5" w:rsidRDefault="2183EEE5" w:rsidP="4C5538B9">
            <w:pPr>
              <w:rPr>
                <w:rFonts w:ascii="Aptos" w:eastAsia="Aptos" w:hAnsi="Aptos" w:cs="Aptos"/>
              </w:rPr>
            </w:pPr>
            <w:r w:rsidRPr="4C5538B9">
              <w:rPr>
                <w:rFonts w:ascii="Aptos" w:eastAsia="Aptos" w:hAnsi="Aptos" w:cs="Aptos"/>
              </w:rPr>
              <w:t>Hosting</w:t>
            </w:r>
          </w:p>
        </w:tc>
        <w:tc>
          <w:tcPr>
            <w:tcW w:w="3005" w:type="dxa"/>
          </w:tcPr>
          <w:p w14:paraId="3A8B05B1" w14:textId="37EC681B" w:rsidR="2183EEE5" w:rsidRDefault="2183EEE5" w:rsidP="4C5538B9">
            <w:pPr>
              <w:rPr>
                <w:rFonts w:ascii="Aptos" w:eastAsia="Aptos" w:hAnsi="Aptos" w:cs="Aptos"/>
              </w:rPr>
            </w:pPr>
            <w:r w:rsidRPr="4C5538B9">
              <w:rPr>
                <w:rFonts w:ascii="Aptos" w:eastAsia="Aptos" w:hAnsi="Aptos" w:cs="Aptos"/>
              </w:rPr>
              <w:t>R960/year(R80/month)</w:t>
            </w:r>
          </w:p>
        </w:tc>
        <w:tc>
          <w:tcPr>
            <w:tcW w:w="3005" w:type="dxa"/>
          </w:tcPr>
          <w:p w14:paraId="45683023" w14:textId="2CDE43F8" w:rsidR="2183EEE5" w:rsidRDefault="2183EEE5" w:rsidP="4C5538B9">
            <w:pPr>
              <w:rPr>
                <w:rFonts w:ascii="Aptos" w:eastAsia="Aptos" w:hAnsi="Aptos" w:cs="Aptos"/>
              </w:rPr>
            </w:pPr>
            <w:r w:rsidRPr="4C5538B9">
              <w:rPr>
                <w:rFonts w:ascii="Aptos" w:eastAsia="Aptos" w:hAnsi="Aptos" w:cs="Aptos"/>
              </w:rPr>
              <w:t>Shred hosting</w:t>
            </w:r>
          </w:p>
        </w:tc>
      </w:tr>
      <w:tr w:rsidR="4C5538B9" w14:paraId="3BABFDF4" w14:textId="77777777" w:rsidTr="4C5538B9">
        <w:trPr>
          <w:trHeight w:val="300"/>
        </w:trPr>
        <w:tc>
          <w:tcPr>
            <w:tcW w:w="3005" w:type="dxa"/>
          </w:tcPr>
          <w:p w14:paraId="130786DA" w14:textId="5D4CED79" w:rsidR="2183EEE5" w:rsidRDefault="2183EEE5" w:rsidP="4C5538B9">
            <w:pPr>
              <w:rPr>
                <w:rFonts w:ascii="Aptos" w:eastAsia="Aptos" w:hAnsi="Aptos" w:cs="Aptos"/>
              </w:rPr>
            </w:pPr>
            <w:r w:rsidRPr="4C5538B9">
              <w:rPr>
                <w:rFonts w:ascii="Aptos" w:eastAsia="Aptos" w:hAnsi="Aptos" w:cs="Aptos"/>
              </w:rPr>
              <w:t>SSL Certificate</w:t>
            </w:r>
          </w:p>
        </w:tc>
        <w:tc>
          <w:tcPr>
            <w:tcW w:w="3005" w:type="dxa"/>
          </w:tcPr>
          <w:p w14:paraId="56A87B01" w14:textId="6B1B1E12" w:rsidR="2183EEE5" w:rsidRDefault="2183EEE5" w:rsidP="4C5538B9">
            <w:pPr>
              <w:rPr>
                <w:rFonts w:ascii="Aptos" w:eastAsia="Aptos" w:hAnsi="Aptos" w:cs="Aptos"/>
              </w:rPr>
            </w:pPr>
            <w:r w:rsidRPr="4C5538B9">
              <w:rPr>
                <w:rFonts w:ascii="Aptos" w:eastAsia="Aptos" w:hAnsi="Aptos" w:cs="Aptos"/>
              </w:rPr>
              <w:t>R200/year</w:t>
            </w:r>
          </w:p>
        </w:tc>
        <w:tc>
          <w:tcPr>
            <w:tcW w:w="3005" w:type="dxa"/>
          </w:tcPr>
          <w:p w14:paraId="09CD9C99" w14:textId="5E46E15A" w:rsidR="2183EEE5" w:rsidRDefault="2183EEE5" w:rsidP="4C5538B9">
            <w:pPr>
              <w:rPr>
                <w:rFonts w:ascii="Aptos" w:eastAsia="Aptos" w:hAnsi="Aptos" w:cs="Aptos"/>
              </w:rPr>
            </w:pPr>
            <w:r w:rsidRPr="4C5538B9">
              <w:rPr>
                <w:rFonts w:ascii="Aptos" w:eastAsia="Aptos" w:hAnsi="Aptos" w:cs="Aptos"/>
              </w:rPr>
              <w:t>For secure connections</w:t>
            </w:r>
          </w:p>
        </w:tc>
      </w:tr>
      <w:tr w:rsidR="4C5538B9" w14:paraId="2587BD6C" w14:textId="77777777" w:rsidTr="4C5538B9">
        <w:trPr>
          <w:trHeight w:val="300"/>
        </w:trPr>
        <w:tc>
          <w:tcPr>
            <w:tcW w:w="3005" w:type="dxa"/>
          </w:tcPr>
          <w:p w14:paraId="1C0EB487" w14:textId="402E4E5F" w:rsidR="2183EEE5" w:rsidRDefault="2183EEE5" w:rsidP="4C5538B9">
            <w:pPr>
              <w:rPr>
                <w:rFonts w:ascii="Aptos" w:eastAsia="Aptos" w:hAnsi="Aptos" w:cs="Aptos"/>
              </w:rPr>
            </w:pPr>
            <w:r w:rsidRPr="4C5538B9">
              <w:rPr>
                <w:rFonts w:ascii="Aptos" w:eastAsia="Aptos" w:hAnsi="Aptos" w:cs="Aptos"/>
              </w:rPr>
              <w:t>Design Assets (stock photos/icons)</w:t>
            </w:r>
          </w:p>
        </w:tc>
        <w:tc>
          <w:tcPr>
            <w:tcW w:w="3005" w:type="dxa"/>
          </w:tcPr>
          <w:p w14:paraId="271D7566" w14:textId="187E41C2" w:rsidR="2183EEE5" w:rsidRDefault="2183EEE5" w:rsidP="4C5538B9">
            <w:pPr>
              <w:rPr>
                <w:rFonts w:ascii="Aptos" w:eastAsia="Aptos" w:hAnsi="Aptos" w:cs="Aptos"/>
              </w:rPr>
            </w:pPr>
            <w:r w:rsidRPr="4C5538B9">
              <w:rPr>
                <w:rFonts w:ascii="Aptos" w:eastAsia="Aptos" w:hAnsi="Aptos" w:cs="Aptos"/>
              </w:rPr>
              <w:t>R300</w:t>
            </w:r>
          </w:p>
        </w:tc>
        <w:tc>
          <w:tcPr>
            <w:tcW w:w="3005" w:type="dxa"/>
          </w:tcPr>
          <w:p w14:paraId="2D95A12D" w14:textId="0C00D445" w:rsidR="2183EEE5" w:rsidRDefault="2183EEE5" w:rsidP="4C5538B9">
            <w:pPr>
              <w:rPr>
                <w:rFonts w:ascii="Aptos" w:eastAsia="Aptos" w:hAnsi="Aptos" w:cs="Aptos"/>
              </w:rPr>
            </w:pPr>
            <w:r w:rsidRPr="4C5538B9">
              <w:rPr>
                <w:rFonts w:ascii="Aptos" w:eastAsia="Aptos" w:hAnsi="Aptos" w:cs="Aptos"/>
              </w:rPr>
              <w:t>Optional</w:t>
            </w:r>
          </w:p>
        </w:tc>
      </w:tr>
      <w:tr w:rsidR="4C5538B9" w14:paraId="33AA575B" w14:textId="77777777" w:rsidTr="4C5538B9">
        <w:trPr>
          <w:trHeight w:val="300"/>
        </w:trPr>
        <w:tc>
          <w:tcPr>
            <w:tcW w:w="3005" w:type="dxa"/>
          </w:tcPr>
          <w:p w14:paraId="0588EE1E" w14:textId="660AB830" w:rsidR="2183EEE5" w:rsidRDefault="2183EEE5" w:rsidP="4C5538B9">
            <w:pPr>
              <w:rPr>
                <w:rFonts w:ascii="Aptos" w:eastAsia="Aptos" w:hAnsi="Aptos" w:cs="Aptos"/>
              </w:rPr>
            </w:pPr>
            <w:r w:rsidRPr="4C5538B9">
              <w:rPr>
                <w:rFonts w:ascii="Aptos" w:eastAsia="Aptos" w:hAnsi="Aptos" w:cs="Aptos"/>
              </w:rPr>
              <w:t>Maintenance</w:t>
            </w:r>
          </w:p>
        </w:tc>
        <w:tc>
          <w:tcPr>
            <w:tcW w:w="3005" w:type="dxa"/>
          </w:tcPr>
          <w:p w14:paraId="6401EB98" w14:textId="3AFC12B7" w:rsidR="2183EEE5" w:rsidRDefault="2183EEE5" w:rsidP="4C5538B9">
            <w:pPr>
              <w:rPr>
                <w:rFonts w:ascii="Aptos" w:eastAsia="Aptos" w:hAnsi="Aptos" w:cs="Aptos"/>
              </w:rPr>
            </w:pPr>
            <w:r w:rsidRPr="4C5538B9">
              <w:rPr>
                <w:rFonts w:ascii="Aptos" w:eastAsia="Aptos" w:hAnsi="Aptos" w:cs="Aptos"/>
              </w:rPr>
              <w:t>R2000/year</w:t>
            </w:r>
          </w:p>
        </w:tc>
        <w:tc>
          <w:tcPr>
            <w:tcW w:w="3005" w:type="dxa"/>
          </w:tcPr>
          <w:p w14:paraId="5F01917D" w14:textId="3D644A61" w:rsidR="2183EEE5" w:rsidRDefault="008F330F" w:rsidP="4C5538B9">
            <w:pPr>
              <w:rPr>
                <w:rFonts w:ascii="Aptos" w:eastAsia="Aptos" w:hAnsi="Aptos" w:cs="Aptos"/>
              </w:rPr>
            </w:pPr>
            <w:r w:rsidRPr="4C5538B9">
              <w:rPr>
                <w:rFonts w:ascii="Aptos" w:eastAsia="Aptos" w:hAnsi="Aptos" w:cs="Aptos"/>
              </w:rPr>
              <w:t>Updates, backups</w:t>
            </w:r>
            <w:r w:rsidR="2183EEE5" w:rsidRPr="4C5538B9">
              <w:rPr>
                <w:rFonts w:ascii="Aptos" w:eastAsia="Aptos" w:hAnsi="Aptos" w:cs="Aptos"/>
              </w:rPr>
              <w:t>,fixes</w:t>
            </w:r>
          </w:p>
        </w:tc>
      </w:tr>
    </w:tbl>
    <w:p w14:paraId="6294A7DA" w14:textId="24BECB9B" w:rsidR="4C5538B9" w:rsidRDefault="4C5538B9" w:rsidP="4C5538B9">
      <w:pPr>
        <w:rPr>
          <w:rFonts w:ascii="Aptos" w:eastAsia="Aptos" w:hAnsi="Aptos" w:cs="Aptos"/>
        </w:rPr>
      </w:pPr>
    </w:p>
    <w:p w14:paraId="526DBB0A" w14:textId="7B375AAE" w:rsidR="2183EEE5" w:rsidRDefault="2183EEE5" w:rsidP="4C5538B9">
      <w:pPr>
        <w:spacing w:before="240" w:after="240"/>
        <w:rPr>
          <w:rFonts w:ascii="Aptos" w:eastAsia="Aptos" w:hAnsi="Aptos" w:cs="Aptos"/>
          <w:b/>
          <w:bCs/>
        </w:rPr>
      </w:pPr>
      <w:r w:rsidRPr="4C5538B9">
        <w:rPr>
          <w:rFonts w:ascii="Aptos" w:eastAsia="Aptos" w:hAnsi="Aptos" w:cs="Aptos"/>
          <w:b/>
          <w:bCs/>
        </w:rPr>
        <w:t>Total Estimated Budget:</w:t>
      </w:r>
      <w:r w:rsidRPr="4C5538B9">
        <w:rPr>
          <w:rFonts w:ascii="Aptos" w:eastAsia="Aptos" w:hAnsi="Aptos" w:cs="Aptos"/>
        </w:rPr>
        <w:t xml:space="preserve"> ~ </w:t>
      </w:r>
      <w:r w:rsidRPr="4C5538B9">
        <w:rPr>
          <w:rFonts w:ascii="Aptos" w:eastAsia="Aptos" w:hAnsi="Aptos" w:cs="Aptos"/>
          <w:b/>
          <w:bCs/>
        </w:rPr>
        <w:t>R3,560/year</w:t>
      </w:r>
    </w:p>
    <w:p w14:paraId="2B5388E9" w14:textId="1006DB4E" w:rsidR="2183EEE5" w:rsidRDefault="00FA01DA" w:rsidP="43DC69DE">
      <w:pPr>
        <w:pStyle w:val="Heading2"/>
        <w:spacing w:before="281" w:after="281"/>
        <w:rPr>
          <w:rFonts w:ascii="Aptos" w:eastAsia="Aptos" w:hAnsi="Aptos" w:cs="Aptos"/>
          <w:b/>
          <w:bCs/>
        </w:rPr>
      </w:pPr>
      <w:bookmarkStart w:id="8" w:name="_Toc142497459"/>
      <w:r w:rsidRPr="43DC69DE">
        <w:rPr>
          <w:rFonts w:eastAsia="Aptos"/>
          <w:b/>
          <w:bCs/>
          <w:sz w:val="28"/>
          <w:szCs w:val="28"/>
        </w:rPr>
        <w:t>9</w:t>
      </w:r>
      <w:r w:rsidR="00EB634E" w:rsidRPr="43DC69DE">
        <w:rPr>
          <w:noProof/>
        </w:rPr>
        <w:t xml:space="preserve"> </w:t>
      </w:r>
      <w:r w:rsidR="00EB634E" w:rsidRPr="43DC69DE">
        <w:rPr>
          <w:b/>
          <w:bCs/>
          <w:noProof/>
          <w:sz w:val="28"/>
          <w:szCs w:val="28"/>
        </w:rPr>
        <w:t>Project structure</w:t>
      </w:r>
      <w:r w:rsidR="00EB634E">
        <w:rPr>
          <w:noProof/>
        </w:rPr>
        <w:drawing>
          <wp:inline distT="0" distB="0" distL="0" distR="0" wp14:anchorId="2E409A96" wp14:editId="4B2EDD1F">
            <wp:extent cx="5731510" cy="8199120"/>
            <wp:effectExtent l="0" t="0" r="2540" b="0"/>
            <wp:docPr id="66010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10938" name=""/>
                    <pic:cNvPicPr/>
                  </pic:nvPicPr>
                  <pic:blipFill>
                    <a:blip r:embed="rId9"/>
                    <a:stretch>
                      <a:fillRect/>
                    </a:stretch>
                  </pic:blipFill>
                  <pic:spPr>
                    <a:xfrm>
                      <a:off x="0" y="0"/>
                      <a:ext cx="5731510" cy="8199120"/>
                    </a:xfrm>
                    <a:prstGeom prst="rect">
                      <a:avLst/>
                    </a:prstGeom>
                  </pic:spPr>
                </pic:pic>
              </a:graphicData>
            </a:graphic>
          </wp:inline>
        </w:drawing>
      </w:r>
      <w:r w:rsidR="006D1AB5" w:rsidRPr="43DC69DE">
        <w:rPr>
          <w:rFonts w:ascii="Aptos" w:eastAsia="Aptos" w:hAnsi="Aptos" w:cs="Aptos"/>
          <w:b/>
          <w:bCs/>
        </w:rPr>
        <w:t>10</w:t>
      </w:r>
      <w:r w:rsidR="2183EEE5" w:rsidRPr="43DC69DE">
        <w:rPr>
          <w:rFonts w:ascii="Aptos" w:eastAsia="Aptos" w:hAnsi="Aptos" w:cs="Aptos"/>
          <w:b/>
          <w:bCs/>
        </w:rPr>
        <w:t>. Sitemap</w:t>
      </w:r>
      <w:bookmarkEnd w:id="8"/>
    </w:p>
    <w:p w14:paraId="2F1E4240" w14:textId="37E0D3F8" w:rsidR="2183EEE5" w:rsidRDefault="2183EEE5" w:rsidP="4C5538B9">
      <w:pPr>
        <w:pStyle w:val="ListParagraph"/>
        <w:numPr>
          <w:ilvl w:val="0"/>
          <w:numId w:val="3"/>
        </w:numPr>
        <w:spacing w:before="240" w:after="240"/>
        <w:rPr>
          <w:rFonts w:ascii="Aptos" w:eastAsia="Aptos" w:hAnsi="Aptos" w:cs="Aptos"/>
        </w:rPr>
      </w:pPr>
      <w:r w:rsidRPr="4C5538B9">
        <w:rPr>
          <w:rFonts w:ascii="Aptos" w:eastAsia="Aptos" w:hAnsi="Aptos" w:cs="Aptos"/>
        </w:rPr>
        <w:t>Home</w:t>
      </w:r>
    </w:p>
    <w:p w14:paraId="4EABC97B" w14:textId="2A2BF73B" w:rsidR="2183EEE5" w:rsidRDefault="2183EEE5" w:rsidP="4C5538B9">
      <w:pPr>
        <w:pStyle w:val="ListParagraph"/>
        <w:numPr>
          <w:ilvl w:val="1"/>
          <w:numId w:val="3"/>
        </w:numPr>
        <w:spacing w:before="240" w:after="240"/>
        <w:rPr>
          <w:rFonts w:ascii="Aptos" w:eastAsia="Aptos" w:hAnsi="Aptos" w:cs="Aptos"/>
        </w:rPr>
      </w:pPr>
      <w:r w:rsidRPr="4C5538B9">
        <w:rPr>
          <w:rFonts w:ascii="Aptos" w:eastAsia="Aptos" w:hAnsi="Aptos" w:cs="Aptos"/>
        </w:rPr>
        <w:t>Menu</w:t>
      </w:r>
    </w:p>
    <w:p w14:paraId="44C7B7BB" w14:textId="0A645B6A" w:rsidR="2183EEE5" w:rsidRDefault="2183EEE5" w:rsidP="4C5538B9">
      <w:pPr>
        <w:pStyle w:val="ListParagraph"/>
        <w:numPr>
          <w:ilvl w:val="1"/>
          <w:numId w:val="3"/>
        </w:numPr>
        <w:spacing w:before="240" w:after="240"/>
        <w:rPr>
          <w:rFonts w:ascii="Aptos" w:eastAsia="Aptos" w:hAnsi="Aptos" w:cs="Aptos"/>
        </w:rPr>
      </w:pPr>
      <w:r w:rsidRPr="4C5538B9">
        <w:rPr>
          <w:rFonts w:ascii="Aptos" w:eastAsia="Aptos" w:hAnsi="Aptos" w:cs="Aptos"/>
        </w:rPr>
        <w:t>About Us</w:t>
      </w:r>
    </w:p>
    <w:p w14:paraId="43DDEFD0" w14:textId="72E98AC8" w:rsidR="2183EEE5" w:rsidRDefault="2183EEE5" w:rsidP="4C5538B9">
      <w:pPr>
        <w:pStyle w:val="ListParagraph"/>
        <w:numPr>
          <w:ilvl w:val="1"/>
          <w:numId w:val="3"/>
        </w:numPr>
        <w:spacing w:before="240" w:after="240"/>
        <w:rPr>
          <w:rFonts w:ascii="Aptos" w:eastAsia="Aptos" w:hAnsi="Aptos" w:cs="Aptos"/>
        </w:rPr>
      </w:pPr>
      <w:r w:rsidRPr="4C5538B9">
        <w:rPr>
          <w:rFonts w:ascii="Aptos" w:eastAsia="Aptos" w:hAnsi="Aptos" w:cs="Aptos"/>
        </w:rPr>
        <w:t>Gallery</w:t>
      </w:r>
    </w:p>
    <w:p w14:paraId="604E87FE" w14:textId="7E24A690" w:rsidR="2183EEE5" w:rsidRDefault="2183EEE5" w:rsidP="4C5538B9">
      <w:pPr>
        <w:pStyle w:val="ListParagraph"/>
        <w:numPr>
          <w:ilvl w:val="1"/>
          <w:numId w:val="3"/>
        </w:numPr>
        <w:spacing w:before="240" w:after="240"/>
        <w:rPr>
          <w:rFonts w:ascii="Aptos" w:eastAsia="Aptos" w:hAnsi="Aptos" w:cs="Aptos"/>
        </w:rPr>
      </w:pPr>
      <w:r w:rsidRPr="4C5538B9">
        <w:rPr>
          <w:rFonts w:ascii="Aptos" w:eastAsia="Aptos" w:hAnsi="Aptos" w:cs="Aptos"/>
        </w:rPr>
        <w:t>Contact</w:t>
      </w:r>
    </w:p>
    <w:p w14:paraId="1737C388" w14:textId="075BE3EC" w:rsidR="2183EEE5" w:rsidRDefault="2183EEE5" w:rsidP="43DC69DE">
      <w:pPr>
        <w:pStyle w:val="Heading3"/>
        <w:spacing w:before="281" w:after="281"/>
        <w:rPr>
          <w:rFonts w:ascii="Aptos" w:eastAsia="Aptos" w:hAnsi="Aptos" w:cs="Aptos"/>
          <w:b/>
          <w:bCs/>
        </w:rPr>
      </w:pPr>
      <w:bookmarkStart w:id="9" w:name="_Toc715486732"/>
      <w:r w:rsidRPr="43DC69DE">
        <w:rPr>
          <w:rFonts w:ascii="Aptos" w:eastAsia="Aptos" w:hAnsi="Aptos" w:cs="Aptos"/>
          <w:b/>
          <w:bCs/>
        </w:rPr>
        <w:t>1</w:t>
      </w:r>
      <w:r w:rsidR="006D1AB5" w:rsidRPr="43DC69DE">
        <w:rPr>
          <w:rFonts w:ascii="Aptos" w:eastAsia="Aptos" w:hAnsi="Aptos" w:cs="Aptos"/>
          <w:b/>
          <w:bCs/>
        </w:rPr>
        <w:t>1</w:t>
      </w:r>
      <w:r w:rsidRPr="43DC69DE">
        <w:rPr>
          <w:rFonts w:ascii="Aptos" w:eastAsia="Aptos" w:hAnsi="Aptos" w:cs="Aptos"/>
          <w:b/>
          <w:bCs/>
        </w:rPr>
        <w:t>. Assets and References</w:t>
      </w:r>
      <w:bookmarkEnd w:id="9"/>
    </w:p>
    <w:p w14:paraId="1720F84C" w14:textId="7C4F0F83" w:rsidR="2183EEE5" w:rsidRDefault="2183EEE5" w:rsidP="4C5538B9">
      <w:pPr>
        <w:spacing w:before="240" w:after="240"/>
      </w:pPr>
      <w:r w:rsidRPr="4C5538B9">
        <w:rPr>
          <w:rFonts w:ascii="Aptos" w:eastAsia="Aptos" w:hAnsi="Aptos" w:cs="Aptos"/>
          <w:b/>
          <w:bCs/>
        </w:rPr>
        <w:t>Assets:</w:t>
      </w:r>
    </w:p>
    <w:p w14:paraId="22E9AB26" w14:textId="75933E8F" w:rsidR="2183EEE5" w:rsidRDefault="2183EEE5" w:rsidP="4C5538B9">
      <w:pPr>
        <w:pStyle w:val="ListParagraph"/>
        <w:numPr>
          <w:ilvl w:val="0"/>
          <w:numId w:val="2"/>
        </w:numPr>
        <w:spacing w:before="240" w:after="240"/>
        <w:rPr>
          <w:rFonts w:ascii="Aptos" w:eastAsia="Aptos" w:hAnsi="Aptos" w:cs="Aptos"/>
        </w:rPr>
      </w:pPr>
      <w:r w:rsidRPr="4C5538B9">
        <w:rPr>
          <w:rFonts w:ascii="Aptos" w:eastAsia="Aptos" w:hAnsi="Aptos" w:cs="Aptos"/>
        </w:rPr>
        <w:t>Logo (to be designed with a coffee cup + bean motif)</w:t>
      </w:r>
    </w:p>
    <w:p w14:paraId="5ED1DAB7" w14:textId="71F0E7C1" w:rsidR="2183EEE5" w:rsidRDefault="008F330F" w:rsidP="4C5538B9">
      <w:pPr>
        <w:pStyle w:val="ListParagraph"/>
        <w:numPr>
          <w:ilvl w:val="0"/>
          <w:numId w:val="2"/>
        </w:numPr>
        <w:spacing w:before="240" w:after="240"/>
        <w:rPr>
          <w:rFonts w:ascii="Aptos" w:eastAsia="Aptos" w:hAnsi="Aptos" w:cs="Aptos"/>
        </w:rPr>
      </w:pPr>
      <w:r w:rsidRPr="4C5538B9">
        <w:rPr>
          <w:rFonts w:ascii="Aptos" w:eastAsia="Aptos" w:hAnsi="Aptos" w:cs="Aptos"/>
        </w:rPr>
        <w:t>Colour</w:t>
      </w:r>
      <w:r w:rsidR="2183EEE5" w:rsidRPr="4C5538B9">
        <w:rPr>
          <w:rFonts w:ascii="Aptos" w:eastAsia="Aptos" w:hAnsi="Aptos" w:cs="Aptos"/>
        </w:rPr>
        <w:t xml:space="preserve"> palette (earth tones)</w:t>
      </w:r>
    </w:p>
    <w:p w14:paraId="3C64BBB4" w14:textId="46484E5F" w:rsidR="2183EEE5" w:rsidRDefault="2183EEE5" w:rsidP="4C5538B9">
      <w:pPr>
        <w:pStyle w:val="ListParagraph"/>
        <w:numPr>
          <w:ilvl w:val="0"/>
          <w:numId w:val="2"/>
        </w:numPr>
        <w:spacing w:before="240" w:after="240"/>
        <w:rPr>
          <w:rFonts w:ascii="Aptos" w:eastAsia="Aptos" w:hAnsi="Aptos" w:cs="Aptos"/>
        </w:rPr>
      </w:pPr>
      <w:r w:rsidRPr="4C5538B9">
        <w:rPr>
          <w:rFonts w:ascii="Aptos" w:eastAsia="Aptos" w:hAnsi="Aptos" w:cs="Aptos"/>
        </w:rPr>
        <w:t>Typography (Montserrat, Open Sans)</w:t>
      </w:r>
    </w:p>
    <w:p w14:paraId="05833865" w14:textId="3865C23B" w:rsidR="2183EEE5" w:rsidRDefault="2183EEE5" w:rsidP="4C5538B9">
      <w:pPr>
        <w:pStyle w:val="ListParagraph"/>
        <w:numPr>
          <w:ilvl w:val="0"/>
          <w:numId w:val="2"/>
        </w:numPr>
        <w:spacing w:before="240" w:after="240"/>
        <w:rPr>
          <w:rFonts w:ascii="Aptos" w:eastAsia="Aptos" w:hAnsi="Aptos" w:cs="Aptos"/>
        </w:rPr>
      </w:pPr>
      <w:r w:rsidRPr="4C5538B9">
        <w:rPr>
          <w:rFonts w:ascii="Aptos" w:eastAsia="Aptos" w:hAnsi="Aptos" w:cs="Aptos"/>
        </w:rPr>
        <w:t>Icons (Font Awesome coffee icons)</w:t>
      </w:r>
    </w:p>
    <w:p w14:paraId="0BA24929" w14:textId="27ED5282" w:rsidR="2183EEE5" w:rsidRDefault="2183EEE5" w:rsidP="4C5538B9">
      <w:pPr>
        <w:spacing w:before="240" w:after="240"/>
      </w:pPr>
      <w:r w:rsidRPr="4C5538B9">
        <w:rPr>
          <w:rFonts w:ascii="Aptos" w:eastAsia="Aptos" w:hAnsi="Aptos" w:cs="Aptos"/>
          <w:b/>
          <w:bCs/>
        </w:rPr>
        <w:t>References:</w:t>
      </w:r>
    </w:p>
    <w:p w14:paraId="03C98EC6" w14:textId="1FACDF7E" w:rsidR="2183EEE5" w:rsidRDefault="2183EEE5" w:rsidP="4C5538B9">
      <w:pPr>
        <w:pStyle w:val="ListParagraph"/>
        <w:numPr>
          <w:ilvl w:val="0"/>
          <w:numId w:val="1"/>
        </w:numPr>
        <w:spacing w:before="240" w:after="240"/>
        <w:rPr>
          <w:rFonts w:ascii="Aptos" w:eastAsia="Aptos" w:hAnsi="Aptos" w:cs="Aptos"/>
        </w:rPr>
      </w:pPr>
      <w:r w:rsidRPr="4C5538B9">
        <w:rPr>
          <w:rFonts w:ascii="Aptos" w:eastAsia="Aptos" w:hAnsi="Aptos" w:cs="Aptos"/>
        </w:rPr>
        <w:t>Inspiration: Starbucks South Africa</w:t>
      </w:r>
    </w:p>
    <w:p w14:paraId="74F7842E" w14:textId="0A7AEC5E" w:rsidR="2183EEE5" w:rsidRDefault="2183EEE5" w:rsidP="4C5538B9">
      <w:pPr>
        <w:pStyle w:val="ListParagraph"/>
        <w:numPr>
          <w:ilvl w:val="0"/>
          <w:numId w:val="1"/>
        </w:numPr>
        <w:spacing w:before="240" w:after="240"/>
        <w:rPr>
          <w:rFonts w:ascii="Aptos" w:eastAsia="Aptos" w:hAnsi="Aptos" w:cs="Aptos"/>
        </w:rPr>
      </w:pPr>
      <w:r w:rsidRPr="4C5538B9">
        <w:rPr>
          <w:rFonts w:ascii="Aptos" w:eastAsia="Aptos" w:hAnsi="Aptos" w:cs="Aptos"/>
        </w:rPr>
        <w:t>Stock image source: Unsplash – Coffee Photos</w:t>
      </w:r>
    </w:p>
    <w:p w14:paraId="6B9CECA6" w14:textId="47E04610" w:rsidR="2183EEE5" w:rsidRDefault="2183EEE5" w:rsidP="4C5538B9">
      <w:pPr>
        <w:pStyle w:val="ListParagraph"/>
        <w:numPr>
          <w:ilvl w:val="0"/>
          <w:numId w:val="1"/>
        </w:numPr>
        <w:spacing w:before="240" w:after="240"/>
        <w:rPr>
          <w:rFonts w:ascii="Aptos" w:eastAsia="Aptos" w:hAnsi="Aptos" w:cs="Aptos"/>
        </w:rPr>
      </w:pPr>
      <w:r w:rsidRPr="4C5538B9">
        <w:rPr>
          <w:rFonts w:ascii="Aptos" w:eastAsia="Aptos" w:hAnsi="Aptos" w:cs="Aptos"/>
        </w:rPr>
        <w:t>Design inspiration: Behance coffee shop websites showcase</w:t>
      </w:r>
    </w:p>
    <w:p w14:paraId="00C57B96" w14:textId="0B5F5499" w:rsidR="4C5538B9" w:rsidRDefault="4C5538B9"/>
    <w:p w14:paraId="60F3866D" w14:textId="1B73B2C5" w:rsidR="2183EEE5" w:rsidRDefault="2183EEE5" w:rsidP="43DC69DE">
      <w:pPr>
        <w:pStyle w:val="Heading3"/>
        <w:spacing w:before="281" w:after="281"/>
        <w:rPr>
          <w:rFonts w:ascii="Aptos" w:eastAsia="Aptos" w:hAnsi="Aptos" w:cs="Aptos"/>
          <w:b/>
          <w:bCs/>
        </w:rPr>
      </w:pPr>
      <w:bookmarkStart w:id="10" w:name="_Toc393647206"/>
      <w:r w:rsidRPr="43DC69DE">
        <w:rPr>
          <w:rFonts w:ascii="Aptos" w:eastAsia="Aptos" w:hAnsi="Aptos" w:cs="Aptos"/>
          <w:b/>
          <w:bCs/>
        </w:rPr>
        <w:t>1</w:t>
      </w:r>
      <w:r w:rsidR="006D1AB5" w:rsidRPr="43DC69DE">
        <w:rPr>
          <w:rFonts w:ascii="Aptos" w:eastAsia="Aptos" w:hAnsi="Aptos" w:cs="Aptos"/>
          <w:b/>
          <w:bCs/>
        </w:rPr>
        <w:t>2</w:t>
      </w:r>
      <w:r w:rsidRPr="43DC69DE">
        <w:rPr>
          <w:rFonts w:ascii="Aptos" w:eastAsia="Aptos" w:hAnsi="Aptos" w:cs="Aptos"/>
          <w:b/>
          <w:bCs/>
        </w:rPr>
        <w:t>. Expected Outcome</w:t>
      </w:r>
      <w:bookmarkEnd w:id="10"/>
    </w:p>
    <w:p w14:paraId="184E0ED6" w14:textId="445F425C" w:rsidR="2183EEE5" w:rsidRDefault="002B69CF" w:rsidP="4C5538B9">
      <w:pPr>
        <w:spacing w:before="240" w:after="240"/>
        <w:rPr>
          <w:rFonts w:ascii="Aptos" w:eastAsia="Aptos" w:hAnsi="Aptos" w:cs="Aptos"/>
        </w:rPr>
      </w:pPr>
      <w:r>
        <w:rPr>
          <w:rFonts w:ascii="Aptos" w:eastAsia="Aptos" w:hAnsi="Aptos" w:cs="Aptos"/>
        </w:rPr>
        <w:t>The Daily Grind</w:t>
      </w:r>
      <w:r w:rsidRPr="4C5538B9">
        <w:rPr>
          <w:rFonts w:ascii="Aptos" w:eastAsia="Aptos" w:hAnsi="Aptos" w:cs="Aptos"/>
        </w:rPr>
        <w:t xml:space="preserve"> </w:t>
      </w:r>
      <w:r w:rsidR="2183EEE5" w:rsidRPr="4C5538B9">
        <w:rPr>
          <w:rFonts w:ascii="Aptos" w:eastAsia="Aptos" w:hAnsi="Aptos" w:cs="Aptos"/>
        </w:rPr>
        <w:t xml:space="preserve">Coffee website will serve as a professional online platform that reflects the café’s brand identity, attracts customers through visuals and storytelling, and enables simple online orders. It will improve brand visibility, customer engagement, and sales, helping </w:t>
      </w:r>
      <w:r w:rsidR="00545835">
        <w:rPr>
          <w:rFonts w:ascii="Aptos" w:eastAsia="Aptos" w:hAnsi="Aptos" w:cs="Aptos"/>
        </w:rPr>
        <w:t>The Daily Grind</w:t>
      </w:r>
      <w:r w:rsidR="00545835" w:rsidRPr="4C5538B9">
        <w:rPr>
          <w:rFonts w:ascii="Aptos" w:eastAsia="Aptos" w:hAnsi="Aptos" w:cs="Aptos"/>
        </w:rPr>
        <w:t xml:space="preserve"> </w:t>
      </w:r>
      <w:r w:rsidR="2183EEE5" w:rsidRPr="4C5538B9">
        <w:rPr>
          <w:rFonts w:ascii="Aptos" w:eastAsia="Aptos" w:hAnsi="Aptos" w:cs="Aptos"/>
        </w:rPr>
        <w:t>establish itself as a go-to local café.</w:t>
      </w:r>
    </w:p>
    <w:p w14:paraId="2817C7A3" w14:textId="64D2D19C" w:rsidR="00774E59" w:rsidRDefault="00774E59">
      <w:pPr>
        <w:rPr>
          <w:rFonts w:ascii="Aptos" w:eastAsia="Aptos" w:hAnsi="Aptos" w:cs="Aptos"/>
        </w:rPr>
      </w:pPr>
      <w:r>
        <w:rPr>
          <w:rFonts w:ascii="Aptos" w:eastAsia="Aptos" w:hAnsi="Aptos" w:cs="Aptos"/>
        </w:rPr>
        <w:br w:type="page"/>
      </w:r>
    </w:p>
    <w:p w14:paraId="52C72796" w14:textId="564B74EE" w:rsidR="00774E59" w:rsidRPr="00F30CBC" w:rsidRDefault="00774E59" w:rsidP="43DC69DE">
      <w:pPr>
        <w:pStyle w:val="Heading2"/>
        <w:rPr>
          <w:rFonts w:asciiTheme="minorHAnsi" w:eastAsia="Aptos" w:hAnsiTheme="minorHAnsi"/>
          <w:b/>
          <w:bCs/>
          <w:sz w:val="28"/>
          <w:szCs w:val="28"/>
          <w:lang w:val="en-ZA"/>
        </w:rPr>
      </w:pPr>
      <w:bookmarkStart w:id="11" w:name="_Toc902051612"/>
      <w:r w:rsidRPr="43DC69DE">
        <w:rPr>
          <w:rFonts w:asciiTheme="minorHAnsi" w:eastAsia="Aptos" w:hAnsiTheme="minorHAnsi"/>
          <w:b/>
          <w:bCs/>
          <w:sz w:val="28"/>
          <w:szCs w:val="28"/>
          <w:lang w:val="en-ZA"/>
        </w:rPr>
        <w:t>13.Assets</w:t>
      </w:r>
      <w:bookmarkEnd w:id="11"/>
      <w:r w:rsidRPr="43DC69DE">
        <w:rPr>
          <w:rFonts w:asciiTheme="minorHAnsi" w:eastAsia="Aptos" w:hAnsiTheme="minorHAnsi"/>
          <w:b/>
          <w:bCs/>
          <w:sz w:val="28"/>
          <w:szCs w:val="28"/>
          <w:lang w:val="en-ZA"/>
        </w:rPr>
        <w:t xml:space="preserve"> </w:t>
      </w:r>
    </w:p>
    <w:p w14:paraId="3D46833A" w14:textId="77777777" w:rsidR="00774E59" w:rsidRPr="00774E59" w:rsidRDefault="00774E59" w:rsidP="00774E59">
      <w:pPr>
        <w:spacing w:before="240" w:after="240"/>
        <w:rPr>
          <w:rFonts w:ascii="Aptos" w:eastAsia="Aptos" w:hAnsi="Aptos" w:cs="Aptos"/>
          <w:lang w:val="en-ZA"/>
        </w:rPr>
      </w:pPr>
      <w:r w:rsidRPr="00774E59">
        <w:rPr>
          <w:rFonts w:ascii="Aptos" w:eastAsia="Aptos" w:hAnsi="Aptos" w:cs="Aptos"/>
          <w:b/>
          <w:bCs/>
          <w:lang w:val="en-ZA"/>
        </w:rPr>
        <w:t>Assets:</w:t>
      </w:r>
    </w:p>
    <w:p w14:paraId="55252AD3" w14:textId="77777777" w:rsidR="00774E59" w:rsidRPr="00774E59" w:rsidRDefault="00774E59" w:rsidP="00774E59">
      <w:pPr>
        <w:numPr>
          <w:ilvl w:val="0"/>
          <w:numId w:val="26"/>
        </w:numPr>
        <w:spacing w:before="240" w:after="240"/>
        <w:rPr>
          <w:rFonts w:ascii="Aptos" w:eastAsia="Aptos" w:hAnsi="Aptos" w:cs="Aptos"/>
          <w:lang w:val="en-ZA"/>
        </w:rPr>
      </w:pPr>
      <w:r w:rsidRPr="00774E59">
        <w:rPr>
          <w:rFonts w:ascii="Aptos" w:eastAsia="Aptos" w:hAnsi="Aptos" w:cs="Aptos"/>
          <w:lang w:val="en-ZA"/>
        </w:rPr>
        <w:t>Logo: coffee cup + bean motif.</w:t>
      </w:r>
    </w:p>
    <w:p w14:paraId="0DE8C9EE" w14:textId="77777777" w:rsidR="00774E59" w:rsidRPr="00774E59" w:rsidRDefault="00774E59" w:rsidP="00774E59">
      <w:pPr>
        <w:numPr>
          <w:ilvl w:val="0"/>
          <w:numId w:val="26"/>
        </w:numPr>
        <w:spacing w:before="240" w:after="240"/>
        <w:rPr>
          <w:rFonts w:ascii="Aptos" w:eastAsia="Aptos" w:hAnsi="Aptos" w:cs="Aptos"/>
          <w:lang w:val="en-ZA"/>
        </w:rPr>
      </w:pPr>
      <w:r w:rsidRPr="00774E59">
        <w:rPr>
          <w:rFonts w:ascii="Aptos" w:eastAsia="Aptos" w:hAnsi="Aptos" w:cs="Aptos"/>
          <w:lang w:val="en-ZA"/>
        </w:rPr>
        <w:t>Colour palette: earthy tones (deep brown, cream, olive green).</w:t>
      </w:r>
    </w:p>
    <w:p w14:paraId="36976ACE" w14:textId="77777777" w:rsidR="00774E59" w:rsidRPr="00774E59" w:rsidRDefault="00774E59" w:rsidP="00774E59">
      <w:pPr>
        <w:numPr>
          <w:ilvl w:val="0"/>
          <w:numId w:val="26"/>
        </w:numPr>
        <w:spacing w:before="240" w:after="240"/>
        <w:rPr>
          <w:rFonts w:ascii="Aptos" w:eastAsia="Aptos" w:hAnsi="Aptos" w:cs="Aptos"/>
          <w:lang w:val="en-ZA"/>
        </w:rPr>
      </w:pPr>
      <w:r w:rsidRPr="00774E59">
        <w:rPr>
          <w:rFonts w:ascii="Aptos" w:eastAsia="Aptos" w:hAnsi="Aptos" w:cs="Aptos"/>
          <w:lang w:val="en-ZA"/>
        </w:rPr>
        <w:t>Typography: Montserrat (headings), Open Sans (body).</w:t>
      </w:r>
    </w:p>
    <w:p w14:paraId="32ADD9D5" w14:textId="078B86FC" w:rsidR="00774E59" w:rsidRPr="00774E59" w:rsidRDefault="00774E59" w:rsidP="00774E59">
      <w:pPr>
        <w:numPr>
          <w:ilvl w:val="0"/>
          <w:numId w:val="26"/>
        </w:numPr>
        <w:spacing w:before="240" w:after="240"/>
        <w:rPr>
          <w:rFonts w:ascii="Aptos" w:eastAsia="Aptos" w:hAnsi="Aptos" w:cs="Aptos"/>
          <w:lang w:val="en-ZA"/>
        </w:rPr>
      </w:pPr>
      <w:r w:rsidRPr="00774E59">
        <w:rPr>
          <w:rFonts w:ascii="Aptos" w:eastAsia="Aptos" w:hAnsi="Aptos" w:cs="Aptos"/>
          <w:lang w:val="en-ZA"/>
        </w:rPr>
        <w:t>Icons: Font Awesome coffee icons.</w:t>
      </w:r>
    </w:p>
    <w:p w14:paraId="3D51482B" w14:textId="18EF0B97" w:rsidR="00774E59" w:rsidRPr="00F30CBC" w:rsidRDefault="00774E59" w:rsidP="43DC69DE">
      <w:pPr>
        <w:pStyle w:val="Heading2"/>
        <w:rPr>
          <w:rFonts w:asciiTheme="minorHAnsi" w:eastAsia="Aptos" w:hAnsiTheme="minorHAnsi"/>
          <w:b/>
          <w:bCs/>
          <w:sz w:val="28"/>
          <w:szCs w:val="28"/>
          <w:lang w:val="en-ZA"/>
        </w:rPr>
      </w:pPr>
      <w:bookmarkStart w:id="12" w:name="_Toc220200318"/>
      <w:r w:rsidRPr="43DC69DE">
        <w:rPr>
          <w:rFonts w:asciiTheme="minorHAnsi" w:eastAsia="Aptos" w:hAnsiTheme="minorHAnsi"/>
          <w:b/>
          <w:bCs/>
          <w:sz w:val="28"/>
          <w:szCs w:val="28"/>
          <w:lang w:val="en-ZA"/>
        </w:rPr>
        <w:t>14. Research and Content</w:t>
      </w:r>
      <w:bookmarkEnd w:id="12"/>
    </w:p>
    <w:p w14:paraId="724A7DDF" w14:textId="77777777" w:rsidR="00774E59" w:rsidRPr="00774E59" w:rsidRDefault="00774E59" w:rsidP="00774E59">
      <w:pPr>
        <w:spacing w:before="240" w:after="240"/>
        <w:rPr>
          <w:rFonts w:ascii="Aptos" w:eastAsia="Aptos" w:hAnsi="Aptos" w:cs="Aptos"/>
          <w:lang w:val="en-ZA"/>
        </w:rPr>
      </w:pPr>
      <w:r w:rsidRPr="00774E59">
        <w:rPr>
          <w:rFonts w:ascii="Aptos" w:eastAsia="Aptos" w:hAnsi="Aptos" w:cs="Aptos"/>
          <w:lang w:val="en-ZA"/>
        </w:rPr>
        <w:t>The demand for specialty coffee continues to rise globally. According to Mordor Intelligence (2025), the global specialty coffee market is projected to grow at a CAGR of 8.2% between 2024–2029. This indicates that The Daily Grind has strong potential to capture an audience of coffee enthusiasts. Additionally, studies show that local cafés benefit greatly from digital marketing and online presence, as consumers often prefer to check menus, prices, and ambiance online before visiting (Smith, 2023).</w:t>
      </w:r>
    </w:p>
    <w:p w14:paraId="2ECBD590" w14:textId="77777777" w:rsidR="00774E59" w:rsidRPr="00774E59" w:rsidRDefault="00774E59" w:rsidP="00774E59">
      <w:pPr>
        <w:spacing w:before="240" w:after="240"/>
        <w:rPr>
          <w:rFonts w:ascii="Aptos" w:eastAsia="Aptos" w:hAnsi="Aptos" w:cs="Aptos"/>
          <w:lang w:val="en-ZA"/>
        </w:rPr>
      </w:pPr>
      <w:r w:rsidRPr="00774E59">
        <w:rPr>
          <w:rFonts w:ascii="Aptos" w:eastAsia="Aptos" w:hAnsi="Aptos" w:cs="Aptos"/>
          <w:lang w:val="en-ZA"/>
        </w:rPr>
        <w:t>A user-friendly website will also encourage repeat customers by offering features such as an online menu, pre-ordering, and social media links. Combining storytelling with visuals allows The Daily Grind to differentiate itself from larger chains by focusing on community and personalized service.</w:t>
      </w:r>
    </w:p>
    <w:p w14:paraId="5CCCD166" w14:textId="4A9C9E58" w:rsidR="00774E59" w:rsidRPr="006A448C" w:rsidRDefault="006A448C" w:rsidP="43DC69DE">
      <w:pPr>
        <w:pStyle w:val="Heading2"/>
        <w:rPr>
          <w:rFonts w:asciiTheme="minorHAnsi" w:eastAsia="Aptos" w:hAnsiTheme="minorHAnsi"/>
          <w:b/>
          <w:bCs/>
          <w:sz w:val="28"/>
          <w:szCs w:val="28"/>
          <w:lang w:val="en-ZA"/>
        </w:rPr>
      </w:pPr>
      <w:bookmarkStart w:id="13" w:name="_Toc1595517269"/>
      <w:r w:rsidRPr="43DC69DE">
        <w:rPr>
          <w:rFonts w:asciiTheme="minorHAnsi" w:eastAsia="Aptos" w:hAnsiTheme="minorHAnsi"/>
          <w:b/>
          <w:bCs/>
          <w:sz w:val="28"/>
          <w:szCs w:val="28"/>
          <w:lang w:val="en-ZA"/>
        </w:rPr>
        <w:t>References:</w:t>
      </w:r>
      <w:bookmarkEnd w:id="13"/>
    </w:p>
    <w:p w14:paraId="388A18F6" w14:textId="77777777" w:rsidR="00774E59" w:rsidRPr="00774E59" w:rsidRDefault="00774E59" w:rsidP="00774E59">
      <w:pPr>
        <w:numPr>
          <w:ilvl w:val="0"/>
          <w:numId w:val="28"/>
        </w:numPr>
        <w:spacing w:before="240" w:after="240"/>
        <w:rPr>
          <w:rFonts w:ascii="Aptos" w:eastAsia="Aptos" w:hAnsi="Aptos" w:cs="Aptos"/>
          <w:lang w:val="en-ZA"/>
        </w:rPr>
      </w:pPr>
      <w:r w:rsidRPr="00774E59">
        <w:rPr>
          <w:rFonts w:ascii="Aptos" w:eastAsia="Aptos" w:hAnsi="Aptos" w:cs="Aptos"/>
          <w:lang w:val="en-ZA"/>
        </w:rPr>
        <w:t xml:space="preserve">Mordor Intelligence. (2025) </w:t>
      </w:r>
      <w:r w:rsidRPr="00774E59">
        <w:rPr>
          <w:rFonts w:ascii="Aptos" w:eastAsia="Aptos" w:hAnsi="Aptos" w:cs="Aptos"/>
          <w:i/>
          <w:iCs/>
          <w:lang w:val="en-ZA"/>
        </w:rPr>
        <w:t>Specialty Coffee Market – Growth, Trends, and Forecasts (2024–2029)</w:t>
      </w:r>
      <w:r w:rsidRPr="00774E59">
        <w:rPr>
          <w:rFonts w:ascii="Aptos" w:eastAsia="Aptos" w:hAnsi="Aptos" w:cs="Aptos"/>
          <w:lang w:val="en-ZA"/>
        </w:rPr>
        <w:t>. Available at: https://www.mordorintelligence.com (Accessed: 27 August 2025).</w:t>
      </w:r>
    </w:p>
    <w:p w14:paraId="24EC6637" w14:textId="77777777" w:rsidR="00774E59" w:rsidRDefault="00774E59" w:rsidP="00774E59">
      <w:pPr>
        <w:numPr>
          <w:ilvl w:val="0"/>
          <w:numId w:val="28"/>
        </w:numPr>
        <w:spacing w:before="240" w:after="240"/>
        <w:rPr>
          <w:rFonts w:ascii="Aptos" w:eastAsia="Aptos" w:hAnsi="Aptos" w:cs="Aptos"/>
          <w:lang w:val="en-ZA"/>
        </w:rPr>
      </w:pPr>
      <w:r w:rsidRPr="00774E59">
        <w:rPr>
          <w:rFonts w:ascii="Aptos" w:eastAsia="Aptos" w:hAnsi="Aptos" w:cs="Aptos"/>
          <w:lang w:val="en-ZA"/>
        </w:rPr>
        <w:t xml:space="preserve">Smith, J. (2023) </w:t>
      </w:r>
      <w:r w:rsidRPr="00774E59">
        <w:rPr>
          <w:rFonts w:ascii="Aptos" w:eastAsia="Aptos" w:hAnsi="Aptos" w:cs="Aptos"/>
          <w:i/>
          <w:iCs/>
          <w:lang w:val="en-ZA"/>
        </w:rPr>
        <w:t>Digital marketing strategies for local businesses</w:t>
      </w:r>
      <w:r w:rsidRPr="00774E59">
        <w:rPr>
          <w:rFonts w:ascii="Aptos" w:eastAsia="Aptos" w:hAnsi="Aptos" w:cs="Aptos"/>
          <w:lang w:val="en-ZA"/>
        </w:rPr>
        <w:t>. Journal of Small Business Marketing, 15(2), pp. 45–58.</w:t>
      </w:r>
    </w:p>
    <w:p w14:paraId="6673F29D" w14:textId="77777777" w:rsidR="00E252E9" w:rsidRPr="00774E59" w:rsidRDefault="00E252E9" w:rsidP="00E252E9">
      <w:pPr>
        <w:numPr>
          <w:ilvl w:val="0"/>
          <w:numId w:val="28"/>
        </w:numPr>
        <w:spacing w:before="240" w:after="240"/>
        <w:rPr>
          <w:rFonts w:ascii="Aptos" w:eastAsia="Aptos" w:hAnsi="Aptos" w:cs="Aptos"/>
          <w:lang w:val="en-ZA"/>
        </w:rPr>
      </w:pPr>
      <w:r w:rsidRPr="00774E59">
        <w:rPr>
          <w:rFonts w:ascii="Aptos" w:eastAsia="Aptos" w:hAnsi="Aptos" w:cs="Aptos"/>
          <w:lang w:val="en-ZA"/>
        </w:rPr>
        <w:t xml:space="preserve">Statista. (2024) </w:t>
      </w:r>
      <w:r w:rsidRPr="00774E59">
        <w:rPr>
          <w:rFonts w:ascii="Aptos" w:eastAsia="Aptos" w:hAnsi="Aptos" w:cs="Aptos"/>
          <w:i/>
          <w:iCs/>
          <w:lang w:val="en-ZA"/>
        </w:rPr>
        <w:t>Share of consumers researching local businesses online worldwide</w:t>
      </w:r>
      <w:r w:rsidRPr="00774E59">
        <w:rPr>
          <w:rFonts w:ascii="Aptos" w:eastAsia="Aptos" w:hAnsi="Aptos" w:cs="Aptos"/>
          <w:lang w:val="en-ZA"/>
        </w:rPr>
        <w:t>. Available at: https://www.statista.com/ (Accessed: 27 August 2025).</w:t>
      </w:r>
    </w:p>
    <w:p w14:paraId="092F6B52" w14:textId="77777777" w:rsidR="00E252E9" w:rsidRPr="00774E59" w:rsidRDefault="00E252E9" w:rsidP="00E252E9">
      <w:pPr>
        <w:numPr>
          <w:ilvl w:val="0"/>
          <w:numId w:val="28"/>
        </w:numPr>
        <w:spacing w:before="240" w:after="240"/>
        <w:rPr>
          <w:rFonts w:ascii="Aptos" w:eastAsia="Aptos" w:hAnsi="Aptos" w:cs="Aptos"/>
          <w:lang w:val="en-ZA"/>
        </w:rPr>
      </w:pPr>
      <w:r w:rsidRPr="00774E59">
        <w:rPr>
          <w:rFonts w:ascii="Aptos" w:eastAsia="Aptos" w:hAnsi="Aptos" w:cs="Aptos"/>
          <w:lang w:val="en-ZA"/>
        </w:rPr>
        <w:t xml:space="preserve">Starbucks South Africa. (2025) </w:t>
      </w:r>
      <w:r w:rsidRPr="00774E59">
        <w:rPr>
          <w:rFonts w:ascii="Aptos" w:eastAsia="Aptos" w:hAnsi="Aptos" w:cs="Aptos"/>
          <w:i/>
          <w:iCs/>
          <w:lang w:val="en-ZA"/>
        </w:rPr>
        <w:t>Starbucks Official Website</w:t>
      </w:r>
      <w:r w:rsidRPr="00774E59">
        <w:rPr>
          <w:rFonts w:ascii="Aptos" w:eastAsia="Aptos" w:hAnsi="Aptos" w:cs="Aptos"/>
          <w:lang w:val="en-ZA"/>
        </w:rPr>
        <w:t>. Available at: https://www.starbucks.co.za (Accessed: 27 August 2025).</w:t>
      </w:r>
    </w:p>
    <w:p w14:paraId="7B34ED0C" w14:textId="77777777" w:rsidR="00E252E9" w:rsidRPr="00774E59" w:rsidRDefault="00E252E9" w:rsidP="00E252E9">
      <w:pPr>
        <w:numPr>
          <w:ilvl w:val="0"/>
          <w:numId w:val="28"/>
        </w:numPr>
        <w:spacing w:before="240" w:after="240"/>
        <w:rPr>
          <w:rFonts w:ascii="Aptos" w:eastAsia="Aptos" w:hAnsi="Aptos" w:cs="Aptos"/>
          <w:lang w:val="en-ZA"/>
        </w:rPr>
      </w:pPr>
      <w:r w:rsidRPr="00774E59">
        <w:rPr>
          <w:rFonts w:ascii="Aptos" w:eastAsia="Aptos" w:hAnsi="Aptos" w:cs="Aptos"/>
          <w:lang w:val="en-ZA"/>
        </w:rPr>
        <w:t xml:space="preserve">Unsplash. (2025) </w:t>
      </w:r>
      <w:r w:rsidRPr="00774E59">
        <w:rPr>
          <w:rFonts w:ascii="Aptos" w:eastAsia="Aptos" w:hAnsi="Aptos" w:cs="Aptos"/>
          <w:i/>
          <w:iCs/>
          <w:lang w:val="en-ZA"/>
        </w:rPr>
        <w:t>Free coffee shop images</w:t>
      </w:r>
      <w:r w:rsidRPr="00774E59">
        <w:rPr>
          <w:rFonts w:ascii="Aptos" w:eastAsia="Aptos" w:hAnsi="Aptos" w:cs="Aptos"/>
          <w:lang w:val="en-ZA"/>
        </w:rPr>
        <w:t>. Available at: https://unsplash.com (Accessed: 27 August 2025).</w:t>
      </w:r>
    </w:p>
    <w:p w14:paraId="3876D168" w14:textId="77777777" w:rsidR="00E252E9" w:rsidRPr="00774E59" w:rsidRDefault="00E252E9" w:rsidP="00E252E9">
      <w:pPr>
        <w:numPr>
          <w:ilvl w:val="0"/>
          <w:numId w:val="28"/>
        </w:numPr>
        <w:spacing w:before="240" w:after="240"/>
        <w:rPr>
          <w:rFonts w:ascii="Aptos" w:eastAsia="Aptos" w:hAnsi="Aptos" w:cs="Aptos"/>
          <w:lang w:val="en-ZA"/>
        </w:rPr>
      </w:pPr>
      <w:r w:rsidRPr="00774E59">
        <w:rPr>
          <w:rFonts w:ascii="Aptos" w:eastAsia="Aptos" w:hAnsi="Aptos" w:cs="Aptos"/>
          <w:lang w:val="en-ZA"/>
        </w:rPr>
        <w:t xml:space="preserve">Behance. (2025) </w:t>
      </w:r>
      <w:r w:rsidRPr="00774E59">
        <w:rPr>
          <w:rFonts w:ascii="Aptos" w:eastAsia="Aptos" w:hAnsi="Aptos" w:cs="Aptos"/>
          <w:i/>
          <w:iCs/>
          <w:lang w:val="en-ZA"/>
        </w:rPr>
        <w:t>Coffee shop web design inspiration</w:t>
      </w:r>
      <w:r w:rsidRPr="00774E59">
        <w:rPr>
          <w:rFonts w:ascii="Aptos" w:eastAsia="Aptos" w:hAnsi="Aptos" w:cs="Aptos"/>
          <w:lang w:val="en-ZA"/>
        </w:rPr>
        <w:t>. Available at: https://www.behance.net (Accessed: 27 August 2025).</w:t>
      </w:r>
    </w:p>
    <w:p w14:paraId="14DFBD75" w14:textId="77777777" w:rsidR="00E252E9" w:rsidRPr="00774E59" w:rsidRDefault="00E252E9" w:rsidP="00E252E9">
      <w:pPr>
        <w:spacing w:before="240" w:after="240"/>
        <w:ind w:left="360"/>
        <w:rPr>
          <w:rFonts w:ascii="Aptos" w:eastAsia="Aptos" w:hAnsi="Aptos" w:cs="Aptos"/>
          <w:lang w:val="en-ZA"/>
        </w:rPr>
      </w:pPr>
    </w:p>
    <w:p w14:paraId="06C03959" w14:textId="77777777" w:rsidR="00C46C90" w:rsidRDefault="00C46C90" w:rsidP="4C5538B9">
      <w:pPr>
        <w:spacing w:before="240" w:after="240"/>
        <w:rPr>
          <w:rFonts w:ascii="Aptos" w:eastAsia="Aptos" w:hAnsi="Aptos" w:cs="Aptos"/>
        </w:rPr>
      </w:pPr>
    </w:p>
    <w:p w14:paraId="7B5AE24B" w14:textId="06ED5F94" w:rsidR="00FA4782" w:rsidRDefault="00FA4782">
      <w:pPr>
        <w:rPr>
          <w:rFonts w:ascii="Aptos" w:eastAsia="Aptos" w:hAnsi="Aptos" w:cs="Aptos"/>
        </w:rPr>
      </w:pPr>
      <w:r>
        <w:rPr>
          <w:rFonts w:ascii="Aptos" w:eastAsia="Aptos" w:hAnsi="Aptos" w:cs="Aptos"/>
        </w:rPr>
        <w:br w:type="page"/>
      </w:r>
    </w:p>
    <w:p w14:paraId="22358EB4" w14:textId="563F1E58" w:rsidR="00FA4782" w:rsidRPr="00FA4782" w:rsidRDefault="00FA4782" w:rsidP="00FA4782">
      <w:pPr>
        <w:spacing w:before="240" w:after="240"/>
        <w:rPr>
          <w:b/>
          <w:bCs/>
          <w:lang w:val="en-ZA"/>
        </w:rPr>
      </w:pPr>
      <w:r w:rsidRPr="00FA4782">
        <w:rPr>
          <w:b/>
          <w:bCs/>
          <w:lang w:val="en-ZA"/>
        </w:rPr>
        <w:t xml:space="preserve">Project Proposal </w:t>
      </w:r>
      <w:r w:rsidR="002118B6">
        <w:rPr>
          <w:b/>
          <w:bCs/>
          <w:lang w:val="en-ZA"/>
        </w:rPr>
        <w:t>2</w:t>
      </w:r>
      <w:r w:rsidRPr="00FA4782">
        <w:rPr>
          <w:b/>
          <w:bCs/>
          <w:lang w:val="en-ZA"/>
        </w:rPr>
        <w:t xml:space="preserve"> – GreenSteps: Youth Environmental Awareness Initiative</w:t>
      </w:r>
    </w:p>
    <w:p w14:paraId="7BB04483" w14:textId="77777777" w:rsidR="00FA4782" w:rsidRPr="00FA4782" w:rsidRDefault="004C2571" w:rsidP="00FA4782">
      <w:pPr>
        <w:spacing w:before="240" w:after="240"/>
        <w:rPr>
          <w:lang w:val="en-ZA"/>
        </w:rPr>
      </w:pPr>
      <w:r>
        <w:rPr>
          <w:lang w:val="en-ZA"/>
        </w:rPr>
        <w:pict w14:anchorId="54A8A81D">
          <v:rect id="_x0000_i1025" style="width:0;height:1.5pt" o:hralign="center" o:hrstd="t" o:hr="t" fillcolor="#a0a0a0" stroked="f"/>
        </w:pict>
      </w:r>
    </w:p>
    <w:p w14:paraId="34414D7A" w14:textId="77777777" w:rsidR="00FA4782" w:rsidRPr="00E252E9" w:rsidRDefault="00FA4782" w:rsidP="43DC69DE">
      <w:pPr>
        <w:pStyle w:val="Heading2"/>
        <w:rPr>
          <w:rFonts w:asciiTheme="minorHAnsi" w:hAnsiTheme="minorHAnsi"/>
          <w:b/>
          <w:bCs/>
          <w:sz w:val="28"/>
          <w:szCs w:val="28"/>
          <w:lang w:val="en-ZA"/>
        </w:rPr>
      </w:pPr>
      <w:bookmarkStart w:id="14" w:name="_Toc51656066"/>
      <w:r w:rsidRPr="43DC69DE">
        <w:rPr>
          <w:rFonts w:asciiTheme="minorHAnsi" w:hAnsiTheme="minorHAnsi"/>
          <w:b/>
          <w:bCs/>
          <w:sz w:val="28"/>
          <w:szCs w:val="28"/>
          <w:lang w:val="en-ZA"/>
        </w:rPr>
        <w:t>1. Organisation Overview</w:t>
      </w:r>
      <w:bookmarkEnd w:id="14"/>
    </w:p>
    <w:p w14:paraId="48460CC6" w14:textId="77777777" w:rsidR="00FA4782" w:rsidRPr="00FA4782" w:rsidRDefault="00FA4782" w:rsidP="00FA4782">
      <w:pPr>
        <w:spacing w:before="240" w:after="240"/>
        <w:rPr>
          <w:lang w:val="en-ZA"/>
        </w:rPr>
      </w:pPr>
      <w:r w:rsidRPr="00FA4782">
        <w:rPr>
          <w:b/>
          <w:bCs/>
          <w:lang w:val="en-ZA"/>
        </w:rPr>
        <w:t>Name:</w:t>
      </w:r>
      <w:r w:rsidRPr="00FA4782">
        <w:rPr>
          <w:lang w:val="en-ZA"/>
        </w:rPr>
        <w:t xml:space="preserve"> GreenSteps</w:t>
      </w:r>
      <w:r w:rsidRPr="00FA4782">
        <w:rPr>
          <w:lang w:val="en-ZA"/>
        </w:rPr>
        <w:br/>
      </w:r>
      <w:r w:rsidRPr="00FA4782">
        <w:rPr>
          <w:b/>
          <w:bCs/>
          <w:lang w:val="en-ZA"/>
        </w:rPr>
        <w:t>Brief History:</w:t>
      </w:r>
      <w:r w:rsidRPr="00FA4782">
        <w:rPr>
          <w:lang w:val="en-ZA"/>
        </w:rPr>
        <w:br/>
        <w:t>GreenSteps is a fictional non-profit initiative founded in 2023 to encourage youth to take active roles in protecting the planet. It aims to educate young people about climate change, sustainability, and eco-friendly practices while providing opportunities for community involvement.</w:t>
      </w:r>
    </w:p>
    <w:p w14:paraId="4264DE66" w14:textId="77777777" w:rsidR="00FA4782" w:rsidRPr="00FA4782" w:rsidRDefault="00FA4782" w:rsidP="00FA4782">
      <w:pPr>
        <w:spacing w:before="240" w:after="240"/>
        <w:rPr>
          <w:lang w:val="en-ZA"/>
        </w:rPr>
      </w:pPr>
      <w:r w:rsidRPr="00FA4782">
        <w:rPr>
          <w:b/>
          <w:bCs/>
          <w:lang w:val="en-ZA"/>
        </w:rPr>
        <w:t>Mission Statement:</w:t>
      </w:r>
      <w:r w:rsidRPr="00FA4782">
        <w:rPr>
          <w:lang w:val="en-ZA"/>
        </w:rPr>
        <w:br/>
        <w:t>To empower youth through knowledge, resources, and opportunities to lead positive environmental change in their communities.</w:t>
      </w:r>
    </w:p>
    <w:p w14:paraId="32B4BA0F" w14:textId="77777777" w:rsidR="00FA4782" w:rsidRPr="00FA4782" w:rsidRDefault="00FA4782" w:rsidP="00FA4782">
      <w:pPr>
        <w:spacing w:before="240" w:after="240"/>
        <w:rPr>
          <w:lang w:val="en-ZA"/>
        </w:rPr>
      </w:pPr>
      <w:r w:rsidRPr="00FA4782">
        <w:rPr>
          <w:b/>
          <w:bCs/>
          <w:lang w:val="en-ZA"/>
        </w:rPr>
        <w:t>Vision Statement:</w:t>
      </w:r>
      <w:r w:rsidRPr="00FA4782">
        <w:rPr>
          <w:lang w:val="en-ZA"/>
        </w:rPr>
        <w:br/>
        <w:t>To create a generation of environmentally conscious leaders who protect and preserve the Earth for future generations.</w:t>
      </w:r>
    </w:p>
    <w:p w14:paraId="5A52A478" w14:textId="77777777" w:rsidR="00FA4782" w:rsidRPr="00FA4782" w:rsidRDefault="00FA4782" w:rsidP="00FA4782">
      <w:pPr>
        <w:spacing w:before="240" w:after="240"/>
        <w:rPr>
          <w:lang w:val="en-ZA"/>
        </w:rPr>
      </w:pPr>
      <w:r w:rsidRPr="00FA4782">
        <w:rPr>
          <w:b/>
          <w:bCs/>
          <w:lang w:val="en-ZA"/>
        </w:rPr>
        <w:t>Target Audience:</w:t>
      </w:r>
    </w:p>
    <w:p w14:paraId="2F7C7353" w14:textId="77777777" w:rsidR="00FA4782" w:rsidRPr="00FA4782" w:rsidRDefault="00FA4782" w:rsidP="00FA4782">
      <w:pPr>
        <w:numPr>
          <w:ilvl w:val="0"/>
          <w:numId w:val="14"/>
        </w:numPr>
        <w:spacing w:before="240" w:after="240"/>
        <w:rPr>
          <w:lang w:val="en-ZA"/>
        </w:rPr>
      </w:pPr>
      <w:r w:rsidRPr="00FA4782">
        <w:rPr>
          <w:lang w:val="en-ZA"/>
        </w:rPr>
        <w:t>Youth aged 13–25</w:t>
      </w:r>
    </w:p>
    <w:p w14:paraId="546107ED" w14:textId="77777777" w:rsidR="00FA4782" w:rsidRPr="00FA4782" w:rsidRDefault="00FA4782" w:rsidP="00FA4782">
      <w:pPr>
        <w:numPr>
          <w:ilvl w:val="0"/>
          <w:numId w:val="14"/>
        </w:numPr>
        <w:spacing w:before="240" w:after="240"/>
        <w:rPr>
          <w:lang w:val="en-ZA"/>
        </w:rPr>
      </w:pPr>
      <w:r w:rsidRPr="00FA4782">
        <w:rPr>
          <w:lang w:val="en-ZA"/>
        </w:rPr>
        <w:t>Schools and youth groups</w:t>
      </w:r>
    </w:p>
    <w:p w14:paraId="2979E198" w14:textId="77777777" w:rsidR="00FA4782" w:rsidRPr="00FA4782" w:rsidRDefault="00FA4782" w:rsidP="00FA4782">
      <w:pPr>
        <w:numPr>
          <w:ilvl w:val="0"/>
          <w:numId w:val="14"/>
        </w:numPr>
        <w:spacing w:before="240" w:after="240"/>
        <w:rPr>
          <w:lang w:val="en-ZA"/>
        </w:rPr>
      </w:pPr>
      <w:r w:rsidRPr="00FA4782">
        <w:rPr>
          <w:lang w:val="en-ZA"/>
        </w:rPr>
        <w:t>Community members and eco-volunteers</w:t>
      </w:r>
    </w:p>
    <w:p w14:paraId="43D05D89" w14:textId="77777777" w:rsidR="00FA4782" w:rsidRPr="00FA4782" w:rsidRDefault="004C2571" w:rsidP="00FA4782">
      <w:pPr>
        <w:spacing w:before="240" w:after="240"/>
        <w:rPr>
          <w:lang w:val="en-ZA"/>
        </w:rPr>
      </w:pPr>
      <w:r>
        <w:rPr>
          <w:lang w:val="en-ZA"/>
        </w:rPr>
        <w:pict w14:anchorId="65463846">
          <v:rect id="_x0000_i1026" style="width:0;height:1.5pt" o:hralign="center" o:hrstd="t" o:hr="t" fillcolor="#a0a0a0" stroked="f"/>
        </w:pict>
      </w:r>
    </w:p>
    <w:p w14:paraId="2BA11807" w14:textId="77777777" w:rsidR="00FA4782" w:rsidRPr="00E252E9" w:rsidRDefault="00FA4782" w:rsidP="43DC69DE">
      <w:pPr>
        <w:pStyle w:val="Heading2"/>
        <w:rPr>
          <w:rFonts w:asciiTheme="minorHAnsi" w:hAnsiTheme="minorHAnsi"/>
          <w:b/>
          <w:bCs/>
          <w:sz w:val="28"/>
          <w:szCs w:val="28"/>
          <w:lang w:val="en-ZA"/>
        </w:rPr>
      </w:pPr>
      <w:bookmarkStart w:id="15" w:name="_Toc251760018"/>
      <w:r w:rsidRPr="43DC69DE">
        <w:rPr>
          <w:rFonts w:asciiTheme="minorHAnsi" w:hAnsiTheme="minorHAnsi"/>
          <w:b/>
          <w:bCs/>
          <w:sz w:val="28"/>
          <w:szCs w:val="28"/>
          <w:lang w:val="en-ZA"/>
        </w:rPr>
        <w:t>2. Motivation</w:t>
      </w:r>
      <w:bookmarkEnd w:id="15"/>
    </w:p>
    <w:p w14:paraId="5E23946A" w14:textId="77777777" w:rsidR="00FA4782" w:rsidRPr="00FA4782" w:rsidRDefault="00FA4782" w:rsidP="00FA4782">
      <w:pPr>
        <w:spacing w:before="240" w:after="240"/>
        <w:rPr>
          <w:lang w:val="en-ZA"/>
        </w:rPr>
      </w:pPr>
      <w:r w:rsidRPr="00FA4782">
        <w:rPr>
          <w:lang w:val="en-ZA"/>
        </w:rPr>
        <w:t>The increasing challenges of climate change, pollution, and waste highlight the urgent need for environmental education. Young people are often overlooked in formal environmental programs, yet they represent the future. GreenSteps bridges this gap by creating a digital platform where youth can learn, get inspired, and take real-world action.</w:t>
      </w:r>
    </w:p>
    <w:p w14:paraId="56433E5C" w14:textId="00366260" w:rsidR="00FA4782" w:rsidRPr="00FA4782" w:rsidRDefault="004C2571" w:rsidP="43DC69DE">
      <w:pPr>
        <w:spacing w:before="240" w:after="240"/>
        <w:rPr>
          <w:b/>
          <w:bCs/>
          <w:sz w:val="28"/>
          <w:szCs w:val="28"/>
          <w:lang w:val="en-ZA"/>
        </w:rPr>
      </w:pPr>
      <w:r>
        <w:rPr>
          <w:lang w:val="en-ZA"/>
        </w:rPr>
        <w:pict w14:anchorId="51E9CA2B">
          <v:rect id="_x0000_i1027" style="width:0;height:1.5pt" o:hralign="center" o:hrstd="t" o:hr="t" fillcolor="#a0a0a0" stroked="f"/>
        </w:pict>
      </w:r>
      <w:r w:rsidR="00FA4782" w:rsidRPr="43DC69DE">
        <w:rPr>
          <w:b/>
          <w:bCs/>
          <w:sz w:val="28"/>
          <w:szCs w:val="28"/>
          <w:lang w:val="en-ZA"/>
        </w:rPr>
        <w:t>3. Website Goals &amp; Objectives</w:t>
      </w:r>
    </w:p>
    <w:p w14:paraId="6CBC388B" w14:textId="77777777" w:rsidR="00FA4782" w:rsidRPr="00FA4782" w:rsidRDefault="00FA4782" w:rsidP="00FA4782">
      <w:pPr>
        <w:spacing w:before="240" w:after="240"/>
        <w:rPr>
          <w:lang w:val="en-ZA"/>
        </w:rPr>
      </w:pPr>
      <w:r w:rsidRPr="00FA4782">
        <w:rPr>
          <w:b/>
          <w:bCs/>
          <w:lang w:val="en-ZA"/>
        </w:rPr>
        <w:t>Goals:</w:t>
      </w:r>
    </w:p>
    <w:p w14:paraId="0BD226A2" w14:textId="77777777" w:rsidR="00FA4782" w:rsidRPr="00FA4782" w:rsidRDefault="00FA4782" w:rsidP="00FA4782">
      <w:pPr>
        <w:numPr>
          <w:ilvl w:val="0"/>
          <w:numId w:val="15"/>
        </w:numPr>
        <w:spacing w:before="240" w:after="240"/>
        <w:rPr>
          <w:lang w:val="en-ZA"/>
        </w:rPr>
      </w:pPr>
      <w:r w:rsidRPr="00FA4782">
        <w:rPr>
          <w:lang w:val="en-ZA"/>
        </w:rPr>
        <w:t>Establish a strong online presence for GreenSteps.</w:t>
      </w:r>
    </w:p>
    <w:p w14:paraId="1820CB54" w14:textId="77777777" w:rsidR="00FA4782" w:rsidRPr="00FA4782" w:rsidRDefault="00FA4782" w:rsidP="00FA4782">
      <w:pPr>
        <w:numPr>
          <w:ilvl w:val="0"/>
          <w:numId w:val="15"/>
        </w:numPr>
        <w:spacing w:before="240" w:after="240"/>
        <w:rPr>
          <w:lang w:val="en-ZA"/>
        </w:rPr>
      </w:pPr>
      <w:r w:rsidRPr="00FA4782">
        <w:rPr>
          <w:lang w:val="en-ZA"/>
        </w:rPr>
        <w:t>Provide engaging educational content.</w:t>
      </w:r>
    </w:p>
    <w:p w14:paraId="3D250B04" w14:textId="77777777" w:rsidR="00FA4782" w:rsidRPr="00FA4782" w:rsidRDefault="00FA4782" w:rsidP="00FA4782">
      <w:pPr>
        <w:numPr>
          <w:ilvl w:val="0"/>
          <w:numId w:val="15"/>
        </w:numPr>
        <w:spacing w:before="240" w:after="240"/>
        <w:rPr>
          <w:lang w:val="en-ZA"/>
        </w:rPr>
      </w:pPr>
      <w:r w:rsidRPr="00FA4782">
        <w:rPr>
          <w:lang w:val="en-ZA"/>
        </w:rPr>
        <w:t>Promote volunteerism through event sign-ups.</w:t>
      </w:r>
    </w:p>
    <w:p w14:paraId="51246674" w14:textId="77777777" w:rsidR="00FA4782" w:rsidRPr="00FA4782" w:rsidRDefault="00FA4782" w:rsidP="00FA4782">
      <w:pPr>
        <w:numPr>
          <w:ilvl w:val="0"/>
          <w:numId w:val="15"/>
        </w:numPr>
        <w:spacing w:before="240" w:after="240"/>
        <w:rPr>
          <w:lang w:val="en-ZA"/>
        </w:rPr>
      </w:pPr>
      <w:r w:rsidRPr="00FA4782">
        <w:rPr>
          <w:lang w:val="en-ZA"/>
        </w:rPr>
        <w:t>Inspire eco-friendly action at local and global levels.</w:t>
      </w:r>
    </w:p>
    <w:p w14:paraId="7C7B4D59" w14:textId="77777777" w:rsidR="00FA4782" w:rsidRPr="00FA4782" w:rsidRDefault="00FA4782" w:rsidP="00FA4782">
      <w:pPr>
        <w:spacing w:before="240" w:after="240"/>
        <w:rPr>
          <w:lang w:val="en-ZA"/>
        </w:rPr>
      </w:pPr>
      <w:r w:rsidRPr="00FA4782">
        <w:rPr>
          <w:b/>
          <w:bCs/>
          <w:lang w:val="en-ZA"/>
        </w:rPr>
        <w:t>Objectives:</w:t>
      </w:r>
    </w:p>
    <w:p w14:paraId="21534E0A" w14:textId="77777777" w:rsidR="00FA4782" w:rsidRPr="00FA4782" w:rsidRDefault="00FA4782" w:rsidP="00FA4782">
      <w:pPr>
        <w:numPr>
          <w:ilvl w:val="0"/>
          <w:numId w:val="16"/>
        </w:numPr>
        <w:spacing w:before="240" w:after="240"/>
        <w:rPr>
          <w:lang w:val="en-ZA"/>
        </w:rPr>
      </w:pPr>
      <w:r w:rsidRPr="00FA4782">
        <w:rPr>
          <w:lang w:val="en-ZA"/>
        </w:rPr>
        <w:t>Publish at least 2 new eco-guides monthly.</w:t>
      </w:r>
    </w:p>
    <w:p w14:paraId="13E58F1B" w14:textId="77777777" w:rsidR="00FA4782" w:rsidRPr="00FA4782" w:rsidRDefault="00FA4782" w:rsidP="00FA4782">
      <w:pPr>
        <w:numPr>
          <w:ilvl w:val="0"/>
          <w:numId w:val="16"/>
        </w:numPr>
        <w:spacing w:before="240" w:after="240"/>
        <w:rPr>
          <w:lang w:val="en-ZA"/>
        </w:rPr>
      </w:pPr>
      <w:r w:rsidRPr="00FA4782">
        <w:rPr>
          <w:lang w:val="en-ZA"/>
        </w:rPr>
        <w:t>Organize quarterly clean-up events with volunteer sign-ups.</w:t>
      </w:r>
    </w:p>
    <w:p w14:paraId="68AFBE7F" w14:textId="77777777" w:rsidR="00FA4782" w:rsidRPr="00FA4782" w:rsidRDefault="00FA4782" w:rsidP="00FA4782">
      <w:pPr>
        <w:numPr>
          <w:ilvl w:val="0"/>
          <w:numId w:val="16"/>
        </w:numPr>
        <w:spacing w:before="240" w:after="240"/>
        <w:rPr>
          <w:lang w:val="en-ZA"/>
        </w:rPr>
      </w:pPr>
      <w:r w:rsidRPr="00FA4782">
        <w:rPr>
          <w:lang w:val="en-ZA"/>
        </w:rPr>
        <w:t>Reach 500+ unique monthly website visitors within 6 months of launch.</w:t>
      </w:r>
    </w:p>
    <w:p w14:paraId="392BF71D" w14:textId="77777777" w:rsidR="00FA4782" w:rsidRPr="00FA4782" w:rsidRDefault="00FA4782" w:rsidP="00FA4782">
      <w:pPr>
        <w:spacing w:before="240" w:after="240"/>
        <w:rPr>
          <w:lang w:val="en-ZA"/>
        </w:rPr>
      </w:pPr>
      <w:r w:rsidRPr="00FA4782">
        <w:rPr>
          <w:b/>
          <w:bCs/>
          <w:lang w:val="en-ZA"/>
        </w:rPr>
        <w:t>Key Performance Indicators (KPIs):</w:t>
      </w:r>
    </w:p>
    <w:p w14:paraId="66B3D95E" w14:textId="77777777" w:rsidR="00FA4782" w:rsidRPr="00FA4782" w:rsidRDefault="00FA4782" w:rsidP="00FA4782">
      <w:pPr>
        <w:numPr>
          <w:ilvl w:val="0"/>
          <w:numId w:val="17"/>
        </w:numPr>
        <w:spacing w:before="240" w:after="240"/>
        <w:rPr>
          <w:lang w:val="en-ZA"/>
        </w:rPr>
      </w:pPr>
      <w:r w:rsidRPr="00FA4782">
        <w:rPr>
          <w:lang w:val="en-ZA"/>
        </w:rPr>
        <w:t>Website traffic analytics.</w:t>
      </w:r>
    </w:p>
    <w:p w14:paraId="1CA6D014" w14:textId="77777777" w:rsidR="00FA4782" w:rsidRPr="00FA4782" w:rsidRDefault="00FA4782" w:rsidP="00FA4782">
      <w:pPr>
        <w:numPr>
          <w:ilvl w:val="0"/>
          <w:numId w:val="17"/>
        </w:numPr>
        <w:spacing w:before="240" w:after="240"/>
        <w:rPr>
          <w:lang w:val="en-ZA"/>
        </w:rPr>
      </w:pPr>
      <w:r w:rsidRPr="00FA4782">
        <w:rPr>
          <w:lang w:val="en-ZA"/>
        </w:rPr>
        <w:t>Number of event sign-ups.</w:t>
      </w:r>
    </w:p>
    <w:p w14:paraId="46895C71" w14:textId="77777777" w:rsidR="00FA4782" w:rsidRPr="00FA4782" w:rsidRDefault="00FA4782" w:rsidP="00FA4782">
      <w:pPr>
        <w:numPr>
          <w:ilvl w:val="0"/>
          <w:numId w:val="17"/>
        </w:numPr>
        <w:spacing w:before="240" w:after="240"/>
        <w:rPr>
          <w:lang w:val="en-ZA"/>
        </w:rPr>
      </w:pPr>
      <w:r w:rsidRPr="00FA4782">
        <w:rPr>
          <w:lang w:val="en-ZA"/>
        </w:rPr>
        <w:t>Downloads of eco-guides.</w:t>
      </w:r>
    </w:p>
    <w:p w14:paraId="1EAC3857" w14:textId="77777777" w:rsidR="00FA4782" w:rsidRPr="00FA4782" w:rsidRDefault="00FA4782" w:rsidP="00FA4782">
      <w:pPr>
        <w:numPr>
          <w:ilvl w:val="0"/>
          <w:numId w:val="17"/>
        </w:numPr>
        <w:spacing w:before="240" w:after="240"/>
        <w:rPr>
          <w:lang w:val="en-ZA"/>
        </w:rPr>
      </w:pPr>
      <w:r w:rsidRPr="00FA4782">
        <w:rPr>
          <w:lang w:val="en-ZA"/>
        </w:rPr>
        <w:t>Social media engagement linked from the site.</w:t>
      </w:r>
    </w:p>
    <w:p w14:paraId="4FFA1A8D" w14:textId="77777777" w:rsidR="00FA4782" w:rsidRPr="00FA4782" w:rsidRDefault="004C2571" w:rsidP="00FA4782">
      <w:pPr>
        <w:spacing w:before="240" w:after="240"/>
        <w:rPr>
          <w:lang w:val="en-ZA"/>
        </w:rPr>
      </w:pPr>
      <w:r>
        <w:rPr>
          <w:lang w:val="en-ZA"/>
        </w:rPr>
        <w:pict w14:anchorId="10FDAD50">
          <v:rect id="_x0000_i1028" style="width:0;height:1.5pt" o:hralign="center" o:hrstd="t" o:hr="t" fillcolor="#a0a0a0" stroked="f"/>
        </w:pict>
      </w:r>
    </w:p>
    <w:p w14:paraId="48D96EDC" w14:textId="77777777" w:rsidR="00FA4782" w:rsidRPr="00E252E9" w:rsidRDefault="00FA4782" w:rsidP="43DC69DE">
      <w:pPr>
        <w:pStyle w:val="Heading2"/>
        <w:rPr>
          <w:rFonts w:asciiTheme="minorHAnsi" w:hAnsiTheme="minorHAnsi"/>
          <w:b/>
          <w:bCs/>
          <w:sz w:val="28"/>
          <w:szCs w:val="28"/>
          <w:lang w:val="en-ZA"/>
        </w:rPr>
      </w:pPr>
      <w:bookmarkStart w:id="16" w:name="_Toc10522470"/>
      <w:r w:rsidRPr="43DC69DE">
        <w:rPr>
          <w:rFonts w:asciiTheme="minorHAnsi" w:hAnsiTheme="minorHAnsi"/>
          <w:b/>
          <w:bCs/>
          <w:sz w:val="28"/>
          <w:szCs w:val="28"/>
          <w:lang w:val="en-ZA"/>
        </w:rPr>
        <w:t>4. Proposed Website Features &amp; Functionality</w:t>
      </w:r>
      <w:bookmarkEnd w:id="16"/>
    </w:p>
    <w:p w14:paraId="587ECD61" w14:textId="77777777" w:rsidR="00FA4782" w:rsidRPr="00FA4782" w:rsidRDefault="00FA4782" w:rsidP="00FA4782">
      <w:pPr>
        <w:numPr>
          <w:ilvl w:val="0"/>
          <w:numId w:val="18"/>
        </w:numPr>
        <w:spacing w:before="240" w:after="240"/>
        <w:rPr>
          <w:lang w:val="en-ZA"/>
        </w:rPr>
      </w:pPr>
      <w:r w:rsidRPr="00FA4782">
        <w:rPr>
          <w:b/>
          <w:bCs/>
          <w:lang w:val="en-ZA"/>
        </w:rPr>
        <w:t>Home Page:</w:t>
      </w:r>
      <w:r w:rsidRPr="00FA4782">
        <w:rPr>
          <w:lang w:val="en-ZA"/>
        </w:rPr>
        <w:t xml:space="preserve"> Mission statement, hero image, quick links to resources/events.</w:t>
      </w:r>
    </w:p>
    <w:p w14:paraId="1399EBD1" w14:textId="77777777" w:rsidR="00FA4782" w:rsidRPr="00FA4782" w:rsidRDefault="00FA4782" w:rsidP="00FA4782">
      <w:pPr>
        <w:numPr>
          <w:ilvl w:val="0"/>
          <w:numId w:val="18"/>
        </w:numPr>
        <w:spacing w:before="240" w:after="240"/>
        <w:rPr>
          <w:lang w:val="en-ZA"/>
        </w:rPr>
      </w:pPr>
      <w:r w:rsidRPr="00FA4782">
        <w:rPr>
          <w:b/>
          <w:bCs/>
          <w:lang w:val="en-ZA"/>
        </w:rPr>
        <w:t>Events Page:</w:t>
      </w:r>
      <w:r w:rsidRPr="00FA4782">
        <w:rPr>
          <w:lang w:val="en-ZA"/>
        </w:rPr>
        <w:t xml:space="preserve"> Upcoming activities with dates, locations (Google Maps API), and volunteer sign-up forms.</w:t>
      </w:r>
    </w:p>
    <w:p w14:paraId="12F861C8" w14:textId="77777777" w:rsidR="00FA4782" w:rsidRPr="00FA4782" w:rsidRDefault="00FA4782" w:rsidP="00FA4782">
      <w:pPr>
        <w:numPr>
          <w:ilvl w:val="0"/>
          <w:numId w:val="18"/>
        </w:numPr>
        <w:spacing w:before="240" w:after="240"/>
        <w:rPr>
          <w:lang w:val="en-ZA"/>
        </w:rPr>
      </w:pPr>
      <w:r w:rsidRPr="00FA4782">
        <w:rPr>
          <w:b/>
          <w:bCs/>
          <w:lang w:val="en-ZA"/>
        </w:rPr>
        <w:t>Resources Page:</w:t>
      </w:r>
      <w:r w:rsidRPr="00FA4782">
        <w:rPr>
          <w:lang w:val="en-ZA"/>
        </w:rPr>
        <w:t xml:space="preserve"> Eco-friendly guides, tips, and downloadable PDF materials.</w:t>
      </w:r>
    </w:p>
    <w:p w14:paraId="5DCBF99D" w14:textId="77777777" w:rsidR="00FA4782" w:rsidRPr="00FA4782" w:rsidRDefault="00FA4782" w:rsidP="00FA4782">
      <w:pPr>
        <w:numPr>
          <w:ilvl w:val="0"/>
          <w:numId w:val="18"/>
        </w:numPr>
        <w:spacing w:before="240" w:after="240"/>
        <w:rPr>
          <w:lang w:val="en-ZA"/>
        </w:rPr>
      </w:pPr>
      <w:r w:rsidRPr="00FA4782">
        <w:rPr>
          <w:b/>
          <w:bCs/>
          <w:lang w:val="en-ZA"/>
        </w:rPr>
        <w:t>Gallery:</w:t>
      </w:r>
      <w:r w:rsidRPr="00FA4782">
        <w:rPr>
          <w:lang w:val="en-ZA"/>
        </w:rPr>
        <w:t xml:space="preserve"> Showcase past events with images.</w:t>
      </w:r>
    </w:p>
    <w:p w14:paraId="7533F292" w14:textId="77777777" w:rsidR="00FA4782" w:rsidRPr="00FA4782" w:rsidRDefault="00FA4782" w:rsidP="00FA4782">
      <w:pPr>
        <w:numPr>
          <w:ilvl w:val="0"/>
          <w:numId w:val="18"/>
        </w:numPr>
        <w:spacing w:before="240" w:after="240"/>
        <w:rPr>
          <w:lang w:val="en-ZA"/>
        </w:rPr>
      </w:pPr>
      <w:r w:rsidRPr="00FA4782">
        <w:rPr>
          <w:b/>
          <w:bCs/>
          <w:lang w:val="en-ZA"/>
        </w:rPr>
        <w:t>Contact Page:</w:t>
      </w:r>
      <w:r w:rsidRPr="00FA4782">
        <w:rPr>
          <w:lang w:val="en-ZA"/>
        </w:rPr>
        <w:t xml:space="preserve"> Form for inquiries + social media links.</w:t>
      </w:r>
    </w:p>
    <w:p w14:paraId="64EDB283" w14:textId="77777777" w:rsidR="00FA4782" w:rsidRPr="00FA4782" w:rsidRDefault="004C2571" w:rsidP="00FA4782">
      <w:pPr>
        <w:spacing w:before="240" w:after="240"/>
        <w:rPr>
          <w:lang w:val="en-ZA"/>
        </w:rPr>
      </w:pPr>
      <w:r>
        <w:rPr>
          <w:lang w:val="en-ZA"/>
        </w:rPr>
        <w:pict w14:anchorId="6EEE99CC">
          <v:rect id="_x0000_i1029" style="width:0;height:1.5pt" o:hralign="center" o:hrstd="t" o:hr="t" fillcolor="#a0a0a0" stroked="f"/>
        </w:pict>
      </w:r>
    </w:p>
    <w:p w14:paraId="0DE645F3" w14:textId="77777777" w:rsidR="00FA4782" w:rsidRPr="00E252E9" w:rsidRDefault="00FA4782" w:rsidP="43DC69DE">
      <w:pPr>
        <w:pStyle w:val="Heading2"/>
        <w:rPr>
          <w:rFonts w:asciiTheme="minorHAnsi" w:hAnsiTheme="minorHAnsi"/>
          <w:b/>
          <w:bCs/>
          <w:sz w:val="28"/>
          <w:szCs w:val="28"/>
          <w:lang w:val="en-ZA"/>
        </w:rPr>
      </w:pPr>
      <w:bookmarkStart w:id="17" w:name="_Toc1523972283"/>
      <w:r w:rsidRPr="43DC69DE">
        <w:rPr>
          <w:rFonts w:asciiTheme="minorHAnsi" w:hAnsiTheme="minorHAnsi"/>
          <w:b/>
          <w:bCs/>
          <w:sz w:val="28"/>
          <w:szCs w:val="28"/>
          <w:lang w:val="en-ZA"/>
        </w:rPr>
        <w:t>5. Design &amp; User Experience</w:t>
      </w:r>
      <w:bookmarkEnd w:id="17"/>
    </w:p>
    <w:p w14:paraId="56164681" w14:textId="371EC28B" w:rsidR="00FA4782" w:rsidRPr="00FA4782" w:rsidRDefault="00FA4782" w:rsidP="00FA4782">
      <w:pPr>
        <w:spacing w:before="240" w:after="240"/>
        <w:rPr>
          <w:lang w:val="en-ZA"/>
        </w:rPr>
      </w:pPr>
      <w:r w:rsidRPr="00FA4782">
        <w:rPr>
          <w:b/>
          <w:bCs/>
          <w:lang w:val="en-ZA"/>
        </w:rPr>
        <w:t>Typography:</w:t>
      </w:r>
    </w:p>
    <w:p w14:paraId="2F9BAACA" w14:textId="77777777" w:rsidR="00FA4782" w:rsidRPr="00FA4782" w:rsidRDefault="00FA4782" w:rsidP="00FA4782">
      <w:pPr>
        <w:numPr>
          <w:ilvl w:val="0"/>
          <w:numId w:val="19"/>
        </w:numPr>
        <w:spacing w:before="240" w:after="240"/>
        <w:rPr>
          <w:lang w:val="en-ZA"/>
        </w:rPr>
      </w:pPr>
      <w:r w:rsidRPr="00FA4782">
        <w:rPr>
          <w:lang w:val="en-ZA"/>
        </w:rPr>
        <w:t>Headings: Montserrat Bold (modern, clean).</w:t>
      </w:r>
    </w:p>
    <w:p w14:paraId="01F3DEC1" w14:textId="77777777" w:rsidR="00FA4782" w:rsidRPr="00FA4782" w:rsidRDefault="00FA4782" w:rsidP="00FA4782">
      <w:pPr>
        <w:numPr>
          <w:ilvl w:val="0"/>
          <w:numId w:val="19"/>
        </w:numPr>
        <w:spacing w:before="240" w:after="240"/>
        <w:rPr>
          <w:lang w:val="en-ZA"/>
        </w:rPr>
      </w:pPr>
      <w:r w:rsidRPr="00FA4782">
        <w:rPr>
          <w:lang w:val="en-ZA"/>
        </w:rPr>
        <w:t>Body: Open Sans Regular (legible and approachable).</w:t>
      </w:r>
    </w:p>
    <w:p w14:paraId="03B53DA7" w14:textId="77777777" w:rsidR="00FA4782" w:rsidRPr="00FA4782" w:rsidRDefault="00FA4782" w:rsidP="00FA4782">
      <w:pPr>
        <w:spacing w:before="240" w:after="240"/>
        <w:rPr>
          <w:lang w:val="en-ZA"/>
        </w:rPr>
      </w:pPr>
      <w:r w:rsidRPr="00FA4782">
        <w:rPr>
          <w:b/>
          <w:bCs/>
          <w:lang w:val="en-ZA"/>
        </w:rPr>
        <w:t>Layout Approach:</w:t>
      </w:r>
    </w:p>
    <w:p w14:paraId="5B0AD13D" w14:textId="77777777" w:rsidR="00FA4782" w:rsidRPr="00FA4782" w:rsidRDefault="00FA4782" w:rsidP="00FA4782">
      <w:pPr>
        <w:numPr>
          <w:ilvl w:val="0"/>
          <w:numId w:val="20"/>
        </w:numPr>
        <w:spacing w:before="240" w:after="240"/>
        <w:rPr>
          <w:lang w:val="en-ZA"/>
        </w:rPr>
      </w:pPr>
      <w:r w:rsidRPr="00FA4782">
        <w:rPr>
          <w:lang w:val="en-ZA"/>
        </w:rPr>
        <w:t>Modern, clean design with plenty of whitespace.</w:t>
      </w:r>
    </w:p>
    <w:p w14:paraId="4909EA04" w14:textId="77777777" w:rsidR="00FA4782" w:rsidRPr="00FA4782" w:rsidRDefault="00FA4782" w:rsidP="00FA4782">
      <w:pPr>
        <w:numPr>
          <w:ilvl w:val="0"/>
          <w:numId w:val="20"/>
        </w:numPr>
        <w:spacing w:before="240" w:after="240"/>
        <w:rPr>
          <w:lang w:val="en-ZA"/>
        </w:rPr>
      </w:pPr>
      <w:r w:rsidRPr="00FA4782">
        <w:rPr>
          <w:lang w:val="en-ZA"/>
        </w:rPr>
        <w:t>Mobile-first responsive grid system.</w:t>
      </w:r>
    </w:p>
    <w:p w14:paraId="1C637658" w14:textId="77777777" w:rsidR="00FA4782" w:rsidRPr="00FA4782" w:rsidRDefault="00FA4782" w:rsidP="00FA4782">
      <w:pPr>
        <w:numPr>
          <w:ilvl w:val="0"/>
          <w:numId w:val="20"/>
        </w:numPr>
        <w:spacing w:before="240" w:after="240"/>
        <w:rPr>
          <w:lang w:val="en-ZA"/>
        </w:rPr>
      </w:pPr>
      <w:r w:rsidRPr="00FA4782">
        <w:rPr>
          <w:lang w:val="en-ZA"/>
        </w:rPr>
        <w:t>Icons representing eco-actions (recycling, trees, water conservation).</w:t>
      </w:r>
    </w:p>
    <w:p w14:paraId="2EBFCE1C" w14:textId="77777777" w:rsidR="00FA4782" w:rsidRPr="00FA4782" w:rsidRDefault="004C2571" w:rsidP="00FA4782">
      <w:pPr>
        <w:spacing w:before="240" w:after="240"/>
        <w:rPr>
          <w:lang w:val="en-ZA"/>
        </w:rPr>
      </w:pPr>
      <w:r>
        <w:rPr>
          <w:lang w:val="en-ZA"/>
        </w:rPr>
        <w:pict w14:anchorId="528F08BD">
          <v:rect id="_x0000_i1030" style="width:0;height:1.5pt" o:hralign="center" o:hrstd="t" o:hr="t" fillcolor="#a0a0a0" stroked="f"/>
        </w:pict>
      </w:r>
    </w:p>
    <w:p w14:paraId="0F52CE3C" w14:textId="77777777" w:rsidR="00FA4782" w:rsidRPr="00E252E9" w:rsidRDefault="00FA4782" w:rsidP="43DC69DE">
      <w:pPr>
        <w:pStyle w:val="Heading2"/>
        <w:rPr>
          <w:rFonts w:asciiTheme="minorHAnsi" w:hAnsiTheme="minorHAnsi"/>
          <w:b/>
          <w:bCs/>
          <w:sz w:val="28"/>
          <w:szCs w:val="28"/>
          <w:lang w:val="en-ZA"/>
        </w:rPr>
      </w:pPr>
      <w:bookmarkStart w:id="18" w:name="_Toc559089037"/>
      <w:r w:rsidRPr="43DC69DE">
        <w:rPr>
          <w:rFonts w:asciiTheme="minorHAnsi" w:hAnsiTheme="minorHAnsi"/>
          <w:b/>
          <w:bCs/>
          <w:sz w:val="28"/>
          <w:szCs w:val="28"/>
          <w:lang w:val="en-ZA"/>
        </w:rPr>
        <w:t>6. Technical Requirements</w:t>
      </w:r>
      <w:bookmarkEnd w:id="18"/>
    </w:p>
    <w:p w14:paraId="76BE80E7" w14:textId="77777777" w:rsidR="00FA4782" w:rsidRPr="00FA4782" w:rsidRDefault="00FA4782" w:rsidP="00FA4782">
      <w:pPr>
        <w:numPr>
          <w:ilvl w:val="0"/>
          <w:numId w:val="21"/>
        </w:numPr>
        <w:spacing w:before="240" w:after="240"/>
        <w:rPr>
          <w:lang w:val="en-ZA"/>
        </w:rPr>
      </w:pPr>
      <w:r w:rsidRPr="00FA4782">
        <w:rPr>
          <w:lang w:val="en-ZA"/>
        </w:rPr>
        <w:t>Hosting &amp; Domain (~R80/month).</w:t>
      </w:r>
    </w:p>
    <w:p w14:paraId="05640519" w14:textId="77777777" w:rsidR="00FA4782" w:rsidRPr="00FA4782" w:rsidRDefault="00FA4782" w:rsidP="00FA4782">
      <w:pPr>
        <w:numPr>
          <w:ilvl w:val="0"/>
          <w:numId w:val="21"/>
        </w:numPr>
        <w:spacing w:before="240" w:after="240"/>
        <w:rPr>
          <w:lang w:val="en-ZA"/>
        </w:rPr>
      </w:pPr>
      <w:r w:rsidRPr="00FA4782">
        <w:rPr>
          <w:lang w:val="en-ZA"/>
        </w:rPr>
        <w:t>Languages: HTML5, CSS3, JavaScript.</w:t>
      </w:r>
    </w:p>
    <w:p w14:paraId="69244833" w14:textId="77777777" w:rsidR="00FA4782" w:rsidRPr="00FA4782" w:rsidRDefault="00FA4782" w:rsidP="00FA4782">
      <w:pPr>
        <w:numPr>
          <w:ilvl w:val="0"/>
          <w:numId w:val="21"/>
        </w:numPr>
        <w:spacing w:before="240" w:after="240"/>
        <w:rPr>
          <w:lang w:val="en-ZA"/>
        </w:rPr>
      </w:pPr>
      <w:r w:rsidRPr="00FA4782">
        <w:rPr>
          <w:lang w:val="en-ZA"/>
        </w:rPr>
        <w:t>Framework: Bootstrap for responsiveness.</w:t>
      </w:r>
    </w:p>
    <w:p w14:paraId="2FF2CE9B" w14:textId="77777777" w:rsidR="00FA4782" w:rsidRPr="00FA4782" w:rsidRDefault="00FA4782" w:rsidP="00FA4782">
      <w:pPr>
        <w:numPr>
          <w:ilvl w:val="0"/>
          <w:numId w:val="21"/>
        </w:numPr>
        <w:spacing w:before="240" w:after="240"/>
        <w:rPr>
          <w:lang w:val="en-ZA"/>
        </w:rPr>
      </w:pPr>
      <w:r w:rsidRPr="00FA4782">
        <w:rPr>
          <w:lang w:val="en-ZA"/>
        </w:rPr>
        <w:t>Integration: Google Maps API for events.</w:t>
      </w:r>
    </w:p>
    <w:p w14:paraId="10ECD060" w14:textId="77777777" w:rsidR="00FA4782" w:rsidRPr="00FA4782" w:rsidRDefault="004C2571" w:rsidP="00FA4782">
      <w:pPr>
        <w:spacing w:before="240" w:after="240"/>
        <w:rPr>
          <w:lang w:val="en-ZA"/>
        </w:rPr>
      </w:pPr>
      <w:r>
        <w:rPr>
          <w:lang w:val="en-ZA"/>
        </w:rPr>
        <w:pict w14:anchorId="544F2E93">
          <v:rect id="_x0000_i1031" style="width:0;height:1.5pt" o:hralign="center" o:hrstd="t" o:hr="t" fillcolor="#a0a0a0" stroked="f"/>
        </w:pict>
      </w:r>
    </w:p>
    <w:p w14:paraId="6802B1F6" w14:textId="77777777" w:rsidR="00FA4782" w:rsidRPr="00171251" w:rsidRDefault="00FA4782" w:rsidP="43DC69DE">
      <w:pPr>
        <w:pStyle w:val="Heading2"/>
        <w:rPr>
          <w:rFonts w:asciiTheme="minorHAnsi" w:hAnsiTheme="minorHAnsi"/>
          <w:b/>
          <w:bCs/>
          <w:sz w:val="28"/>
          <w:szCs w:val="28"/>
          <w:lang w:val="en-ZA"/>
        </w:rPr>
      </w:pPr>
      <w:bookmarkStart w:id="19" w:name="_Toc2023794654"/>
      <w:r w:rsidRPr="43DC69DE">
        <w:rPr>
          <w:rFonts w:asciiTheme="minorHAnsi" w:hAnsiTheme="minorHAnsi"/>
          <w:b/>
          <w:bCs/>
          <w:sz w:val="28"/>
          <w:szCs w:val="28"/>
          <w:lang w:val="en-ZA"/>
        </w:rPr>
        <w:t>7. Milestones &amp; Timeline</w:t>
      </w:r>
      <w:bookmarkEnd w:id="19"/>
    </w:p>
    <w:p w14:paraId="4A722852" w14:textId="77777777" w:rsidR="00FA4782" w:rsidRPr="00FA4782" w:rsidRDefault="00FA4782" w:rsidP="00FA4782">
      <w:pPr>
        <w:numPr>
          <w:ilvl w:val="0"/>
          <w:numId w:val="22"/>
        </w:numPr>
        <w:spacing w:before="240" w:after="240"/>
        <w:rPr>
          <w:lang w:val="en-ZA"/>
        </w:rPr>
      </w:pPr>
      <w:r w:rsidRPr="00FA4782">
        <w:rPr>
          <w:b/>
          <w:bCs/>
          <w:lang w:val="en-ZA"/>
        </w:rPr>
        <w:t>Week 1:</w:t>
      </w:r>
      <w:r w:rsidRPr="00FA4782">
        <w:rPr>
          <w:lang w:val="en-ZA"/>
        </w:rPr>
        <w:t xml:space="preserve"> Research &amp; planning (content gathering).</w:t>
      </w:r>
    </w:p>
    <w:p w14:paraId="1881B898" w14:textId="77777777" w:rsidR="00FA4782" w:rsidRPr="00FA4782" w:rsidRDefault="00FA4782" w:rsidP="00FA4782">
      <w:pPr>
        <w:numPr>
          <w:ilvl w:val="0"/>
          <w:numId w:val="22"/>
        </w:numPr>
        <w:spacing w:before="240" w:after="240"/>
        <w:rPr>
          <w:lang w:val="en-ZA"/>
        </w:rPr>
      </w:pPr>
      <w:r w:rsidRPr="00FA4782">
        <w:rPr>
          <w:b/>
          <w:bCs/>
          <w:lang w:val="en-ZA"/>
        </w:rPr>
        <w:t>Week 2:</w:t>
      </w:r>
      <w:r w:rsidRPr="00FA4782">
        <w:rPr>
          <w:lang w:val="en-ZA"/>
        </w:rPr>
        <w:t xml:space="preserve"> Wireframes &amp; sitemap design.</w:t>
      </w:r>
    </w:p>
    <w:p w14:paraId="43935AC9" w14:textId="77777777" w:rsidR="00FA4782" w:rsidRPr="00FA4782" w:rsidRDefault="00FA4782" w:rsidP="00FA4782">
      <w:pPr>
        <w:numPr>
          <w:ilvl w:val="0"/>
          <w:numId w:val="22"/>
        </w:numPr>
        <w:spacing w:before="240" w:after="240"/>
        <w:rPr>
          <w:lang w:val="en-ZA"/>
        </w:rPr>
      </w:pPr>
      <w:r w:rsidRPr="00FA4782">
        <w:rPr>
          <w:b/>
          <w:bCs/>
          <w:lang w:val="en-ZA"/>
        </w:rPr>
        <w:t>Week 3:</w:t>
      </w:r>
      <w:r w:rsidRPr="00FA4782">
        <w:rPr>
          <w:lang w:val="en-ZA"/>
        </w:rPr>
        <w:t xml:space="preserve"> Develop homepage &amp; events page.</w:t>
      </w:r>
    </w:p>
    <w:p w14:paraId="070EBA5F" w14:textId="77777777" w:rsidR="00FA4782" w:rsidRPr="00FA4782" w:rsidRDefault="00FA4782" w:rsidP="00FA4782">
      <w:pPr>
        <w:numPr>
          <w:ilvl w:val="0"/>
          <w:numId w:val="22"/>
        </w:numPr>
        <w:spacing w:before="240" w:after="240"/>
        <w:rPr>
          <w:lang w:val="en-ZA"/>
        </w:rPr>
      </w:pPr>
      <w:r w:rsidRPr="00FA4782">
        <w:rPr>
          <w:b/>
          <w:bCs/>
          <w:lang w:val="en-ZA"/>
        </w:rPr>
        <w:t>Week 4:</w:t>
      </w:r>
      <w:r w:rsidRPr="00FA4782">
        <w:rPr>
          <w:lang w:val="en-ZA"/>
        </w:rPr>
        <w:t xml:space="preserve"> Add resources, gallery, and contact page.</w:t>
      </w:r>
    </w:p>
    <w:p w14:paraId="5B1090D2" w14:textId="77777777" w:rsidR="00FA4782" w:rsidRPr="00FA4782" w:rsidRDefault="00FA4782" w:rsidP="00FA4782">
      <w:pPr>
        <w:numPr>
          <w:ilvl w:val="0"/>
          <w:numId w:val="22"/>
        </w:numPr>
        <w:spacing w:before="240" w:after="240"/>
        <w:rPr>
          <w:lang w:val="en-ZA"/>
        </w:rPr>
      </w:pPr>
      <w:r w:rsidRPr="00FA4782">
        <w:rPr>
          <w:b/>
          <w:bCs/>
          <w:lang w:val="en-ZA"/>
        </w:rPr>
        <w:t>Week 5:</w:t>
      </w:r>
      <w:r w:rsidRPr="00FA4782">
        <w:rPr>
          <w:lang w:val="en-ZA"/>
        </w:rPr>
        <w:t xml:space="preserve"> Integrate Google Maps &amp; test contact form.</w:t>
      </w:r>
    </w:p>
    <w:p w14:paraId="2590BEFA" w14:textId="77777777" w:rsidR="00FA4782" w:rsidRPr="00FA4782" w:rsidRDefault="00FA4782" w:rsidP="00FA4782">
      <w:pPr>
        <w:numPr>
          <w:ilvl w:val="0"/>
          <w:numId w:val="22"/>
        </w:numPr>
        <w:spacing w:before="240" w:after="240"/>
        <w:rPr>
          <w:lang w:val="en-ZA"/>
        </w:rPr>
      </w:pPr>
      <w:r w:rsidRPr="00FA4782">
        <w:rPr>
          <w:b/>
          <w:bCs/>
          <w:lang w:val="en-ZA"/>
        </w:rPr>
        <w:t>Week 6:</w:t>
      </w:r>
      <w:r w:rsidRPr="00FA4782">
        <w:rPr>
          <w:lang w:val="en-ZA"/>
        </w:rPr>
        <w:t xml:space="preserve"> Testing, bug fixes, and deployment.</w:t>
      </w:r>
    </w:p>
    <w:p w14:paraId="3CFB4BDF" w14:textId="77777777" w:rsidR="00FA4782" w:rsidRPr="00FA4782" w:rsidRDefault="004C2571" w:rsidP="00FA4782">
      <w:pPr>
        <w:spacing w:before="240" w:after="240"/>
        <w:rPr>
          <w:lang w:val="en-ZA"/>
        </w:rPr>
      </w:pPr>
      <w:r>
        <w:rPr>
          <w:lang w:val="en-ZA"/>
        </w:rPr>
        <w:pict w14:anchorId="7CBA972A">
          <v:rect id="_x0000_i1032" style="width:0;height:1.5pt" o:hralign="center" o:hrstd="t" o:hr="t" fillcolor="#a0a0a0" stroked="f"/>
        </w:pict>
      </w:r>
    </w:p>
    <w:p w14:paraId="10BB8650" w14:textId="5C2D4566" w:rsidR="43DC69DE" w:rsidRDefault="43DC69DE" w:rsidP="43DC69DE">
      <w:pPr>
        <w:pStyle w:val="Heading2"/>
        <w:rPr>
          <w:rFonts w:asciiTheme="minorHAnsi" w:hAnsiTheme="minorHAnsi"/>
          <w:b/>
          <w:bCs/>
          <w:sz w:val="28"/>
          <w:szCs w:val="28"/>
        </w:rPr>
      </w:pPr>
    </w:p>
    <w:p w14:paraId="2F27DDF6" w14:textId="58B75D73" w:rsidR="43DC69DE" w:rsidRDefault="43DC69DE" w:rsidP="43DC69DE">
      <w:pPr>
        <w:pStyle w:val="Heading2"/>
        <w:rPr>
          <w:rFonts w:asciiTheme="minorHAnsi" w:hAnsiTheme="minorHAnsi"/>
          <w:b/>
          <w:bCs/>
          <w:sz w:val="28"/>
          <w:szCs w:val="28"/>
        </w:rPr>
      </w:pPr>
    </w:p>
    <w:p w14:paraId="2B821D15" w14:textId="193B5227" w:rsidR="43DC69DE" w:rsidRDefault="43DC69DE" w:rsidP="43DC69DE"/>
    <w:p w14:paraId="72D3E6A3" w14:textId="54A6A164" w:rsidR="43DC69DE" w:rsidRDefault="43DC69DE" w:rsidP="43DC69DE"/>
    <w:p w14:paraId="43E3BE3B" w14:textId="616F2112" w:rsidR="00920F41" w:rsidRPr="00171251" w:rsidRDefault="00015C62" w:rsidP="43DC69DE">
      <w:pPr>
        <w:pStyle w:val="Heading2"/>
        <w:rPr>
          <w:rFonts w:asciiTheme="minorHAnsi" w:hAnsiTheme="minorHAnsi"/>
          <w:b/>
          <w:bCs/>
          <w:sz w:val="28"/>
          <w:szCs w:val="28"/>
        </w:rPr>
      </w:pPr>
      <w:bookmarkStart w:id="20" w:name="_Toc534860797"/>
      <w:r w:rsidRPr="43DC69DE">
        <w:rPr>
          <w:rFonts w:asciiTheme="minorHAnsi" w:hAnsiTheme="minorHAnsi"/>
          <w:b/>
          <w:bCs/>
          <w:sz w:val="28"/>
          <w:szCs w:val="28"/>
        </w:rPr>
        <w:t>8. Budget (Estimated)</w:t>
      </w:r>
      <w:bookmarkEnd w:id="20"/>
    </w:p>
    <w:tbl>
      <w:tblPr>
        <w:tblStyle w:val="TableGrid"/>
        <w:tblW w:w="0" w:type="auto"/>
        <w:tblLook w:val="04A0" w:firstRow="1" w:lastRow="0" w:firstColumn="1" w:lastColumn="0" w:noHBand="0" w:noVBand="1"/>
      </w:tblPr>
      <w:tblGrid>
        <w:gridCol w:w="3005"/>
        <w:gridCol w:w="3005"/>
        <w:gridCol w:w="3006"/>
      </w:tblGrid>
      <w:tr w:rsidR="00015C62" w14:paraId="474E4F93" w14:textId="77777777" w:rsidTr="00015C62">
        <w:tc>
          <w:tcPr>
            <w:tcW w:w="3005" w:type="dxa"/>
          </w:tcPr>
          <w:p w14:paraId="5E85FF29" w14:textId="105B86E5" w:rsidR="00015C62" w:rsidRDefault="00015C62" w:rsidP="00FA4782">
            <w:pPr>
              <w:spacing w:before="240" w:after="240"/>
              <w:rPr>
                <w:b/>
                <w:bCs/>
                <w:lang w:val="en-ZA"/>
              </w:rPr>
            </w:pPr>
            <w:r>
              <w:rPr>
                <w:b/>
                <w:bCs/>
                <w:lang w:val="en-ZA"/>
              </w:rPr>
              <w:t>Item</w:t>
            </w:r>
          </w:p>
        </w:tc>
        <w:tc>
          <w:tcPr>
            <w:tcW w:w="3005" w:type="dxa"/>
          </w:tcPr>
          <w:p w14:paraId="559ABD15" w14:textId="760E59B8" w:rsidR="00015C62" w:rsidRDefault="00F77854" w:rsidP="00FA4782">
            <w:pPr>
              <w:spacing w:before="240" w:after="240"/>
              <w:rPr>
                <w:b/>
                <w:bCs/>
                <w:lang w:val="en-ZA"/>
              </w:rPr>
            </w:pPr>
            <w:r>
              <w:rPr>
                <w:b/>
                <w:bCs/>
                <w:lang w:val="en-ZA"/>
              </w:rPr>
              <w:t>Cost</w:t>
            </w:r>
            <w:r w:rsidR="00A40E05">
              <w:rPr>
                <w:b/>
                <w:bCs/>
                <w:lang w:val="en-ZA"/>
              </w:rPr>
              <w:t xml:space="preserve"> </w:t>
            </w:r>
            <w:r>
              <w:rPr>
                <w:b/>
                <w:bCs/>
                <w:lang w:val="en-ZA"/>
              </w:rPr>
              <w:t>(ZAR)</w:t>
            </w:r>
          </w:p>
        </w:tc>
        <w:tc>
          <w:tcPr>
            <w:tcW w:w="3006" w:type="dxa"/>
          </w:tcPr>
          <w:p w14:paraId="2C54ABC4" w14:textId="37012871" w:rsidR="00015C62" w:rsidRDefault="00A40E05" w:rsidP="00FA4782">
            <w:pPr>
              <w:spacing w:before="240" w:after="240"/>
              <w:rPr>
                <w:b/>
                <w:bCs/>
                <w:lang w:val="en-ZA"/>
              </w:rPr>
            </w:pPr>
            <w:r>
              <w:rPr>
                <w:b/>
                <w:bCs/>
                <w:lang w:val="en-ZA"/>
              </w:rPr>
              <w:t>Notes</w:t>
            </w:r>
          </w:p>
        </w:tc>
      </w:tr>
      <w:tr w:rsidR="00015C62" w14:paraId="7E978BFA" w14:textId="77777777" w:rsidTr="00015C62">
        <w:tc>
          <w:tcPr>
            <w:tcW w:w="3005" w:type="dxa"/>
          </w:tcPr>
          <w:p w14:paraId="224F9E49" w14:textId="29828AA0" w:rsidR="00015C62" w:rsidRDefault="00015C62" w:rsidP="00FA4782">
            <w:pPr>
              <w:spacing w:before="240" w:after="240"/>
              <w:rPr>
                <w:b/>
                <w:bCs/>
                <w:lang w:val="en-ZA"/>
              </w:rPr>
            </w:pPr>
            <w:r>
              <w:rPr>
                <w:b/>
                <w:bCs/>
                <w:lang w:val="en-ZA"/>
              </w:rPr>
              <w:t xml:space="preserve">Domain Name </w:t>
            </w:r>
            <w:r w:rsidR="00775FAF">
              <w:rPr>
                <w:b/>
                <w:bCs/>
                <w:lang w:val="en-ZA"/>
              </w:rPr>
              <w:t>(.org/.co.za)</w:t>
            </w:r>
          </w:p>
        </w:tc>
        <w:tc>
          <w:tcPr>
            <w:tcW w:w="3005" w:type="dxa"/>
          </w:tcPr>
          <w:p w14:paraId="63780EDD" w14:textId="16D4316E" w:rsidR="00015C62" w:rsidRDefault="00F77854" w:rsidP="00FA4782">
            <w:pPr>
              <w:spacing w:before="240" w:after="240"/>
              <w:rPr>
                <w:b/>
                <w:bCs/>
                <w:lang w:val="en-ZA"/>
              </w:rPr>
            </w:pPr>
            <w:r>
              <w:rPr>
                <w:b/>
                <w:bCs/>
                <w:lang w:val="en-ZA"/>
              </w:rPr>
              <w:t>R150/year</w:t>
            </w:r>
          </w:p>
        </w:tc>
        <w:tc>
          <w:tcPr>
            <w:tcW w:w="3006" w:type="dxa"/>
          </w:tcPr>
          <w:p w14:paraId="0FDF24E8" w14:textId="10D59F40" w:rsidR="00015C62" w:rsidRDefault="00A40E05" w:rsidP="00FA4782">
            <w:pPr>
              <w:spacing w:before="240" w:after="240"/>
              <w:rPr>
                <w:b/>
                <w:bCs/>
                <w:lang w:val="en-ZA"/>
              </w:rPr>
            </w:pPr>
            <w:r>
              <w:rPr>
                <w:b/>
                <w:bCs/>
                <w:lang w:val="en-ZA"/>
              </w:rPr>
              <w:t>Non-profit rate possible</w:t>
            </w:r>
          </w:p>
        </w:tc>
      </w:tr>
      <w:tr w:rsidR="00015C62" w14:paraId="7EB16613" w14:textId="77777777" w:rsidTr="00015C62">
        <w:tc>
          <w:tcPr>
            <w:tcW w:w="3005" w:type="dxa"/>
          </w:tcPr>
          <w:p w14:paraId="16E202C3" w14:textId="6BE23506" w:rsidR="00015C62" w:rsidRDefault="00775FAF" w:rsidP="00FA4782">
            <w:pPr>
              <w:spacing w:before="240" w:after="240"/>
              <w:rPr>
                <w:b/>
                <w:bCs/>
                <w:lang w:val="en-ZA"/>
              </w:rPr>
            </w:pPr>
            <w:r>
              <w:rPr>
                <w:b/>
                <w:bCs/>
                <w:lang w:val="en-ZA"/>
              </w:rPr>
              <w:t>Hosting</w:t>
            </w:r>
          </w:p>
        </w:tc>
        <w:tc>
          <w:tcPr>
            <w:tcW w:w="3005" w:type="dxa"/>
          </w:tcPr>
          <w:p w14:paraId="7790BFF0" w14:textId="065A5F1A" w:rsidR="00015C62" w:rsidRDefault="00F77854" w:rsidP="00FA4782">
            <w:pPr>
              <w:spacing w:before="240" w:after="240"/>
              <w:rPr>
                <w:b/>
                <w:bCs/>
                <w:lang w:val="en-ZA"/>
              </w:rPr>
            </w:pPr>
            <w:r>
              <w:rPr>
                <w:b/>
                <w:bCs/>
                <w:lang w:val="en-ZA"/>
              </w:rPr>
              <w:t>R960/year</w:t>
            </w:r>
          </w:p>
        </w:tc>
        <w:tc>
          <w:tcPr>
            <w:tcW w:w="3006" w:type="dxa"/>
          </w:tcPr>
          <w:p w14:paraId="072056DF" w14:textId="617073D3" w:rsidR="00015C62" w:rsidRDefault="00A40E05" w:rsidP="00FA4782">
            <w:pPr>
              <w:spacing w:before="240" w:after="240"/>
              <w:rPr>
                <w:b/>
                <w:bCs/>
                <w:lang w:val="en-ZA"/>
              </w:rPr>
            </w:pPr>
            <w:r>
              <w:rPr>
                <w:b/>
                <w:bCs/>
                <w:lang w:val="en-ZA"/>
              </w:rPr>
              <w:t>Shared hosting</w:t>
            </w:r>
            <w:r w:rsidR="009E4B70">
              <w:rPr>
                <w:b/>
                <w:bCs/>
                <w:lang w:val="en-ZA"/>
              </w:rPr>
              <w:t>(~R80/month)</w:t>
            </w:r>
          </w:p>
        </w:tc>
      </w:tr>
      <w:tr w:rsidR="00015C62" w14:paraId="1E727EA2" w14:textId="77777777" w:rsidTr="00015C62">
        <w:tc>
          <w:tcPr>
            <w:tcW w:w="3005" w:type="dxa"/>
          </w:tcPr>
          <w:p w14:paraId="76A5E886" w14:textId="4F155ACB" w:rsidR="00015C62" w:rsidRDefault="00775FAF" w:rsidP="00FA4782">
            <w:pPr>
              <w:spacing w:before="240" w:after="240"/>
              <w:rPr>
                <w:b/>
                <w:bCs/>
                <w:lang w:val="en-ZA"/>
              </w:rPr>
            </w:pPr>
            <w:r>
              <w:rPr>
                <w:b/>
                <w:bCs/>
                <w:lang w:val="en-ZA"/>
              </w:rPr>
              <w:t>SSL Certificate</w:t>
            </w:r>
          </w:p>
        </w:tc>
        <w:tc>
          <w:tcPr>
            <w:tcW w:w="3005" w:type="dxa"/>
          </w:tcPr>
          <w:p w14:paraId="55D6662C" w14:textId="28256CC1" w:rsidR="00015C62" w:rsidRDefault="000360D0" w:rsidP="00FA4782">
            <w:pPr>
              <w:spacing w:before="240" w:after="240"/>
              <w:rPr>
                <w:b/>
                <w:bCs/>
                <w:lang w:val="en-ZA"/>
              </w:rPr>
            </w:pPr>
            <w:r>
              <w:rPr>
                <w:b/>
                <w:bCs/>
                <w:lang w:val="en-ZA"/>
              </w:rPr>
              <w:t>R200/year</w:t>
            </w:r>
          </w:p>
        </w:tc>
        <w:tc>
          <w:tcPr>
            <w:tcW w:w="3006" w:type="dxa"/>
          </w:tcPr>
          <w:p w14:paraId="1D1A8BD0" w14:textId="494A1B14" w:rsidR="00015C62" w:rsidRDefault="009E4B70" w:rsidP="00FA4782">
            <w:pPr>
              <w:spacing w:before="240" w:after="240"/>
              <w:rPr>
                <w:b/>
                <w:bCs/>
                <w:lang w:val="en-ZA"/>
              </w:rPr>
            </w:pPr>
            <w:r>
              <w:rPr>
                <w:b/>
                <w:bCs/>
                <w:lang w:val="en-ZA"/>
              </w:rPr>
              <w:t>Security for forms</w:t>
            </w:r>
          </w:p>
        </w:tc>
      </w:tr>
      <w:tr w:rsidR="00015C62" w14:paraId="7917105F" w14:textId="77777777" w:rsidTr="00015C62">
        <w:tc>
          <w:tcPr>
            <w:tcW w:w="3005" w:type="dxa"/>
          </w:tcPr>
          <w:p w14:paraId="2970DF0D" w14:textId="624A99DD" w:rsidR="00015C62" w:rsidRDefault="00775FAF" w:rsidP="00FA4782">
            <w:pPr>
              <w:spacing w:before="240" w:after="240"/>
              <w:rPr>
                <w:b/>
                <w:bCs/>
                <w:lang w:val="en-ZA"/>
              </w:rPr>
            </w:pPr>
            <w:r>
              <w:rPr>
                <w:b/>
                <w:bCs/>
                <w:lang w:val="en-ZA"/>
              </w:rPr>
              <w:t>Design Assets</w:t>
            </w:r>
            <w:r w:rsidR="00BC6628">
              <w:rPr>
                <w:b/>
                <w:bCs/>
                <w:lang w:val="en-ZA"/>
              </w:rPr>
              <w:t xml:space="preserve"> (photos/icons)</w:t>
            </w:r>
          </w:p>
        </w:tc>
        <w:tc>
          <w:tcPr>
            <w:tcW w:w="3005" w:type="dxa"/>
          </w:tcPr>
          <w:p w14:paraId="6A29B329" w14:textId="7EEF1157" w:rsidR="00015C62" w:rsidRDefault="000360D0" w:rsidP="00FA4782">
            <w:pPr>
              <w:spacing w:before="240" w:after="240"/>
              <w:rPr>
                <w:b/>
                <w:bCs/>
                <w:lang w:val="en-ZA"/>
              </w:rPr>
            </w:pPr>
            <w:r>
              <w:rPr>
                <w:b/>
                <w:bCs/>
                <w:lang w:val="en-ZA"/>
              </w:rPr>
              <w:t>R300</w:t>
            </w:r>
          </w:p>
        </w:tc>
        <w:tc>
          <w:tcPr>
            <w:tcW w:w="3006" w:type="dxa"/>
          </w:tcPr>
          <w:p w14:paraId="5CCB29FF" w14:textId="652283E4" w:rsidR="00015C62" w:rsidRDefault="00A63CF3" w:rsidP="00FA4782">
            <w:pPr>
              <w:spacing w:before="240" w:after="240"/>
              <w:rPr>
                <w:b/>
                <w:bCs/>
                <w:lang w:val="en-ZA"/>
              </w:rPr>
            </w:pPr>
            <w:r>
              <w:rPr>
                <w:b/>
                <w:bCs/>
                <w:lang w:val="en-ZA"/>
              </w:rPr>
              <w:t>Stock/royalty-free resource</w:t>
            </w:r>
          </w:p>
        </w:tc>
      </w:tr>
      <w:tr w:rsidR="00015C62" w14:paraId="4EEB3CA9" w14:textId="77777777" w:rsidTr="00015C62">
        <w:tc>
          <w:tcPr>
            <w:tcW w:w="3005" w:type="dxa"/>
          </w:tcPr>
          <w:p w14:paraId="04DC0C91" w14:textId="6E21EB98" w:rsidR="00015C62" w:rsidRDefault="00BC6628" w:rsidP="00FA4782">
            <w:pPr>
              <w:spacing w:before="240" w:after="240"/>
              <w:rPr>
                <w:b/>
                <w:bCs/>
                <w:lang w:val="en-ZA"/>
              </w:rPr>
            </w:pPr>
            <w:r>
              <w:rPr>
                <w:b/>
                <w:bCs/>
                <w:lang w:val="en-ZA"/>
              </w:rPr>
              <w:t xml:space="preserve">Maintenance </w:t>
            </w:r>
            <w:r w:rsidR="000360D0">
              <w:rPr>
                <w:b/>
                <w:bCs/>
                <w:lang w:val="en-ZA"/>
              </w:rPr>
              <w:t>&amp; Updates</w:t>
            </w:r>
          </w:p>
        </w:tc>
        <w:tc>
          <w:tcPr>
            <w:tcW w:w="3005" w:type="dxa"/>
          </w:tcPr>
          <w:p w14:paraId="08DADA7D" w14:textId="2F9FE7A8" w:rsidR="00015C62" w:rsidRDefault="000360D0" w:rsidP="00FA4782">
            <w:pPr>
              <w:spacing w:before="240" w:after="240"/>
              <w:rPr>
                <w:b/>
                <w:bCs/>
                <w:lang w:val="en-ZA"/>
              </w:rPr>
            </w:pPr>
            <w:r>
              <w:rPr>
                <w:b/>
                <w:bCs/>
                <w:lang w:val="en-ZA"/>
              </w:rPr>
              <w:t>R1500/year</w:t>
            </w:r>
          </w:p>
        </w:tc>
        <w:tc>
          <w:tcPr>
            <w:tcW w:w="3006" w:type="dxa"/>
          </w:tcPr>
          <w:p w14:paraId="4EFCAFA5" w14:textId="13E3E264" w:rsidR="00015C62" w:rsidRDefault="00A63CF3" w:rsidP="00FA4782">
            <w:pPr>
              <w:spacing w:before="240" w:after="240"/>
              <w:rPr>
                <w:b/>
                <w:bCs/>
                <w:lang w:val="en-ZA"/>
              </w:rPr>
            </w:pPr>
            <w:r>
              <w:rPr>
                <w:b/>
                <w:bCs/>
                <w:lang w:val="en-ZA"/>
              </w:rPr>
              <w:t>Bug fi</w:t>
            </w:r>
            <w:r w:rsidR="001860E0">
              <w:rPr>
                <w:b/>
                <w:bCs/>
                <w:lang w:val="en-ZA"/>
              </w:rPr>
              <w:t>xes, security patches</w:t>
            </w:r>
          </w:p>
        </w:tc>
      </w:tr>
    </w:tbl>
    <w:p w14:paraId="52CFBE70" w14:textId="77777777" w:rsidR="00015C62" w:rsidRDefault="00015C62" w:rsidP="00FA4782">
      <w:pPr>
        <w:spacing w:before="240" w:after="240"/>
        <w:rPr>
          <w:b/>
          <w:bCs/>
          <w:lang w:val="en-ZA"/>
        </w:rPr>
      </w:pPr>
    </w:p>
    <w:p w14:paraId="3287DD66" w14:textId="4D189A49" w:rsidR="00FA4782" w:rsidRPr="00FA4782" w:rsidRDefault="00FA4782" w:rsidP="00FA4782">
      <w:pPr>
        <w:spacing w:before="240" w:after="240"/>
        <w:rPr>
          <w:lang w:val="en-ZA"/>
        </w:rPr>
      </w:pPr>
      <w:r w:rsidRPr="00FA4782">
        <w:rPr>
          <w:b/>
          <w:bCs/>
          <w:lang w:val="en-ZA"/>
        </w:rPr>
        <w:t>Total Estimated Budget:</w:t>
      </w:r>
      <w:r w:rsidRPr="00FA4782">
        <w:rPr>
          <w:lang w:val="en-ZA"/>
        </w:rPr>
        <w:t xml:space="preserve"> ~ </w:t>
      </w:r>
      <w:r w:rsidRPr="00FA4782">
        <w:rPr>
          <w:b/>
          <w:bCs/>
          <w:lang w:val="en-ZA"/>
        </w:rPr>
        <w:t>R3,110/year</w:t>
      </w:r>
    </w:p>
    <w:p w14:paraId="21456920" w14:textId="77777777" w:rsidR="00FA4782" w:rsidRPr="00FA4782" w:rsidRDefault="004C2571" w:rsidP="00FA4782">
      <w:pPr>
        <w:spacing w:before="240" w:after="240"/>
        <w:rPr>
          <w:lang w:val="en-ZA"/>
        </w:rPr>
      </w:pPr>
      <w:r>
        <w:rPr>
          <w:lang w:val="en-ZA"/>
        </w:rPr>
        <w:pict w14:anchorId="1D461754">
          <v:rect id="_x0000_i1033" style="width:0;height:1.5pt" o:hralign="center" o:hrstd="t" o:hr="t" fillcolor="#a0a0a0" stroked="f"/>
        </w:pict>
      </w:r>
    </w:p>
    <w:p w14:paraId="7EDEA6A5" w14:textId="77777777" w:rsidR="00FA4782" w:rsidRPr="00171251" w:rsidRDefault="00FA4782" w:rsidP="00171251">
      <w:pPr>
        <w:pStyle w:val="Heading2"/>
        <w:rPr>
          <w:b/>
          <w:bCs/>
          <w:sz w:val="28"/>
          <w:szCs w:val="28"/>
          <w:lang w:val="en-ZA"/>
        </w:rPr>
      </w:pPr>
      <w:bookmarkStart w:id="21" w:name="_Toc1470910936"/>
      <w:r w:rsidRPr="43DC69DE">
        <w:rPr>
          <w:b/>
          <w:bCs/>
          <w:sz w:val="28"/>
          <w:szCs w:val="28"/>
          <w:lang w:val="en-ZA"/>
        </w:rPr>
        <w:t>9. Sitemap</w:t>
      </w:r>
      <w:bookmarkEnd w:id="21"/>
    </w:p>
    <w:p w14:paraId="3EAC06B8" w14:textId="77777777" w:rsidR="00FA4782" w:rsidRDefault="00FA4782" w:rsidP="00FA4782">
      <w:pPr>
        <w:numPr>
          <w:ilvl w:val="0"/>
          <w:numId w:val="23"/>
        </w:numPr>
        <w:spacing w:before="240" w:after="240"/>
        <w:rPr>
          <w:lang w:val="en-ZA"/>
        </w:rPr>
      </w:pPr>
      <w:r w:rsidRPr="00FA4782">
        <w:rPr>
          <w:lang w:val="en-ZA"/>
        </w:rPr>
        <w:t>Home</w:t>
      </w:r>
    </w:p>
    <w:p w14:paraId="3F8B5395" w14:textId="587A0868" w:rsidR="00E866E4" w:rsidRDefault="000A5301" w:rsidP="00FA4782">
      <w:pPr>
        <w:numPr>
          <w:ilvl w:val="0"/>
          <w:numId w:val="23"/>
        </w:numPr>
        <w:spacing w:before="240" w:after="240"/>
        <w:rPr>
          <w:lang w:val="en-ZA"/>
        </w:rPr>
      </w:pPr>
      <w:r>
        <w:rPr>
          <w:lang w:val="en-ZA"/>
        </w:rPr>
        <w:t>About Us</w:t>
      </w:r>
    </w:p>
    <w:p w14:paraId="38FDEEA5" w14:textId="4E5EC71D" w:rsidR="000A5301" w:rsidRDefault="000A5301" w:rsidP="00FA4782">
      <w:pPr>
        <w:numPr>
          <w:ilvl w:val="0"/>
          <w:numId w:val="23"/>
        </w:numPr>
        <w:spacing w:before="240" w:after="240"/>
        <w:rPr>
          <w:lang w:val="en-ZA"/>
        </w:rPr>
      </w:pPr>
      <w:r>
        <w:rPr>
          <w:lang w:val="en-ZA"/>
        </w:rPr>
        <w:t>Events</w:t>
      </w:r>
    </w:p>
    <w:p w14:paraId="7AB0BFCC" w14:textId="2A5C52EB" w:rsidR="000A5301" w:rsidRDefault="000A5301" w:rsidP="00FA4782">
      <w:pPr>
        <w:numPr>
          <w:ilvl w:val="0"/>
          <w:numId w:val="23"/>
        </w:numPr>
        <w:spacing w:before="240" w:after="240"/>
        <w:rPr>
          <w:lang w:val="en-ZA"/>
        </w:rPr>
      </w:pPr>
      <w:r>
        <w:rPr>
          <w:lang w:val="en-ZA"/>
        </w:rPr>
        <w:t>Resources</w:t>
      </w:r>
    </w:p>
    <w:p w14:paraId="347F762A" w14:textId="2581D617" w:rsidR="000A5301" w:rsidRDefault="000A5301" w:rsidP="00FA4782">
      <w:pPr>
        <w:numPr>
          <w:ilvl w:val="0"/>
          <w:numId w:val="23"/>
        </w:numPr>
        <w:spacing w:before="240" w:after="240"/>
        <w:rPr>
          <w:lang w:val="en-ZA"/>
        </w:rPr>
      </w:pPr>
      <w:r>
        <w:rPr>
          <w:lang w:val="en-ZA"/>
        </w:rPr>
        <w:t>Gallery</w:t>
      </w:r>
    </w:p>
    <w:p w14:paraId="133DDBE6" w14:textId="22785118" w:rsidR="00FA4782" w:rsidRPr="00FA4782" w:rsidRDefault="008917FE" w:rsidP="008917FE">
      <w:pPr>
        <w:numPr>
          <w:ilvl w:val="0"/>
          <w:numId w:val="23"/>
        </w:numPr>
        <w:spacing w:before="240" w:after="240"/>
        <w:rPr>
          <w:lang w:val="en-ZA"/>
        </w:rPr>
      </w:pPr>
      <w:r>
        <w:rPr>
          <w:lang w:val="en-ZA"/>
        </w:rPr>
        <w:t>Contact</w:t>
      </w:r>
    </w:p>
    <w:p w14:paraId="25ECA0ED" w14:textId="3AC9A7D6" w:rsidR="00FA4782" w:rsidRPr="00171251" w:rsidRDefault="00FA4782" w:rsidP="43DC69DE">
      <w:pPr>
        <w:spacing w:before="240" w:after="240"/>
        <w:rPr>
          <w:b/>
          <w:bCs/>
          <w:sz w:val="28"/>
          <w:szCs w:val="28"/>
          <w:lang w:val="en-ZA"/>
        </w:rPr>
      </w:pPr>
      <w:r w:rsidRPr="43DC69DE">
        <w:rPr>
          <w:b/>
          <w:bCs/>
          <w:sz w:val="28"/>
          <w:szCs w:val="28"/>
          <w:lang w:val="en-ZA"/>
        </w:rPr>
        <w:t xml:space="preserve">10. Wireframe </w:t>
      </w:r>
    </w:p>
    <w:p w14:paraId="0011D38D" w14:textId="1CF41BB8" w:rsidR="00D12C5B" w:rsidRDefault="00D12C5B" w:rsidP="00FA4782">
      <w:pPr>
        <w:spacing w:before="240" w:after="240"/>
        <w:rPr>
          <w:b/>
          <w:bCs/>
          <w:lang w:val="en-ZA"/>
        </w:rPr>
      </w:pPr>
      <w:hyperlink r:id="rId10" w:history="1">
        <w:r w:rsidRPr="00D12C5B">
          <w:rPr>
            <w:rStyle w:val="Hyperlink"/>
            <w:b/>
            <w:bCs/>
          </w:rPr>
          <w:t>Wireframe Design for GreenSteps Non-Profit Website - Doc</w:t>
        </w:r>
      </w:hyperlink>
    </w:p>
    <w:p w14:paraId="56C0BE71" w14:textId="60F36271" w:rsidR="00F93889" w:rsidRDefault="00F93889" w:rsidP="00FA4782">
      <w:pPr>
        <w:spacing w:before="240" w:after="240"/>
        <w:rPr>
          <w:b/>
          <w:bCs/>
          <w:lang w:val="en-ZA"/>
        </w:rPr>
      </w:pPr>
      <w:r w:rsidRPr="00F93889">
        <w:rPr>
          <w:b/>
          <w:bCs/>
          <w:noProof/>
          <w:lang w:val="en-ZA"/>
        </w:rPr>
        <w:drawing>
          <wp:inline distT="0" distB="0" distL="0" distR="0" wp14:anchorId="74147E9C" wp14:editId="0B9FA58B">
            <wp:extent cx="5731510" cy="3263900"/>
            <wp:effectExtent l="0" t="0" r="2540" b="0"/>
            <wp:docPr id="123667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76372" name=""/>
                    <pic:cNvPicPr/>
                  </pic:nvPicPr>
                  <pic:blipFill>
                    <a:blip r:embed="rId11"/>
                    <a:stretch>
                      <a:fillRect/>
                    </a:stretch>
                  </pic:blipFill>
                  <pic:spPr>
                    <a:xfrm>
                      <a:off x="0" y="0"/>
                      <a:ext cx="5731510" cy="3263900"/>
                    </a:xfrm>
                    <a:prstGeom prst="rect">
                      <a:avLst/>
                    </a:prstGeom>
                  </pic:spPr>
                </pic:pic>
              </a:graphicData>
            </a:graphic>
          </wp:inline>
        </w:drawing>
      </w:r>
    </w:p>
    <w:p w14:paraId="40B1C4FF" w14:textId="4D7EBD49" w:rsidR="00107D2A" w:rsidRPr="00FA4782" w:rsidRDefault="00107D2A" w:rsidP="00FA4782">
      <w:pPr>
        <w:spacing w:before="240" w:after="240"/>
        <w:rPr>
          <w:b/>
          <w:bCs/>
          <w:lang w:val="en-ZA"/>
        </w:rPr>
      </w:pPr>
      <w:r w:rsidRPr="00107D2A">
        <w:rPr>
          <w:b/>
          <w:bCs/>
          <w:noProof/>
          <w:lang w:val="en-ZA"/>
        </w:rPr>
        <w:drawing>
          <wp:inline distT="0" distB="0" distL="0" distR="0" wp14:anchorId="12307C81" wp14:editId="0E3233C5">
            <wp:extent cx="5731510" cy="3321050"/>
            <wp:effectExtent l="0" t="0" r="2540" b="0"/>
            <wp:docPr id="496200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00525" name=""/>
                    <pic:cNvPicPr/>
                  </pic:nvPicPr>
                  <pic:blipFill>
                    <a:blip r:embed="rId12"/>
                    <a:stretch>
                      <a:fillRect/>
                    </a:stretch>
                  </pic:blipFill>
                  <pic:spPr>
                    <a:xfrm>
                      <a:off x="0" y="0"/>
                      <a:ext cx="5731510" cy="3321050"/>
                    </a:xfrm>
                    <a:prstGeom prst="rect">
                      <a:avLst/>
                    </a:prstGeom>
                  </pic:spPr>
                </pic:pic>
              </a:graphicData>
            </a:graphic>
          </wp:inline>
        </w:drawing>
      </w:r>
    </w:p>
    <w:p w14:paraId="00130D8A" w14:textId="77777777" w:rsidR="00FA4782" w:rsidRPr="00FA4782" w:rsidRDefault="004C2571" w:rsidP="00FA4782">
      <w:pPr>
        <w:spacing w:before="240" w:after="240"/>
        <w:rPr>
          <w:lang w:val="en-ZA"/>
        </w:rPr>
      </w:pPr>
      <w:r>
        <w:rPr>
          <w:lang w:val="en-ZA"/>
        </w:rPr>
        <w:pict w14:anchorId="18CB2F7B">
          <v:rect id="_x0000_i1034" style="width:0;height:1.5pt" o:hralign="center" o:hrstd="t" o:hr="t" fillcolor="#a0a0a0" stroked="f"/>
        </w:pict>
      </w:r>
    </w:p>
    <w:p w14:paraId="194656AD" w14:textId="77777777" w:rsidR="001C299D" w:rsidRDefault="001C299D" w:rsidP="00811BEA">
      <w:pPr>
        <w:pStyle w:val="Heading2"/>
        <w:rPr>
          <w:rFonts w:asciiTheme="minorHAnsi" w:hAnsiTheme="minorHAnsi"/>
          <w:b/>
          <w:bCs/>
          <w:sz w:val="28"/>
          <w:szCs w:val="28"/>
          <w:lang w:val="en-ZA"/>
        </w:rPr>
      </w:pPr>
    </w:p>
    <w:p w14:paraId="3D6552C3" w14:textId="53E52842" w:rsidR="00096174" w:rsidRPr="00530374" w:rsidRDefault="00171251" w:rsidP="43DC69DE">
      <w:pPr>
        <w:pStyle w:val="Heading2"/>
        <w:rPr>
          <w:rFonts w:asciiTheme="minorHAnsi" w:hAnsiTheme="minorHAnsi"/>
          <w:b/>
          <w:bCs/>
          <w:sz w:val="28"/>
          <w:szCs w:val="28"/>
          <w:lang w:val="en-ZA"/>
        </w:rPr>
      </w:pPr>
      <w:bookmarkStart w:id="22" w:name="_Toc136063464"/>
      <w:r w:rsidRPr="43DC69DE">
        <w:rPr>
          <w:rFonts w:asciiTheme="minorHAnsi" w:hAnsiTheme="minorHAnsi"/>
          <w:b/>
          <w:bCs/>
          <w:sz w:val="28"/>
          <w:szCs w:val="28"/>
          <w:lang w:val="en-ZA"/>
        </w:rPr>
        <w:t>11.</w:t>
      </w:r>
      <w:r w:rsidR="00096174" w:rsidRPr="43DC69DE">
        <w:rPr>
          <w:rFonts w:asciiTheme="minorHAnsi" w:hAnsiTheme="minorHAnsi"/>
          <w:b/>
          <w:bCs/>
          <w:sz w:val="28"/>
          <w:szCs w:val="28"/>
          <w:lang w:val="en-ZA"/>
        </w:rPr>
        <w:t>Assets</w:t>
      </w:r>
      <w:bookmarkEnd w:id="22"/>
      <w:r w:rsidR="00096174" w:rsidRPr="43DC69DE">
        <w:rPr>
          <w:rFonts w:asciiTheme="minorHAnsi" w:hAnsiTheme="minorHAnsi"/>
          <w:b/>
          <w:bCs/>
          <w:sz w:val="28"/>
          <w:szCs w:val="28"/>
          <w:lang w:val="en-ZA"/>
        </w:rPr>
        <w:t xml:space="preserve"> </w:t>
      </w:r>
    </w:p>
    <w:p w14:paraId="7324E36B" w14:textId="77777777" w:rsidR="00096174" w:rsidRPr="00096174" w:rsidRDefault="00096174" w:rsidP="00096174">
      <w:pPr>
        <w:spacing w:before="240" w:after="240"/>
        <w:rPr>
          <w:lang w:val="en-ZA"/>
        </w:rPr>
      </w:pPr>
      <w:r w:rsidRPr="00096174">
        <w:rPr>
          <w:b/>
          <w:bCs/>
          <w:lang w:val="en-ZA"/>
        </w:rPr>
        <w:t>Assets:</w:t>
      </w:r>
    </w:p>
    <w:p w14:paraId="6935853E" w14:textId="77777777" w:rsidR="00096174" w:rsidRPr="00096174" w:rsidRDefault="00096174" w:rsidP="00096174">
      <w:pPr>
        <w:numPr>
          <w:ilvl w:val="0"/>
          <w:numId w:val="29"/>
        </w:numPr>
        <w:spacing w:before="240" w:after="240"/>
        <w:rPr>
          <w:lang w:val="en-ZA"/>
        </w:rPr>
      </w:pPr>
      <w:r w:rsidRPr="00096174">
        <w:rPr>
          <w:lang w:val="en-ZA"/>
        </w:rPr>
        <w:t>Logo: Leaf and globe motif symbolising youth + environment.</w:t>
      </w:r>
    </w:p>
    <w:p w14:paraId="454581A7" w14:textId="77777777" w:rsidR="00096174" w:rsidRPr="00096174" w:rsidRDefault="00096174" w:rsidP="00096174">
      <w:pPr>
        <w:numPr>
          <w:ilvl w:val="0"/>
          <w:numId w:val="29"/>
        </w:numPr>
        <w:spacing w:before="240" w:after="240"/>
        <w:rPr>
          <w:lang w:val="en-ZA"/>
        </w:rPr>
      </w:pPr>
      <w:r w:rsidRPr="00096174">
        <w:rPr>
          <w:lang w:val="en-ZA"/>
        </w:rPr>
        <w:t>Colour palette: Green (growth), Blue (trust), White (clean environment).</w:t>
      </w:r>
    </w:p>
    <w:p w14:paraId="168BAD40" w14:textId="77777777" w:rsidR="00096174" w:rsidRPr="00096174" w:rsidRDefault="00096174" w:rsidP="00096174">
      <w:pPr>
        <w:numPr>
          <w:ilvl w:val="0"/>
          <w:numId w:val="29"/>
        </w:numPr>
        <w:spacing w:before="240" w:after="240"/>
        <w:rPr>
          <w:lang w:val="en-ZA"/>
        </w:rPr>
      </w:pPr>
      <w:r w:rsidRPr="00096174">
        <w:rPr>
          <w:lang w:val="en-ZA"/>
        </w:rPr>
        <w:t>Typography: Poppins (headings), Roboto (body text).</w:t>
      </w:r>
    </w:p>
    <w:p w14:paraId="078231F7" w14:textId="77777777" w:rsidR="00096174" w:rsidRPr="00096174" w:rsidRDefault="00096174" w:rsidP="00096174">
      <w:pPr>
        <w:numPr>
          <w:ilvl w:val="0"/>
          <w:numId w:val="29"/>
        </w:numPr>
        <w:spacing w:before="240" w:after="240"/>
        <w:rPr>
          <w:lang w:val="en-ZA"/>
        </w:rPr>
      </w:pPr>
      <w:r w:rsidRPr="00096174">
        <w:rPr>
          <w:lang w:val="en-ZA"/>
        </w:rPr>
        <w:t>Icons: Eco-related vector icons.</w:t>
      </w:r>
    </w:p>
    <w:p w14:paraId="7AD16B76" w14:textId="5C8DF204" w:rsidR="003E6FE3" w:rsidRPr="001C299D" w:rsidRDefault="001C299D" w:rsidP="43DC69DE">
      <w:pPr>
        <w:pStyle w:val="Heading2"/>
        <w:rPr>
          <w:rFonts w:asciiTheme="minorHAnsi" w:hAnsiTheme="minorHAnsi"/>
          <w:b/>
          <w:bCs/>
          <w:sz w:val="28"/>
          <w:szCs w:val="28"/>
          <w:lang w:val="en-ZA"/>
        </w:rPr>
      </w:pPr>
      <w:bookmarkStart w:id="23" w:name="_Toc1752959805"/>
      <w:r w:rsidRPr="43DC69DE">
        <w:rPr>
          <w:rFonts w:asciiTheme="minorHAnsi" w:hAnsiTheme="minorHAnsi"/>
          <w:b/>
          <w:bCs/>
          <w:sz w:val="28"/>
          <w:szCs w:val="28"/>
          <w:lang w:val="en-ZA"/>
        </w:rPr>
        <w:t>12.</w:t>
      </w:r>
      <w:r w:rsidR="003E6FE3" w:rsidRPr="43DC69DE">
        <w:rPr>
          <w:rFonts w:asciiTheme="minorHAnsi" w:hAnsiTheme="minorHAnsi"/>
          <w:b/>
          <w:bCs/>
          <w:sz w:val="28"/>
          <w:szCs w:val="28"/>
          <w:lang w:val="en-ZA"/>
        </w:rPr>
        <w:t>Project Team Roles</w:t>
      </w:r>
      <w:bookmarkEnd w:id="23"/>
    </w:p>
    <w:p w14:paraId="4F149124" w14:textId="77777777" w:rsidR="003E6FE3" w:rsidRPr="003E6FE3" w:rsidRDefault="003E6FE3" w:rsidP="00FC1F11">
      <w:pPr>
        <w:rPr>
          <w:rFonts w:eastAsiaTheme="majorEastAsia"/>
          <w:lang w:val="en-ZA"/>
        </w:rPr>
      </w:pPr>
      <w:r w:rsidRPr="003E6FE3">
        <w:rPr>
          <w:rFonts w:eastAsiaTheme="majorEastAsia"/>
          <w:lang w:val="en-ZA"/>
        </w:rPr>
        <w:t>Project Manager – Oversees project execution, ensures deadlines are met, and coordinates between stakeholders.</w:t>
      </w:r>
    </w:p>
    <w:p w14:paraId="6310F4E8" w14:textId="77777777" w:rsidR="003E6FE3" w:rsidRPr="003E6FE3" w:rsidRDefault="003E6FE3" w:rsidP="00FC1F11">
      <w:pPr>
        <w:rPr>
          <w:rFonts w:eastAsiaTheme="majorEastAsia"/>
          <w:lang w:val="en-ZA"/>
        </w:rPr>
      </w:pPr>
      <w:r w:rsidRPr="003E6FE3">
        <w:rPr>
          <w:rFonts w:eastAsiaTheme="majorEastAsia"/>
          <w:lang w:val="en-ZA"/>
        </w:rPr>
        <w:t>Web Designer – Creates the visual design, layouts, and user interface elements.</w:t>
      </w:r>
    </w:p>
    <w:p w14:paraId="1C905887" w14:textId="77777777" w:rsidR="003E6FE3" w:rsidRPr="003E6FE3" w:rsidRDefault="003E6FE3" w:rsidP="00FC1F11">
      <w:pPr>
        <w:rPr>
          <w:rFonts w:eastAsiaTheme="majorEastAsia"/>
          <w:lang w:val="en-ZA"/>
        </w:rPr>
      </w:pPr>
      <w:r w:rsidRPr="003E6FE3">
        <w:rPr>
          <w:rFonts w:eastAsiaTheme="majorEastAsia"/>
          <w:lang w:val="en-ZA"/>
        </w:rPr>
        <w:t>Web Developer – Builds the website functionality (HTML, CSS, JavaScript, and CMS integration if required).</w:t>
      </w:r>
    </w:p>
    <w:p w14:paraId="68A0EA43" w14:textId="77777777" w:rsidR="003E6FE3" w:rsidRPr="003E6FE3" w:rsidRDefault="003E6FE3" w:rsidP="00FC1F11">
      <w:pPr>
        <w:rPr>
          <w:rFonts w:eastAsiaTheme="majorEastAsia"/>
          <w:lang w:val="en-ZA"/>
        </w:rPr>
      </w:pPr>
      <w:r w:rsidRPr="003E6FE3">
        <w:rPr>
          <w:rFonts w:eastAsiaTheme="majorEastAsia"/>
          <w:lang w:val="en-ZA"/>
        </w:rPr>
        <w:t>Content Creator – Prepares educational materials, event details, and blog content.</w:t>
      </w:r>
    </w:p>
    <w:p w14:paraId="00480787" w14:textId="77777777" w:rsidR="003E6FE3" w:rsidRPr="003E6FE3" w:rsidRDefault="003E6FE3" w:rsidP="00FC1F11">
      <w:pPr>
        <w:rPr>
          <w:rFonts w:eastAsiaTheme="majorEastAsia"/>
          <w:lang w:val="en-ZA"/>
        </w:rPr>
      </w:pPr>
      <w:r w:rsidRPr="003E6FE3">
        <w:rPr>
          <w:rFonts w:eastAsiaTheme="majorEastAsia"/>
          <w:lang w:val="en-ZA"/>
        </w:rPr>
        <w:t>Volunteer Coordinator – Manages event listings, volunteer sign-ups, and feedback collection.</w:t>
      </w:r>
    </w:p>
    <w:p w14:paraId="66556AD5" w14:textId="77777777" w:rsidR="003E6FE3" w:rsidRPr="003E6FE3" w:rsidRDefault="003E6FE3" w:rsidP="00FC1F11">
      <w:pPr>
        <w:rPr>
          <w:rFonts w:eastAsiaTheme="majorEastAsia"/>
          <w:lang w:val="en-ZA"/>
        </w:rPr>
      </w:pPr>
      <w:r w:rsidRPr="003E6FE3">
        <w:rPr>
          <w:rFonts w:eastAsiaTheme="majorEastAsia"/>
          <w:lang w:val="en-ZA"/>
        </w:rPr>
        <w:t>IT Support – Provides maintenance, security updates, and hosting support.</w:t>
      </w:r>
    </w:p>
    <w:p w14:paraId="75F04E56" w14:textId="77777777" w:rsidR="003E6FE3" w:rsidRPr="003E6FE3" w:rsidRDefault="003E6FE3" w:rsidP="00FC1F11">
      <w:pPr>
        <w:rPr>
          <w:rFonts w:eastAsiaTheme="majorEastAsia"/>
          <w:lang w:val="en-ZA"/>
        </w:rPr>
      </w:pPr>
      <w:r w:rsidRPr="003E6FE3">
        <w:rPr>
          <w:rFonts w:eastAsiaTheme="majorEastAsia"/>
          <w:lang w:val="en-ZA"/>
        </w:rPr>
        <w:t>2. Project Phases</w:t>
      </w:r>
    </w:p>
    <w:p w14:paraId="1EFA231E" w14:textId="77777777" w:rsidR="003E6FE3" w:rsidRPr="003E6FE3" w:rsidRDefault="003E6FE3" w:rsidP="00FC1F11">
      <w:pPr>
        <w:rPr>
          <w:rFonts w:eastAsiaTheme="majorEastAsia"/>
          <w:lang w:val="en-ZA"/>
        </w:rPr>
      </w:pPr>
      <w:r w:rsidRPr="003E6FE3">
        <w:rPr>
          <w:rFonts w:eastAsiaTheme="majorEastAsia"/>
          <w:lang w:val="en-ZA"/>
        </w:rPr>
        <w:t>Planning &amp; Research – Define objectives, collect content, identify technical requirements.</w:t>
      </w:r>
    </w:p>
    <w:p w14:paraId="7D2202B2" w14:textId="77777777" w:rsidR="003E6FE3" w:rsidRPr="003E6FE3" w:rsidRDefault="003E6FE3" w:rsidP="00FC1F11">
      <w:pPr>
        <w:rPr>
          <w:rFonts w:eastAsiaTheme="majorEastAsia"/>
          <w:lang w:val="en-ZA"/>
        </w:rPr>
      </w:pPr>
      <w:r w:rsidRPr="003E6FE3">
        <w:rPr>
          <w:rFonts w:eastAsiaTheme="majorEastAsia"/>
          <w:lang w:val="en-ZA"/>
        </w:rPr>
        <w:t>Design – Create sitemap, wireframes, and mockups for mobile and desktop.</w:t>
      </w:r>
    </w:p>
    <w:p w14:paraId="1CCE6DD6" w14:textId="77777777" w:rsidR="003E6FE3" w:rsidRPr="003E6FE3" w:rsidRDefault="003E6FE3" w:rsidP="00FC1F11">
      <w:pPr>
        <w:rPr>
          <w:rFonts w:eastAsiaTheme="majorEastAsia"/>
          <w:lang w:val="en-ZA"/>
        </w:rPr>
      </w:pPr>
      <w:r w:rsidRPr="003E6FE3">
        <w:rPr>
          <w:rFonts w:eastAsiaTheme="majorEastAsia"/>
          <w:lang w:val="en-ZA"/>
        </w:rPr>
        <w:t>Development – Build pages (Home, About, Events, Resources, Gallery, Contact) and implement forms.</w:t>
      </w:r>
    </w:p>
    <w:p w14:paraId="3658784B" w14:textId="77777777" w:rsidR="003E6FE3" w:rsidRPr="003E6FE3" w:rsidRDefault="003E6FE3" w:rsidP="00FC1F11">
      <w:pPr>
        <w:rPr>
          <w:rFonts w:eastAsiaTheme="majorEastAsia"/>
          <w:lang w:val="en-ZA"/>
        </w:rPr>
      </w:pPr>
      <w:r w:rsidRPr="003E6FE3">
        <w:rPr>
          <w:rFonts w:eastAsiaTheme="majorEastAsia"/>
          <w:lang w:val="en-ZA"/>
        </w:rPr>
        <w:t>Testing – Check responsiveness, usability, forms, and download functionality.</w:t>
      </w:r>
    </w:p>
    <w:p w14:paraId="7B0BAF02" w14:textId="77777777" w:rsidR="003E6FE3" w:rsidRPr="003E6FE3" w:rsidRDefault="003E6FE3" w:rsidP="00FC1F11">
      <w:pPr>
        <w:rPr>
          <w:rFonts w:eastAsiaTheme="majorEastAsia"/>
          <w:lang w:val="en-ZA"/>
        </w:rPr>
      </w:pPr>
      <w:r w:rsidRPr="003E6FE3">
        <w:rPr>
          <w:rFonts w:eastAsiaTheme="majorEastAsia"/>
          <w:lang w:val="en-ZA"/>
        </w:rPr>
        <w:t>Launch – Deploy site, connect domain, enable SSL security.</w:t>
      </w:r>
    </w:p>
    <w:p w14:paraId="0A45D0CC" w14:textId="77777777" w:rsidR="003E6FE3" w:rsidRPr="003E6FE3" w:rsidRDefault="003E6FE3" w:rsidP="00FC1F11">
      <w:pPr>
        <w:rPr>
          <w:rFonts w:eastAsiaTheme="majorEastAsia"/>
          <w:lang w:val="en-ZA"/>
        </w:rPr>
      </w:pPr>
      <w:r w:rsidRPr="003E6FE3">
        <w:rPr>
          <w:rFonts w:eastAsiaTheme="majorEastAsia"/>
          <w:lang w:val="en-ZA"/>
        </w:rPr>
        <w:t>Maintenance – Ongoing updates, event uploads, and bug fixes.</w:t>
      </w:r>
    </w:p>
    <w:p w14:paraId="3367D955" w14:textId="77777777" w:rsidR="003E6FE3" w:rsidRPr="003E6FE3" w:rsidRDefault="003E6FE3" w:rsidP="00FC1F11">
      <w:pPr>
        <w:rPr>
          <w:rFonts w:eastAsiaTheme="majorEastAsia"/>
          <w:lang w:val="en-ZA"/>
        </w:rPr>
      </w:pPr>
      <w:r w:rsidRPr="003E6FE3">
        <w:rPr>
          <w:rFonts w:eastAsiaTheme="majorEastAsia"/>
          <w:lang w:val="en-ZA"/>
        </w:rPr>
        <w:t>3. Deliverables</w:t>
      </w:r>
    </w:p>
    <w:p w14:paraId="320966B3" w14:textId="77777777" w:rsidR="003E6FE3" w:rsidRPr="003E6FE3" w:rsidRDefault="003E6FE3" w:rsidP="00FC1F11">
      <w:pPr>
        <w:rPr>
          <w:rFonts w:eastAsiaTheme="majorEastAsia"/>
          <w:lang w:val="en-ZA"/>
        </w:rPr>
      </w:pPr>
      <w:r w:rsidRPr="003E6FE3">
        <w:rPr>
          <w:rFonts w:eastAsiaTheme="majorEastAsia"/>
          <w:lang w:val="en-ZA"/>
        </w:rPr>
        <w:t>Sitemap and wireframes</w:t>
      </w:r>
    </w:p>
    <w:p w14:paraId="2DB5AC2F" w14:textId="77777777" w:rsidR="003E6FE3" w:rsidRPr="003E6FE3" w:rsidRDefault="003E6FE3" w:rsidP="00FC1F11">
      <w:pPr>
        <w:rPr>
          <w:rFonts w:eastAsiaTheme="majorEastAsia"/>
          <w:lang w:val="en-ZA"/>
        </w:rPr>
      </w:pPr>
      <w:r w:rsidRPr="003E6FE3">
        <w:rPr>
          <w:rFonts w:eastAsiaTheme="majorEastAsia"/>
          <w:lang w:val="en-ZA"/>
        </w:rPr>
        <w:t>Functional homepage with hero section and quick links</w:t>
      </w:r>
    </w:p>
    <w:p w14:paraId="2D9B41AB" w14:textId="77777777" w:rsidR="003E6FE3" w:rsidRPr="003E6FE3" w:rsidRDefault="003E6FE3" w:rsidP="00FC1F11">
      <w:pPr>
        <w:rPr>
          <w:rFonts w:eastAsiaTheme="majorEastAsia"/>
          <w:lang w:val="en-ZA"/>
        </w:rPr>
      </w:pPr>
      <w:r w:rsidRPr="003E6FE3">
        <w:rPr>
          <w:rFonts w:eastAsiaTheme="majorEastAsia"/>
          <w:lang w:val="en-ZA"/>
        </w:rPr>
        <w:t>Events page with calendar and registration</w:t>
      </w:r>
    </w:p>
    <w:p w14:paraId="3833189C" w14:textId="77777777" w:rsidR="003E6FE3" w:rsidRPr="003E6FE3" w:rsidRDefault="003E6FE3" w:rsidP="00FC1F11">
      <w:pPr>
        <w:rPr>
          <w:rFonts w:eastAsiaTheme="majorEastAsia"/>
          <w:lang w:val="en-ZA"/>
        </w:rPr>
      </w:pPr>
      <w:r w:rsidRPr="003E6FE3">
        <w:rPr>
          <w:rFonts w:eastAsiaTheme="majorEastAsia"/>
          <w:lang w:val="en-ZA"/>
        </w:rPr>
        <w:t>Resources page with downloadable materials</w:t>
      </w:r>
    </w:p>
    <w:p w14:paraId="1B43EA32" w14:textId="77777777" w:rsidR="003E6FE3" w:rsidRPr="003E6FE3" w:rsidRDefault="003E6FE3" w:rsidP="00FC1F11">
      <w:pPr>
        <w:rPr>
          <w:rFonts w:eastAsiaTheme="majorEastAsia"/>
          <w:lang w:val="en-ZA"/>
        </w:rPr>
      </w:pPr>
      <w:r w:rsidRPr="003E6FE3">
        <w:rPr>
          <w:rFonts w:eastAsiaTheme="majorEastAsia"/>
          <w:lang w:val="en-ZA"/>
        </w:rPr>
        <w:t>Gallery with image uploads</w:t>
      </w:r>
    </w:p>
    <w:p w14:paraId="177C4B9F" w14:textId="77777777" w:rsidR="003E6FE3" w:rsidRPr="003E6FE3" w:rsidRDefault="003E6FE3" w:rsidP="00FC1F11">
      <w:pPr>
        <w:rPr>
          <w:rFonts w:eastAsiaTheme="majorEastAsia"/>
          <w:lang w:val="en-ZA"/>
        </w:rPr>
      </w:pPr>
      <w:r w:rsidRPr="003E6FE3">
        <w:rPr>
          <w:rFonts w:eastAsiaTheme="majorEastAsia"/>
          <w:lang w:val="en-ZA"/>
        </w:rPr>
        <w:t>Contact page with form and map integration</w:t>
      </w:r>
    </w:p>
    <w:p w14:paraId="166DC2DE" w14:textId="77777777" w:rsidR="003E6FE3" w:rsidRPr="003E6FE3" w:rsidRDefault="003E6FE3" w:rsidP="00FC1F11">
      <w:pPr>
        <w:rPr>
          <w:rFonts w:eastAsiaTheme="majorEastAsia"/>
          <w:lang w:val="en-ZA"/>
        </w:rPr>
      </w:pPr>
      <w:r w:rsidRPr="003E6FE3">
        <w:rPr>
          <w:rFonts w:eastAsiaTheme="majorEastAsia"/>
          <w:lang w:val="en-ZA"/>
        </w:rPr>
        <w:t>Final tested and launched website</w:t>
      </w:r>
    </w:p>
    <w:p w14:paraId="0BD989A8" w14:textId="77777777" w:rsidR="003E6FE3" w:rsidRPr="003E6FE3" w:rsidRDefault="003E6FE3" w:rsidP="00FC1F11">
      <w:pPr>
        <w:rPr>
          <w:rFonts w:eastAsiaTheme="majorEastAsia"/>
          <w:lang w:val="en-ZA"/>
        </w:rPr>
      </w:pPr>
      <w:r w:rsidRPr="003E6FE3">
        <w:rPr>
          <w:rFonts w:eastAsiaTheme="majorEastAsia"/>
          <w:lang w:val="en-ZA"/>
        </w:rPr>
        <w:t>4. Governance and Communication</w:t>
      </w:r>
    </w:p>
    <w:p w14:paraId="33829EB1" w14:textId="77777777" w:rsidR="003E6FE3" w:rsidRPr="003E6FE3" w:rsidRDefault="003E6FE3" w:rsidP="00FC1F11">
      <w:pPr>
        <w:rPr>
          <w:rFonts w:eastAsiaTheme="majorEastAsia"/>
          <w:lang w:val="en-ZA"/>
        </w:rPr>
      </w:pPr>
      <w:r w:rsidRPr="003E6FE3">
        <w:rPr>
          <w:rFonts w:eastAsiaTheme="majorEastAsia"/>
          <w:lang w:val="en-ZA"/>
        </w:rPr>
        <w:t>Weekly progress check-ins with the team.</w:t>
      </w:r>
    </w:p>
    <w:p w14:paraId="350EA9AB" w14:textId="77777777" w:rsidR="003E6FE3" w:rsidRPr="003E6FE3" w:rsidRDefault="003E6FE3" w:rsidP="00FC1F11">
      <w:pPr>
        <w:rPr>
          <w:rFonts w:eastAsiaTheme="majorEastAsia"/>
          <w:lang w:val="en-ZA"/>
        </w:rPr>
      </w:pPr>
      <w:r w:rsidRPr="003E6FE3">
        <w:rPr>
          <w:rFonts w:eastAsiaTheme="majorEastAsia"/>
          <w:lang w:val="en-ZA"/>
        </w:rPr>
        <w:t>Monthly report to stakeholders on KPIs (visitors, event sign-ups, downloads).</w:t>
      </w:r>
    </w:p>
    <w:p w14:paraId="0E8FD5E6" w14:textId="77777777" w:rsidR="003E6FE3" w:rsidRPr="003E6FE3" w:rsidRDefault="003E6FE3" w:rsidP="00FC1F11">
      <w:pPr>
        <w:rPr>
          <w:rFonts w:eastAsiaTheme="majorEastAsia"/>
          <w:lang w:val="en-ZA"/>
        </w:rPr>
      </w:pPr>
      <w:r w:rsidRPr="003E6FE3">
        <w:rPr>
          <w:rFonts w:eastAsiaTheme="majorEastAsia"/>
          <w:lang w:val="en-ZA"/>
        </w:rPr>
        <w:t>Email and WhatsApp group for daily coordination.</w:t>
      </w:r>
    </w:p>
    <w:p w14:paraId="3D9BF6ED" w14:textId="77777777" w:rsidR="003E6FE3" w:rsidRDefault="003E6FE3" w:rsidP="00530374">
      <w:pPr>
        <w:pStyle w:val="Heading2"/>
        <w:rPr>
          <w:rFonts w:asciiTheme="minorHAnsi" w:hAnsiTheme="minorHAnsi"/>
          <w:b/>
          <w:bCs/>
          <w:sz w:val="28"/>
          <w:szCs w:val="28"/>
          <w:lang w:val="en-ZA"/>
        </w:rPr>
      </w:pPr>
    </w:p>
    <w:p w14:paraId="2225168A" w14:textId="43A0C19A" w:rsidR="00096174" w:rsidRPr="00530374" w:rsidRDefault="00171251" w:rsidP="43DC69DE">
      <w:pPr>
        <w:pStyle w:val="Heading2"/>
        <w:rPr>
          <w:rFonts w:asciiTheme="minorHAnsi" w:hAnsiTheme="minorHAnsi"/>
          <w:b/>
          <w:bCs/>
          <w:sz w:val="28"/>
          <w:szCs w:val="28"/>
          <w:lang w:val="en-ZA"/>
        </w:rPr>
      </w:pPr>
      <w:bookmarkStart w:id="24" w:name="_Toc279705200"/>
      <w:r w:rsidRPr="43DC69DE">
        <w:rPr>
          <w:rFonts w:asciiTheme="minorHAnsi" w:hAnsiTheme="minorHAnsi"/>
          <w:b/>
          <w:bCs/>
          <w:sz w:val="28"/>
          <w:szCs w:val="28"/>
          <w:lang w:val="en-ZA"/>
        </w:rPr>
        <w:t>1</w:t>
      </w:r>
      <w:r w:rsidR="00FC1F11" w:rsidRPr="43DC69DE">
        <w:rPr>
          <w:rFonts w:asciiTheme="minorHAnsi" w:hAnsiTheme="minorHAnsi"/>
          <w:b/>
          <w:bCs/>
          <w:sz w:val="28"/>
          <w:szCs w:val="28"/>
          <w:lang w:val="en-ZA"/>
        </w:rPr>
        <w:t>3</w:t>
      </w:r>
      <w:r w:rsidR="00096174" w:rsidRPr="43DC69DE">
        <w:rPr>
          <w:rFonts w:asciiTheme="minorHAnsi" w:hAnsiTheme="minorHAnsi"/>
          <w:b/>
          <w:bCs/>
          <w:sz w:val="28"/>
          <w:szCs w:val="28"/>
          <w:lang w:val="en-ZA"/>
        </w:rPr>
        <w:t>. Research and Content</w:t>
      </w:r>
      <w:bookmarkEnd w:id="24"/>
    </w:p>
    <w:p w14:paraId="03DE7976" w14:textId="77777777" w:rsidR="00096174" w:rsidRPr="00096174" w:rsidRDefault="00096174" w:rsidP="00096174">
      <w:pPr>
        <w:spacing w:before="240" w:after="240"/>
        <w:rPr>
          <w:lang w:val="en-ZA"/>
        </w:rPr>
      </w:pPr>
      <w:r w:rsidRPr="00096174">
        <w:rPr>
          <w:lang w:val="en-ZA"/>
        </w:rPr>
        <w:t>Research shows that youth involvement is critical to addressing environmental challenges. The United Nations (2023) emphasises that young people play a vital role in achieving the Sustainable Development Goals (SDGs), particularly Goal 13 (Climate Action) and Goal 15 (Life on Land). Non-profit organisations such as Greenpeace and WWF have successfully leveraged websites to engage youth by providing learning materials and promoting volunteer-driven projects.</w:t>
      </w:r>
    </w:p>
    <w:p w14:paraId="08E668BB" w14:textId="77777777" w:rsidR="00096174" w:rsidRPr="00096174" w:rsidRDefault="00096174" w:rsidP="00096174">
      <w:pPr>
        <w:spacing w:before="240" w:after="240"/>
        <w:rPr>
          <w:lang w:val="en-ZA"/>
        </w:rPr>
      </w:pPr>
      <w:r w:rsidRPr="00096174">
        <w:rPr>
          <w:lang w:val="en-ZA"/>
        </w:rPr>
        <w:t>For GreenSteps, the website will serve as a knowledge hub with easy-to-access educational resources, event details, and inspirational case studies. By combining visual storytelling with practical resources, the site will empower youth to participate in environmental activities.</w:t>
      </w:r>
    </w:p>
    <w:p w14:paraId="013D2C7E" w14:textId="13C42B10" w:rsidR="00FA4782" w:rsidRPr="00FA4782" w:rsidRDefault="004C2571" w:rsidP="00FA4782">
      <w:pPr>
        <w:spacing w:before="240" w:after="240"/>
        <w:rPr>
          <w:lang w:val="en-ZA"/>
        </w:rPr>
      </w:pPr>
      <w:r>
        <w:rPr>
          <w:lang w:val="en-ZA"/>
        </w:rPr>
        <w:pict w14:anchorId="45E94CD6">
          <v:rect id="_x0000_i1035" style="width:2.25pt;height:1.6pt" o:hrpct="5" o:hralign="center" o:hrstd="t" o:hr="t" fillcolor="#a0a0a0" stroked="f"/>
        </w:pict>
      </w:r>
      <w:r w:rsidR="00FA4782" w:rsidRPr="00FA4782">
        <w:rPr>
          <w:rStyle w:val="Heading2Char"/>
          <w:rFonts w:asciiTheme="minorHAnsi" w:hAnsiTheme="minorHAnsi"/>
          <w:b/>
          <w:bCs/>
          <w:sz w:val="28"/>
          <w:szCs w:val="28"/>
          <w:lang w:val="en-ZA"/>
        </w:rPr>
        <w:t>1</w:t>
      </w:r>
      <w:r w:rsidR="00FC1F11">
        <w:rPr>
          <w:rStyle w:val="Heading2Char"/>
          <w:rFonts w:asciiTheme="minorHAnsi" w:hAnsiTheme="minorHAnsi"/>
          <w:b/>
          <w:bCs/>
          <w:sz w:val="28"/>
          <w:szCs w:val="28"/>
          <w:lang w:val="en-ZA"/>
        </w:rPr>
        <w:t>4</w:t>
      </w:r>
      <w:r w:rsidR="00FA4782" w:rsidRPr="00FA4782">
        <w:rPr>
          <w:rStyle w:val="Heading2Char"/>
          <w:rFonts w:asciiTheme="minorHAnsi" w:hAnsiTheme="minorHAnsi"/>
          <w:b/>
          <w:bCs/>
          <w:sz w:val="28"/>
          <w:szCs w:val="28"/>
          <w:lang w:val="en-ZA"/>
        </w:rPr>
        <w:t>. Expected Outcome</w:t>
      </w:r>
    </w:p>
    <w:p w14:paraId="22E09825" w14:textId="77777777" w:rsidR="00FA4782" w:rsidRDefault="00FA4782" w:rsidP="00FA4782">
      <w:pPr>
        <w:spacing w:before="240" w:after="240"/>
        <w:rPr>
          <w:lang w:val="en-ZA"/>
        </w:rPr>
      </w:pPr>
      <w:r w:rsidRPr="00FA4782">
        <w:rPr>
          <w:lang w:val="en-ZA"/>
        </w:rPr>
        <w:t>The GreenSteps website will serve as a hub for youth environmental education and action. It will encourage awareness, increase volunteer engagement, and create measurable community impact while establishing the organization as a trusted resource for environmental initiatives.</w:t>
      </w:r>
    </w:p>
    <w:p w14:paraId="0DF0B2E3" w14:textId="7BAC9A74" w:rsidR="005322DF" w:rsidRPr="00530374" w:rsidRDefault="005322DF" w:rsidP="43DC69DE">
      <w:pPr>
        <w:pStyle w:val="Heading2"/>
        <w:rPr>
          <w:rFonts w:asciiTheme="minorHAnsi" w:hAnsiTheme="minorHAnsi"/>
          <w:b/>
          <w:bCs/>
          <w:sz w:val="28"/>
          <w:szCs w:val="28"/>
          <w:lang w:val="en-ZA"/>
        </w:rPr>
      </w:pPr>
      <w:bookmarkStart w:id="25" w:name="_Toc1110786203"/>
      <w:r w:rsidRPr="43DC69DE">
        <w:rPr>
          <w:rFonts w:asciiTheme="minorHAnsi" w:hAnsiTheme="minorHAnsi"/>
          <w:b/>
          <w:bCs/>
          <w:sz w:val="28"/>
          <w:szCs w:val="28"/>
          <w:lang w:val="en-ZA"/>
        </w:rPr>
        <w:t>References (IIE Harvard Style):</w:t>
      </w:r>
      <w:bookmarkEnd w:id="25"/>
    </w:p>
    <w:p w14:paraId="660B7199" w14:textId="77777777" w:rsidR="005322DF" w:rsidRPr="00096174" w:rsidRDefault="005322DF" w:rsidP="005322DF">
      <w:pPr>
        <w:numPr>
          <w:ilvl w:val="0"/>
          <w:numId w:val="31"/>
        </w:numPr>
        <w:spacing w:before="240" w:after="240"/>
        <w:rPr>
          <w:lang w:val="en-ZA"/>
        </w:rPr>
      </w:pPr>
      <w:r w:rsidRPr="00096174">
        <w:rPr>
          <w:lang w:val="en-ZA"/>
        </w:rPr>
        <w:t xml:space="preserve">United Nations. (2023) </w:t>
      </w:r>
      <w:r w:rsidRPr="00096174">
        <w:rPr>
          <w:i/>
          <w:iCs/>
          <w:lang w:val="en-ZA"/>
        </w:rPr>
        <w:t>Youth and Environmental Sustainability</w:t>
      </w:r>
      <w:r w:rsidRPr="00096174">
        <w:rPr>
          <w:lang w:val="en-ZA"/>
        </w:rPr>
        <w:t xml:space="preserve">. Available at: </w:t>
      </w:r>
      <w:hyperlink r:id="rId13" w:tgtFrame="_new" w:history="1">
        <w:r w:rsidRPr="00096174">
          <w:rPr>
            <w:rStyle w:val="Hyperlink"/>
            <w:lang w:val="en-ZA"/>
          </w:rPr>
          <w:t>https://www.un.org</w:t>
        </w:r>
      </w:hyperlink>
      <w:r w:rsidRPr="00096174">
        <w:rPr>
          <w:lang w:val="en-ZA"/>
        </w:rPr>
        <w:t xml:space="preserve"> (Accessed: 27 August 2025).</w:t>
      </w:r>
    </w:p>
    <w:p w14:paraId="6011F131" w14:textId="77777777" w:rsidR="005322DF" w:rsidRPr="00096174" w:rsidRDefault="005322DF" w:rsidP="005322DF">
      <w:pPr>
        <w:numPr>
          <w:ilvl w:val="0"/>
          <w:numId w:val="31"/>
        </w:numPr>
        <w:spacing w:before="240" w:after="240"/>
        <w:rPr>
          <w:lang w:val="en-ZA"/>
        </w:rPr>
      </w:pPr>
      <w:r w:rsidRPr="00096174">
        <w:rPr>
          <w:lang w:val="en-ZA"/>
        </w:rPr>
        <w:t xml:space="preserve">Greenpeace. (2025) </w:t>
      </w:r>
      <w:r w:rsidRPr="00096174">
        <w:rPr>
          <w:i/>
          <w:iCs/>
          <w:lang w:val="en-ZA"/>
        </w:rPr>
        <w:t>Youth Engagement and Climate Action</w:t>
      </w:r>
      <w:r w:rsidRPr="00096174">
        <w:rPr>
          <w:lang w:val="en-ZA"/>
        </w:rPr>
        <w:t>. Available at: https://www.greenpeace.org (Accessed: 27 August 2025).</w:t>
      </w:r>
    </w:p>
    <w:p w14:paraId="2B5ED33F" w14:textId="77777777" w:rsidR="005322DF" w:rsidRDefault="005322DF" w:rsidP="005322DF">
      <w:pPr>
        <w:numPr>
          <w:ilvl w:val="0"/>
          <w:numId w:val="31"/>
        </w:numPr>
        <w:spacing w:before="240" w:after="240"/>
        <w:rPr>
          <w:lang w:val="en-ZA"/>
        </w:rPr>
      </w:pPr>
      <w:r w:rsidRPr="00096174">
        <w:rPr>
          <w:lang w:val="en-ZA"/>
        </w:rPr>
        <w:t xml:space="preserve">WWF. (2025) </w:t>
      </w:r>
      <w:r w:rsidRPr="00096174">
        <w:rPr>
          <w:i/>
          <w:iCs/>
          <w:lang w:val="en-ZA"/>
        </w:rPr>
        <w:t>Youth in Conservation</w:t>
      </w:r>
      <w:r w:rsidRPr="00096174">
        <w:rPr>
          <w:lang w:val="en-ZA"/>
        </w:rPr>
        <w:t>. Available at: https://www.wwf.org (Accessed: 27 August 2025).</w:t>
      </w:r>
    </w:p>
    <w:p w14:paraId="0F07452A" w14:textId="77777777" w:rsidR="005322DF" w:rsidRPr="00096174" w:rsidRDefault="005322DF" w:rsidP="005322DF">
      <w:pPr>
        <w:numPr>
          <w:ilvl w:val="0"/>
          <w:numId w:val="31"/>
        </w:numPr>
        <w:spacing w:before="240" w:after="240"/>
        <w:rPr>
          <w:lang w:val="en-ZA"/>
        </w:rPr>
      </w:pPr>
      <w:r w:rsidRPr="00096174">
        <w:rPr>
          <w:lang w:val="en-ZA"/>
        </w:rPr>
        <w:t xml:space="preserve">Nonprofit Source. (2024) </w:t>
      </w:r>
      <w:r w:rsidRPr="00096174">
        <w:rPr>
          <w:i/>
          <w:iCs/>
          <w:lang w:val="en-ZA"/>
        </w:rPr>
        <w:t>Global NGO Technology Report</w:t>
      </w:r>
      <w:r w:rsidRPr="00096174">
        <w:rPr>
          <w:lang w:val="en-ZA"/>
        </w:rPr>
        <w:t>. Available at: https://nonprofitsource.com (Accessed: 27 August 2025).</w:t>
      </w:r>
    </w:p>
    <w:p w14:paraId="24F5185A" w14:textId="77777777" w:rsidR="005322DF" w:rsidRPr="00096174" w:rsidRDefault="005322DF" w:rsidP="005322DF">
      <w:pPr>
        <w:numPr>
          <w:ilvl w:val="0"/>
          <w:numId w:val="31"/>
        </w:numPr>
        <w:spacing w:before="240" w:after="240"/>
        <w:rPr>
          <w:lang w:val="en-ZA"/>
        </w:rPr>
      </w:pPr>
      <w:r w:rsidRPr="00096174">
        <w:rPr>
          <w:lang w:val="en-ZA"/>
        </w:rPr>
        <w:t xml:space="preserve">United Nations. (2023) </w:t>
      </w:r>
      <w:r w:rsidRPr="00096174">
        <w:rPr>
          <w:i/>
          <w:iCs/>
          <w:lang w:val="en-ZA"/>
        </w:rPr>
        <w:t>Youth and Environmental Sustainability</w:t>
      </w:r>
      <w:r w:rsidRPr="00096174">
        <w:rPr>
          <w:lang w:val="en-ZA"/>
        </w:rPr>
        <w:t xml:space="preserve">. Available at: </w:t>
      </w:r>
      <w:hyperlink r:id="rId14" w:tgtFrame="_new" w:history="1">
        <w:r w:rsidRPr="00096174">
          <w:rPr>
            <w:rStyle w:val="Hyperlink"/>
            <w:lang w:val="en-ZA"/>
          </w:rPr>
          <w:t>https://www.un.org</w:t>
        </w:r>
      </w:hyperlink>
      <w:r w:rsidRPr="00096174">
        <w:rPr>
          <w:lang w:val="en-ZA"/>
        </w:rPr>
        <w:t xml:space="preserve"> (Accessed: 27 August 2025).</w:t>
      </w:r>
    </w:p>
    <w:p w14:paraId="69B40218" w14:textId="77777777" w:rsidR="005322DF" w:rsidRPr="00096174" w:rsidRDefault="005322DF" w:rsidP="005322DF">
      <w:pPr>
        <w:numPr>
          <w:ilvl w:val="0"/>
          <w:numId w:val="31"/>
        </w:numPr>
        <w:spacing w:before="240" w:after="240"/>
        <w:rPr>
          <w:lang w:val="en-ZA"/>
        </w:rPr>
      </w:pPr>
      <w:r w:rsidRPr="00096174">
        <w:rPr>
          <w:lang w:val="en-ZA"/>
        </w:rPr>
        <w:t xml:space="preserve">Unsplash. (2025) </w:t>
      </w:r>
      <w:r w:rsidRPr="00096174">
        <w:rPr>
          <w:i/>
          <w:iCs/>
          <w:lang w:val="en-ZA"/>
        </w:rPr>
        <w:t>Free environmental images</w:t>
      </w:r>
      <w:r w:rsidRPr="00096174">
        <w:rPr>
          <w:lang w:val="en-ZA"/>
        </w:rPr>
        <w:t>. Available at: https://unsplash.com (Accessed: 27 August 2025).</w:t>
      </w:r>
    </w:p>
    <w:p w14:paraId="39C144E9" w14:textId="77777777" w:rsidR="005322DF" w:rsidRDefault="005322DF" w:rsidP="005322DF">
      <w:pPr>
        <w:numPr>
          <w:ilvl w:val="0"/>
          <w:numId w:val="31"/>
        </w:numPr>
        <w:spacing w:before="240" w:after="240"/>
        <w:rPr>
          <w:lang w:val="en-ZA"/>
        </w:rPr>
      </w:pPr>
      <w:r w:rsidRPr="00096174">
        <w:rPr>
          <w:lang w:val="en-ZA"/>
        </w:rPr>
        <w:t xml:space="preserve">Behance. (2025) </w:t>
      </w:r>
      <w:r w:rsidRPr="00096174">
        <w:rPr>
          <w:i/>
          <w:iCs/>
          <w:lang w:val="en-ZA"/>
        </w:rPr>
        <w:t>NGO website design inspiration</w:t>
      </w:r>
      <w:r w:rsidRPr="00096174">
        <w:rPr>
          <w:lang w:val="en-ZA"/>
        </w:rPr>
        <w:t>. Available at: https://www.behance.net (Accessed: 27 August 2025).</w:t>
      </w:r>
    </w:p>
    <w:p w14:paraId="74CEA93D" w14:textId="7753236B" w:rsidR="00B970B1" w:rsidRDefault="00B970B1">
      <w:pPr>
        <w:rPr>
          <w:lang w:val="en-ZA"/>
        </w:rPr>
      </w:pPr>
      <w:r>
        <w:rPr>
          <w:lang w:val="en-ZA"/>
        </w:rPr>
        <w:br w:type="page"/>
      </w:r>
    </w:p>
    <w:p w14:paraId="4B82B954" w14:textId="11F01BE7" w:rsidR="00D416EA" w:rsidRPr="00096174" w:rsidRDefault="00B970B1" w:rsidP="00D416EA">
      <w:pPr>
        <w:spacing w:before="240" w:after="240"/>
        <w:rPr>
          <w:lang w:val="en-ZA"/>
        </w:rPr>
      </w:pPr>
      <w:r w:rsidRPr="00B970B1">
        <w:rPr>
          <w:noProof/>
          <w:lang w:val="en-ZA"/>
        </w:rPr>
        <w:drawing>
          <wp:inline distT="0" distB="0" distL="0" distR="0" wp14:anchorId="436B17B4" wp14:editId="3CE93741">
            <wp:extent cx="5731510" cy="7430135"/>
            <wp:effectExtent l="0" t="0" r="2540" b="0"/>
            <wp:docPr id="1858669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69958" name=""/>
                    <pic:cNvPicPr/>
                  </pic:nvPicPr>
                  <pic:blipFill>
                    <a:blip r:embed="rId15"/>
                    <a:stretch>
                      <a:fillRect/>
                    </a:stretch>
                  </pic:blipFill>
                  <pic:spPr>
                    <a:xfrm>
                      <a:off x="0" y="0"/>
                      <a:ext cx="5731510" cy="7430135"/>
                    </a:xfrm>
                    <a:prstGeom prst="rect">
                      <a:avLst/>
                    </a:prstGeom>
                  </pic:spPr>
                </pic:pic>
              </a:graphicData>
            </a:graphic>
          </wp:inline>
        </w:drawing>
      </w:r>
    </w:p>
    <w:p w14:paraId="7A459934" w14:textId="77777777" w:rsidR="005322DF" w:rsidRPr="00096174" w:rsidRDefault="005322DF" w:rsidP="005322DF">
      <w:pPr>
        <w:spacing w:before="240" w:after="240"/>
        <w:ind w:left="360"/>
        <w:rPr>
          <w:lang w:val="en-ZA"/>
        </w:rPr>
      </w:pPr>
    </w:p>
    <w:p w14:paraId="28317F63" w14:textId="77777777" w:rsidR="005322DF" w:rsidRDefault="005322DF" w:rsidP="00FA4782">
      <w:pPr>
        <w:spacing w:before="240" w:after="240"/>
        <w:rPr>
          <w:lang w:val="en-ZA"/>
        </w:rPr>
      </w:pPr>
    </w:p>
    <w:p w14:paraId="5B787360" w14:textId="5937F18C" w:rsidR="0062281A" w:rsidRDefault="000E3FF9" w:rsidP="43DC69DE">
      <w:pPr>
        <w:spacing w:before="240" w:after="240"/>
        <w:rPr>
          <w:lang w:val="en-ZA"/>
        </w:rPr>
      </w:pPr>
      <w:r>
        <w:t>GitHub Link:</w:t>
      </w:r>
    </w:p>
    <w:p w14:paraId="6E5BF4BA" w14:textId="0C84A685" w:rsidR="000E3FF9" w:rsidRDefault="000E3FF9" w:rsidP="4C5538B9">
      <w:pPr>
        <w:spacing w:before="240" w:after="240"/>
      </w:pPr>
      <w:hyperlink r:id="rId16" w:history="1">
        <w:r w:rsidRPr="00E8246E">
          <w:rPr>
            <w:rStyle w:val="Hyperlink"/>
          </w:rPr>
          <w:t>https://github.com/tshepoc123/the-daily-grind</w:t>
        </w:r>
      </w:hyperlink>
    </w:p>
    <w:p w14:paraId="320173A4" w14:textId="77777777" w:rsidR="000E3FF9" w:rsidRDefault="000E3FF9" w:rsidP="4C5538B9">
      <w:pPr>
        <w:spacing w:before="240" w:after="240"/>
      </w:pPr>
    </w:p>
    <w:p w14:paraId="602343D4" w14:textId="500E44FA" w:rsidR="4C5538B9" w:rsidRDefault="4C5538B9" w:rsidP="4C5538B9">
      <w:pPr>
        <w:rPr>
          <w:rFonts w:ascii="Aptos" w:eastAsia="Aptos" w:hAnsi="Aptos" w:cs="Aptos"/>
        </w:rPr>
      </w:pPr>
    </w:p>
    <w:sectPr w:rsidR="4C5538B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5FrEJG9TH5+KKa" int2:id="8w1wBPKV">
      <int2:state int2:value="Rejected" int2:type="spell"/>
    </int2:textHash>
    <int2:textHash int2:hashCode="4TKcOEHrL38QvK" int2:id="MFvLWEPh">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B2D53"/>
    <w:multiLevelType w:val="multilevel"/>
    <w:tmpl w:val="F65E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05070"/>
    <w:multiLevelType w:val="multilevel"/>
    <w:tmpl w:val="635E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61399"/>
    <w:multiLevelType w:val="hybridMultilevel"/>
    <w:tmpl w:val="7A70B3F8"/>
    <w:lvl w:ilvl="0" w:tplc="B8148C8A">
      <w:start w:val="1"/>
      <w:numFmt w:val="bullet"/>
      <w:lvlText w:val=""/>
      <w:lvlJc w:val="left"/>
      <w:pPr>
        <w:ind w:left="720" w:hanging="360"/>
      </w:pPr>
      <w:rPr>
        <w:rFonts w:ascii="Symbol" w:hAnsi="Symbol" w:hint="default"/>
      </w:rPr>
    </w:lvl>
    <w:lvl w:ilvl="1" w:tplc="0EAE704C">
      <w:start w:val="1"/>
      <w:numFmt w:val="bullet"/>
      <w:lvlText w:val="o"/>
      <w:lvlJc w:val="left"/>
      <w:pPr>
        <w:ind w:left="1440" w:hanging="360"/>
      </w:pPr>
      <w:rPr>
        <w:rFonts w:ascii="Courier New" w:hAnsi="Courier New" w:hint="default"/>
      </w:rPr>
    </w:lvl>
    <w:lvl w:ilvl="2" w:tplc="84261DD6">
      <w:start w:val="1"/>
      <w:numFmt w:val="bullet"/>
      <w:lvlText w:val=""/>
      <w:lvlJc w:val="left"/>
      <w:pPr>
        <w:ind w:left="2160" w:hanging="360"/>
      </w:pPr>
      <w:rPr>
        <w:rFonts w:ascii="Wingdings" w:hAnsi="Wingdings" w:hint="default"/>
      </w:rPr>
    </w:lvl>
    <w:lvl w:ilvl="3" w:tplc="05608740">
      <w:start w:val="1"/>
      <w:numFmt w:val="bullet"/>
      <w:lvlText w:val=""/>
      <w:lvlJc w:val="left"/>
      <w:pPr>
        <w:ind w:left="2880" w:hanging="360"/>
      </w:pPr>
      <w:rPr>
        <w:rFonts w:ascii="Symbol" w:hAnsi="Symbol" w:hint="default"/>
      </w:rPr>
    </w:lvl>
    <w:lvl w:ilvl="4" w:tplc="2DA45D58">
      <w:start w:val="1"/>
      <w:numFmt w:val="bullet"/>
      <w:lvlText w:val="o"/>
      <w:lvlJc w:val="left"/>
      <w:pPr>
        <w:ind w:left="3600" w:hanging="360"/>
      </w:pPr>
      <w:rPr>
        <w:rFonts w:ascii="Courier New" w:hAnsi="Courier New" w:hint="default"/>
      </w:rPr>
    </w:lvl>
    <w:lvl w:ilvl="5" w:tplc="8A86AAAA">
      <w:start w:val="1"/>
      <w:numFmt w:val="bullet"/>
      <w:lvlText w:val=""/>
      <w:lvlJc w:val="left"/>
      <w:pPr>
        <w:ind w:left="4320" w:hanging="360"/>
      </w:pPr>
      <w:rPr>
        <w:rFonts w:ascii="Wingdings" w:hAnsi="Wingdings" w:hint="default"/>
      </w:rPr>
    </w:lvl>
    <w:lvl w:ilvl="6" w:tplc="C5D2BB4A">
      <w:start w:val="1"/>
      <w:numFmt w:val="bullet"/>
      <w:lvlText w:val=""/>
      <w:lvlJc w:val="left"/>
      <w:pPr>
        <w:ind w:left="5040" w:hanging="360"/>
      </w:pPr>
      <w:rPr>
        <w:rFonts w:ascii="Symbol" w:hAnsi="Symbol" w:hint="default"/>
      </w:rPr>
    </w:lvl>
    <w:lvl w:ilvl="7" w:tplc="BCC8E698">
      <w:start w:val="1"/>
      <w:numFmt w:val="bullet"/>
      <w:lvlText w:val="o"/>
      <w:lvlJc w:val="left"/>
      <w:pPr>
        <w:ind w:left="5760" w:hanging="360"/>
      </w:pPr>
      <w:rPr>
        <w:rFonts w:ascii="Courier New" w:hAnsi="Courier New" w:hint="default"/>
      </w:rPr>
    </w:lvl>
    <w:lvl w:ilvl="8" w:tplc="EF4A8F44">
      <w:start w:val="1"/>
      <w:numFmt w:val="bullet"/>
      <w:lvlText w:val=""/>
      <w:lvlJc w:val="left"/>
      <w:pPr>
        <w:ind w:left="6480" w:hanging="360"/>
      </w:pPr>
      <w:rPr>
        <w:rFonts w:ascii="Wingdings" w:hAnsi="Wingdings" w:hint="default"/>
      </w:rPr>
    </w:lvl>
  </w:abstractNum>
  <w:abstractNum w:abstractNumId="3" w15:restartNumberingAfterBreak="0">
    <w:nsid w:val="08AC4E11"/>
    <w:multiLevelType w:val="multilevel"/>
    <w:tmpl w:val="44CA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17BA4"/>
    <w:multiLevelType w:val="multilevel"/>
    <w:tmpl w:val="224AE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0561D"/>
    <w:multiLevelType w:val="multilevel"/>
    <w:tmpl w:val="9E0E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E3D5D"/>
    <w:multiLevelType w:val="hybridMultilevel"/>
    <w:tmpl w:val="9CCE2726"/>
    <w:lvl w:ilvl="0" w:tplc="556CA012">
      <w:start w:val="1"/>
      <w:numFmt w:val="bullet"/>
      <w:lvlText w:val=""/>
      <w:lvlJc w:val="left"/>
      <w:pPr>
        <w:ind w:left="720" w:hanging="360"/>
      </w:pPr>
      <w:rPr>
        <w:rFonts w:ascii="Symbol" w:hAnsi="Symbol" w:hint="default"/>
      </w:rPr>
    </w:lvl>
    <w:lvl w:ilvl="1" w:tplc="6FD47530">
      <w:start w:val="1"/>
      <w:numFmt w:val="bullet"/>
      <w:lvlText w:val="o"/>
      <w:lvlJc w:val="left"/>
      <w:pPr>
        <w:ind w:left="1440" w:hanging="360"/>
      </w:pPr>
      <w:rPr>
        <w:rFonts w:ascii="Courier New" w:hAnsi="Courier New" w:hint="default"/>
      </w:rPr>
    </w:lvl>
    <w:lvl w:ilvl="2" w:tplc="54EA28E0">
      <w:start w:val="1"/>
      <w:numFmt w:val="bullet"/>
      <w:lvlText w:val=""/>
      <w:lvlJc w:val="left"/>
      <w:pPr>
        <w:ind w:left="2160" w:hanging="360"/>
      </w:pPr>
      <w:rPr>
        <w:rFonts w:ascii="Wingdings" w:hAnsi="Wingdings" w:hint="default"/>
      </w:rPr>
    </w:lvl>
    <w:lvl w:ilvl="3" w:tplc="925433B0">
      <w:start w:val="1"/>
      <w:numFmt w:val="bullet"/>
      <w:lvlText w:val=""/>
      <w:lvlJc w:val="left"/>
      <w:pPr>
        <w:ind w:left="2880" w:hanging="360"/>
      </w:pPr>
      <w:rPr>
        <w:rFonts w:ascii="Symbol" w:hAnsi="Symbol" w:hint="default"/>
      </w:rPr>
    </w:lvl>
    <w:lvl w:ilvl="4" w:tplc="343AF60C">
      <w:start w:val="1"/>
      <w:numFmt w:val="bullet"/>
      <w:lvlText w:val="o"/>
      <w:lvlJc w:val="left"/>
      <w:pPr>
        <w:ind w:left="3600" w:hanging="360"/>
      </w:pPr>
      <w:rPr>
        <w:rFonts w:ascii="Courier New" w:hAnsi="Courier New" w:hint="default"/>
      </w:rPr>
    </w:lvl>
    <w:lvl w:ilvl="5" w:tplc="E82EC658">
      <w:start w:val="1"/>
      <w:numFmt w:val="bullet"/>
      <w:lvlText w:val=""/>
      <w:lvlJc w:val="left"/>
      <w:pPr>
        <w:ind w:left="4320" w:hanging="360"/>
      </w:pPr>
      <w:rPr>
        <w:rFonts w:ascii="Wingdings" w:hAnsi="Wingdings" w:hint="default"/>
      </w:rPr>
    </w:lvl>
    <w:lvl w:ilvl="6" w:tplc="A17470B0">
      <w:start w:val="1"/>
      <w:numFmt w:val="bullet"/>
      <w:lvlText w:val=""/>
      <w:lvlJc w:val="left"/>
      <w:pPr>
        <w:ind w:left="5040" w:hanging="360"/>
      </w:pPr>
      <w:rPr>
        <w:rFonts w:ascii="Symbol" w:hAnsi="Symbol" w:hint="default"/>
      </w:rPr>
    </w:lvl>
    <w:lvl w:ilvl="7" w:tplc="71EE1206">
      <w:start w:val="1"/>
      <w:numFmt w:val="bullet"/>
      <w:lvlText w:val="o"/>
      <w:lvlJc w:val="left"/>
      <w:pPr>
        <w:ind w:left="5760" w:hanging="360"/>
      </w:pPr>
      <w:rPr>
        <w:rFonts w:ascii="Courier New" w:hAnsi="Courier New" w:hint="default"/>
      </w:rPr>
    </w:lvl>
    <w:lvl w:ilvl="8" w:tplc="EB64EE7A">
      <w:start w:val="1"/>
      <w:numFmt w:val="bullet"/>
      <w:lvlText w:val=""/>
      <w:lvlJc w:val="left"/>
      <w:pPr>
        <w:ind w:left="6480" w:hanging="360"/>
      </w:pPr>
      <w:rPr>
        <w:rFonts w:ascii="Wingdings" w:hAnsi="Wingdings" w:hint="default"/>
      </w:rPr>
    </w:lvl>
  </w:abstractNum>
  <w:abstractNum w:abstractNumId="7" w15:restartNumberingAfterBreak="0">
    <w:nsid w:val="1D685AE5"/>
    <w:multiLevelType w:val="multilevel"/>
    <w:tmpl w:val="ACD6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7A734"/>
    <w:multiLevelType w:val="hybridMultilevel"/>
    <w:tmpl w:val="3580B5EA"/>
    <w:lvl w:ilvl="0" w:tplc="79285518">
      <w:start w:val="1"/>
      <w:numFmt w:val="bullet"/>
      <w:lvlText w:val=""/>
      <w:lvlJc w:val="left"/>
      <w:pPr>
        <w:ind w:left="720" w:hanging="360"/>
      </w:pPr>
      <w:rPr>
        <w:rFonts w:ascii="Symbol" w:hAnsi="Symbol" w:hint="default"/>
      </w:rPr>
    </w:lvl>
    <w:lvl w:ilvl="1" w:tplc="FB382F74">
      <w:start w:val="1"/>
      <w:numFmt w:val="bullet"/>
      <w:lvlText w:val="o"/>
      <w:lvlJc w:val="left"/>
      <w:pPr>
        <w:ind w:left="1440" w:hanging="360"/>
      </w:pPr>
      <w:rPr>
        <w:rFonts w:ascii="Courier New" w:hAnsi="Courier New" w:hint="default"/>
      </w:rPr>
    </w:lvl>
    <w:lvl w:ilvl="2" w:tplc="F6FA7B2C">
      <w:start w:val="1"/>
      <w:numFmt w:val="bullet"/>
      <w:lvlText w:val=""/>
      <w:lvlJc w:val="left"/>
      <w:pPr>
        <w:ind w:left="2160" w:hanging="360"/>
      </w:pPr>
      <w:rPr>
        <w:rFonts w:ascii="Wingdings" w:hAnsi="Wingdings" w:hint="default"/>
      </w:rPr>
    </w:lvl>
    <w:lvl w:ilvl="3" w:tplc="DFFAF5F6">
      <w:start w:val="1"/>
      <w:numFmt w:val="bullet"/>
      <w:lvlText w:val=""/>
      <w:lvlJc w:val="left"/>
      <w:pPr>
        <w:ind w:left="2880" w:hanging="360"/>
      </w:pPr>
      <w:rPr>
        <w:rFonts w:ascii="Symbol" w:hAnsi="Symbol" w:hint="default"/>
      </w:rPr>
    </w:lvl>
    <w:lvl w:ilvl="4" w:tplc="A5589E84">
      <w:start w:val="1"/>
      <w:numFmt w:val="bullet"/>
      <w:lvlText w:val="o"/>
      <w:lvlJc w:val="left"/>
      <w:pPr>
        <w:ind w:left="3600" w:hanging="360"/>
      </w:pPr>
      <w:rPr>
        <w:rFonts w:ascii="Courier New" w:hAnsi="Courier New" w:hint="default"/>
      </w:rPr>
    </w:lvl>
    <w:lvl w:ilvl="5" w:tplc="BC2EAC1A">
      <w:start w:val="1"/>
      <w:numFmt w:val="bullet"/>
      <w:lvlText w:val=""/>
      <w:lvlJc w:val="left"/>
      <w:pPr>
        <w:ind w:left="4320" w:hanging="360"/>
      </w:pPr>
      <w:rPr>
        <w:rFonts w:ascii="Wingdings" w:hAnsi="Wingdings" w:hint="default"/>
      </w:rPr>
    </w:lvl>
    <w:lvl w:ilvl="6" w:tplc="E092E00E">
      <w:start w:val="1"/>
      <w:numFmt w:val="bullet"/>
      <w:lvlText w:val=""/>
      <w:lvlJc w:val="left"/>
      <w:pPr>
        <w:ind w:left="5040" w:hanging="360"/>
      </w:pPr>
      <w:rPr>
        <w:rFonts w:ascii="Symbol" w:hAnsi="Symbol" w:hint="default"/>
      </w:rPr>
    </w:lvl>
    <w:lvl w:ilvl="7" w:tplc="0F0C7A7E">
      <w:start w:val="1"/>
      <w:numFmt w:val="bullet"/>
      <w:lvlText w:val="o"/>
      <w:lvlJc w:val="left"/>
      <w:pPr>
        <w:ind w:left="5760" w:hanging="360"/>
      </w:pPr>
      <w:rPr>
        <w:rFonts w:ascii="Courier New" w:hAnsi="Courier New" w:hint="default"/>
      </w:rPr>
    </w:lvl>
    <w:lvl w:ilvl="8" w:tplc="B9742F90">
      <w:start w:val="1"/>
      <w:numFmt w:val="bullet"/>
      <w:lvlText w:val=""/>
      <w:lvlJc w:val="left"/>
      <w:pPr>
        <w:ind w:left="6480" w:hanging="360"/>
      </w:pPr>
      <w:rPr>
        <w:rFonts w:ascii="Wingdings" w:hAnsi="Wingdings" w:hint="default"/>
      </w:rPr>
    </w:lvl>
  </w:abstractNum>
  <w:abstractNum w:abstractNumId="9" w15:restartNumberingAfterBreak="0">
    <w:nsid w:val="2052A2B9"/>
    <w:multiLevelType w:val="hybridMultilevel"/>
    <w:tmpl w:val="3D7294DE"/>
    <w:lvl w:ilvl="0" w:tplc="B19ADE96">
      <w:start w:val="1"/>
      <w:numFmt w:val="bullet"/>
      <w:lvlText w:val=""/>
      <w:lvlJc w:val="left"/>
      <w:pPr>
        <w:ind w:left="720" w:hanging="360"/>
      </w:pPr>
      <w:rPr>
        <w:rFonts w:ascii="Symbol" w:hAnsi="Symbol" w:hint="default"/>
      </w:rPr>
    </w:lvl>
    <w:lvl w:ilvl="1" w:tplc="A4F253EA">
      <w:start w:val="1"/>
      <w:numFmt w:val="bullet"/>
      <w:lvlText w:val="o"/>
      <w:lvlJc w:val="left"/>
      <w:pPr>
        <w:ind w:left="1440" w:hanging="360"/>
      </w:pPr>
      <w:rPr>
        <w:rFonts w:ascii="Courier New" w:hAnsi="Courier New" w:hint="default"/>
      </w:rPr>
    </w:lvl>
    <w:lvl w:ilvl="2" w:tplc="A0A8F5DE">
      <w:start w:val="1"/>
      <w:numFmt w:val="bullet"/>
      <w:lvlText w:val=""/>
      <w:lvlJc w:val="left"/>
      <w:pPr>
        <w:ind w:left="2160" w:hanging="360"/>
      </w:pPr>
      <w:rPr>
        <w:rFonts w:ascii="Wingdings" w:hAnsi="Wingdings" w:hint="default"/>
      </w:rPr>
    </w:lvl>
    <w:lvl w:ilvl="3" w:tplc="C5F01C66">
      <w:start w:val="1"/>
      <w:numFmt w:val="bullet"/>
      <w:lvlText w:val=""/>
      <w:lvlJc w:val="left"/>
      <w:pPr>
        <w:ind w:left="2880" w:hanging="360"/>
      </w:pPr>
      <w:rPr>
        <w:rFonts w:ascii="Symbol" w:hAnsi="Symbol" w:hint="default"/>
      </w:rPr>
    </w:lvl>
    <w:lvl w:ilvl="4" w:tplc="C3A424D0">
      <w:start w:val="1"/>
      <w:numFmt w:val="bullet"/>
      <w:lvlText w:val="o"/>
      <w:lvlJc w:val="left"/>
      <w:pPr>
        <w:ind w:left="3600" w:hanging="360"/>
      </w:pPr>
      <w:rPr>
        <w:rFonts w:ascii="Courier New" w:hAnsi="Courier New" w:hint="default"/>
      </w:rPr>
    </w:lvl>
    <w:lvl w:ilvl="5" w:tplc="C214F342">
      <w:start w:val="1"/>
      <w:numFmt w:val="bullet"/>
      <w:lvlText w:val=""/>
      <w:lvlJc w:val="left"/>
      <w:pPr>
        <w:ind w:left="4320" w:hanging="360"/>
      </w:pPr>
      <w:rPr>
        <w:rFonts w:ascii="Wingdings" w:hAnsi="Wingdings" w:hint="default"/>
      </w:rPr>
    </w:lvl>
    <w:lvl w:ilvl="6" w:tplc="D42C4EB4">
      <w:start w:val="1"/>
      <w:numFmt w:val="bullet"/>
      <w:lvlText w:val=""/>
      <w:lvlJc w:val="left"/>
      <w:pPr>
        <w:ind w:left="5040" w:hanging="360"/>
      </w:pPr>
      <w:rPr>
        <w:rFonts w:ascii="Symbol" w:hAnsi="Symbol" w:hint="default"/>
      </w:rPr>
    </w:lvl>
    <w:lvl w:ilvl="7" w:tplc="B16047BC">
      <w:start w:val="1"/>
      <w:numFmt w:val="bullet"/>
      <w:lvlText w:val="o"/>
      <w:lvlJc w:val="left"/>
      <w:pPr>
        <w:ind w:left="5760" w:hanging="360"/>
      </w:pPr>
      <w:rPr>
        <w:rFonts w:ascii="Courier New" w:hAnsi="Courier New" w:hint="default"/>
      </w:rPr>
    </w:lvl>
    <w:lvl w:ilvl="8" w:tplc="838C182A">
      <w:start w:val="1"/>
      <w:numFmt w:val="bullet"/>
      <w:lvlText w:val=""/>
      <w:lvlJc w:val="left"/>
      <w:pPr>
        <w:ind w:left="6480" w:hanging="360"/>
      </w:pPr>
      <w:rPr>
        <w:rFonts w:ascii="Wingdings" w:hAnsi="Wingdings" w:hint="default"/>
      </w:rPr>
    </w:lvl>
  </w:abstractNum>
  <w:abstractNum w:abstractNumId="10" w15:restartNumberingAfterBreak="0">
    <w:nsid w:val="257711D8"/>
    <w:multiLevelType w:val="multilevel"/>
    <w:tmpl w:val="57D6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80BC82"/>
    <w:multiLevelType w:val="hybridMultilevel"/>
    <w:tmpl w:val="5D46CD82"/>
    <w:lvl w:ilvl="0" w:tplc="95D815AC">
      <w:start w:val="1"/>
      <w:numFmt w:val="bullet"/>
      <w:lvlText w:val=""/>
      <w:lvlJc w:val="left"/>
      <w:pPr>
        <w:ind w:left="720" w:hanging="360"/>
      </w:pPr>
      <w:rPr>
        <w:rFonts w:ascii="Symbol" w:hAnsi="Symbol" w:hint="default"/>
      </w:rPr>
    </w:lvl>
    <w:lvl w:ilvl="1" w:tplc="E4CE4C14">
      <w:start w:val="1"/>
      <w:numFmt w:val="bullet"/>
      <w:lvlText w:val="o"/>
      <w:lvlJc w:val="left"/>
      <w:pPr>
        <w:ind w:left="1440" w:hanging="360"/>
      </w:pPr>
      <w:rPr>
        <w:rFonts w:ascii="Courier New" w:hAnsi="Courier New" w:hint="default"/>
      </w:rPr>
    </w:lvl>
    <w:lvl w:ilvl="2" w:tplc="FE300B76">
      <w:start w:val="1"/>
      <w:numFmt w:val="bullet"/>
      <w:lvlText w:val=""/>
      <w:lvlJc w:val="left"/>
      <w:pPr>
        <w:ind w:left="2160" w:hanging="360"/>
      </w:pPr>
      <w:rPr>
        <w:rFonts w:ascii="Wingdings" w:hAnsi="Wingdings" w:hint="default"/>
      </w:rPr>
    </w:lvl>
    <w:lvl w:ilvl="3" w:tplc="07A22FE0">
      <w:start w:val="1"/>
      <w:numFmt w:val="bullet"/>
      <w:lvlText w:val=""/>
      <w:lvlJc w:val="left"/>
      <w:pPr>
        <w:ind w:left="2880" w:hanging="360"/>
      </w:pPr>
      <w:rPr>
        <w:rFonts w:ascii="Symbol" w:hAnsi="Symbol" w:hint="default"/>
      </w:rPr>
    </w:lvl>
    <w:lvl w:ilvl="4" w:tplc="2ABAABC8">
      <w:start w:val="1"/>
      <w:numFmt w:val="bullet"/>
      <w:lvlText w:val="o"/>
      <w:lvlJc w:val="left"/>
      <w:pPr>
        <w:ind w:left="3600" w:hanging="360"/>
      </w:pPr>
      <w:rPr>
        <w:rFonts w:ascii="Courier New" w:hAnsi="Courier New" w:hint="default"/>
      </w:rPr>
    </w:lvl>
    <w:lvl w:ilvl="5" w:tplc="C46AD316">
      <w:start w:val="1"/>
      <w:numFmt w:val="bullet"/>
      <w:lvlText w:val=""/>
      <w:lvlJc w:val="left"/>
      <w:pPr>
        <w:ind w:left="4320" w:hanging="360"/>
      </w:pPr>
      <w:rPr>
        <w:rFonts w:ascii="Wingdings" w:hAnsi="Wingdings" w:hint="default"/>
      </w:rPr>
    </w:lvl>
    <w:lvl w:ilvl="6" w:tplc="82EAB3BA">
      <w:start w:val="1"/>
      <w:numFmt w:val="bullet"/>
      <w:lvlText w:val=""/>
      <w:lvlJc w:val="left"/>
      <w:pPr>
        <w:ind w:left="5040" w:hanging="360"/>
      </w:pPr>
      <w:rPr>
        <w:rFonts w:ascii="Symbol" w:hAnsi="Symbol" w:hint="default"/>
      </w:rPr>
    </w:lvl>
    <w:lvl w:ilvl="7" w:tplc="8C5E61E6">
      <w:start w:val="1"/>
      <w:numFmt w:val="bullet"/>
      <w:lvlText w:val="o"/>
      <w:lvlJc w:val="left"/>
      <w:pPr>
        <w:ind w:left="5760" w:hanging="360"/>
      </w:pPr>
      <w:rPr>
        <w:rFonts w:ascii="Courier New" w:hAnsi="Courier New" w:hint="default"/>
      </w:rPr>
    </w:lvl>
    <w:lvl w:ilvl="8" w:tplc="4B64935C">
      <w:start w:val="1"/>
      <w:numFmt w:val="bullet"/>
      <w:lvlText w:val=""/>
      <w:lvlJc w:val="left"/>
      <w:pPr>
        <w:ind w:left="6480" w:hanging="360"/>
      </w:pPr>
      <w:rPr>
        <w:rFonts w:ascii="Wingdings" w:hAnsi="Wingdings" w:hint="default"/>
      </w:rPr>
    </w:lvl>
  </w:abstractNum>
  <w:abstractNum w:abstractNumId="12" w15:restartNumberingAfterBreak="0">
    <w:nsid w:val="2D39118D"/>
    <w:multiLevelType w:val="multilevel"/>
    <w:tmpl w:val="0C0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C52001"/>
    <w:multiLevelType w:val="multilevel"/>
    <w:tmpl w:val="E1CA8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AF5705"/>
    <w:multiLevelType w:val="multilevel"/>
    <w:tmpl w:val="65BC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D1BCD"/>
    <w:multiLevelType w:val="multilevel"/>
    <w:tmpl w:val="6404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51F3D"/>
    <w:multiLevelType w:val="multilevel"/>
    <w:tmpl w:val="5616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277C23"/>
    <w:multiLevelType w:val="multilevel"/>
    <w:tmpl w:val="5EFE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F13D89"/>
    <w:multiLevelType w:val="hybridMultilevel"/>
    <w:tmpl w:val="41D2AA9C"/>
    <w:lvl w:ilvl="0" w:tplc="B3986546">
      <w:start w:val="1"/>
      <w:numFmt w:val="bullet"/>
      <w:lvlText w:val=""/>
      <w:lvlJc w:val="left"/>
      <w:pPr>
        <w:ind w:left="720" w:hanging="360"/>
      </w:pPr>
      <w:rPr>
        <w:rFonts w:ascii="Symbol" w:hAnsi="Symbol" w:hint="default"/>
      </w:rPr>
    </w:lvl>
    <w:lvl w:ilvl="1" w:tplc="B030B25E">
      <w:start w:val="1"/>
      <w:numFmt w:val="bullet"/>
      <w:lvlText w:val="o"/>
      <w:lvlJc w:val="left"/>
      <w:pPr>
        <w:ind w:left="1440" w:hanging="360"/>
      </w:pPr>
      <w:rPr>
        <w:rFonts w:ascii="Courier New" w:hAnsi="Courier New" w:hint="default"/>
      </w:rPr>
    </w:lvl>
    <w:lvl w:ilvl="2" w:tplc="455679E8">
      <w:start w:val="1"/>
      <w:numFmt w:val="bullet"/>
      <w:lvlText w:val=""/>
      <w:lvlJc w:val="left"/>
      <w:pPr>
        <w:ind w:left="2160" w:hanging="360"/>
      </w:pPr>
      <w:rPr>
        <w:rFonts w:ascii="Wingdings" w:hAnsi="Wingdings" w:hint="default"/>
      </w:rPr>
    </w:lvl>
    <w:lvl w:ilvl="3" w:tplc="54D4D8D4">
      <w:start w:val="1"/>
      <w:numFmt w:val="bullet"/>
      <w:lvlText w:val=""/>
      <w:lvlJc w:val="left"/>
      <w:pPr>
        <w:ind w:left="2880" w:hanging="360"/>
      </w:pPr>
      <w:rPr>
        <w:rFonts w:ascii="Symbol" w:hAnsi="Symbol" w:hint="default"/>
      </w:rPr>
    </w:lvl>
    <w:lvl w:ilvl="4" w:tplc="C352BCDE">
      <w:start w:val="1"/>
      <w:numFmt w:val="bullet"/>
      <w:lvlText w:val="o"/>
      <w:lvlJc w:val="left"/>
      <w:pPr>
        <w:ind w:left="3600" w:hanging="360"/>
      </w:pPr>
      <w:rPr>
        <w:rFonts w:ascii="Courier New" w:hAnsi="Courier New" w:hint="default"/>
      </w:rPr>
    </w:lvl>
    <w:lvl w:ilvl="5" w:tplc="39EA175E">
      <w:start w:val="1"/>
      <w:numFmt w:val="bullet"/>
      <w:lvlText w:val=""/>
      <w:lvlJc w:val="left"/>
      <w:pPr>
        <w:ind w:left="4320" w:hanging="360"/>
      </w:pPr>
      <w:rPr>
        <w:rFonts w:ascii="Wingdings" w:hAnsi="Wingdings" w:hint="default"/>
      </w:rPr>
    </w:lvl>
    <w:lvl w:ilvl="6" w:tplc="CBE482F6">
      <w:start w:val="1"/>
      <w:numFmt w:val="bullet"/>
      <w:lvlText w:val=""/>
      <w:lvlJc w:val="left"/>
      <w:pPr>
        <w:ind w:left="5040" w:hanging="360"/>
      </w:pPr>
      <w:rPr>
        <w:rFonts w:ascii="Symbol" w:hAnsi="Symbol" w:hint="default"/>
      </w:rPr>
    </w:lvl>
    <w:lvl w:ilvl="7" w:tplc="7AE2BC78">
      <w:start w:val="1"/>
      <w:numFmt w:val="bullet"/>
      <w:lvlText w:val="o"/>
      <w:lvlJc w:val="left"/>
      <w:pPr>
        <w:ind w:left="5760" w:hanging="360"/>
      </w:pPr>
      <w:rPr>
        <w:rFonts w:ascii="Courier New" w:hAnsi="Courier New" w:hint="default"/>
      </w:rPr>
    </w:lvl>
    <w:lvl w:ilvl="8" w:tplc="E436B0E4">
      <w:start w:val="1"/>
      <w:numFmt w:val="bullet"/>
      <w:lvlText w:val=""/>
      <w:lvlJc w:val="left"/>
      <w:pPr>
        <w:ind w:left="6480" w:hanging="360"/>
      </w:pPr>
      <w:rPr>
        <w:rFonts w:ascii="Wingdings" w:hAnsi="Wingdings" w:hint="default"/>
      </w:rPr>
    </w:lvl>
  </w:abstractNum>
  <w:abstractNum w:abstractNumId="19" w15:restartNumberingAfterBreak="0">
    <w:nsid w:val="4D3077AD"/>
    <w:multiLevelType w:val="hybridMultilevel"/>
    <w:tmpl w:val="48B83C02"/>
    <w:lvl w:ilvl="0" w:tplc="A6E2CD22">
      <w:start w:val="1"/>
      <w:numFmt w:val="bullet"/>
      <w:lvlText w:val=""/>
      <w:lvlJc w:val="left"/>
      <w:pPr>
        <w:ind w:left="720" w:hanging="360"/>
      </w:pPr>
      <w:rPr>
        <w:rFonts w:ascii="Symbol" w:hAnsi="Symbol" w:hint="default"/>
      </w:rPr>
    </w:lvl>
    <w:lvl w:ilvl="1" w:tplc="4ECA0AAC">
      <w:start w:val="1"/>
      <w:numFmt w:val="bullet"/>
      <w:lvlText w:val="o"/>
      <w:lvlJc w:val="left"/>
      <w:pPr>
        <w:ind w:left="1440" w:hanging="360"/>
      </w:pPr>
      <w:rPr>
        <w:rFonts w:ascii="Courier New" w:hAnsi="Courier New" w:hint="default"/>
      </w:rPr>
    </w:lvl>
    <w:lvl w:ilvl="2" w:tplc="E45AF0DC">
      <w:start w:val="1"/>
      <w:numFmt w:val="bullet"/>
      <w:lvlText w:val=""/>
      <w:lvlJc w:val="left"/>
      <w:pPr>
        <w:ind w:left="2160" w:hanging="360"/>
      </w:pPr>
      <w:rPr>
        <w:rFonts w:ascii="Wingdings" w:hAnsi="Wingdings" w:hint="default"/>
      </w:rPr>
    </w:lvl>
    <w:lvl w:ilvl="3" w:tplc="EB12CA3E">
      <w:start w:val="1"/>
      <w:numFmt w:val="bullet"/>
      <w:lvlText w:val=""/>
      <w:lvlJc w:val="left"/>
      <w:pPr>
        <w:ind w:left="2880" w:hanging="360"/>
      </w:pPr>
      <w:rPr>
        <w:rFonts w:ascii="Symbol" w:hAnsi="Symbol" w:hint="default"/>
      </w:rPr>
    </w:lvl>
    <w:lvl w:ilvl="4" w:tplc="339E839E">
      <w:start w:val="1"/>
      <w:numFmt w:val="bullet"/>
      <w:lvlText w:val="o"/>
      <w:lvlJc w:val="left"/>
      <w:pPr>
        <w:ind w:left="3600" w:hanging="360"/>
      </w:pPr>
      <w:rPr>
        <w:rFonts w:ascii="Courier New" w:hAnsi="Courier New" w:hint="default"/>
      </w:rPr>
    </w:lvl>
    <w:lvl w:ilvl="5" w:tplc="D30C29A6">
      <w:start w:val="1"/>
      <w:numFmt w:val="bullet"/>
      <w:lvlText w:val=""/>
      <w:lvlJc w:val="left"/>
      <w:pPr>
        <w:ind w:left="4320" w:hanging="360"/>
      </w:pPr>
      <w:rPr>
        <w:rFonts w:ascii="Wingdings" w:hAnsi="Wingdings" w:hint="default"/>
      </w:rPr>
    </w:lvl>
    <w:lvl w:ilvl="6" w:tplc="2578C22E">
      <w:start w:val="1"/>
      <w:numFmt w:val="bullet"/>
      <w:lvlText w:val=""/>
      <w:lvlJc w:val="left"/>
      <w:pPr>
        <w:ind w:left="5040" w:hanging="360"/>
      </w:pPr>
      <w:rPr>
        <w:rFonts w:ascii="Symbol" w:hAnsi="Symbol" w:hint="default"/>
      </w:rPr>
    </w:lvl>
    <w:lvl w:ilvl="7" w:tplc="ECB45E86">
      <w:start w:val="1"/>
      <w:numFmt w:val="bullet"/>
      <w:lvlText w:val="o"/>
      <w:lvlJc w:val="left"/>
      <w:pPr>
        <w:ind w:left="5760" w:hanging="360"/>
      </w:pPr>
      <w:rPr>
        <w:rFonts w:ascii="Courier New" w:hAnsi="Courier New" w:hint="default"/>
      </w:rPr>
    </w:lvl>
    <w:lvl w:ilvl="8" w:tplc="D6A4DF3C">
      <w:start w:val="1"/>
      <w:numFmt w:val="bullet"/>
      <w:lvlText w:val=""/>
      <w:lvlJc w:val="left"/>
      <w:pPr>
        <w:ind w:left="6480" w:hanging="360"/>
      </w:pPr>
      <w:rPr>
        <w:rFonts w:ascii="Wingdings" w:hAnsi="Wingdings" w:hint="default"/>
      </w:rPr>
    </w:lvl>
  </w:abstractNum>
  <w:abstractNum w:abstractNumId="20" w15:restartNumberingAfterBreak="0">
    <w:nsid w:val="550C7303"/>
    <w:multiLevelType w:val="multilevel"/>
    <w:tmpl w:val="3578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E1C7E9"/>
    <w:multiLevelType w:val="hybridMultilevel"/>
    <w:tmpl w:val="F6662EBE"/>
    <w:lvl w:ilvl="0" w:tplc="B0486B42">
      <w:start w:val="1"/>
      <w:numFmt w:val="bullet"/>
      <w:lvlText w:val=""/>
      <w:lvlJc w:val="left"/>
      <w:pPr>
        <w:ind w:left="720" w:hanging="360"/>
      </w:pPr>
      <w:rPr>
        <w:rFonts w:ascii="Symbol" w:hAnsi="Symbol" w:hint="default"/>
      </w:rPr>
    </w:lvl>
    <w:lvl w:ilvl="1" w:tplc="210A00E0">
      <w:start w:val="1"/>
      <w:numFmt w:val="bullet"/>
      <w:lvlText w:val="o"/>
      <w:lvlJc w:val="left"/>
      <w:pPr>
        <w:ind w:left="1440" w:hanging="360"/>
      </w:pPr>
      <w:rPr>
        <w:rFonts w:ascii="Courier New" w:hAnsi="Courier New" w:hint="default"/>
      </w:rPr>
    </w:lvl>
    <w:lvl w:ilvl="2" w:tplc="0BAC38DA">
      <w:start w:val="1"/>
      <w:numFmt w:val="bullet"/>
      <w:lvlText w:val=""/>
      <w:lvlJc w:val="left"/>
      <w:pPr>
        <w:ind w:left="2160" w:hanging="360"/>
      </w:pPr>
      <w:rPr>
        <w:rFonts w:ascii="Wingdings" w:hAnsi="Wingdings" w:hint="default"/>
      </w:rPr>
    </w:lvl>
    <w:lvl w:ilvl="3" w:tplc="4E2095C8">
      <w:start w:val="1"/>
      <w:numFmt w:val="bullet"/>
      <w:lvlText w:val=""/>
      <w:lvlJc w:val="left"/>
      <w:pPr>
        <w:ind w:left="2880" w:hanging="360"/>
      </w:pPr>
      <w:rPr>
        <w:rFonts w:ascii="Symbol" w:hAnsi="Symbol" w:hint="default"/>
      </w:rPr>
    </w:lvl>
    <w:lvl w:ilvl="4" w:tplc="90AA4D4C">
      <w:start w:val="1"/>
      <w:numFmt w:val="bullet"/>
      <w:lvlText w:val="o"/>
      <w:lvlJc w:val="left"/>
      <w:pPr>
        <w:ind w:left="3600" w:hanging="360"/>
      </w:pPr>
      <w:rPr>
        <w:rFonts w:ascii="Courier New" w:hAnsi="Courier New" w:hint="default"/>
      </w:rPr>
    </w:lvl>
    <w:lvl w:ilvl="5" w:tplc="C1D6E082">
      <w:start w:val="1"/>
      <w:numFmt w:val="bullet"/>
      <w:lvlText w:val=""/>
      <w:lvlJc w:val="left"/>
      <w:pPr>
        <w:ind w:left="4320" w:hanging="360"/>
      </w:pPr>
      <w:rPr>
        <w:rFonts w:ascii="Wingdings" w:hAnsi="Wingdings" w:hint="default"/>
      </w:rPr>
    </w:lvl>
    <w:lvl w:ilvl="6" w:tplc="A154BA46">
      <w:start w:val="1"/>
      <w:numFmt w:val="bullet"/>
      <w:lvlText w:val=""/>
      <w:lvlJc w:val="left"/>
      <w:pPr>
        <w:ind w:left="5040" w:hanging="360"/>
      </w:pPr>
      <w:rPr>
        <w:rFonts w:ascii="Symbol" w:hAnsi="Symbol" w:hint="default"/>
      </w:rPr>
    </w:lvl>
    <w:lvl w:ilvl="7" w:tplc="BB24060C">
      <w:start w:val="1"/>
      <w:numFmt w:val="bullet"/>
      <w:lvlText w:val="o"/>
      <w:lvlJc w:val="left"/>
      <w:pPr>
        <w:ind w:left="5760" w:hanging="360"/>
      </w:pPr>
      <w:rPr>
        <w:rFonts w:ascii="Courier New" w:hAnsi="Courier New" w:hint="default"/>
      </w:rPr>
    </w:lvl>
    <w:lvl w:ilvl="8" w:tplc="6F349108">
      <w:start w:val="1"/>
      <w:numFmt w:val="bullet"/>
      <w:lvlText w:val=""/>
      <w:lvlJc w:val="left"/>
      <w:pPr>
        <w:ind w:left="6480" w:hanging="360"/>
      </w:pPr>
      <w:rPr>
        <w:rFonts w:ascii="Wingdings" w:hAnsi="Wingdings" w:hint="default"/>
      </w:rPr>
    </w:lvl>
  </w:abstractNum>
  <w:abstractNum w:abstractNumId="22" w15:restartNumberingAfterBreak="0">
    <w:nsid w:val="5D6427C5"/>
    <w:multiLevelType w:val="hybridMultilevel"/>
    <w:tmpl w:val="B20E66E6"/>
    <w:lvl w:ilvl="0" w:tplc="104A6476">
      <w:start w:val="1"/>
      <w:numFmt w:val="bullet"/>
      <w:lvlText w:val=""/>
      <w:lvlJc w:val="left"/>
      <w:pPr>
        <w:ind w:left="720" w:hanging="360"/>
      </w:pPr>
      <w:rPr>
        <w:rFonts w:ascii="Symbol" w:hAnsi="Symbol" w:hint="default"/>
      </w:rPr>
    </w:lvl>
    <w:lvl w:ilvl="1" w:tplc="76287102">
      <w:start w:val="1"/>
      <w:numFmt w:val="bullet"/>
      <w:lvlText w:val="o"/>
      <w:lvlJc w:val="left"/>
      <w:pPr>
        <w:ind w:left="1440" w:hanging="360"/>
      </w:pPr>
      <w:rPr>
        <w:rFonts w:ascii="Courier New" w:hAnsi="Courier New" w:hint="default"/>
      </w:rPr>
    </w:lvl>
    <w:lvl w:ilvl="2" w:tplc="C8F02FCA">
      <w:start w:val="1"/>
      <w:numFmt w:val="bullet"/>
      <w:lvlText w:val=""/>
      <w:lvlJc w:val="left"/>
      <w:pPr>
        <w:ind w:left="2160" w:hanging="360"/>
      </w:pPr>
      <w:rPr>
        <w:rFonts w:ascii="Wingdings" w:hAnsi="Wingdings" w:hint="default"/>
      </w:rPr>
    </w:lvl>
    <w:lvl w:ilvl="3" w:tplc="B8C4D566">
      <w:start w:val="1"/>
      <w:numFmt w:val="bullet"/>
      <w:lvlText w:val=""/>
      <w:lvlJc w:val="left"/>
      <w:pPr>
        <w:ind w:left="2880" w:hanging="360"/>
      </w:pPr>
      <w:rPr>
        <w:rFonts w:ascii="Symbol" w:hAnsi="Symbol" w:hint="default"/>
      </w:rPr>
    </w:lvl>
    <w:lvl w:ilvl="4" w:tplc="27DA1CAC">
      <w:start w:val="1"/>
      <w:numFmt w:val="bullet"/>
      <w:lvlText w:val="o"/>
      <w:lvlJc w:val="left"/>
      <w:pPr>
        <w:ind w:left="3600" w:hanging="360"/>
      </w:pPr>
      <w:rPr>
        <w:rFonts w:ascii="Courier New" w:hAnsi="Courier New" w:hint="default"/>
      </w:rPr>
    </w:lvl>
    <w:lvl w:ilvl="5" w:tplc="3E7C7C08">
      <w:start w:val="1"/>
      <w:numFmt w:val="bullet"/>
      <w:lvlText w:val=""/>
      <w:lvlJc w:val="left"/>
      <w:pPr>
        <w:ind w:left="4320" w:hanging="360"/>
      </w:pPr>
      <w:rPr>
        <w:rFonts w:ascii="Wingdings" w:hAnsi="Wingdings" w:hint="default"/>
      </w:rPr>
    </w:lvl>
    <w:lvl w:ilvl="6" w:tplc="BC9ADA3E">
      <w:start w:val="1"/>
      <w:numFmt w:val="bullet"/>
      <w:lvlText w:val=""/>
      <w:lvlJc w:val="left"/>
      <w:pPr>
        <w:ind w:left="5040" w:hanging="360"/>
      </w:pPr>
      <w:rPr>
        <w:rFonts w:ascii="Symbol" w:hAnsi="Symbol" w:hint="default"/>
      </w:rPr>
    </w:lvl>
    <w:lvl w:ilvl="7" w:tplc="03C4BB9A">
      <w:start w:val="1"/>
      <w:numFmt w:val="bullet"/>
      <w:lvlText w:val="o"/>
      <w:lvlJc w:val="left"/>
      <w:pPr>
        <w:ind w:left="5760" w:hanging="360"/>
      </w:pPr>
      <w:rPr>
        <w:rFonts w:ascii="Courier New" w:hAnsi="Courier New" w:hint="default"/>
      </w:rPr>
    </w:lvl>
    <w:lvl w:ilvl="8" w:tplc="78D873D4">
      <w:start w:val="1"/>
      <w:numFmt w:val="bullet"/>
      <w:lvlText w:val=""/>
      <w:lvlJc w:val="left"/>
      <w:pPr>
        <w:ind w:left="6480" w:hanging="360"/>
      </w:pPr>
      <w:rPr>
        <w:rFonts w:ascii="Wingdings" w:hAnsi="Wingdings" w:hint="default"/>
      </w:rPr>
    </w:lvl>
  </w:abstractNum>
  <w:abstractNum w:abstractNumId="23" w15:restartNumberingAfterBreak="0">
    <w:nsid w:val="5E9D6D18"/>
    <w:multiLevelType w:val="multilevel"/>
    <w:tmpl w:val="F926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92F59"/>
    <w:multiLevelType w:val="multilevel"/>
    <w:tmpl w:val="2712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2A42E3"/>
    <w:multiLevelType w:val="multilevel"/>
    <w:tmpl w:val="A5A0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525845"/>
    <w:multiLevelType w:val="multilevel"/>
    <w:tmpl w:val="1608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6E3268"/>
    <w:multiLevelType w:val="multilevel"/>
    <w:tmpl w:val="0AE2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3C9B3A"/>
    <w:multiLevelType w:val="hybridMultilevel"/>
    <w:tmpl w:val="4296DFE2"/>
    <w:lvl w:ilvl="0" w:tplc="7DC687BE">
      <w:start w:val="1"/>
      <w:numFmt w:val="bullet"/>
      <w:lvlText w:val=""/>
      <w:lvlJc w:val="left"/>
      <w:pPr>
        <w:ind w:left="720" w:hanging="360"/>
      </w:pPr>
      <w:rPr>
        <w:rFonts w:ascii="Symbol" w:hAnsi="Symbol" w:hint="default"/>
      </w:rPr>
    </w:lvl>
    <w:lvl w:ilvl="1" w:tplc="F5F8D8A2">
      <w:start w:val="1"/>
      <w:numFmt w:val="bullet"/>
      <w:lvlText w:val="o"/>
      <w:lvlJc w:val="left"/>
      <w:pPr>
        <w:ind w:left="1440" w:hanging="360"/>
      </w:pPr>
      <w:rPr>
        <w:rFonts w:ascii="Courier New" w:hAnsi="Courier New" w:hint="default"/>
      </w:rPr>
    </w:lvl>
    <w:lvl w:ilvl="2" w:tplc="626AF672">
      <w:start w:val="1"/>
      <w:numFmt w:val="bullet"/>
      <w:lvlText w:val=""/>
      <w:lvlJc w:val="left"/>
      <w:pPr>
        <w:ind w:left="2160" w:hanging="360"/>
      </w:pPr>
      <w:rPr>
        <w:rFonts w:ascii="Wingdings" w:hAnsi="Wingdings" w:hint="default"/>
      </w:rPr>
    </w:lvl>
    <w:lvl w:ilvl="3" w:tplc="163406B4">
      <w:start w:val="1"/>
      <w:numFmt w:val="bullet"/>
      <w:lvlText w:val=""/>
      <w:lvlJc w:val="left"/>
      <w:pPr>
        <w:ind w:left="2880" w:hanging="360"/>
      </w:pPr>
      <w:rPr>
        <w:rFonts w:ascii="Symbol" w:hAnsi="Symbol" w:hint="default"/>
      </w:rPr>
    </w:lvl>
    <w:lvl w:ilvl="4" w:tplc="985EE2AE">
      <w:start w:val="1"/>
      <w:numFmt w:val="bullet"/>
      <w:lvlText w:val="o"/>
      <w:lvlJc w:val="left"/>
      <w:pPr>
        <w:ind w:left="3600" w:hanging="360"/>
      </w:pPr>
      <w:rPr>
        <w:rFonts w:ascii="Courier New" w:hAnsi="Courier New" w:hint="default"/>
      </w:rPr>
    </w:lvl>
    <w:lvl w:ilvl="5" w:tplc="D75EBF38">
      <w:start w:val="1"/>
      <w:numFmt w:val="bullet"/>
      <w:lvlText w:val=""/>
      <w:lvlJc w:val="left"/>
      <w:pPr>
        <w:ind w:left="4320" w:hanging="360"/>
      </w:pPr>
      <w:rPr>
        <w:rFonts w:ascii="Wingdings" w:hAnsi="Wingdings" w:hint="default"/>
      </w:rPr>
    </w:lvl>
    <w:lvl w:ilvl="6" w:tplc="3E8A8C1A">
      <w:start w:val="1"/>
      <w:numFmt w:val="bullet"/>
      <w:lvlText w:val=""/>
      <w:lvlJc w:val="left"/>
      <w:pPr>
        <w:ind w:left="5040" w:hanging="360"/>
      </w:pPr>
      <w:rPr>
        <w:rFonts w:ascii="Symbol" w:hAnsi="Symbol" w:hint="default"/>
      </w:rPr>
    </w:lvl>
    <w:lvl w:ilvl="7" w:tplc="5FB8A85C">
      <w:start w:val="1"/>
      <w:numFmt w:val="bullet"/>
      <w:lvlText w:val="o"/>
      <w:lvlJc w:val="left"/>
      <w:pPr>
        <w:ind w:left="5760" w:hanging="360"/>
      </w:pPr>
      <w:rPr>
        <w:rFonts w:ascii="Courier New" w:hAnsi="Courier New" w:hint="default"/>
      </w:rPr>
    </w:lvl>
    <w:lvl w:ilvl="8" w:tplc="70087FAC">
      <w:start w:val="1"/>
      <w:numFmt w:val="bullet"/>
      <w:lvlText w:val=""/>
      <w:lvlJc w:val="left"/>
      <w:pPr>
        <w:ind w:left="6480" w:hanging="360"/>
      </w:pPr>
      <w:rPr>
        <w:rFonts w:ascii="Wingdings" w:hAnsi="Wingdings" w:hint="default"/>
      </w:rPr>
    </w:lvl>
  </w:abstractNum>
  <w:abstractNum w:abstractNumId="29" w15:restartNumberingAfterBreak="0">
    <w:nsid w:val="702C194E"/>
    <w:multiLevelType w:val="hybridMultilevel"/>
    <w:tmpl w:val="DF5436BC"/>
    <w:lvl w:ilvl="0" w:tplc="4DCCE47A">
      <w:start w:val="1"/>
      <w:numFmt w:val="bullet"/>
      <w:lvlText w:val=""/>
      <w:lvlJc w:val="left"/>
      <w:pPr>
        <w:ind w:left="720" w:hanging="360"/>
      </w:pPr>
      <w:rPr>
        <w:rFonts w:ascii="Symbol" w:hAnsi="Symbol" w:hint="default"/>
      </w:rPr>
    </w:lvl>
    <w:lvl w:ilvl="1" w:tplc="E2F0AE64">
      <w:start w:val="1"/>
      <w:numFmt w:val="bullet"/>
      <w:lvlText w:val="o"/>
      <w:lvlJc w:val="left"/>
      <w:pPr>
        <w:ind w:left="1440" w:hanging="360"/>
      </w:pPr>
      <w:rPr>
        <w:rFonts w:ascii="Courier New" w:hAnsi="Courier New" w:hint="default"/>
      </w:rPr>
    </w:lvl>
    <w:lvl w:ilvl="2" w:tplc="BB7649BC">
      <w:start w:val="1"/>
      <w:numFmt w:val="bullet"/>
      <w:lvlText w:val=""/>
      <w:lvlJc w:val="left"/>
      <w:pPr>
        <w:ind w:left="2160" w:hanging="360"/>
      </w:pPr>
      <w:rPr>
        <w:rFonts w:ascii="Wingdings" w:hAnsi="Wingdings" w:hint="default"/>
      </w:rPr>
    </w:lvl>
    <w:lvl w:ilvl="3" w:tplc="0122BF0C">
      <w:start w:val="1"/>
      <w:numFmt w:val="bullet"/>
      <w:lvlText w:val=""/>
      <w:lvlJc w:val="left"/>
      <w:pPr>
        <w:ind w:left="2880" w:hanging="360"/>
      </w:pPr>
      <w:rPr>
        <w:rFonts w:ascii="Symbol" w:hAnsi="Symbol" w:hint="default"/>
      </w:rPr>
    </w:lvl>
    <w:lvl w:ilvl="4" w:tplc="EB34CDEA">
      <w:start w:val="1"/>
      <w:numFmt w:val="bullet"/>
      <w:lvlText w:val="o"/>
      <w:lvlJc w:val="left"/>
      <w:pPr>
        <w:ind w:left="3600" w:hanging="360"/>
      </w:pPr>
      <w:rPr>
        <w:rFonts w:ascii="Courier New" w:hAnsi="Courier New" w:hint="default"/>
      </w:rPr>
    </w:lvl>
    <w:lvl w:ilvl="5" w:tplc="3C781598">
      <w:start w:val="1"/>
      <w:numFmt w:val="bullet"/>
      <w:lvlText w:val=""/>
      <w:lvlJc w:val="left"/>
      <w:pPr>
        <w:ind w:left="4320" w:hanging="360"/>
      </w:pPr>
      <w:rPr>
        <w:rFonts w:ascii="Wingdings" w:hAnsi="Wingdings" w:hint="default"/>
      </w:rPr>
    </w:lvl>
    <w:lvl w:ilvl="6" w:tplc="BF70CEF6">
      <w:start w:val="1"/>
      <w:numFmt w:val="bullet"/>
      <w:lvlText w:val=""/>
      <w:lvlJc w:val="left"/>
      <w:pPr>
        <w:ind w:left="5040" w:hanging="360"/>
      </w:pPr>
      <w:rPr>
        <w:rFonts w:ascii="Symbol" w:hAnsi="Symbol" w:hint="default"/>
      </w:rPr>
    </w:lvl>
    <w:lvl w:ilvl="7" w:tplc="42AC2A30">
      <w:start w:val="1"/>
      <w:numFmt w:val="bullet"/>
      <w:lvlText w:val="o"/>
      <w:lvlJc w:val="left"/>
      <w:pPr>
        <w:ind w:left="5760" w:hanging="360"/>
      </w:pPr>
      <w:rPr>
        <w:rFonts w:ascii="Courier New" w:hAnsi="Courier New" w:hint="default"/>
      </w:rPr>
    </w:lvl>
    <w:lvl w:ilvl="8" w:tplc="BF989D20">
      <w:start w:val="1"/>
      <w:numFmt w:val="bullet"/>
      <w:lvlText w:val=""/>
      <w:lvlJc w:val="left"/>
      <w:pPr>
        <w:ind w:left="6480" w:hanging="360"/>
      </w:pPr>
      <w:rPr>
        <w:rFonts w:ascii="Wingdings" w:hAnsi="Wingdings" w:hint="default"/>
      </w:rPr>
    </w:lvl>
  </w:abstractNum>
  <w:abstractNum w:abstractNumId="30" w15:restartNumberingAfterBreak="0">
    <w:nsid w:val="728433D0"/>
    <w:multiLevelType w:val="hybridMultilevel"/>
    <w:tmpl w:val="DC34466E"/>
    <w:lvl w:ilvl="0" w:tplc="78387A38">
      <w:start w:val="1"/>
      <w:numFmt w:val="bullet"/>
      <w:lvlText w:val=""/>
      <w:lvlJc w:val="left"/>
      <w:pPr>
        <w:ind w:left="720" w:hanging="360"/>
      </w:pPr>
      <w:rPr>
        <w:rFonts w:ascii="Symbol" w:hAnsi="Symbol" w:hint="default"/>
      </w:rPr>
    </w:lvl>
    <w:lvl w:ilvl="1" w:tplc="2EF617EA">
      <w:start w:val="1"/>
      <w:numFmt w:val="bullet"/>
      <w:lvlText w:val="o"/>
      <w:lvlJc w:val="left"/>
      <w:pPr>
        <w:ind w:left="1440" w:hanging="360"/>
      </w:pPr>
      <w:rPr>
        <w:rFonts w:ascii="Courier New" w:hAnsi="Courier New" w:hint="default"/>
      </w:rPr>
    </w:lvl>
    <w:lvl w:ilvl="2" w:tplc="C6788F00">
      <w:start w:val="1"/>
      <w:numFmt w:val="bullet"/>
      <w:lvlText w:val=""/>
      <w:lvlJc w:val="left"/>
      <w:pPr>
        <w:ind w:left="2160" w:hanging="360"/>
      </w:pPr>
      <w:rPr>
        <w:rFonts w:ascii="Wingdings" w:hAnsi="Wingdings" w:hint="default"/>
      </w:rPr>
    </w:lvl>
    <w:lvl w:ilvl="3" w:tplc="688663C8">
      <w:start w:val="1"/>
      <w:numFmt w:val="bullet"/>
      <w:lvlText w:val=""/>
      <w:lvlJc w:val="left"/>
      <w:pPr>
        <w:ind w:left="2880" w:hanging="360"/>
      </w:pPr>
      <w:rPr>
        <w:rFonts w:ascii="Symbol" w:hAnsi="Symbol" w:hint="default"/>
      </w:rPr>
    </w:lvl>
    <w:lvl w:ilvl="4" w:tplc="4544AA66">
      <w:start w:val="1"/>
      <w:numFmt w:val="bullet"/>
      <w:lvlText w:val="o"/>
      <w:lvlJc w:val="left"/>
      <w:pPr>
        <w:ind w:left="3600" w:hanging="360"/>
      </w:pPr>
      <w:rPr>
        <w:rFonts w:ascii="Courier New" w:hAnsi="Courier New" w:hint="default"/>
      </w:rPr>
    </w:lvl>
    <w:lvl w:ilvl="5" w:tplc="B6F434B2">
      <w:start w:val="1"/>
      <w:numFmt w:val="bullet"/>
      <w:lvlText w:val=""/>
      <w:lvlJc w:val="left"/>
      <w:pPr>
        <w:ind w:left="4320" w:hanging="360"/>
      </w:pPr>
      <w:rPr>
        <w:rFonts w:ascii="Wingdings" w:hAnsi="Wingdings" w:hint="default"/>
      </w:rPr>
    </w:lvl>
    <w:lvl w:ilvl="6" w:tplc="1402E698">
      <w:start w:val="1"/>
      <w:numFmt w:val="bullet"/>
      <w:lvlText w:val=""/>
      <w:lvlJc w:val="left"/>
      <w:pPr>
        <w:ind w:left="5040" w:hanging="360"/>
      </w:pPr>
      <w:rPr>
        <w:rFonts w:ascii="Symbol" w:hAnsi="Symbol" w:hint="default"/>
      </w:rPr>
    </w:lvl>
    <w:lvl w:ilvl="7" w:tplc="FD0C4DDA">
      <w:start w:val="1"/>
      <w:numFmt w:val="bullet"/>
      <w:lvlText w:val="o"/>
      <w:lvlJc w:val="left"/>
      <w:pPr>
        <w:ind w:left="5760" w:hanging="360"/>
      </w:pPr>
      <w:rPr>
        <w:rFonts w:ascii="Courier New" w:hAnsi="Courier New" w:hint="default"/>
      </w:rPr>
    </w:lvl>
    <w:lvl w:ilvl="8" w:tplc="F410BA8A">
      <w:start w:val="1"/>
      <w:numFmt w:val="bullet"/>
      <w:lvlText w:val=""/>
      <w:lvlJc w:val="left"/>
      <w:pPr>
        <w:ind w:left="6480" w:hanging="360"/>
      </w:pPr>
      <w:rPr>
        <w:rFonts w:ascii="Wingdings" w:hAnsi="Wingdings" w:hint="default"/>
      </w:rPr>
    </w:lvl>
  </w:abstractNum>
  <w:abstractNum w:abstractNumId="31" w15:restartNumberingAfterBreak="0">
    <w:nsid w:val="72FE2D75"/>
    <w:multiLevelType w:val="hybridMultilevel"/>
    <w:tmpl w:val="0B66B1AE"/>
    <w:lvl w:ilvl="0" w:tplc="F3602942">
      <w:start w:val="1"/>
      <w:numFmt w:val="bullet"/>
      <w:lvlText w:val=""/>
      <w:lvlJc w:val="left"/>
      <w:pPr>
        <w:ind w:left="720" w:hanging="360"/>
      </w:pPr>
      <w:rPr>
        <w:rFonts w:ascii="Symbol" w:hAnsi="Symbol" w:hint="default"/>
      </w:rPr>
    </w:lvl>
    <w:lvl w:ilvl="1" w:tplc="1E64279E">
      <w:start w:val="1"/>
      <w:numFmt w:val="bullet"/>
      <w:lvlText w:val="o"/>
      <w:lvlJc w:val="left"/>
      <w:pPr>
        <w:ind w:left="1440" w:hanging="360"/>
      </w:pPr>
      <w:rPr>
        <w:rFonts w:ascii="Courier New" w:hAnsi="Courier New" w:hint="default"/>
      </w:rPr>
    </w:lvl>
    <w:lvl w:ilvl="2" w:tplc="33780AE2">
      <w:start w:val="1"/>
      <w:numFmt w:val="bullet"/>
      <w:lvlText w:val=""/>
      <w:lvlJc w:val="left"/>
      <w:pPr>
        <w:ind w:left="2160" w:hanging="360"/>
      </w:pPr>
      <w:rPr>
        <w:rFonts w:ascii="Wingdings" w:hAnsi="Wingdings" w:hint="default"/>
      </w:rPr>
    </w:lvl>
    <w:lvl w:ilvl="3" w:tplc="BE30D424">
      <w:start w:val="1"/>
      <w:numFmt w:val="bullet"/>
      <w:lvlText w:val=""/>
      <w:lvlJc w:val="left"/>
      <w:pPr>
        <w:ind w:left="2880" w:hanging="360"/>
      </w:pPr>
      <w:rPr>
        <w:rFonts w:ascii="Symbol" w:hAnsi="Symbol" w:hint="default"/>
      </w:rPr>
    </w:lvl>
    <w:lvl w:ilvl="4" w:tplc="DF6CF21E">
      <w:start w:val="1"/>
      <w:numFmt w:val="bullet"/>
      <w:lvlText w:val="o"/>
      <w:lvlJc w:val="left"/>
      <w:pPr>
        <w:ind w:left="3600" w:hanging="360"/>
      </w:pPr>
      <w:rPr>
        <w:rFonts w:ascii="Courier New" w:hAnsi="Courier New" w:hint="default"/>
      </w:rPr>
    </w:lvl>
    <w:lvl w:ilvl="5" w:tplc="310E464A">
      <w:start w:val="1"/>
      <w:numFmt w:val="bullet"/>
      <w:lvlText w:val=""/>
      <w:lvlJc w:val="left"/>
      <w:pPr>
        <w:ind w:left="4320" w:hanging="360"/>
      </w:pPr>
      <w:rPr>
        <w:rFonts w:ascii="Wingdings" w:hAnsi="Wingdings" w:hint="default"/>
      </w:rPr>
    </w:lvl>
    <w:lvl w:ilvl="6" w:tplc="15C8040C">
      <w:start w:val="1"/>
      <w:numFmt w:val="bullet"/>
      <w:lvlText w:val=""/>
      <w:lvlJc w:val="left"/>
      <w:pPr>
        <w:ind w:left="5040" w:hanging="360"/>
      </w:pPr>
      <w:rPr>
        <w:rFonts w:ascii="Symbol" w:hAnsi="Symbol" w:hint="default"/>
      </w:rPr>
    </w:lvl>
    <w:lvl w:ilvl="7" w:tplc="79D67290">
      <w:start w:val="1"/>
      <w:numFmt w:val="bullet"/>
      <w:lvlText w:val="o"/>
      <w:lvlJc w:val="left"/>
      <w:pPr>
        <w:ind w:left="5760" w:hanging="360"/>
      </w:pPr>
      <w:rPr>
        <w:rFonts w:ascii="Courier New" w:hAnsi="Courier New" w:hint="default"/>
      </w:rPr>
    </w:lvl>
    <w:lvl w:ilvl="8" w:tplc="663C72DA">
      <w:start w:val="1"/>
      <w:numFmt w:val="bullet"/>
      <w:lvlText w:val=""/>
      <w:lvlJc w:val="left"/>
      <w:pPr>
        <w:ind w:left="6480" w:hanging="360"/>
      </w:pPr>
      <w:rPr>
        <w:rFonts w:ascii="Wingdings" w:hAnsi="Wingdings" w:hint="default"/>
      </w:rPr>
    </w:lvl>
  </w:abstractNum>
  <w:abstractNum w:abstractNumId="32" w15:restartNumberingAfterBreak="0">
    <w:nsid w:val="779265FF"/>
    <w:multiLevelType w:val="multilevel"/>
    <w:tmpl w:val="7D54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FC3889"/>
    <w:multiLevelType w:val="multilevel"/>
    <w:tmpl w:val="4FEE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283495"/>
    <w:multiLevelType w:val="multilevel"/>
    <w:tmpl w:val="01D4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254305">
    <w:abstractNumId w:val="22"/>
  </w:num>
  <w:num w:numId="2" w16cid:durableId="1861624678">
    <w:abstractNumId w:val="29"/>
  </w:num>
  <w:num w:numId="3" w16cid:durableId="1580602305">
    <w:abstractNumId w:val="18"/>
  </w:num>
  <w:num w:numId="4" w16cid:durableId="1752314635">
    <w:abstractNumId w:val="28"/>
  </w:num>
  <w:num w:numId="5" w16cid:durableId="1827016798">
    <w:abstractNumId w:val="19"/>
  </w:num>
  <w:num w:numId="6" w16cid:durableId="1139147870">
    <w:abstractNumId w:val="6"/>
  </w:num>
  <w:num w:numId="7" w16cid:durableId="1187527022">
    <w:abstractNumId w:val="9"/>
  </w:num>
  <w:num w:numId="8" w16cid:durableId="562717664">
    <w:abstractNumId w:val="11"/>
  </w:num>
  <w:num w:numId="9" w16cid:durableId="1658875480">
    <w:abstractNumId w:val="31"/>
  </w:num>
  <w:num w:numId="10" w16cid:durableId="809324098">
    <w:abstractNumId w:val="2"/>
  </w:num>
  <w:num w:numId="11" w16cid:durableId="1819960398">
    <w:abstractNumId w:val="8"/>
  </w:num>
  <w:num w:numId="12" w16cid:durableId="2031560691">
    <w:abstractNumId w:val="21"/>
  </w:num>
  <w:num w:numId="13" w16cid:durableId="840969684">
    <w:abstractNumId w:val="30"/>
  </w:num>
  <w:num w:numId="14" w16cid:durableId="2048220456">
    <w:abstractNumId w:val="34"/>
  </w:num>
  <w:num w:numId="15" w16cid:durableId="726339163">
    <w:abstractNumId w:val="0"/>
  </w:num>
  <w:num w:numId="16" w16cid:durableId="1960408158">
    <w:abstractNumId w:val="23"/>
  </w:num>
  <w:num w:numId="17" w16cid:durableId="1892813429">
    <w:abstractNumId w:val="3"/>
  </w:num>
  <w:num w:numId="18" w16cid:durableId="761803087">
    <w:abstractNumId w:val="24"/>
  </w:num>
  <w:num w:numId="19" w16cid:durableId="860167202">
    <w:abstractNumId w:val="25"/>
  </w:num>
  <w:num w:numId="20" w16cid:durableId="1874733926">
    <w:abstractNumId w:val="1"/>
  </w:num>
  <w:num w:numId="21" w16cid:durableId="636835848">
    <w:abstractNumId w:val="5"/>
  </w:num>
  <w:num w:numId="22" w16cid:durableId="1018238941">
    <w:abstractNumId w:val="26"/>
  </w:num>
  <w:num w:numId="23" w16cid:durableId="177694031">
    <w:abstractNumId w:val="4"/>
  </w:num>
  <w:num w:numId="24" w16cid:durableId="329262764">
    <w:abstractNumId w:val="27"/>
  </w:num>
  <w:num w:numId="25" w16cid:durableId="621769533">
    <w:abstractNumId w:val="14"/>
  </w:num>
  <w:num w:numId="26" w16cid:durableId="568926776">
    <w:abstractNumId w:val="17"/>
  </w:num>
  <w:num w:numId="27" w16cid:durableId="936061775">
    <w:abstractNumId w:val="32"/>
  </w:num>
  <w:num w:numId="28" w16cid:durableId="589312639">
    <w:abstractNumId w:val="16"/>
  </w:num>
  <w:num w:numId="29" w16cid:durableId="1573732786">
    <w:abstractNumId w:val="15"/>
  </w:num>
  <w:num w:numId="30" w16cid:durableId="51200361">
    <w:abstractNumId w:val="33"/>
  </w:num>
  <w:num w:numId="31" w16cid:durableId="393620785">
    <w:abstractNumId w:val="7"/>
  </w:num>
  <w:num w:numId="32" w16cid:durableId="1593196265">
    <w:abstractNumId w:val="10"/>
  </w:num>
  <w:num w:numId="33" w16cid:durableId="2118984250">
    <w:abstractNumId w:val="13"/>
  </w:num>
  <w:num w:numId="34" w16cid:durableId="1184632783">
    <w:abstractNumId w:val="20"/>
  </w:num>
  <w:num w:numId="35" w16cid:durableId="20156461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5CA0DA"/>
    <w:rsid w:val="00015C62"/>
    <w:rsid w:val="000360D0"/>
    <w:rsid w:val="0005048A"/>
    <w:rsid w:val="0007133C"/>
    <w:rsid w:val="00076F5E"/>
    <w:rsid w:val="00096174"/>
    <w:rsid w:val="000A5301"/>
    <w:rsid w:val="000D768E"/>
    <w:rsid w:val="000E3837"/>
    <w:rsid w:val="000E3FF9"/>
    <w:rsid w:val="000E434D"/>
    <w:rsid w:val="000E6977"/>
    <w:rsid w:val="00107D2A"/>
    <w:rsid w:val="00155388"/>
    <w:rsid w:val="00171251"/>
    <w:rsid w:val="00181A4D"/>
    <w:rsid w:val="001860E0"/>
    <w:rsid w:val="00194145"/>
    <w:rsid w:val="001C299D"/>
    <w:rsid w:val="001F4C89"/>
    <w:rsid w:val="00206DAB"/>
    <w:rsid w:val="002118B6"/>
    <w:rsid w:val="002436C2"/>
    <w:rsid w:val="0028391E"/>
    <w:rsid w:val="002B69CF"/>
    <w:rsid w:val="002C6537"/>
    <w:rsid w:val="00365E71"/>
    <w:rsid w:val="0038025A"/>
    <w:rsid w:val="00385103"/>
    <w:rsid w:val="00385B92"/>
    <w:rsid w:val="00391775"/>
    <w:rsid w:val="003A6A64"/>
    <w:rsid w:val="003B1AB5"/>
    <w:rsid w:val="003B3B3E"/>
    <w:rsid w:val="003B4278"/>
    <w:rsid w:val="003C02F2"/>
    <w:rsid w:val="003C17F5"/>
    <w:rsid w:val="003E6FE3"/>
    <w:rsid w:val="004059B4"/>
    <w:rsid w:val="00425BF8"/>
    <w:rsid w:val="004261E0"/>
    <w:rsid w:val="00453714"/>
    <w:rsid w:val="00470F17"/>
    <w:rsid w:val="004A4242"/>
    <w:rsid w:val="004C2571"/>
    <w:rsid w:val="004D25B0"/>
    <w:rsid w:val="00530374"/>
    <w:rsid w:val="005322DF"/>
    <w:rsid w:val="00545233"/>
    <w:rsid w:val="00545835"/>
    <w:rsid w:val="00565993"/>
    <w:rsid w:val="00576DF2"/>
    <w:rsid w:val="0062281A"/>
    <w:rsid w:val="006A448C"/>
    <w:rsid w:val="006D1AB5"/>
    <w:rsid w:val="00774E59"/>
    <w:rsid w:val="00775FAF"/>
    <w:rsid w:val="00786D03"/>
    <w:rsid w:val="007E05EA"/>
    <w:rsid w:val="008063CC"/>
    <w:rsid w:val="00811BEA"/>
    <w:rsid w:val="0085563E"/>
    <w:rsid w:val="008917FE"/>
    <w:rsid w:val="008C26CB"/>
    <w:rsid w:val="008D01D6"/>
    <w:rsid w:val="008F330F"/>
    <w:rsid w:val="00920F41"/>
    <w:rsid w:val="00924CC4"/>
    <w:rsid w:val="0093727A"/>
    <w:rsid w:val="00962932"/>
    <w:rsid w:val="009E4B70"/>
    <w:rsid w:val="00A06459"/>
    <w:rsid w:val="00A155A3"/>
    <w:rsid w:val="00A4029C"/>
    <w:rsid w:val="00A40E05"/>
    <w:rsid w:val="00A63CF3"/>
    <w:rsid w:val="00A67F1D"/>
    <w:rsid w:val="00A719B7"/>
    <w:rsid w:val="00A973AC"/>
    <w:rsid w:val="00AC09A5"/>
    <w:rsid w:val="00B02144"/>
    <w:rsid w:val="00B46F3F"/>
    <w:rsid w:val="00B53E99"/>
    <w:rsid w:val="00B96602"/>
    <w:rsid w:val="00B970B1"/>
    <w:rsid w:val="00BC4EAC"/>
    <w:rsid w:val="00BC6628"/>
    <w:rsid w:val="00BD3F68"/>
    <w:rsid w:val="00BE0D5E"/>
    <w:rsid w:val="00BE67B9"/>
    <w:rsid w:val="00BF30ED"/>
    <w:rsid w:val="00C12870"/>
    <w:rsid w:val="00C46C90"/>
    <w:rsid w:val="00C62C23"/>
    <w:rsid w:val="00CB2559"/>
    <w:rsid w:val="00CB4D10"/>
    <w:rsid w:val="00D0154B"/>
    <w:rsid w:val="00D12C5B"/>
    <w:rsid w:val="00D14D6E"/>
    <w:rsid w:val="00D34129"/>
    <w:rsid w:val="00D416EA"/>
    <w:rsid w:val="00D634F9"/>
    <w:rsid w:val="00D757BD"/>
    <w:rsid w:val="00DD33B8"/>
    <w:rsid w:val="00DE3BBC"/>
    <w:rsid w:val="00E252E9"/>
    <w:rsid w:val="00E34392"/>
    <w:rsid w:val="00E43F9D"/>
    <w:rsid w:val="00E628CE"/>
    <w:rsid w:val="00E866E4"/>
    <w:rsid w:val="00EB634E"/>
    <w:rsid w:val="00EF5B73"/>
    <w:rsid w:val="00F07743"/>
    <w:rsid w:val="00F2135C"/>
    <w:rsid w:val="00F30CBC"/>
    <w:rsid w:val="00F31A12"/>
    <w:rsid w:val="00F40CA0"/>
    <w:rsid w:val="00F77854"/>
    <w:rsid w:val="00F93889"/>
    <w:rsid w:val="00FA01DA"/>
    <w:rsid w:val="00FA4782"/>
    <w:rsid w:val="00FC1F11"/>
    <w:rsid w:val="00FD595E"/>
    <w:rsid w:val="00FD5F69"/>
    <w:rsid w:val="02ACF290"/>
    <w:rsid w:val="02B59453"/>
    <w:rsid w:val="02B8A686"/>
    <w:rsid w:val="05CE9E86"/>
    <w:rsid w:val="064AFCE4"/>
    <w:rsid w:val="0BA5135D"/>
    <w:rsid w:val="0E9258B2"/>
    <w:rsid w:val="12F4C84F"/>
    <w:rsid w:val="13045EF8"/>
    <w:rsid w:val="14B24C5C"/>
    <w:rsid w:val="1BAFA4D8"/>
    <w:rsid w:val="2183EEE5"/>
    <w:rsid w:val="28919727"/>
    <w:rsid w:val="2B128BB4"/>
    <w:rsid w:val="2B28EB16"/>
    <w:rsid w:val="2C29916B"/>
    <w:rsid w:val="2CA04322"/>
    <w:rsid w:val="347E2E36"/>
    <w:rsid w:val="37E4800E"/>
    <w:rsid w:val="3A432C0F"/>
    <w:rsid w:val="3D6279BE"/>
    <w:rsid w:val="3E202648"/>
    <w:rsid w:val="3EF34BEA"/>
    <w:rsid w:val="43DC69DE"/>
    <w:rsid w:val="48FE97F8"/>
    <w:rsid w:val="4C5538B9"/>
    <w:rsid w:val="4C9B83B2"/>
    <w:rsid w:val="555CA0DA"/>
    <w:rsid w:val="5839E788"/>
    <w:rsid w:val="5B5ECD48"/>
    <w:rsid w:val="5F6CBC78"/>
    <w:rsid w:val="615C8BAA"/>
    <w:rsid w:val="6B4B4AB9"/>
    <w:rsid w:val="74011B97"/>
    <w:rsid w:val="75C1CA02"/>
    <w:rsid w:val="79DDDA91"/>
    <w:rsid w:val="79F6138C"/>
    <w:rsid w:val="7AE941F8"/>
    <w:rsid w:val="7BA1EB4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555CA0DA"/>
  <w15:chartTrackingRefBased/>
  <w15:docId w15:val="{F702F683-97D7-487A-B3B1-05A19FFBF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C5538B9"/>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425BF8"/>
    <w:rPr>
      <w:rFonts w:ascii="Times New Roman" w:hAnsi="Times New Roman" w:cs="Times New Roman"/>
    </w:rPr>
  </w:style>
  <w:style w:type="paragraph" w:styleId="TOCHeading">
    <w:name w:val="TOC Heading"/>
    <w:basedOn w:val="Heading1"/>
    <w:next w:val="Normal"/>
    <w:uiPriority w:val="39"/>
    <w:unhideWhenUsed/>
    <w:qFormat/>
    <w:rsid w:val="00D14D6E"/>
    <w:pPr>
      <w:spacing w:before="240" w:after="0" w:line="259" w:lineRule="auto"/>
      <w:outlineLvl w:val="9"/>
    </w:pPr>
    <w:rPr>
      <w:sz w:val="32"/>
      <w:szCs w:val="32"/>
      <w:lang w:val="en-ZA" w:eastAsia="en-ZA"/>
    </w:rPr>
  </w:style>
  <w:style w:type="paragraph" w:styleId="TOC3">
    <w:name w:val="toc 3"/>
    <w:basedOn w:val="Normal"/>
    <w:next w:val="Normal"/>
    <w:autoRedefine/>
    <w:uiPriority w:val="39"/>
    <w:unhideWhenUsed/>
    <w:rsid w:val="00D14D6E"/>
    <w:pPr>
      <w:spacing w:after="100"/>
      <w:ind w:left="480"/>
    </w:pPr>
  </w:style>
  <w:style w:type="paragraph" w:styleId="TOC2">
    <w:name w:val="toc 2"/>
    <w:basedOn w:val="Normal"/>
    <w:next w:val="Normal"/>
    <w:autoRedefine/>
    <w:uiPriority w:val="39"/>
    <w:unhideWhenUsed/>
    <w:rsid w:val="00D14D6E"/>
    <w:pPr>
      <w:spacing w:after="100"/>
      <w:ind w:left="240"/>
    </w:pPr>
  </w:style>
  <w:style w:type="character" w:styleId="Hyperlink">
    <w:name w:val="Hyperlink"/>
    <w:basedOn w:val="DefaultParagraphFont"/>
    <w:uiPriority w:val="99"/>
    <w:unhideWhenUsed/>
    <w:rsid w:val="00D14D6E"/>
    <w:rPr>
      <w:color w:val="467886" w:themeColor="hyperlink"/>
      <w:u w:val="single"/>
    </w:rPr>
  </w:style>
  <w:style w:type="character" w:styleId="FollowedHyperlink">
    <w:name w:val="FollowedHyperlink"/>
    <w:basedOn w:val="DefaultParagraphFont"/>
    <w:uiPriority w:val="99"/>
    <w:semiHidden/>
    <w:unhideWhenUsed/>
    <w:rsid w:val="004059B4"/>
    <w:rPr>
      <w:color w:val="96607D" w:themeColor="followedHyperlink"/>
      <w:u w:val="single"/>
    </w:rPr>
  </w:style>
  <w:style w:type="character" w:styleId="UnresolvedMention">
    <w:name w:val="Unresolved Mention"/>
    <w:basedOn w:val="DefaultParagraphFont"/>
    <w:uiPriority w:val="99"/>
    <w:semiHidden/>
    <w:unhideWhenUsed/>
    <w:rsid w:val="00B53E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un.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canva.com/design/DAGxSQ_6LFk/Y8L86tyt2JvdZAK5cXG86w/edi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tshepoc123/the-daily-grin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canva.com/design/DAGxStqutLE/8TExwJ4KRBSfTwtUJm_h1Q/edit" TargetMode="Externa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u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C4E37-FA62-4289-B840-4FF7B4DD0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2571</Words>
  <Characters>14657</Characters>
  <Application>Microsoft Office Word</Application>
  <DocSecurity>4</DocSecurity>
  <Lines>122</Lines>
  <Paragraphs>34</Paragraphs>
  <ScaleCrop>false</ScaleCrop>
  <Company/>
  <LinksUpToDate>false</LinksUpToDate>
  <CharactersWithSpaces>17194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Tshepo Clement Mahlanyana</dc:creator>
  <cp:keywords/>
  <dc:description/>
  <cp:lastModifiedBy>Tshepo Clement Mahlanyana</cp:lastModifiedBy>
  <cp:revision>117</cp:revision>
  <dcterms:created xsi:type="dcterms:W3CDTF">2025-08-22T07:22:00Z</dcterms:created>
  <dcterms:modified xsi:type="dcterms:W3CDTF">2025-08-27T20:24:00Z</dcterms:modified>
</cp:coreProperties>
</file>