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shzmxfh77jc" w:id="0"/>
      <w:bookmarkEnd w:id="0"/>
      <w:r w:rsidDel="00000000" w:rsidR="00000000" w:rsidRPr="00000000">
        <w:rPr>
          <w:rtl w:val="0"/>
        </w:rPr>
        <w:t xml:space="preserve">Grossing Films 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akj7mxv7jhz" w:id="1"/>
      <w:bookmarkEnd w:id="1"/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is opened.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header tag </w:t>
      </w:r>
      <w:r w:rsidDel="00000000" w:rsidR="00000000" w:rsidRPr="00000000">
        <w:rPr>
          <w:i w:val="1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with the text to display at the top of the page.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is opened for the films.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table row is invoked with the </w:t>
      </w:r>
      <w:r w:rsidDel="00000000" w:rsidR="00000000" w:rsidRPr="00000000">
        <w:rPr>
          <w:i w:val="1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Five table header tags are opened using </w:t>
      </w:r>
      <w:r w:rsidDel="00000000" w:rsidR="00000000" w:rsidRPr="00000000">
        <w:rPr>
          <w:i w:val="1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 tag, these are to be displayed at the top of the table in the first row.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table row is added with </w:t>
      </w:r>
      <w:r w:rsidDel="00000000" w:rsidR="00000000" w:rsidRPr="00000000">
        <w:rPr>
          <w:i w:val="1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table data tag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is for the first movie on the list i.e ‘1’.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is for the year the movie was released i.e ‘2009’.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is for the name of the movie i.e ‘Avatar’.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i w:val="1"/>
          <w:rtl w:val="0"/>
        </w:rPr>
        <w:t xml:space="preserve">&lt;td&gt; </w:t>
      </w:r>
      <w:r w:rsidDel="00000000" w:rsidR="00000000" w:rsidRPr="00000000">
        <w:rPr>
          <w:rtl w:val="0"/>
        </w:rPr>
        <w:t xml:space="preserve">is for the earnings the movie has accumulated so far i.e ‘$2,847,246,203’.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last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is for the theatrical release poster of the movie, in the form of a picture.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set-up continues in the same manner for 24 other table table rows.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9ypwdpbtpau" w:id="2"/>
      <w:bookmarkEnd w:id="2"/>
      <w:r w:rsidDel="00000000" w:rsidR="00000000" w:rsidRPr="00000000">
        <w:rPr>
          <w:rtl w:val="0"/>
        </w:rPr>
        <w:t xml:space="preserve">STYLE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property tag for the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is opened.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‘Times New Roman’, serif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header text is aligned to the center using the </w:t>
      </w:r>
      <w:r w:rsidDel="00000000" w:rsidR="00000000" w:rsidRPr="00000000">
        <w:rPr>
          <w:i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tag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border was made to be a single solid line with the </w:t>
      </w:r>
      <w:r w:rsidDel="00000000" w:rsidR="00000000" w:rsidRPr="00000000">
        <w:rPr>
          <w:i w:val="1"/>
          <w:rtl w:val="0"/>
        </w:rPr>
        <w:t xml:space="preserve">border-collapse</w:t>
      </w:r>
      <w:r w:rsidDel="00000000" w:rsidR="00000000" w:rsidRPr="00000000">
        <w:rPr>
          <w:rtl w:val="0"/>
        </w:rPr>
        <w:t xml:space="preserve"> tag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border-width</w:t>
      </w:r>
      <w:r w:rsidDel="00000000" w:rsidR="00000000" w:rsidRPr="00000000">
        <w:rPr>
          <w:rtl w:val="0"/>
        </w:rPr>
        <w:t xml:space="preserve"> was set to </w:t>
      </w:r>
      <w:r w:rsidDel="00000000" w:rsidR="00000000" w:rsidRPr="00000000">
        <w:rPr>
          <w:i w:val="1"/>
          <w:rtl w:val="0"/>
        </w:rPr>
        <w:t xml:space="preserve">1px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border-style</w:t>
      </w:r>
      <w:r w:rsidDel="00000000" w:rsidR="00000000" w:rsidRPr="00000000">
        <w:rPr>
          <w:rtl w:val="0"/>
        </w:rPr>
        <w:t xml:space="preserve"> for a solid line was added.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border-color</w:t>
      </w:r>
      <w:r w:rsidDel="00000000" w:rsidR="00000000" w:rsidRPr="00000000">
        <w:rPr>
          <w:rtl w:val="0"/>
        </w:rPr>
        <w:t xml:space="preserve"> was added with the color code </w:t>
      </w:r>
      <w:r w:rsidDel="00000000" w:rsidR="00000000" w:rsidRPr="00000000">
        <w:rPr>
          <w:i w:val="1"/>
          <w:rtl w:val="0"/>
        </w:rPr>
        <w:t xml:space="preserve">#2695A6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tag of </w:t>
      </w:r>
      <w:r w:rsidDel="00000000" w:rsidR="00000000" w:rsidRPr="00000000">
        <w:rPr>
          <w:i w:val="1"/>
          <w:rtl w:val="0"/>
        </w:rPr>
        <w:t xml:space="preserve">table.center </w:t>
      </w:r>
      <w:r w:rsidDel="00000000" w:rsidR="00000000" w:rsidRPr="00000000">
        <w:rPr>
          <w:rtl w:val="0"/>
        </w:rPr>
        <w:t xml:space="preserve">for aligning to the center of the page with the tag </w:t>
      </w:r>
      <w:r w:rsidDel="00000000" w:rsidR="00000000" w:rsidRPr="00000000">
        <w:rPr>
          <w:i w:val="1"/>
          <w:rtl w:val="0"/>
        </w:rPr>
        <w:t xml:space="preserve">margin-left: auto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margin-right: auto</w:t>
      </w:r>
      <w:r w:rsidDel="00000000" w:rsidR="00000000" w:rsidRPr="00000000">
        <w:rPr>
          <w:rtl w:val="0"/>
        </w:rPr>
        <w:t xml:space="preserve"> was added.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property tag for the header  added with </w:t>
      </w:r>
      <w:r w:rsidDel="00000000" w:rsidR="00000000" w:rsidRPr="00000000">
        <w:rPr>
          <w:i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header text is aligned to the center using the </w:t>
      </w:r>
      <w:r w:rsidDel="00000000" w:rsidR="00000000" w:rsidRPr="00000000">
        <w:rPr>
          <w:i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verdana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colour of the text is set to </w:t>
      </w:r>
      <w:r w:rsidDel="00000000" w:rsidR="00000000" w:rsidRPr="00000000">
        <w:rPr>
          <w:i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header property text was opened with tag </w:t>
      </w:r>
      <w:r w:rsidDel="00000000" w:rsidR="00000000" w:rsidRPr="00000000">
        <w:rPr>
          <w:i w:val="1"/>
          <w:rtl w:val="0"/>
        </w:rPr>
        <w:t xml:space="preserve">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for the text was set to seagreen.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text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was set to white.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property tag for the table data was added with </w:t>
      </w:r>
      <w:r w:rsidDel="00000000" w:rsidR="00000000" w:rsidRPr="00000000">
        <w:rPr>
          <w:i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font is set to </w:t>
      </w:r>
      <w:r w:rsidDel="00000000" w:rsidR="00000000" w:rsidRPr="00000000">
        <w:rPr>
          <w:i w:val="1"/>
          <w:rtl w:val="0"/>
        </w:rPr>
        <w:t xml:space="preserve">20px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was set to white.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