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Daily Monitoring Completion — Discharge Counting Rule</w:t>
      </w:r>
    </w:p>
    <w:p>
      <w:pPr>
        <w:spacing w:before="0" w:after="32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How the aggregator counts forms when a baby is discharged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Rule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 Daily Monitoring forms only up to and including the date of discharge. </w:t>
      </w:r>
      <w:r>
        <w:rPr>
          <w:rFonts w:ascii="Arial" w:cs="Arial" w:eastAsia="Arial" w:hAnsi="Arial"/>
          <w:sz w:val="22"/>
          <w:szCs w:val="22"/>
        </w:rPr>
        <w:t xml:space="preserve">Any day after the discharge date is excluded from the denominator — it is not expected, not missing, and does not affect the completion percentage.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means: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baby is discharged on Day 1, only Day 1 is in the denominator.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Day 2 form is filled the morning after discharge (recording the discharge), it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counted</w:t>
      </w:r>
      <w:r>
        <w:rPr>
          <w:rFonts w:ascii="Arial" w:cs="Arial" w:eastAsia="Arial" w:hAnsi="Arial"/>
          <w:sz w:val="22"/>
          <w:szCs w:val="22"/>
        </w:rPr>
        <w:t xml:space="preserve"> — Day 2 is beyond the discharge date and is marked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not_due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Day 2 form being complete or incomplete has no effect on the completion percentage.</w:t>
      </w:r>
    </w:p>
    <w:p>
      <w:pPr>
        <w:spacing w:before="0" w:after="1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This Is Implemented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Discharge date is stored as date only (time stripped)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When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dis_datetime</w:t>
      </w:r>
      <w:r>
        <w:rPr>
          <w:rFonts w:ascii="Arial" w:cs="Arial" w:eastAsia="Arial" w:hAnsi="Arial"/>
          <w:sz w:val="22"/>
          <w:szCs w:val="22"/>
        </w:rPr>
        <w:t xml:space="preserve"> is read from the discharge form,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parseDate()</w:t>
      </w:r>
      <w:r>
        <w:rPr>
          <w:rFonts w:ascii="Arial" w:cs="Arial" w:eastAsia="Arial" w:hAnsi="Arial"/>
          <w:sz w:val="22"/>
          <w:szCs w:val="22"/>
        </w:rPr>
        <w:t xml:space="preserve"> immediately strips the time component and stores only the calendar date: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D7A4E"/>
                <w:sz w:val="21"/>
                <w:szCs w:val="21"/>
              </w:rPr>
              <w:t xml:space="preserve">FormCompletionAggregator.php — parseDate(), line 478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private function parseDate(string $raw): ?\DateTime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$dt = new \DateTime($raw);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$dt-&gt;setTime(0, 0, 0);   // time stripped — date only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return $dt;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dis_datetime = '2026-03-09 09:00'</w:t>
      </w:r>
      <w:r>
        <w:rPr>
          <w:rFonts w:ascii="Arial" w:cs="Arial" w:eastAsia="Arial" w:hAnsi="Arial"/>
          <w:sz w:val="22"/>
          <w:szCs w:val="22"/>
        </w:rPr>
        <w:t xml:space="preserve"> is stored as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2026-03-09 00:00:00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stopDay is the number of whole days from DOB to discharge date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aggregator computes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stopDay</w:t>
      </w:r>
      <w:r>
        <w:rPr>
          <w:rFonts w:ascii="Arial" w:cs="Arial" w:eastAsia="Arial" w:hAnsi="Arial"/>
          <w:sz w:val="22"/>
          <w:szCs w:val="22"/>
        </w:rPr>
        <w:t xml:space="preserve"> as the integer day difference between the discharge date and the baby's date of birth: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D7A4E"/>
                <w:sz w:val="21"/>
                <w:szCs w:val="21"/>
              </w:rPr>
              <w:t xml:space="preserve">FormCompletionAggregator.php — end day computation, line 275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foreach ($stopDates as $reason =&gt; $stopDt)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$stopDay = (int) $stopDt-&gt;diff($dob)-&gt;days;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if ($stopDay &lt; $endDay)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    $endDay    = $stopDay;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    $endReason = $reason;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For DOB = 2026-03-08 and dis_datetime = 2026-03-09,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stopDay = 1</w:t>
      </w:r>
      <w:r>
        <w:rPr>
          <w:rFonts w:ascii="Arial" w:cs="Arial" w:eastAsia="Arial" w:hAnsi="Arial"/>
          <w:sz w:val="22"/>
          <w:szCs w:val="22"/>
        </w:rPr>
        <w:t xml:space="preserve">. So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endDay = 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Days beyond endDay are marked not_due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per-day status loop marks every day where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 &gt; endDay</w:t>
      </w:r>
      <w:r>
        <w:rPr>
          <w:rFonts w:ascii="Arial" w:cs="Arial" w:eastAsia="Arial" w:hAnsi="Arial"/>
          <w:sz w:val="22"/>
          <w:szCs w:val="22"/>
        </w:rPr>
        <w:t xml:space="preserve"> as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not_due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D7A4E"/>
                <w:sz w:val="21"/>
                <w:szCs w:val="21"/>
              </w:rPr>
              <w:t xml:space="preserve">FormCompletionAggregator.php — per-day status loop, line 286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for ($d = 1; $d &lt;= $this-&gt;maxDays; $d++)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if ($d &gt; $endDay)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    $daySummary[$d] = 'not_due';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    continue;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    // ... check completion for days within window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not_due</w:t>
      </w:r>
      <w:r>
        <w:rPr>
          <w:rFonts w:ascii="Arial" w:cs="Arial" w:eastAsia="Arial" w:hAnsi="Arial"/>
          <w:sz w:val="22"/>
          <w:szCs w:val="22"/>
        </w:rPr>
        <w:t xml:space="preserve"> days are excluded from the denominator entirely. They do not appear in Expected, Missing, or the completion percentage.</w:t>
      </w:r>
    </w:p>
    <w:p>
      <w:pPr>
        <w:spacing w:before="0" w:after="1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Worked Examples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 1 — Day 1 form filled, discharge same day, Day 2 form also filled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dis_datetime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2026-03-09 09:00  →  stored as 2026-03-09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stopDay / endDay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2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(filled next morning — discharge noted)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and 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Due  (d=1 ≤ endDay=1) → Completed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not_due  (d=2 &gt; endDay=1) — ignored regardless of whether form is filled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3–28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not_due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Expected = 1, Completed = 1, 100%.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 2 — Day 1 form NOT filled, discharge same day, Day 2 form filled next morning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dis_datetime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2026-03-09 09:00  →  stored as 2026-03-09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stopDay / endDay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filled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2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(filled next morning)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and 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Due  (d=1 ≤ endDay=1) → Missing ✗  (form was not completed on Day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not_due  (d=2 &gt; endDay=1) — Day 2 form is completely ignored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3–28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not_due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Expected = 1, Completed = 0, 0%.</w:t>
      </w:r>
      <w:r>
        <w:rPr>
          <w:rFonts w:ascii="Arial" w:cs="Arial" w:eastAsia="Arial" w:hAnsi="Arial"/>
          <w:sz w:val="22"/>
          <w:szCs w:val="22"/>
        </w:rPr>
        <w:t xml:space="preserve">  The Day 2 form being filled does not rescue the Day 1 miss.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 3 — Baby ongoing, no discharge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dis_datetime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2026-03-20  →  daysElapsed =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 (today − DOB)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Days 1–12 are due. Day 13–28 are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not_due</w:t>
      </w:r>
      <w:r>
        <w:rPr>
          <w:rFonts w:ascii="Arial" w:cs="Arial" w:eastAsia="Arial" w:hAnsi="Arial"/>
          <w:sz w:val="22"/>
          <w:szCs w:val="22"/>
        </w:rPr>
        <w:t xml:space="preserve">. End reason =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ongoing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0" w:after="1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table below summarises the counting rule for all end-reason scenarios: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reason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endDay calculation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Ongoing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today − DOB (whole days)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Discharged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dis_datetime (date only) − DOB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 deviation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pd_datetime (date only) − DOB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Withdrawn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sw_datetime (date only) − DOB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sae_datetime (date only) − DOB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28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(capped at maxDays)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In every case the time of day is stripped before the calculation. </w:t>
      </w:r>
      <w:r>
        <w:rPr>
          <w:rFonts w:ascii="Arial" w:cs="Arial" w:eastAsia="Arial" w:hAnsi="Arial"/>
          <w:sz w:val="22"/>
          <w:szCs w:val="22"/>
        </w:rPr>
        <w:t xml:space="preserve">Any form filled after the end date — regardless of what it contains —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not_due</w:t>
      </w:r>
      <w:r>
        <w:rPr>
          <w:rFonts w:ascii="Arial" w:cs="Arial" w:eastAsia="Arial" w:hAnsi="Arial"/>
          <w:sz w:val="22"/>
          <w:szCs w:val="22"/>
        </w:rPr>
        <w:t xml:space="preserve"> and is excluded from the denominator.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2026-03-20T08:44:46.223Z</dcterms:created>
  <dcterms:modified xsi:type="dcterms:W3CDTF">2026-03-20T08:44:46.224Z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