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9F" w:rsidRDefault="00A946DA">
      <w:r>
        <w:rPr>
          <w:rFonts w:hint="eastAsia"/>
        </w:rPr>
        <w:t>A</w:t>
      </w:r>
      <w:r>
        <w:t>utotune</w:t>
      </w:r>
      <w:r>
        <w:rPr>
          <w:rFonts w:hint="eastAsia"/>
        </w:rPr>
        <w:t>工具说明</w:t>
      </w:r>
    </w:p>
    <w:p w:rsidR="00A946DA" w:rsidRDefault="00A946DA"/>
    <w:p w:rsidR="00A946DA" w:rsidRDefault="00A946DA">
      <w:r>
        <w:rPr>
          <w:rFonts w:hint="eastAsia"/>
        </w:rPr>
        <w:t>Auto</w:t>
      </w:r>
      <w:r>
        <w:t>tune</w:t>
      </w:r>
      <w:r>
        <w:rPr>
          <w:rFonts w:hint="eastAsia"/>
        </w:rPr>
        <w:t>是一个自动化的参数优化工具。它包含了MOAT采样、m</w:t>
      </w:r>
      <w:r>
        <w:t>orris</w:t>
      </w:r>
      <w:r>
        <w:rPr>
          <w:rFonts w:hint="eastAsia"/>
        </w:rPr>
        <w:t>敏感性分析、cmaes参数优化。</w:t>
      </w:r>
    </w:p>
    <w:p w:rsidR="00A946DA" w:rsidRDefault="00A946DA"/>
    <w:p w:rsidR="00A946DA" w:rsidRDefault="00A946DA">
      <w:pPr>
        <w:rPr>
          <w:rFonts w:hint="eastAsia"/>
        </w:rPr>
      </w:pPr>
      <w:r>
        <w:rPr>
          <w:rFonts w:hint="eastAsia"/>
        </w:rPr>
        <w:t>Auto</w:t>
      </w:r>
      <w:r>
        <w:t>tune</w:t>
      </w:r>
      <w:r>
        <w:rPr>
          <w:rFonts w:hint="eastAsia"/>
        </w:rPr>
        <w:t>工具的配置文件为config</w:t>
      </w:r>
      <w:r>
        <w:t>.ini</w:t>
      </w:r>
      <w:r>
        <w:rPr>
          <w:rFonts w:hint="eastAsia"/>
        </w:rPr>
        <w:t>，总运行程序为</w:t>
      </w:r>
      <w:r w:rsidRPr="00A946DA">
        <w:t>AutoTuneScam.py</w:t>
      </w:r>
      <w:r>
        <w:rPr>
          <w:rFonts w:hint="eastAsia"/>
        </w:rPr>
        <w:t>。con</w:t>
      </w:r>
      <w:r>
        <w:t>fig</w:t>
      </w:r>
      <w:r>
        <w:rPr>
          <w:rFonts w:hint="eastAsia"/>
        </w:rPr>
        <w:t>.</w:t>
      </w:r>
      <w:r>
        <w:t>ini</w:t>
      </w:r>
      <w:r>
        <w:rPr>
          <w:rFonts w:hint="eastAsia"/>
        </w:rPr>
        <w:t>如下图所示，[parameters</w:t>
      </w:r>
      <w:r>
        <w:t>]</w:t>
      </w:r>
      <w:r>
        <w:rPr>
          <w:rFonts w:hint="eastAsia"/>
        </w:rPr>
        <w:t>下的num代表的是要进行敏感性分析的参数总数。下面的[p</w:t>
      </w:r>
      <w:r>
        <w:t>ara1]</w:t>
      </w:r>
      <w:r>
        <w:rPr>
          <w:rFonts w:hint="eastAsia"/>
        </w:rPr>
        <w:t>有名字，最小值，最大值，默认值三个属性。上面的num的总数为4，所以这里也是有从[</w:t>
      </w:r>
      <w:r>
        <w:t>para1]到</w:t>
      </w:r>
      <w:r>
        <w:rPr>
          <w:rFonts w:hint="eastAsia"/>
        </w:rPr>
        <w:t>[</w:t>
      </w:r>
      <w:r>
        <w:t>para4]</w:t>
      </w:r>
      <w:r>
        <w:rPr>
          <w:rFonts w:hint="eastAsia"/>
        </w:rPr>
        <w:t>的参数配置。[</w:t>
      </w:r>
      <w:r>
        <w:t>sample]</w:t>
      </w:r>
      <w:r>
        <w:rPr>
          <w:rFonts w:hint="eastAsia"/>
        </w:rPr>
        <w:t>下的</w:t>
      </w:r>
      <w:r w:rsidR="006E436D">
        <w:t>Numsample</w:t>
      </w:r>
      <w:r>
        <w:t xml:space="preserve"> </w:t>
      </w:r>
      <w:r>
        <w:rPr>
          <w:rFonts w:hint="eastAsia"/>
        </w:rPr>
        <w:t>是设置MOAT</w:t>
      </w:r>
      <w:r w:rsidR="006E436D">
        <w:rPr>
          <w:rFonts w:hint="eastAsia"/>
        </w:rPr>
        <w:t>采样的轮数。例如这里轮数为2，即需要采样的次数为2*（num</w:t>
      </w:r>
      <w:r w:rsidR="006E436D">
        <w:t>+1）</w:t>
      </w:r>
      <w:r w:rsidR="006E436D">
        <w:rPr>
          <w:rFonts w:hint="eastAsia"/>
        </w:rPr>
        <w:t>。[</w:t>
      </w:r>
      <w:r w:rsidR="006E436D">
        <w:t>sensitivity]</w:t>
      </w:r>
      <w:r w:rsidR="006E436D">
        <w:rPr>
          <w:rFonts w:hint="eastAsia"/>
        </w:rPr>
        <w:t>下面的</w:t>
      </w:r>
      <w:r w:rsidR="006E436D">
        <w:t>Numsen</w:t>
      </w:r>
      <w:r w:rsidR="006E436D">
        <w:rPr>
          <w:rFonts w:hint="eastAsia"/>
        </w:rPr>
        <w:t>表示的是要从总参数num个中选取几个敏感参数。[</w:t>
      </w:r>
      <w:r w:rsidR="006E436D">
        <w:t>optimization]</w:t>
      </w:r>
      <w:r w:rsidR="006E436D">
        <w:rPr>
          <w:rFonts w:hint="eastAsia"/>
        </w:rPr>
        <w:t>下的Max</w:t>
      </w:r>
      <w:r w:rsidR="006E436D">
        <w:t>Iter</w:t>
      </w:r>
      <w:r w:rsidR="006E436D">
        <w:rPr>
          <w:rFonts w:hint="eastAsia"/>
        </w:rPr>
        <w:t>是优化的总迭代次数，这里需要运行的优化问题（scam）的次数为</w:t>
      </w:r>
      <w:r w:rsidR="006E436D">
        <w:t>4+ int(3*In</w:t>
      </w:r>
      <w:r w:rsidR="006E436D">
        <w:rPr>
          <w:rFonts w:hint="eastAsia"/>
        </w:rPr>
        <w:t>Num</w:t>
      </w:r>
      <w:r w:rsidR="006E436D">
        <w:t>Sen</w:t>
      </w:r>
      <w:r w:rsidR="006E436D" w:rsidRPr="006E436D">
        <w:t>)</w:t>
      </w:r>
      <w:r w:rsidR="006E436D">
        <w:rPr>
          <w:rFonts w:hint="eastAsia"/>
        </w:rPr>
        <w:t>。[</w:t>
      </w:r>
      <w:r w:rsidR="006E436D">
        <w:t>modelPath]</w:t>
      </w:r>
      <w:r w:rsidR="006E436D">
        <w:rPr>
          <w:rFonts w:hint="eastAsia"/>
        </w:rPr>
        <w:t>是定义了scam模型运行的路径。</w:t>
      </w:r>
    </w:p>
    <w:p w:rsidR="00A946DA" w:rsidRDefault="00A946DA">
      <w:r>
        <w:rPr>
          <w:noProof/>
        </w:rPr>
        <w:drawing>
          <wp:inline distT="0" distB="0" distL="0" distR="0" wp14:anchorId="45FED688" wp14:editId="1053F2F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B6" w:rsidRDefault="00985FB6"/>
    <w:p w:rsidR="00985FB6" w:rsidRDefault="00985FB6">
      <w:pPr>
        <w:rPr>
          <w:rFonts w:hint="eastAsia"/>
        </w:rPr>
      </w:pPr>
      <w:bookmarkStart w:id="0" w:name="_GoBack"/>
      <w:bookmarkEnd w:id="0"/>
    </w:p>
    <w:sectPr w:rsidR="0098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5F8" w:rsidRDefault="007C15F8" w:rsidP="00A946DA">
      <w:r>
        <w:separator/>
      </w:r>
    </w:p>
  </w:endnote>
  <w:endnote w:type="continuationSeparator" w:id="0">
    <w:p w:rsidR="007C15F8" w:rsidRDefault="007C15F8" w:rsidP="00A9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5F8" w:rsidRDefault="007C15F8" w:rsidP="00A946DA">
      <w:r>
        <w:separator/>
      </w:r>
    </w:p>
  </w:footnote>
  <w:footnote w:type="continuationSeparator" w:id="0">
    <w:p w:rsidR="007C15F8" w:rsidRDefault="007C15F8" w:rsidP="00A94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E5"/>
    <w:rsid w:val="002A4852"/>
    <w:rsid w:val="004D29E5"/>
    <w:rsid w:val="0051079F"/>
    <w:rsid w:val="006E436D"/>
    <w:rsid w:val="007C15F8"/>
    <w:rsid w:val="00985FB6"/>
    <w:rsid w:val="00A946DA"/>
    <w:rsid w:val="00B04260"/>
    <w:rsid w:val="00E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E98F4"/>
  <w15:chartTrackingRefBased/>
  <w15:docId w15:val="{F2D8A941-E915-43B3-9149-5416B02B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386</Characters>
  <Application>Microsoft Office Word</Application>
  <DocSecurity>0</DocSecurity>
  <Lines>3</Lines>
  <Paragraphs>1</Paragraphs>
  <ScaleCrop>false</ScaleCrop>
  <Company>HuiFuPan.Com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2019-07-13T02:15:00Z</dcterms:created>
  <dcterms:modified xsi:type="dcterms:W3CDTF">2019-07-13T03:04:00Z</dcterms:modified>
</cp:coreProperties>
</file>