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32"/>
          <w:szCs w:val="32"/>
        </w:rPr>
      </w:pPr>
      <w:r>
        <w:rPr>
          <w:rFonts w:cs="Times New Roman" w:ascii="Times New Roman" w:hAnsi="Times New Roman"/>
          <w:b/>
          <w:sz w:val="32"/>
          <w:szCs w:val="32"/>
        </w:rPr>
        <w:t>Escuela Politécnica Nacional</w:t>
      </w:r>
    </w:p>
    <w:p>
      <w:pPr>
        <w:pStyle w:val="NoSpacing"/>
        <w:jc w:val="center"/>
        <w:rPr>
          <w:rFonts w:ascii="Times New Roman" w:hAnsi="Times New Roman" w:cs="Times New Roman"/>
          <w:b/>
          <w:b/>
          <w:sz w:val="32"/>
          <w:szCs w:val="32"/>
        </w:rPr>
      </w:pPr>
      <w:r>
        <w:rPr>
          <w:rFonts w:cs="Times New Roman" w:ascii="Times New Roman" w:hAnsi="Times New Roman"/>
          <w:b/>
          <w:sz w:val="32"/>
          <w:szCs w:val="32"/>
        </w:rPr>
      </w:r>
    </w:p>
    <w:p>
      <w:pPr>
        <w:pStyle w:val="NoSpacing"/>
        <w:jc w:val="center"/>
        <w:rPr>
          <w:rFonts w:ascii="Times New Roman" w:hAnsi="Times New Roman" w:cs="Times New Roman"/>
          <w:b/>
          <w:b/>
          <w:sz w:val="32"/>
          <w:szCs w:val="32"/>
        </w:rPr>
      </w:pPr>
      <w:r>
        <w:rPr>
          <w:rFonts w:cs="Times New Roman" w:ascii="Times New Roman" w:hAnsi="Times New Roman"/>
          <w:b/>
          <w:sz w:val="32"/>
          <w:szCs w:val="32"/>
        </w:rPr>
        <w:t>Escuela de Formación de Tecnólogos</w:t>
      </w:r>
    </w:p>
    <w:p>
      <w:pPr>
        <w:pStyle w:val="NoSpacing"/>
        <w:jc w:val="center"/>
        <w:rPr>
          <w:rFonts w:ascii="Times New Roman" w:hAnsi="Times New Roman" w:cs="Times New Roman"/>
          <w:b/>
          <w:b/>
          <w:sz w:val="32"/>
          <w:szCs w:val="32"/>
        </w:rPr>
      </w:pPr>
      <w:r>
        <w:rPr>
          <w:rFonts w:cs="Times New Roman" w:ascii="Times New Roman" w:hAnsi="Times New Roman"/>
          <w:b/>
          <w:sz w:val="32"/>
          <w:szCs w:val="32"/>
        </w:rPr>
      </w:r>
    </w:p>
    <w:p>
      <w:pPr>
        <w:pStyle w:val="NoSpacing"/>
        <w:jc w:val="center"/>
        <w:rPr>
          <w:rFonts w:ascii="Times New Roman" w:hAnsi="Times New Roman" w:cs="Times New Roman"/>
          <w:b/>
          <w:b/>
          <w:sz w:val="32"/>
          <w:szCs w:val="32"/>
          <w:u w:val="single"/>
        </w:rPr>
      </w:pPr>
      <w:r>
        <w:rPr>
          <w:rFonts w:cs="Times New Roman" w:ascii="Times New Roman" w:hAnsi="Times New Roman"/>
          <w:b/>
          <w:sz w:val="32"/>
          <w:szCs w:val="32"/>
        </w:rPr>
        <w:t>Ambientes no Propietarios</w:t>
      </w:r>
    </w:p>
    <w:p>
      <w:pPr>
        <w:pStyle w:val="NoSpacing"/>
        <w:jc w:val="center"/>
        <w:rPr>
          <w:rFonts w:ascii="Times New Roman" w:hAnsi="Times New Roman" w:cs="Times New Roman"/>
          <w:b/>
          <w:b/>
        </w:rPr>
      </w:pPr>
      <w:r>
        <w:rPr>
          <w:rFonts w:cs="Times New Roman" w:ascii="Times New Roman" w:hAnsi="Times New Roman"/>
          <w:b/>
        </w:rPr>
      </w:r>
    </w:p>
    <w:p>
      <w:pPr>
        <w:pStyle w:val="NoSpacing"/>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Proyecto</w:t>
      </w:r>
    </w:p>
    <w:p>
      <w:pPr>
        <w:pStyle w:val="Normal"/>
        <w:rPr>
          <w:rFonts w:ascii="Times New Roman" w:hAnsi="Times New Roman" w:cs="Times New Roman"/>
        </w:rPr>
      </w:pPr>
      <w:r>
        <w:rPr>
          <w:rFonts w:cs="Times New Roman" w:ascii="Times New Roman" w:hAnsi="Times New Roman"/>
          <w:b/>
        </w:rPr>
        <w:t>Integrantes</w:t>
      </w:r>
      <w:r>
        <w:rPr>
          <w:rFonts w:cs="Times New Roman" w:ascii="Times New Roman" w:hAnsi="Times New Roman"/>
        </w:rPr>
        <w:t>: Jumbo Edison</w:t>
      </w:r>
    </w:p>
    <w:p>
      <w:pPr>
        <w:pStyle w:val="Normal"/>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Curay Kevin</w:t>
      </w:r>
    </w:p>
    <w:p>
      <w:pPr>
        <w:pStyle w:val="Normal"/>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Mainato Christian</w:t>
      </w:r>
    </w:p>
    <w:p>
      <w:pPr>
        <w:pStyle w:val="Normal"/>
        <w:rPr/>
      </w:pPr>
      <w:r>
        <w:rPr>
          <w:rFonts w:cs="Times New Roman" w:ascii="Times New Roman" w:hAnsi="Times New Roman"/>
          <w:lang w:val="es-ES"/>
        </w:rPr>
        <w:t xml:space="preserve">                      </w:t>
      </w:r>
      <w:r>
        <w:rPr>
          <w:rFonts w:cs="Times New Roman" w:ascii="Times New Roman" w:hAnsi="Times New Roman"/>
          <w:lang w:val="es-ES"/>
        </w:rPr>
        <w:t>Cortéz</w:t>
      </w:r>
      <w:r>
        <w:rPr>
          <w:rFonts w:cs="Times New Roman" w:ascii="Times New Roman" w:hAnsi="Times New Roman"/>
          <w:lang w:val="es-ES"/>
        </w:rPr>
        <w:t xml:space="preserve"> </w:t>
      </w:r>
      <w:r>
        <w:rPr>
          <w:rFonts w:cs="Times New Roman" w:ascii="Times New Roman" w:hAnsi="Times New Roman"/>
          <w:lang w:val="es-ES"/>
        </w:rPr>
        <w:t>José</w:t>
      </w:r>
    </w:p>
    <w:p>
      <w:pPr>
        <w:pStyle w:val="Normal"/>
        <w:rPr>
          <w:rFonts w:ascii="Times New Roman" w:hAnsi="Times New Roman" w:cs="Times New Roman"/>
        </w:rPr>
      </w:pPr>
      <w:r>
        <w:rPr>
          <w:rFonts w:cs="Times New Roman" w:ascii="Times New Roman" w:hAnsi="Times New Roman"/>
          <w:b/>
        </w:rPr>
        <w:t>Tema</w:t>
      </w:r>
      <w:r>
        <w:rPr>
          <w:rFonts w:cs="Times New Roman" w:ascii="Times New Roman" w:hAnsi="Times New Roman"/>
        </w:rPr>
        <w:t>: Aplicación web para el hospedaje de mascotas</w:t>
      </w:r>
    </w:p>
    <w:p>
      <w:pPr>
        <w:pStyle w:val="ListParagraph"/>
        <w:numPr>
          <w:ilvl w:val="0"/>
          <w:numId w:val="4"/>
        </w:numPr>
        <w:rPr>
          <w:rFonts w:ascii="Times New Roman" w:hAnsi="Times New Roman"/>
          <w:sz w:val="28"/>
          <w:szCs w:val="28"/>
        </w:rPr>
      </w:pPr>
      <w:r>
        <w:rPr>
          <w:rFonts w:ascii="Times New Roman" w:hAnsi="Times New Roman"/>
          <w:b/>
          <w:sz w:val="28"/>
          <w:szCs w:val="28"/>
        </w:rPr>
        <w:t>Descripción</w:t>
      </w:r>
      <w:r>
        <w:rPr>
          <w:rFonts w:ascii="Times New Roman" w:hAnsi="Times New Roman"/>
          <w:sz w:val="28"/>
          <w:szCs w:val="28"/>
        </w:rPr>
        <w:t>:</w:t>
      </w:r>
    </w:p>
    <w:p>
      <w:pPr>
        <w:pStyle w:val="ListParagraph"/>
        <w:jc w:val="both"/>
        <w:rPr>
          <w:rFonts w:ascii="Times New Roman" w:hAnsi="Times New Roman"/>
        </w:rPr>
      </w:pPr>
      <w:r>
        <w:rPr>
          <w:rFonts w:ascii="Times New Roman" w:hAnsi="Times New Roman"/>
        </w:rPr>
        <w:t>Existiendo la necesidad de que cuando muchas personas tienen mascotas en su hogar y al momento de que salen de viaje o al trabajo por varias horas, días e incluso semanas, no tiene un familiar o una persona de confianza a la que puedan encargar a su mascota. Vimos la necesidad de crear esta página web, en la cual un usuario podrá contactarse con una persona registrada en la página web para hospedar a su mascota en la casa de quien disfrute cuidarlo y con ello ganar dinero.</w:t>
      </w:r>
    </w:p>
    <w:p>
      <w:pPr>
        <w:pStyle w:val="ListParagraph"/>
        <w:jc w:val="both"/>
        <w:rPr>
          <w:rFonts w:ascii="Times New Roman" w:hAnsi="Times New Roman"/>
        </w:rPr>
      </w:pPr>
      <w:r>
        <w:rPr>
          <w:rFonts w:ascii="Times New Roman" w:hAnsi="Times New Roman"/>
        </w:rPr>
        <w:t>Con esto el usuario que desee disponer del servicio tendrá la posibilidad de seleccionar a una persona o familia idónea, dependiendo de las características que busca, para la estadía y cuidado de su mascota, pudiendo también revisar los servicios que presta el mismo.</w:t>
      </w:r>
    </w:p>
    <w:p>
      <w:pPr>
        <w:pStyle w:val="ListParagraph"/>
        <w:jc w:val="both"/>
        <w:rPr>
          <w:rFonts w:ascii="Times New Roman" w:hAnsi="Times New Roman"/>
        </w:rPr>
      </w:pPr>
      <w:r>
        <w:rPr>
          <w:rFonts w:ascii="Times New Roman" w:hAnsi="Times New Roman"/>
        </w:rPr>
        <w:t>Podrá elegir los días en que necesita el servicio y contactarse con el cuidador dándole la información sobre su mascota y el servicio que necesita.</w:t>
      </w:r>
    </w:p>
    <w:p>
      <w:pPr>
        <w:pStyle w:val="ListParagraph"/>
        <w:jc w:val="both"/>
        <w:rPr>
          <w:rFonts w:ascii="Times New Roman" w:hAnsi="Times New Roman"/>
        </w:rPr>
      </w:pPr>
      <w:r>
        <w:rPr>
          <w:rFonts w:ascii="Times New Roman" w:hAnsi="Times New Roman"/>
        </w:rPr>
        <w:t>El usuario tendrá la posibilidad de registrarse e incluir toda su información y con ello acceder al servicio las veces que desee.</w:t>
      </w:r>
    </w:p>
    <w:p>
      <w:pPr>
        <w:pStyle w:val="ListParagraph"/>
        <w:jc w:val="both"/>
        <w:rPr>
          <w:rFonts w:ascii="Times New Roman" w:hAnsi="Times New Roman"/>
        </w:rPr>
      </w:pPr>
      <w:r>
        <w:rPr>
          <w:rFonts w:ascii="Times New Roman" w:hAnsi="Times New Roman"/>
        </w:rPr>
        <w:t>Las personas que deseen formar parte de esta iniciativa de hospedar a las mascotas, de la misma manera, tendrán que crearse una cuanta, en la cual deberán adjuntar todos sus datos personales, foto y adicional la cantidad de dinero que deseen cobrar.</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4"/>
        </w:numPr>
        <w:rPr>
          <w:rFonts w:ascii="Times New Roman" w:hAnsi="Times New Roman"/>
          <w:sz w:val="28"/>
          <w:szCs w:val="28"/>
        </w:rPr>
      </w:pPr>
      <w:r>
        <w:rPr>
          <w:rFonts w:ascii="Times New Roman" w:hAnsi="Times New Roman"/>
          <w:b/>
          <w:sz w:val="28"/>
          <w:szCs w:val="28"/>
        </w:rPr>
        <w:t xml:space="preserve">Usuarios </w:t>
      </w:r>
      <w:r>
        <w:rPr>
          <w:rFonts w:ascii="Times New Roman" w:hAnsi="Times New Roman"/>
        </w:rPr>
        <w:t>(personas – segmentar a mi usuario)</w:t>
      </w:r>
    </w:p>
    <w:p>
      <w:pPr>
        <w:pStyle w:val="ListParagraph"/>
        <w:jc w:val="both"/>
        <w:rPr>
          <w:rFonts w:ascii="Times New Roman" w:hAnsi="Times New Roman"/>
        </w:rPr>
      </w:pPr>
      <w:r>
        <w:rPr>
          <w:rFonts w:ascii="Times New Roman" w:hAnsi="Times New Roman"/>
        </w:rPr>
        <w:t>En esta plataforma web existirá una relación entre dos tipos de usuarios: los anfitriones y los dueños de las mascotas (Usuario Cliente).</w:t>
      </w:r>
    </w:p>
    <w:p>
      <w:pPr>
        <w:pStyle w:val="ListParagraph"/>
        <w:jc w:val="both"/>
        <w:rPr>
          <w:rFonts w:ascii="Times New Roman" w:hAnsi="Times New Roman"/>
        </w:rPr>
      </w:pPr>
      <w:r>
        <w:rPr>
          <w:rFonts w:ascii="Times New Roman" w:hAnsi="Times New Roman"/>
        </w:rPr>
        <w:t>Por un lado, tenemos a los anfitriones quienes son aquellas personas dispuestas a hospedar a las mascotas de un usuario cliente que solicite él servicio. Los anfitriones deben poder alimentar al animalito, también supervisarlo de posibles peligros como su extravió. La edad de los anfitriones debe ser mayor a 18 años para generar confianza y responsabilidad con su cliente. Además, los usuarios deben disponer del tiempo suficiente al cuidado de las mascotas y lo más importante que los anfitriones deben contar con los recursos necesarios para la estadía de las mascotas.</w:t>
      </w:r>
    </w:p>
    <w:p>
      <w:pPr>
        <w:pStyle w:val="ListParagraph"/>
        <w:jc w:val="both"/>
        <w:rPr>
          <w:rFonts w:ascii="Times New Roman" w:hAnsi="Times New Roman"/>
        </w:rPr>
      </w:pPr>
      <w:r>
        <w:rPr>
          <w:rFonts w:ascii="Times New Roman" w:hAnsi="Times New Roman"/>
        </w:rPr>
        <w:t xml:space="preserve">Los usuarios clientes son personas con una o más mascotas, que al ausentarse de sus hogares deben dejar a sus mascotas al cuidado de algún otro individuo de confianza. Estos usuarios cuentan con un nivel económico C+, lo cual les permite costear el servicio solicitado, ya que los pagos serán efectuados a través de internet. </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0"/>
          <w:numId w:val="4"/>
        </w:numPr>
        <w:rPr>
          <w:rFonts w:ascii="Times New Roman" w:hAnsi="Times New Roman"/>
          <w:sz w:val="28"/>
          <w:szCs w:val="28"/>
        </w:rPr>
      </w:pPr>
      <w:r>
        <w:rPr>
          <w:rFonts w:ascii="Times New Roman" w:hAnsi="Times New Roman"/>
          <w:b/>
          <w:sz w:val="28"/>
          <w:szCs w:val="28"/>
        </w:rPr>
        <w:t>Flujo del sistema</w:t>
      </w:r>
    </w:p>
    <w:p>
      <w:pPr>
        <w:pStyle w:val="ListParagraph"/>
        <w:numPr>
          <w:ilvl w:val="1"/>
          <w:numId w:val="4"/>
        </w:numPr>
        <w:rPr>
          <w:rFonts w:ascii="Times New Roman" w:hAnsi="Times New Roman"/>
          <w:b/>
          <w:b/>
          <w:sz w:val="24"/>
          <w:szCs w:val="24"/>
        </w:rPr>
      </w:pPr>
      <w:r>
        <w:rPr>
          <w:rFonts w:ascii="Times New Roman" w:hAnsi="Times New Roman"/>
          <w:b/>
          <w:sz w:val="24"/>
          <w:szCs w:val="24"/>
        </w:rPr>
        <w:t>Página Principal.</w:t>
      </w:r>
    </w:p>
    <w:p>
      <w:pPr>
        <w:pStyle w:val="ListParagraph"/>
        <w:numPr>
          <w:ilvl w:val="2"/>
          <w:numId w:val="4"/>
        </w:numPr>
        <w:rPr>
          <w:rFonts w:ascii="Times New Roman" w:hAnsi="Times New Roman"/>
          <w:b/>
          <w:b/>
        </w:rPr>
      </w:pPr>
      <w:r>
        <w:rPr>
          <w:rFonts w:ascii="Times New Roman" w:hAnsi="Times New Roman"/>
          <w:b/>
        </w:rPr>
        <w:t>Información de la página y servicio que ofrece. Como elementos adicionales a página principal tenemos:</w:t>
      </w:r>
    </w:p>
    <w:p>
      <w:pPr>
        <w:pStyle w:val="ListParagraph"/>
        <w:numPr>
          <w:ilvl w:val="2"/>
          <w:numId w:val="4"/>
        </w:numPr>
        <w:rPr>
          <w:rFonts w:ascii="Times New Roman" w:hAnsi="Times New Roman"/>
        </w:rPr>
      </w:pPr>
      <w:r>
        <w:rPr>
          <w:rFonts w:ascii="Times New Roman" w:hAnsi="Times New Roman"/>
        </w:rPr>
        <w:t>Publicidad de la página, noticias referentes a las mascotas.</w:t>
      </w:r>
    </w:p>
    <w:p>
      <w:pPr>
        <w:pStyle w:val="ListParagraph"/>
        <w:numPr>
          <w:ilvl w:val="2"/>
          <w:numId w:val="4"/>
        </w:numPr>
        <w:rPr>
          <w:rFonts w:ascii="Times New Roman" w:hAnsi="Times New Roman"/>
        </w:rPr>
      </w:pPr>
      <w:r>
        <w:rPr>
          <w:rFonts w:ascii="Times New Roman" w:hAnsi="Times New Roman"/>
        </w:rPr>
        <w:t xml:space="preserve"> </w:t>
      </w:r>
      <w:r>
        <w:rPr>
          <w:rFonts w:ascii="Times New Roman" w:hAnsi="Times New Roman"/>
        </w:rPr>
        <w:t>Historia, explicación del servicio que ofrece, quienes somos y contactos.</w:t>
      </w:r>
    </w:p>
    <w:p>
      <w:pPr>
        <w:pStyle w:val="ListParagraph"/>
        <w:numPr>
          <w:ilvl w:val="1"/>
          <w:numId w:val="4"/>
        </w:numPr>
        <w:rPr>
          <w:rFonts w:ascii="Times New Roman" w:hAnsi="Times New Roman"/>
          <w:b/>
          <w:b/>
          <w:sz w:val="24"/>
          <w:szCs w:val="24"/>
        </w:rPr>
      </w:pPr>
      <w:r>
        <w:rPr>
          <w:rFonts w:ascii="Times New Roman" w:hAnsi="Times New Roman"/>
          <w:b/>
          <w:sz w:val="24"/>
          <w:szCs w:val="24"/>
        </w:rPr>
        <w:t>Botón de inicio de sesión.</w:t>
      </w:r>
    </w:p>
    <w:p>
      <w:pPr>
        <w:pStyle w:val="ListParagraph"/>
        <w:numPr>
          <w:ilvl w:val="2"/>
          <w:numId w:val="4"/>
        </w:numPr>
        <w:rPr>
          <w:rFonts w:ascii="Times New Roman" w:hAnsi="Times New Roman"/>
        </w:rPr>
      </w:pPr>
      <w:r>
        <w:rPr>
          <w:rFonts w:ascii="Times New Roman" w:hAnsi="Times New Roman"/>
        </w:rPr>
        <w:t xml:space="preserve"> </w:t>
      </w:r>
      <w:r>
        <w:rPr>
          <w:rFonts w:ascii="Times New Roman" w:hAnsi="Times New Roman"/>
        </w:rPr>
        <w:t>Tipo de usuarios al dar clic en el botón de inicio de sesión se validará el tipo de usuario para el ingreso de los diferentes paneles. También pude ir con una casilla de selección en la misma página de inicio junto al botón.</w:t>
      </w:r>
    </w:p>
    <w:p>
      <w:pPr>
        <w:pStyle w:val="Normal"/>
        <w:ind w:left="720" w:hanging="0"/>
        <w:rPr>
          <w:rFonts w:ascii="Times New Roman" w:hAnsi="Times New Roman" w:cs="Times New Roman"/>
        </w:rPr>
      </w:pPr>
      <w:r>
        <w:rPr>
          <w:rFonts w:cs="Times New Roman" w:ascii="Times New Roman" w:hAnsi="Times New Roman"/>
          <w:b/>
        </w:rPr>
        <w:t>Panel</w:t>
      </w:r>
      <w:r>
        <w:rPr>
          <w:rFonts w:cs="Times New Roman" w:ascii="Times New Roman" w:hAnsi="Times New Roman"/>
        </w:rPr>
        <w:t>: Es parte del front end que el usuario podrá visualizar.</w:t>
      </w:r>
    </w:p>
    <w:p>
      <w:pPr>
        <w:pStyle w:val="ListParagraph"/>
        <w:numPr>
          <w:ilvl w:val="3"/>
          <w:numId w:val="4"/>
        </w:numPr>
        <w:rPr>
          <w:rFonts w:ascii="Times New Roman" w:hAnsi="Times New Roman"/>
          <w:b/>
          <w:b/>
        </w:rPr>
      </w:pPr>
      <w:r>
        <w:rPr>
          <w:rFonts w:ascii="Times New Roman" w:hAnsi="Times New Roman"/>
          <w:b/>
        </w:rPr>
        <w:t>Anfitrión.</w:t>
      </w:r>
    </w:p>
    <w:p>
      <w:pPr>
        <w:pStyle w:val="ListParagraph"/>
        <w:ind w:left="1728" w:hanging="0"/>
        <w:rPr>
          <w:rFonts w:ascii="Times New Roman" w:hAnsi="Times New Roman"/>
          <w:lang w:val="en-US"/>
        </w:rPr>
      </w:pPr>
      <w:r>
        <w:rPr>
          <w:rFonts w:ascii="Times New Roman" w:hAnsi="Times New Roman"/>
          <w:lang w:val="en-US"/>
        </w:rPr>
        <w:t>Panel:</w:t>
      </w:r>
    </w:p>
    <w:p>
      <w:pPr>
        <w:pStyle w:val="ListParagraph"/>
        <w:numPr>
          <w:ilvl w:val="0"/>
          <w:numId w:val="1"/>
        </w:numPr>
        <w:rPr>
          <w:rFonts w:ascii="Times New Roman" w:hAnsi="Times New Roman"/>
        </w:rPr>
      </w:pPr>
      <w:r>
        <w:rPr>
          <w:rFonts w:ascii="Times New Roman" w:hAnsi="Times New Roman"/>
        </w:rPr>
        <w:t>Perfil de anfitrión (modificar o añadir información).</w:t>
      </w:r>
    </w:p>
    <w:p>
      <w:pPr>
        <w:pStyle w:val="ListParagraph"/>
        <w:numPr>
          <w:ilvl w:val="0"/>
          <w:numId w:val="1"/>
        </w:numPr>
        <w:rPr>
          <w:rFonts w:ascii="Times New Roman" w:hAnsi="Times New Roman"/>
        </w:rPr>
      </w:pPr>
      <w:r>
        <w:rPr>
          <w:rFonts w:ascii="Times New Roman" w:hAnsi="Times New Roman"/>
        </w:rPr>
        <w:t>Control de galería (fotos y publicidad).</w:t>
      </w:r>
    </w:p>
    <w:p>
      <w:pPr>
        <w:pStyle w:val="ListParagraph"/>
        <w:numPr>
          <w:ilvl w:val="0"/>
          <w:numId w:val="1"/>
        </w:numPr>
        <w:rPr>
          <w:rFonts w:ascii="Times New Roman" w:hAnsi="Times New Roman"/>
        </w:rPr>
      </w:pPr>
      <w:r>
        <w:rPr>
          <w:rFonts w:ascii="Times New Roman" w:hAnsi="Times New Roman"/>
        </w:rPr>
        <w:t>Lista de clientes por atender.</w:t>
      </w:r>
    </w:p>
    <w:p>
      <w:pPr>
        <w:pStyle w:val="ListParagraph"/>
        <w:numPr>
          <w:ilvl w:val="0"/>
          <w:numId w:val="1"/>
        </w:numPr>
        <w:rPr>
          <w:rFonts w:ascii="Times New Roman" w:hAnsi="Times New Roman"/>
        </w:rPr>
      </w:pPr>
      <w:r>
        <w:rPr>
          <w:rFonts w:ascii="Times New Roman" w:hAnsi="Times New Roman"/>
        </w:rPr>
        <w:t>Registro de servicios prestados con comentarios.</w:t>
      </w:r>
    </w:p>
    <w:p>
      <w:pPr>
        <w:pStyle w:val="ListParagraph"/>
        <w:numPr>
          <w:ilvl w:val="0"/>
          <w:numId w:val="1"/>
        </w:numPr>
        <w:rPr>
          <w:rFonts w:ascii="Times New Roman" w:hAnsi="Times New Roman"/>
        </w:rPr>
      </w:pPr>
      <w:r>
        <w:rPr>
          <w:rFonts w:ascii="Times New Roman" w:hAnsi="Times New Roman"/>
        </w:rPr>
        <w:t>Facturación online.</w:t>
      </w:r>
    </w:p>
    <w:p>
      <w:pPr>
        <w:pStyle w:val="ListParagraph"/>
        <w:numPr>
          <w:ilvl w:val="0"/>
          <w:numId w:val="1"/>
        </w:numPr>
        <w:rPr>
          <w:rFonts w:ascii="Times New Roman" w:hAnsi="Times New Roman"/>
        </w:rPr>
      </w:pPr>
      <w:r>
        <w:rPr>
          <w:rFonts w:ascii="Times New Roman" w:hAnsi="Times New Roman"/>
        </w:rPr>
        <w:t>Formas de cobro.</w:t>
      </w:r>
    </w:p>
    <w:p>
      <w:pPr>
        <w:pStyle w:val="ListParagraph"/>
        <w:numPr>
          <w:ilvl w:val="3"/>
          <w:numId w:val="4"/>
        </w:numPr>
        <w:rPr>
          <w:rFonts w:ascii="Times New Roman" w:hAnsi="Times New Roman"/>
          <w:b/>
          <w:b/>
        </w:rPr>
      </w:pPr>
      <w:r>
        <w:rPr>
          <w:rFonts w:ascii="Times New Roman" w:hAnsi="Times New Roman"/>
          <w:b/>
        </w:rPr>
        <w:t>Clientes.</w:t>
      </w:r>
    </w:p>
    <w:p>
      <w:pPr>
        <w:pStyle w:val="ListParagraph"/>
        <w:ind w:left="1728" w:hanging="0"/>
        <w:rPr>
          <w:rFonts w:ascii="Times New Roman" w:hAnsi="Times New Roman"/>
        </w:rPr>
      </w:pPr>
      <w:r>
        <w:rPr>
          <w:rFonts w:ascii="Times New Roman" w:hAnsi="Times New Roman"/>
        </w:rPr>
        <w:t>Panel:</w:t>
      </w:r>
    </w:p>
    <w:p>
      <w:pPr>
        <w:pStyle w:val="ListParagraph"/>
        <w:numPr>
          <w:ilvl w:val="0"/>
          <w:numId w:val="2"/>
        </w:numPr>
        <w:rPr>
          <w:rFonts w:ascii="Times New Roman" w:hAnsi="Times New Roman"/>
        </w:rPr>
      </w:pPr>
      <w:r>
        <w:rPr>
          <w:rFonts w:ascii="Times New Roman" w:hAnsi="Times New Roman"/>
        </w:rPr>
        <w:t>Perfil de cliente (modificar o añadir información).</w:t>
      </w:r>
    </w:p>
    <w:p>
      <w:pPr>
        <w:pStyle w:val="ListParagraph"/>
        <w:numPr>
          <w:ilvl w:val="0"/>
          <w:numId w:val="2"/>
        </w:numPr>
        <w:rPr>
          <w:rFonts w:ascii="Times New Roman" w:hAnsi="Times New Roman"/>
        </w:rPr>
      </w:pPr>
      <w:r>
        <w:rPr>
          <w:rFonts w:ascii="Times New Roman" w:hAnsi="Times New Roman"/>
        </w:rPr>
        <w:t>Filtro para buscar Anfitriones (según características que ofrece).</w:t>
      </w:r>
    </w:p>
    <w:p>
      <w:pPr>
        <w:pStyle w:val="ListParagraph"/>
        <w:numPr>
          <w:ilvl w:val="0"/>
          <w:numId w:val="2"/>
        </w:numPr>
        <w:rPr>
          <w:rFonts w:ascii="Times New Roman" w:hAnsi="Times New Roman"/>
        </w:rPr>
      </w:pPr>
      <w:r>
        <w:rPr>
          <w:rFonts w:ascii="Times New Roman" w:hAnsi="Times New Roman"/>
        </w:rPr>
        <w:t>Lista de anfitriones disponibles.</w:t>
      </w:r>
    </w:p>
    <w:p>
      <w:pPr>
        <w:pStyle w:val="ListParagraph"/>
        <w:numPr>
          <w:ilvl w:val="0"/>
          <w:numId w:val="2"/>
        </w:numPr>
        <w:rPr>
          <w:rFonts w:ascii="Times New Roman" w:hAnsi="Times New Roman"/>
        </w:rPr>
      </w:pPr>
      <w:r>
        <w:rPr>
          <w:rFonts w:ascii="Times New Roman" w:hAnsi="Times New Roman"/>
        </w:rPr>
      </w:r>
    </w:p>
    <w:p>
      <w:pPr>
        <w:pStyle w:val="ListParagraph"/>
        <w:numPr>
          <w:ilvl w:val="0"/>
          <w:numId w:val="2"/>
        </w:numPr>
        <w:rPr>
          <w:rFonts w:ascii="Times New Roman" w:hAnsi="Times New Roman"/>
        </w:rPr>
      </w:pPr>
      <w:r>
        <w:rPr>
          <w:rFonts w:ascii="Times New Roman" w:hAnsi="Times New Roman"/>
        </w:rPr>
        <w:t>Registro de servicios adquiridos.</w:t>
      </w:r>
    </w:p>
    <w:p>
      <w:pPr>
        <w:pStyle w:val="ListParagraph"/>
        <w:numPr>
          <w:ilvl w:val="0"/>
          <w:numId w:val="2"/>
        </w:numPr>
        <w:rPr>
          <w:rFonts w:ascii="Times New Roman" w:hAnsi="Times New Roman"/>
        </w:rPr>
      </w:pPr>
      <w:r>
        <w:rPr>
          <w:rFonts w:ascii="Times New Roman" w:hAnsi="Times New Roman"/>
        </w:rPr>
        <w:t>Facturación en línea.</w:t>
      </w:r>
    </w:p>
    <w:p>
      <w:pPr>
        <w:pStyle w:val="ListParagraph"/>
        <w:numPr>
          <w:ilvl w:val="0"/>
          <w:numId w:val="2"/>
        </w:numPr>
        <w:rPr>
          <w:rFonts w:ascii="Times New Roman" w:hAnsi="Times New Roman"/>
        </w:rPr>
      </w:pPr>
      <w:r>
        <w:rPr>
          <w:rFonts w:ascii="Times New Roman" w:hAnsi="Times New Roman"/>
        </w:rPr>
        <w:t>Formas de pago.</w:t>
      </w:r>
    </w:p>
    <w:p>
      <w:pPr>
        <w:pStyle w:val="ListParagraph"/>
        <w:numPr>
          <w:ilvl w:val="3"/>
          <w:numId w:val="4"/>
        </w:numPr>
        <w:rPr>
          <w:rFonts w:ascii="Times New Roman" w:hAnsi="Times New Roman"/>
          <w:b/>
          <w:b/>
        </w:rPr>
      </w:pPr>
      <w:r>
        <w:rPr>
          <w:rFonts w:ascii="Times New Roman" w:hAnsi="Times New Roman"/>
          <w:b/>
        </w:rPr>
        <w:t>Mixtos.</w:t>
      </w:r>
    </w:p>
    <w:p>
      <w:pPr>
        <w:pStyle w:val="ListParagraph"/>
        <w:numPr>
          <w:ilvl w:val="0"/>
          <w:numId w:val="3"/>
        </w:numPr>
        <w:rPr>
          <w:rFonts w:ascii="Times New Roman" w:hAnsi="Times New Roman"/>
        </w:rPr>
      </w:pPr>
      <w:r>
        <w:rPr>
          <w:rFonts w:ascii="Times New Roman" w:hAnsi="Times New Roman"/>
        </w:rPr>
        <w:t>Agregar requisitos de panel disponibles para Anfitrión y cliente.</w:t>
      </w:r>
    </w:p>
    <w:p>
      <w:pPr>
        <w:pStyle w:val="ListParagraph"/>
        <w:numPr>
          <w:ilvl w:val="3"/>
          <w:numId w:val="4"/>
        </w:numPr>
        <w:rPr>
          <w:rFonts w:ascii="Times New Roman" w:hAnsi="Times New Roman"/>
          <w:b/>
          <w:b/>
        </w:rPr>
      </w:pPr>
      <w:r>
        <w:rPr>
          <w:rFonts w:ascii="Times New Roman" w:hAnsi="Times New Roman"/>
          <w:b/>
        </w:rPr>
        <w:t>Administrador.</w:t>
      </w:r>
    </w:p>
    <w:p>
      <w:pPr>
        <w:pStyle w:val="ListParagraph"/>
        <w:ind w:left="1728" w:hanging="0"/>
        <w:rPr>
          <w:rFonts w:ascii="Times New Roman" w:hAnsi="Times New Roman"/>
        </w:rPr>
      </w:pPr>
      <w:r>
        <w:rPr>
          <w:rFonts w:ascii="Times New Roman" w:hAnsi="Times New Roman"/>
        </w:rPr>
        <w:t>Panel:</w:t>
      </w:r>
    </w:p>
    <w:p>
      <w:pPr>
        <w:pStyle w:val="ListParagraph"/>
        <w:numPr>
          <w:ilvl w:val="0"/>
          <w:numId w:val="3"/>
        </w:numPr>
        <w:rPr>
          <w:rFonts w:ascii="Times New Roman" w:hAnsi="Times New Roman"/>
        </w:rPr>
      </w:pPr>
      <w:r>
        <w:rPr>
          <w:rFonts w:ascii="Times New Roman" w:hAnsi="Times New Roman"/>
        </w:rPr>
        <w:t>Gestión de comisiones por servicios de cada anfitrión.</w:t>
      </w:r>
    </w:p>
    <w:p>
      <w:pPr>
        <w:pStyle w:val="ListParagraph"/>
        <w:numPr>
          <w:ilvl w:val="0"/>
          <w:numId w:val="3"/>
        </w:numPr>
        <w:rPr>
          <w:rFonts w:ascii="Times New Roman" w:hAnsi="Times New Roman"/>
        </w:rPr>
      </w:pPr>
      <w:r>
        <w:rPr>
          <w:rFonts w:ascii="Times New Roman" w:hAnsi="Times New Roman"/>
        </w:rPr>
        <w:t>Bloquear usuarios.</w:t>
      </w:r>
    </w:p>
    <w:p>
      <w:pPr>
        <w:pStyle w:val="ListParagraph"/>
        <w:numPr>
          <w:ilvl w:val="0"/>
          <w:numId w:val="3"/>
        </w:numPr>
        <w:rPr>
          <w:rFonts w:ascii="Times New Roman" w:hAnsi="Times New Roman"/>
        </w:rPr>
      </w:pPr>
      <w:r>
        <w:rPr>
          <w:rFonts w:ascii="Times New Roman" w:hAnsi="Times New Roman"/>
        </w:rPr>
        <w:t>Visualizar chat de anfitriones y clientes para gestión de bloqueos.</w:t>
      </w:r>
    </w:p>
    <w:p>
      <w:pPr>
        <w:pStyle w:val="ListParagraph"/>
        <w:numPr>
          <w:ilvl w:val="0"/>
          <w:numId w:val="3"/>
        </w:numPr>
        <w:rPr>
          <w:rFonts w:ascii="Times New Roman" w:hAnsi="Times New Roman"/>
        </w:rPr>
      </w:pPr>
      <w:r>
        <w:rPr>
          <w:rFonts w:ascii="Times New Roman" w:hAnsi="Times New Roman"/>
        </w:rPr>
        <w:t>Visualizar comentarios ingresados por usuarios de la página.</w:t>
      </w:r>
    </w:p>
    <w:p>
      <w:pPr>
        <w:pStyle w:val="ListParagraph"/>
        <w:numPr>
          <w:ilvl w:val="0"/>
          <w:numId w:val="3"/>
        </w:numPr>
        <w:rPr>
          <w:rFonts w:ascii="Times New Roman" w:hAnsi="Times New Roman"/>
        </w:rPr>
      </w:pPr>
      <w:r>
        <w:rPr>
          <w:rFonts w:ascii="Times New Roman" w:hAnsi="Times New Roman"/>
        </w:rPr>
        <w:t>Reportes de comisiones y facturación.</w:t>
      </w:r>
    </w:p>
    <w:p>
      <w:pPr>
        <w:pStyle w:val="Normal"/>
        <w:rPr>
          <w:rFonts w:ascii="Times New Roman" w:hAnsi="Times New Roman" w:cs="Times New Roman"/>
        </w:rPr>
      </w:pPr>
      <w:r>
        <w:rPr>
          <w:rFonts w:cs="Times New Roman" w:ascii="Times New Roman" w:hAnsi="Times New Roman"/>
        </w:rPr>
        <w:t>Nota: Adicional a las características de la página se puede añadir un chat para conciliación de servicios entre clientes y anfitriones.</w:t>
      </w:r>
    </w:p>
    <w:p>
      <w:pPr>
        <w:pStyle w:val="ListParagraph"/>
        <w:numPr>
          <w:ilvl w:val="1"/>
          <w:numId w:val="4"/>
        </w:numPr>
        <w:rPr>
          <w:rFonts w:ascii="Times New Roman" w:hAnsi="Times New Roman"/>
          <w:b/>
          <w:b/>
          <w:sz w:val="24"/>
          <w:szCs w:val="24"/>
        </w:rPr>
      </w:pPr>
      <w:r>
        <w:rPr>
          <w:rFonts w:ascii="Times New Roman" w:hAnsi="Times New Roman"/>
          <w:b/>
          <w:sz w:val="24"/>
          <w:szCs w:val="24"/>
        </w:rPr>
        <w:t>Botón de registro.</w:t>
      </w:r>
    </w:p>
    <w:p>
      <w:pPr>
        <w:pStyle w:val="ListParagraph"/>
        <w:numPr>
          <w:ilvl w:val="2"/>
          <w:numId w:val="4"/>
        </w:numPr>
        <w:rPr>
          <w:rFonts w:ascii="Times New Roman" w:hAnsi="Times New Roman"/>
        </w:rPr>
      </w:pPr>
      <w:r>
        <w:rPr>
          <w:rFonts w:ascii="Times New Roman" w:hAnsi="Times New Roman"/>
        </w:rPr>
        <w:t>Validar con Facebook o Google.</w:t>
      </w:r>
    </w:p>
    <w:p>
      <w:pPr>
        <w:pStyle w:val="ListParagraph"/>
        <w:numPr>
          <w:ilvl w:val="2"/>
          <w:numId w:val="4"/>
        </w:numPr>
        <w:rPr>
          <w:rFonts w:ascii="Times New Roman" w:hAnsi="Times New Roman"/>
        </w:rPr>
      </w:pPr>
      <w:r>
        <w:rPr>
          <w:rFonts w:ascii="Times New Roman" w:hAnsi="Times New Roman"/>
        </w:rPr>
        <w:t xml:space="preserve"> </w:t>
      </w:r>
      <w:r>
        <w:rPr>
          <w:rFonts w:ascii="Times New Roman" w:hAnsi="Times New Roman"/>
        </w:rPr>
        <w:t>Selección de tipo de usuario (Anfitrión o cliente).</w:t>
      </w:r>
    </w:p>
    <w:p>
      <w:pPr>
        <w:pStyle w:val="ListParagraph"/>
        <w:numPr>
          <w:ilvl w:val="3"/>
          <w:numId w:val="4"/>
        </w:numPr>
        <w:rPr>
          <w:rFonts w:ascii="Times New Roman" w:hAnsi="Times New Roman"/>
        </w:rPr>
      </w:pPr>
      <w:r>
        <w:rPr>
          <w:rFonts w:ascii="Times New Roman" w:hAnsi="Times New Roman"/>
        </w:rPr>
        <w:t>Formulario y back end (registro en base de datos).</w:t>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bookmarkStart w:id="0" w:name="_GoBack"/>
      <w:bookmarkStart w:id="1" w:name="_GoBack"/>
      <w:bookmarkEnd w:id="1"/>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Normal"/>
        <w:rPr>
          <w:rFonts w:ascii="Times New Roman" w:hAnsi="Times New Roman"/>
        </w:rPr>
      </w:pPr>
      <w:r>
        <w:drawing>
          <wp:anchor behindDoc="1" distT="0" distB="0" distL="114300" distR="123190" simplePos="0" locked="0" layoutInCell="1" allowOverlap="1" relativeHeight="2">
            <wp:simplePos x="0" y="0"/>
            <wp:positionH relativeFrom="column">
              <wp:posOffset>-3810</wp:posOffset>
            </wp:positionH>
            <wp:positionV relativeFrom="paragraph">
              <wp:posOffset>233680</wp:posOffset>
            </wp:positionV>
            <wp:extent cx="5610225" cy="7524750"/>
            <wp:effectExtent l="0" t="0" r="0" b="0"/>
            <wp:wrapNone/>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610225" cy="7524750"/>
                    </a:xfrm>
                    <a:prstGeom prst="rect">
                      <a:avLst/>
                    </a:prstGeom>
                  </pic:spPr>
                </pic:pic>
              </a:graphicData>
            </a:graphic>
          </wp:anchor>
        </w:drawing>
      </w:r>
      <w:r>
        <w:rPr>
          <w:rFonts w:ascii="Times New Roman" w:hAnsi="Times New Roman"/>
        </w:rPr>
        <w:t>D</w:t>
      </w:r>
      <w:r>
        <w:rPr>
          <w:rFonts w:ascii="Times New Roman" w:hAnsi="Times New Roman"/>
        </w:rPr>
        <w:t>iagrama del Flujo del programa para el proyecto de Mascotas B&amp;P.</w:t>
      </w:r>
    </w:p>
    <w:p>
      <w:pPr>
        <w:pStyle w:val="ListParagraph"/>
        <w:ind w:left="1440" w:hanging="0"/>
        <w:rPr>
          <w:rFonts w:ascii="Times New Roman" w:hAnsi="Times New Roman"/>
        </w:rPr>
      </w:pPr>
      <w:r>
        <w:rPr>
          <w:rFonts w:ascii="Times New Roman" w:hAnsi="Times New Roman"/>
        </w:rPr>
      </w:r>
    </w:p>
    <w:p>
      <w:pPr>
        <w:pStyle w:val="ListParagraph"/>
        <w:ind w:left="144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Caption"/>
        <w:jc w:val="center"/>
        <w:rPr/>
      </w:pPr>
      <w:r>
        <w:rPr/>
        <w:t xml:space="preserve">Diagrama </w:t>
      </w:r>
      <w:r>
        <w:rPr/>
        <w:fldChar w:fldCharType="begin"/>
      </w:r>
      <w:r>
        <w:rPr/>
        <w:instrText> SEQ Diagrama \* ARABIC </w:instrText>
      </w:r>
      <w:r>
        <w:rPr/>
        <w:fldChar w:fldCharType="separate"/>
      </w:r>
      <w:r>
        <w:rPr/>
        <w:t>1</w:t>
      </w:r>
      <w:r>
        <w:rPr/>
        <w:fldChar w:fldCharType="end"/>
      </w:r>
      <w:r>
        <w:rPr/>
        <w:t xml:space="preserve"> Control de fujo de Proyecto B&amp;p para mascotas.</w:t>
      </w:r>
    </w:p>
    <w:p>
      <w:pPr>
        <w:pStyle w:val="ListParagraph"/>
        <w:numPr>
          <w:ilvl w:val="0"/>
          <w:numId w:val="4"/>
        </w:numPr>
        <w:rPr>
          <w:rFonts w:ascii="Times New Roman" w:hAnsi="Times New Roman"/>
          <w:b/>
          <w:b/>
          <w:sz w:val="24"/>
        </w:rPr>
      </w:pPr>
      <w:r>
        <w:rPr>
          <w:rFonts w:ascii="Times New Roman" w:hAnsi="Times New Roman"/>
          <w:b/>
          <w:sz w:val="24"/>
        </w:rPr>
        <w:t>MODELO ENTIDAD - RELACIÓN</w:t>
      </w:r>
    </w:p>
    <w:p>
      <w:pPr>
        <w:pStyle w:val="Normal"/>
        <w:jc w:val="center"/>
        <w:rPr/>
      </w:pPr>
      <w:r>
        <w:rPr/>
        <mc:AlternateContent>
          <mc:Choice Requires="wps">
            <w:drawing>
              <wp:inline distT="0" distB="0" distL="0" distR="0" wp14:anchorId="062D12D1">
                <wp:extent cx="3229610" cy="649668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3228840" cy="64962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style="position:absolute;margin-left:0pt;margin-top:-511.55pt;width:254.2pt;height:511.45pt;mso-position-vertical:top" wp14:anchorId="062D12D1" type="shapetype_75">
                <v:imagedata r:id="rId3" o:detectmouseclick="t"/>
                <w10:wrap type="none"/>
                <v:stroke color="black" weight="38160" joinstyle="miter" endcap="flat"/>
                <v:shadow on="t" obscured="f" color="black"/>
              </v:shape>
            </w:pict>
          </mc:Fallback>
        </mc:AlternateContent>
      </w:r>
    </w:p>
    <w:p>
      <w:pPr>
        <w:pStyle w:val="Caption"/>
        <w:jc w:val="center"/>
        <w:rPr/>
      </w:pPr>
      <w:r>
        <w:rPr/>
        <w:t xml:space="preserve">Diagrama </w:t>
      </w:r>
      <w:r>
        <w:rPr/>
        <w:fldChar w:fldCharType="begin"/>
      </w:r>
      <w:r>
        <w:rPr/>
        <w:instrText> SEQ Diagrama \* ARABIC </w:instrText>
      </w:r>
      <w:r>
        <w:rPr/>
        <w:fldChar w:fldCharType="separate"/>
      </w:r>
      <w:r>
        <w:rPr/>
        <w:t>2</w:t>
      </w:r>
      <w:r>
        <w:rPr/>
        <w:fldChar w:fldCharType="end"/>
      </w:r>
      <w:r>
        <w:rPr/>
        <w:t xml:space="preserve"> Modelo entidad relación de la base de datos proyecto B&amp;P para mascotas.</w:t>
      </w:r>
    </w:p>
    <w:p>
      <w:pPr>
        <w:pStyle w:val="Normal"/>
        <w:widowControl/>
        <w:bidi w:val="0"/>
        <w:spacing w:lineRule="auto" w:line="276" w:before="0" w:after="20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30" w:hanging="360"/>
      </w:pPr>
      <w:rPr>
        <w:rFonts w:ascii="Wingdings" w:hAnsi="Wingdings" w:cs="Wingdings" w:hint="default"/>
      </w:rPr>
    </w:lvl>
    <w:lvl w:ilvl="1">
      <w:start w:val="1"/>
      <w:numFmt w:val="bullet"/>
      <w:lvlText w:val="o"/>
      <w:lvlJc w:val="left"/>
      <w:pPr>
        <w:ind w:left="2850" w:hanging="360"/>
      </w:pPr>
      <w:rPr>
        <w:rFonts w:ascii="Courier New" w:hAnsi="Courier New" w:cs="Courier New" w:hint="default"/>
        <w:rFonts w:cs="Courier New"/>
      </w:rPr>
    </w:lvl>
    <w:lvl w:ilvl="2">
      <w:start w:val="1"/>
      <w:numFmt w:val="bullet"/>
      <w:lvlText w:val=""/>
      <w:lvlJc w:val="left"/>
      <w:pPr>
        <w:ind w:left="3570" w:hanging="360"/>
      </w:pPr>
      <w:rPr>
        <w:rFonts w:ascii="Wingdings" w:hAnsi="Wingdings" w:cs="Wingdings" w:hint="default"/>
      </w:rPr>
    </w:lvl>
    <w:lvl w:ilvl="3">
      <w:start w:val="1"/>
      <w:numFmt w:val="bullet"/>
      <w:lvlText w:val=""/>
      <w:lvlJc w:val="left"/>
      <w:pPr>
        <w:ind w:left="4290" w:hanging="360"/>
      </w:pPr>
      <w:rPr>
        <w:rFonts w:ascii="Symbol" w:hAnsi="Symbol" w:cs="Symbol" w:hint="default"/>
      </w:rPr>
    </w:lvl>
    <w:lvl w:ilvl="4">
      <w:start w:val="1"/>
      <w:numFmt w:val="bullet"/>
      <w:lvlText w:val="o"/>
      <w:lvlJc w:val="left"/>
      <w:pPr>
        <w:ind w:left="5010" w:hanging="360"/>
      </w:pPr>
      <w:rPr>
        <w:rFonts w:ascii="Courier New" w:hAnsi="Courier New" w:cs="Courier New" w:hint="default"/>
        <w:rFonts w:cs="Courier New"/>
      </w:rPr>
    </w:lvl>
    <w:lvl w:ilvl="5">
      <w:start w:val="1"/>
      <w:numFmt w:val="bullet"/>
      <w:lvlText w:val=""/>
      <w:lvlJc w:val="left"/>
      <w:pPr>
        <w:ind w:left="5730" w:hanging="360"/>
      </w:pPr>
      <w:rPr>
        <w:rFonts w:ascii="Wingdings" w:hAnsi="Wingdings" w:cs="Wingdings" w:hint="default"/>
      </w:rPr>
    </w:lvl>
    <w:lvl w:ilvl="6">
      <w:start w:val="1"/>
      <w:numFmt w:val="bullet"/>
      <w:lvlText w:val=""/>
      <w:lvlJc w:val="left"/>
      <w:pPr>
        <w:ind w:left="6450" w:hanging="360"/>
      </w:pPr>
      <w:rPr>
        <w:rFonts w:ascii="Symbol" w:hAnsi="Symbol" w:cs="Symbol" w:hint="default"/>
      </w:rPr>
    </w:lvl>
    <w:lvl w:ilvl="7">
      <w:start w:val="1"/>
      <w:numFmt w:val="bullet"/>
      <w:lvlText w:val="o"/>
      <w:lvlJc w:val="left"/>
      <w:pPr>
        <w:ind w:left="7170" w:hanging="360"/>
      </w:pPr>
      <w:rPr>
        <w:rFonts w:ascii="Courier New" w:hAnsi="Courier New" w:cs="Courier New" w:hint="default"/>
        <w:rFonts w:cs="Courier New"/>
      </w:rPr>
    </w:lvl>
    <w:lvl w:ilvl="8">
      <w:start w:val="1"/>
      <w:numFmt w:val="bullet"/>
      <w:lvlText w:val=""/>
      <w:lvlJc w:val="left"/>
      <w:pPr>
        <w:ind w:left="7890" w:hanging="360"/>
      </w:pPr>
      <w:rPr>
        <w:rFonts w:ascii="Wingdings" w:hAnsi="Wingdings" w:cs="Wingdings" w:hint="default"/>
      </w:rPr>
    </w:lvl>
  </w:abstractNum>
  <w:abstractNum w:abstractNumId="2">
    <w:lvl w:ilvl="0">
      <w:start w:val="1"/>
      <w:numFmt w:val="bullet"/>
      <w:lvlText w:val=""/>
      <w:lvlJc w:val="left"/>
      <w:pPr>
        <w:ind w:left="2130" w:hanging="360"/>
      </w:pPr>
      <w:rPr>
        <w:rFonts w:ascii="Wingdings" w:hAnsi="Wingdings" w:cs="Wingdings" w:hint="default"/>
      </w:rPr>
    </w:lvl>
    <w:lvl w:ilvl="1">
      <w:start w:val="1"/>
      <w:numFmt w:val="bullet"/>
      <w:lvlText w:val="o"/>
      <w:lvlJc w:val="left"/>
      <w:pPr>
        <w:ind w:left="2850" w:hanging="360"/>
      </w:pPr>
      <w:rPr>
        <w:rFonts w:ascii="Courier New" w:hAnsi="Courier New" w:cs="Courier New" w:hint="default"/>
        <w:rFonts w:cs="Courier New"/>
      </w:rPr>
    </w:lvl>
    <w:lvl w:ilvl="2">
      <w:start w:val="1"/>
      <w:numFmt w:val="bullet"/>
      <w:lvlText w:val=""/>
      <w:lvlJc w:val="left"/>
      <w:pPr>
        <w:ind w:left="3570" w:hanging="360"/>
      </w:pPr>
      <w:rPr>
        <w:rFonts w:ascii="Wingdings" w:hAnsi="Wingdings" w:cs="Wingdings" w:hint="default"/>
      </w:rPr>
    </w:lvl>
    <w:lvl w:ilvl="3">
      <w:start w:val="1"/>
      <w:numFmt w:val="bullet"/>
      <w:lvlText w:val=""/>
      <w:lvlJc w:val="left"/>
      <w:pPr>
        <w:ind w:left="4290" w:hanging="360"/>
      </w:pPr>
      <w:rPr>
        <w:rFonts w:ascii="Symbol" w:hAnsi="Symbol" w:cs="Symbol" w:hint="default"/>
      </w:rPr>
    </w:lvl>
    <w:lvl w:ilvl="4">
      <w:start w:val="1"/>
      <w:numFmt w:val="bullet"/>
      <w:lvlText w:val="o"/>
      <w:lvlJc w:val="left"/>
      <w:pPr>
        <w:ind w:left="5010" w:hanging="360"/>
      </w:pPr>
      <w:rPr>
        <w:rFonts w:ascii="Courier New" w:hAnsi="Courier New" w:cs="Courier New" w:hint="default"/>
        <w:rFonts w:cs="Courier New"/>
      </w:rPr>
    </w:lvl>
    <w:lvl w:ilvl="5">
      <w:start w:val="1"/>
      <w:numFmt w:val="bullet"/>
      <w:lvlText w:val=""/>
      <w:lvlJc w:val="left"/>
      <w:pPr>
        <w:ind w:left="5730" w:hanging="360"/>
      </w:pPr>
      <w:rPr>
        <w:rFonts w:ascii="Wingdings" w:hAnsi="Wingdings" w:cs="Wingdings" w:hint="default"/>
      </w:rPr>
    </w:lvl>
    <w:lvl w:ilvl="6">
      <w:start w:val="1"/>
      <w:numFmt w:val="bullet"/>
      <w:lvlText w:val=""/>
      <w:lvlJc w:val="left"/>
      <w:pPr>
        <w:ind w:left="6450" w:hanging="360"/>
      </w:pPr>
      <w:rPr>
        <w:rFonts w:ascii="Symbol" w:hAnsi="Symbol" w:cs="Symbol" w:hint="default"/>
      </w:rPr>
    </w:lvl>
    <w:lvl w:ilvl="7">
      <w:start w:val="1"/>
      <w:numFmt w:val="bullet"/>
      <w:lvlText w:val="o"/>
      <w:lvlJc w:val="left"/>
      <w:pPr>
        <w:ind w:left="7170" w:hanging="360"/>
      </w:pPr>
      <w:rPr>
        <w:rFonts w:ascii="Courier New" w:hAnsi="Courier New" w:cs="Courier New" w:hint="default"/>
        <w:rFonts w:cs="Courier New"/>
      </w:rPr>
    </w:lvl>
    <w:lvl w:ilvl="8">
      <w:start w:val="1"/>
      <w:numFmt w:val="bullet"/>
      <w:lvlText w:val=""/>
      <w:lvlJc w:val="left"/>
      <w:pPr>
        <w:ind w:left="7890" w:hanging="360"/>
      </w:pPr>
      <w:rPr>
        <w:rFonts w:ascii="Wingdings" w:hAnsi="Wingdings" w:cs="Wingdings" w:hint="default"/>
      </w:rPr>
    </w:lvl>
  </w:abstractNum>
  <w:abstractNum w:abstractNumId="3">
    <w:lvl w:ilvl="0">
      <w:start w:val="1"/>
      <w:numFmt w:val="bullet"/>
      <w:lvlText w:val=""/>
      <w:lvlJc w:val="left"/>
      <w:pPr>
        <w:ind w:left="2136" w:hanging="360"/>
      </w:pPr>
      <w:rPr>
        <w:rFonts w:ascii="Wingdings" w:hAnsi="Wingdings" w:cs="Wingdings" w:hint="default"/>
      </w:rPr>
    </w:lvl>
    <w:lvl w:ilvl="1">
      <w:start w:val="1"/>
      <w:numFmt w:val="bullet"/>
      <w:lvlText w:val="o"/>
      <w:lvlJc w:val="left"/>
      <w:pPr>
        <w:ind w:left="2856" w:hanging="360"/>
      </w:pPr>
      <w:rPr>
        <w:rFonts w:ascii="Courier New" w:hAnsi="Courier New" w:cs="Courier New" w:hint="default"/>
        <w:rFonts w:cs="Courier New"/>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Fonts w:cs="Courier New"/>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Fonts w:cs="Courier New"/>
      </w:rPr>
    </w:lvl>
    <w:lvl w:ilvl="8">
      <w:start w:val="1"/>
      <w:numFmt w:val="bullet"/>
      <w:lvlText w:val=""/>
      <w:lvlJc w:val="left"/>
      <w:pPr>
        <w:ind w:left="7896" w:hanging="360"/>
      </w:pPr>
      <w:rPr>
        <w:rFonts w:ascii="Wingdings" w:hAnsi="Wingdings" w:cs="Wingdings" w:hint="default"/>
      </w:rPr>
    </w:lvl>
  </w:abstractNum>
  <w:abstractNum w:abstractNumId="4">
    <w:lvl w:ilvl="0">
      <w:start w:val="1"/>
      <w:numFmt w:val="decimal"/>
      <w:lvlText w:val="%1."/>
      <w:lvlJc w:val="left"/>
      <w:pPr>
        <w:ind w:left="720" w:hanging="360"/>
      </w:pPr>
      <w:rPr>
        <w:sz w:val="24"/>
        <w:b/>
        <w:rFonts w:ascii="Times New Roman" w:hAnsi="Times New Roman"/>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4670d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rFonts w:ascii="Times New Roman" w:hAnsi="Times New Roman"/>
      <w:b/>
      <w:sz w:val="24"/>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ba56c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BalloonText">
    <w:name w:val="Balloon Text"/>
    <w:basedOn w:val="Normal"/>
    <w:link w:val="TextodegloboCar"/>
    <w:uiPriority w:val="99"/>
    <w:semiHidden/>
    <w:unhideWhenUsed/>
    <w:qFormat/>
    <w:rsid w:val="004670dc"/>
    <w:pPr>
      <w:spacing w:lineRule="auto" w:line="240" w:before="0" w:after="0"/>
    </w:pPr>
    <w:rPr>
      <w:rFonts w:ascii="Segoe UI" w:hAnsi="Segoe UI" w:cs="Segoe UI"/>
      <w:sz w:val="18"/>
      <w:szCs w:val="18"/>
    </w:rPr>
  </w:style>
  <w:style w:type="paragraph" w:styleId="ListParagraph">
    <w:name w:val="List Paragraph"/>
    <w:basedOn w:val="Normal"/>
    <w:qFormat/>
    <w:rsid w:val="00bc41fa"/>
    <w:pPr>
      <w:suppressAutoHyphens w:val="true"/>
      <w:spacing w:lineRule="auto" w:line="254" w:before="0" w:after="160"/>
      <w:ind w:left="720" w:hanging="0"/>
      <w:textAlignment w:val="baseline"/>
    </w:pPr>
    <w:rPr>
      <w:rFonts w:ascii="Calibri" w:hAnsi="Calibri" w:eastAsia="Calibri" w:cs="Times New Roman"/>
      <w:lang w:val="es-ES"/>
    </w:rPr>
  </w:style>
  <w:style w:type="paragraph" w:styleId="Caption">
    <w:name w:val="caption"/>
    <w:basedOn w:val="Normal"/>
    <w:next w:val="Normal"/>
    <w:uiPriority w:val="35"/>
    <w:unhideWhenUsed/>
    <w:qFormat/>
    <w:rsid w:val="00744d1e"/>
    <w:pPr>
      <w:spacing w:lineRule="auto" w:line="240"/>
    </w:pPr>
    <w:rPr>
      <w:i/>
      <w:iCs/>
      <w:color w:val="1F497D"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2B5732-0F92-4F97-B7D4-C3EF399F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LibreOffice/6.0.7.3$Linux_X86_64 LibreOffice_project/00m0$Build-3</Application>
  <Pages>5</Pages>
  <Words>751</Words>
  <Characters>3894</Characters>
  <CharactersWithSpaces>4620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2019-05-07T01:19:00Z</dcterms:created>
  <dc:creator>root</dc:creator>
  <dc:description/>
  <dc:language>es-EC</dc:language>
  <cp:lastModifiedBy/>
  <dcterms:modified xsi:type="dcterms:W3CDTF">2019-07-12T22:27:06Z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