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D963D" w14:textId="77777777" w:rsidR="00086E7A" w:rsidRPr="00DD29A8" w:rsidRDefault="00F31A87">
      <w:pPr>
        <w:rPr>
          <w:lang w:val="bs-Latn-BA"/>
        </w:rPr>
      </w:pPr>
      <w:r w:rsidRPr="00DD29A8">
        <w:rPr>
          <w:szCs w:val="24"/>
          <w:lang w:val="bs-Latn-BA"/>
        </w:rPr>
        <w:t>Elektrotehnički fakultet</w:t>
      </w:r>
    </w:p>
    <w:p w14:paraId="6F596C90" w14:textId="77777777" w:rsidR="00086E7A" w:rsidRPr="00DD29A8" w:rsidRDefault="00F31A87">
      <w:pPr>
        <w:rPr>
          <w:lang w:val="bs-Latn-BA"/>
        </w:rPr>
      </w:pPr>
      <w:r w:rsidRPr="00DD29A8">
        <w:rPr>
          <w:szCs w:val="24"/>
          <w:lang w:val="bs-Latn-BA"/>
        </w:rPr>
        <w:t>Univerzitet u Sarajevu</w:t>
      </w:r>
    </w:p>
    <w:p w14:paraId="54A6B850" w14:textId="77777777" w:rsidR="00086E7A" w:rsidRPr="00DD29A8" w:rsidRDefault="00F31A87">
      <w:pPr>
        <w:rPr>
          <w:lang w:val="bs-Latn-BA"/>
        </w:rPr>
      </w:pPr>
      <w:r w:rsidRPr="00DD29A8">
        <w:rPr>
          <w:szCs w:val="24"/>
          <w:lang w:val="bs-Latn-BA"/>
        </w:rPr>
        <w:t xml:space="preserve">Predmet: </w:t>
      </w:r>
      <w:proofErr w:type="spellStart"/>
      <w:r w:rsidRPr="00DD29A8">
        <w:rPr>
          <w:szCs w:val="24"/>
          <w:lang w:val="bs-Latn-BA"/>
        </w:rPr>
        <w:t>Ugradbeni</w:t>
      </w:r>
      <w:proofErr w:type="spellEnd"/>
      <w:r w:rsidRPr="00DD29A8">
        <w:rPr>
          <w:szCs w:val="24"/>
          <w:lang w:val="bs-Latn-BA"/>
        </w:rPr>
        <w:t xml:space="preserve"> sistemi</w:t>
      </w:r>
    </w:p>
    <w:p w14:paraId="1AF9B366" w14:textId="77777777" w:rsidR="00086E7A" w:rsidRPr="00DD29A8" w:rsidRDefault="00086E7A">
      <w:pPr>
        <w:rPr>
          <w:szCs w:val="24"/>
          <w:lang w:val="bs-Latn-BA"/>
        </w:rPr>
      </w:pPr>
    </w:p>
    <w:p w14:paraId="78641DD4" w14:textId="77777777" w:rsidR="00086E7A" w:rsidRPr="00DD29A8" w:rsidRDefault="00086E7A">
      <w:pPr>
        <w:rPr>
          <w:szCs w:val="24"/>
          <w:lang w:val="bs-Latn-BA"/>
        </w:rPr>
      </w:pPr>
    </w:p>
    <w:p w14:paraId="33D93CB0" w14:textId="77777777" w:rsidR="00086E7A" w:rsidRPr="00DD29A8" w:rsidRDefault="00086E7A">
      <w:pPr>
        <w:rPr>
          <w:szCs w:val="24"/>
          <w:lang w:val="bs-Latn-BA"/>
        </w:rPr>
      </w:pPr>
    </w:p>
    <w:p w14:paraId="2FF9EA5B" w14:textId="77777777" w:rsidR="00086E7A" w:rsidRPr="00DD29A8" w:rsidRDefault="00086E7A">
      <w:pPr>
        <w:rPr>
          <w:szCs w:val="24"/>
          <w:lang w:val="bs-Latn-BA"/>
        </w:rPr>
      </w:pPr>
    </w:p>
    <w:p w14:paraId="21A0644D" w14:textId="77777777" w:rsidR="00086E7A" w:rsidRPr="00DD29A8" w:rsidRDefault="00086E7A">
      <w:pPr>
        <w:rPr>
          <w:szCs w:val="24"/>
          <w:lang w:val="bs-Latn-BA"/>
        </w:rPr>
      </w:pPr>
    </w:p>
    <w:p w14:paraId="21349D24" w14:textId="77777777" w:rsidR="00086E7A" w:rsidRPr="00DD29A8" w:rsidRDefault="00086E7A">
      <w:pPr>
        <w:rPr>
          <w:szCs w:val="24"/>
          <w:lang w:val="bs-Latn-BA"/>
        </w:rPr>
      </w:pPr>
    </w:p>
    <w:p w14:paraId="7A7D2645" w14:textId="77777777" w:rsidR="00086E7A" w:rsidRPr="00DD29A8" w:rsidRDefault="00086E7A">
      <w:pPr>
        <w:rPr>
          <w:szCs w:val="24"/>
          <w:lang w:val="bs-Latn-BA"/>
        </w:rPr>
      </w:pPr>
    </w:p>
    <w:p w14:paraId="2E322E1D" w14:textId="77777777" w:rsidR="00086E7A" w:rsidRPr="00DD29A8" w:rsidRDefault="00086E7A">
      <w:pPr>
        <w:rPr>
          <w:szCs w:val="24"/>
          <w:lang w:val="bs-Latn-BA"/>
        </w:rPr>
      </w:pPr>
    </w:p>
    <w:p w14:paraId="561FCA8D" w14:textId="77777777" w:rsidR="00086E7A" w:rsidRPr="00DD29A8" w:rsidRDefault="00F31A87">
      <w:pPr>
        <w:pStyle w:val="Title"/>
        <w:jc w:val="center"/>
        <w:rPr>
          <w:sz w:val="72"/>
          <w:szCs w:val="72"/>
          <w:lang w:val="bs-Latn-BA"/>
        </w:rPr>
      </w:pPr>
      <w:r w:rsidRPr="00DD29A8">
        <w:rPr>
          <w:sz w:val="72"/>
          <w:szCs w:val="72"/>
          <w:lang w:val="bs-Latn-BA"/>
        </w:rPr>
        <w:t xml:space="preserve">CNC </w:t>
      </w:r>
      <w:proofErr w:type="spellStart"/>
      <w:r w:rsidRPr="00DD29A8">
        <w:rPr>
          <w:sz w:val="72"/>
          <w:szCs w:val="72"/>
          <w:lang w:val="bs-Latn-BA"/>
        </w:rPr>
        <w:t>Writer</w:t>
      </w:r>
      <w:proofErr w:type="spellEnd"/>
    </w:p>
    <w:p w14:paraId="1CAA7005" w14:textId="77777777" w:rsidR="00086E7A" w:rsidRPr="00DD29A8" w:rsidRDefault="00F31A87">
      <w:pPr>
        <w:jc w:val="center"/>
        <w:rPr>
          <w:rStyle w:val="Emphasis"/>
          <w:lang w:val="bs-Latn-BA"/>
        </w:rPr>
      </w:pPr>
      <w:r w:rsidRPr="00DD29A8">
        <w:rPr>
          <w:rStyle w:val="Emphasis"/>
          <w:lang w:val="bs-Latn-BA"/>
        </w:rPr>
        <w:t>Specifikacija projekta</w:t>
      </w:r>
    </w:p>
    <w:p w14:paraId="51983FC4" w14:textId="77777777" w:rsidR="00086E7A" w:rsidRPr="00DD29A8" w:rsidRDefault="00086E7A">
      <w:pPr>
        <w:rPr>
          <w:szCs w:val="24"/>
          <w:lang w:val="bs-Latn-BA"/>
        </w:rPr>
      </w:pPr>
    </w:p>
    <w:p w14:paraId="58D314C6" w14:textId="77777777" w:rsidR="00086E7A" w:rsidRPr="00DD29A8" w:rsidRDefault="00086E7A">
      <w:pPr>
        <w:rPr>
          <w:szCs w:val="24"/>
          <w:lang w:val="bs-Latn-BA"/>
        </w:rPr>
      </w:pPr>
    </w:p>
    <w:p w14:paraId="34D0D037" w14:textId="77777777" w:rsidR="00086E7A" w:rsidRPr="00DD29A8" w:rsidRDefault="00086E7A">
      <w:pPr>
        <w:rPr>
          <w:szCs w:val="24"/>
          <w:lang w:val="bs-Latn-BA"/>
        </w:rPr>
      </w:pPr>
    </w:p>
    <w:p w14:paraId="49D0911E" w14:textId="77777777" w:rsidR="00086E7A" w:rsidRPr="00DD29A8" w:rsidRDefault="00086E7A">
      <w:pPr>
        <w:rPr>
          <w:szCs w:val="24"/>
          <w:lang w:val="bs-Latn-BA"/>
        </w:rPr>
      </w:pPr>
    </w:p>
    <w:p w14:paraId="615BFC25" w14:textId="77777777" w:rsidR="00086E7A" w:rsidRPr="00DD29A8" w:rsidRDefault="00086E7A">
      <w:pPr>
        <w:rPr>
          <w:szCs w:val="24"/>
          <w:lang w:val="bs-Latn-BA"/>
        </w:rPr>
      </w:pPr>
    </w:p>
    <w:p w14:paraId="20E505E3" w14:textId="77777777" w:rsidR="00086E7A" w:rsidRPr="00DD29A8" w:rsidRDefault="00086E7A">
      <w:pPr>
        <w:rPr>
          <w:szCs w:val="24"/>
          <w:lang w:val="bs-Latn-BA"/>
        </w:rPr>
      </w:pPr>
    </w:p>
    <w:p w14:paraId="0D1FA544" w14:textId="77777777" w:rsidR="00086E7A" w:rsidRPr="00DD29A8" w:rsidRDefault="00F31A87">
      <w:pPr>
        <w:rPr>
          <w:szCs w:val="24"/>
          <w:lang w:val="bs-Latn-BA"/>
        </w:rPr>
      </w:pPr>
      <w:r w:rsidRPr="00DD29A8">
        <w:rPr>
          <w:szCs w:val="24"/>
          <w:lang w:val="bs-Latn-BA"/>
        </w:rPr>
        <w:t>Grupa: Grupa 1</w:t>
      </w:r>
    </w:p>
    <w:p w14:paraId="1213E657" w14:textId="77777777" w:rsidR="00086E7A" w:rsidRPr="00DD29A8" w:rsidRDefault="00F31A87">
      <w:pPr>
        <w:rPr>
          <w:szCs w:val="24"/>
          <w:lang w:val="bs-Latn-BA"/>
        </w:rPr>
      </w:pPr>
      <w:r w:rsidRPr="00DD29A8">
        <w:rPr>
          <w:szCs w:val="24"/>
          <w:lang w:val="bs-Latn-BA"/>
        </w:rPr>
        <w:t xml:space="preserve">Ekipa: </w:t>
      </w:r>
      <w:proofErr w:type="spellStart"/>
      <w:r w:rsidRPr="00DD29A8">
        <w:rPr>
          <w:szCs w:val="24"/>
          <w:lang w:val="bs-Latn-BA"/>
        </w:rPr>
        <w:t>Konaha</w:t>
      </w:r>
      <w:proofErr w:type="spellEnd"/>
      <w:r w:rsidRPr="00DD29A8">
        <w:rPr>
          <w:szCs w:val="24"/>
          <w:lang w:val="bs-Latn-BA"/>
        </w:rPr>
        <w:t xml:space="preserve"> </w:t>
      </w:r>
      <w:proofErr w:type="spellStart"/>
      <w:r w:rsidRPr="00DD29A8">
        <w:rPr>
          <w:szCs w:val="24"/>
          <w:lang w:val="bs-Latn-BA"/>
        </w:rPr>
        <w:t>Squad</w:t>
      </w:r>
      <w:proofErr w:type="spellEnd"/>
    </w:p>
    <w:p w14:paraId="207859C5" w14:textId="77777777" w:rsidR="00086E7A" w:rsidRPr="00DD29A8" w:rsidRDefault="00F31A87">
      <w:pPr>
        <w:rPr>
          <w:lang w:val="bs-Latn-BA"/>
        </w:rPr>
      </w:pPr>
      <w:r w:rsidRPr="00DD29A8">
        <w:rPr>
          <w:szCs w:val="24"/>
          <w:lang w:val="bs-Latn-BA"/>
        </w:rPr>
        <w:t xml:space="preserve">Studenti: Tarik </w:t>
      </w:r>
      <w:proofErr w:type="spellStart"/>
      <w:r w:rsidRPr="00DD29A8">
        <w:rPr>
          <w:szCs w:val="24"/>
          <w:lang w:val="bs-Latn-BA"/>
        </w:rPr>
        <w:t>Sijerčić</w:t>
      </w:r>
      <w:proofErr w:type="spellEnd"/>
      <w:r w:rsidRPr="00DD29A8">
        <w:rPr>
          <w:szCs w:val="24"/>
          <w:lang w:val="bs-Latn-BA"/>
        </w:rPr>
        <w:t>, Rijad Fejzić</w:t>
      </w:r>
    </w:p>
    <w:p w14:paraId="44189CF4" w14:textId="77777777" w:rsidR="00086E7A" w:rsidRPr="00DD29A8" w:rsidRDefault="00F31A87">
      <w:pPr>
        <w:rPr>
          <w:lang w:val="bs-Latn-BA"/>
        </w:rPr>
      </w:pPr>
      <w:r w:rsidRPr="00DD29A8">
        <w:rPr>
          <w:szCs w:val="24"/>
          <w:lang w:val="bs-Latn-BA"/>
        </w:rPr>
        <w:t>Demonstrator: Nermin Čović</w:t>
      </w:r>
    </w:p>
    <w:p w14:paraId="7F4A13EE" w14:textId="77777777" w:rsidR="00086E7A" w:rsidRPr="00DD29A8" w:rsidRDefault="00086E7A">
      <w:pPr>
        <w:rPr>
          <w:szCs w:val="24"/>
          <w:lang w:val="bs-Latn-BA"/>
        </w:rPr>
      </w:pPr>
    </w:p>
    <w:p w14:paraId="57EB82C0" w14:textId="77777777" w:rsidR="00086E7A" w:rsidRPr="00DD29A8" w:rsidRDefault="00086E7A">
      <w:pPr>
        <w:rPr>
          <w:szCs w:val="24"/>
          <w:lang w:val="bs-Latn-BA"/>
        </w:rPr>
      </w:pPr>
    </w:p>
    <w:p w14:paraId="0103F22B" w14:textId="77777777" w:rsidR="00086E7A" w:rsidRPr="00DD29A8" w:rsidRDefault="00086E7A">
      <w:pPr>
        <w:rPr>
          <w:szCs w:val="24"/>
          <w:lang w:val="bs-Latn-BA"/>
        </w:rPr>
      </w:pPr>
    </w:p>
    <w:p w14:paraId="0F6E1D1D" w14:textId="77777777" w:rsidR="00086E7A" w:rsidRPr="00DD29A8" w:rsidRDefault="00086E7A">
      <w:pPr>
        <w:rPr>
          <w:szCs w:val="24"/>
          <w:lang w:val="bs-Latn-BA"/>
        </w:rPr>
      </w:pPr>
    </w:p>
    <w:p w14:paraId="0E5F8B93" w14:textId="77777777" w:rsidR="00086E7A" w:rsidRPr="00DD29A8" w:rsidRDefault="00086E7A">
      <w:pPr>
        <w:rPr>
          <w:szCs w:val="24"/>
          <w:lang w:val="bs-Latn-BA"/>
        </w:rPr>
      </w:pPr>
    </w:p>
    <w:p w14:paraId="027A4190" w14:textId="77777777" w:rsidR="00086E7A" w:rsidRPr="00DD29A8" w:rsidRDefault="00F31A87">
      <w:pPr>
        <w:jc w:val="center"/>
        <w:rPr>
          <w:szCs w:val="24"/>
          <w:lang w:val="bs-Latn-BA"/>
        </w:rPr>
      </w:pPr>
      <w:r w:rsidRPr="00DD29A8">
        <w:rPr>
          <w:szCs w:val="24"/>
          <w:lang w:val="bs-Latn-BA"/>
        </w:rPr>
        <w:t xml:space="preserve">Sarajevo, maj 2019. </w:t>
      </w:r>
      <w:r w:rsidRPr="00DD29A8">
        <w:rPr>
          <w:szCs w:val="24"/>
          <w:lang w:val="bs-Latn-BA"/>
        </w:rPr>
        <w:t>godine</w:t>
      </w:r>
    </w:p>
    <w:p w14:paraId="2731E128" w14:textId="77777777" w:rsidR="00086E7A" w:rsidRPr="00DD29A8" w:rsidRDefault="00F31A87">
      <w:pPr>
        <w:pStyle w:val="Heading1"/>
        <w:rPr>
          <w:lang w:val="bs-Latn-BA"/>
        </w:rPr>
      </w:pPr>
      <w:r w:rsidRPr="00DD29A8">
        <w:rPr>
          <w:lang w:val="bs-Latn-BA"/>
        </w:rPr>
        <w:lastRenderedPageBreak/>
        <w:t>Specifikacija</w:t>
      </w:r>
    </w:p>
    <w:p w14:paraId="3F978154" w14:textId="1B5037B5" w:rsidR="00086E7A" w:rsidRPr="00DD29A8" w:rsidRDefault="00F31A87">
      <w:pPr>
        <w:jc w:val="both"/>
        <w:rPr>
          <w:lang w:val="bs-Latn-BA"/>
        </w:rPr>
      </w:pPr>
      <w:r w:rsidRPr="00DD29A8">
        <w:rPr>
          <w:lang w:val="bs-Latn-BA"/>
        </w:rPr>
        <w:t xml:space="preserve">Plan je realizovati uređaj poput CNC mašine koji će primati komande od </w:t>
      </w:r>
      <w:proofErr w:type="spellStart"/>
      <w:r w:rsidRPr="00DD29A8">
        <w:rPr>
          <w:lang w:val="bs-Latn-BA"/>
        </w:rPr>
        <w:t>RaspberryPi</w:t>
      </w:r>
      <w:proofErr w:type="spellEnd"/>
      <w:r w:rsidRPr="00DD29A8">
        <w:rPr>
          <w:lang w:val="bs-Latn-BA"/>
        </w:rPr>
        <w:t xml:space="preserve">-a, te </w:t>
      </w:r>
      <w:proofErr w:type="spellStart"/>
      <w:r w:rsidRPr="00DD29A8">
        <w:rPr>
          <w:lang w:val="bs-Latn-BA"/>
        </w:rPr>
        <w:t>pomjeranjem</w:t>
      </w:r>
      <w:proofErr w:type="spellEnd"/>
      <w:r w:rsidRPr="00DD29A8">
        <w:rPr>
          <w:lang w:val="bs-Latn-BA"/>
        </w:rPr>
        <w:t xml:space="preserve"> glave crtati po radnoj površini. Radna površina je 210x120 mm</w:t>
      </w:r>
      <w:r w:rsidRPr="00DD29A8">
        <w:rPr>
          <w:vertAlign w:val="superscript"/>
          <w:lang w:val="bs-Latn-BA"/>
        </w:rPr>
        <w:t>2</w:t>
      </w:r>
      <w:r w:rsidRPr="00DD29A8">
        <w:rPr>
          <w:lang w:val="bs-Latn-BA"/>
        </w:rPr>
        <w:t xml:space="preserve">. </w:t>
      </w:r>
      <w:proofErr w:type="spellStart"/>
      <w:r w:rsidRPr="00DD29A8">
        <w:rPr>
          <w:i/>
          <w:lang w:val="bs-Latn-BA"/>
        </w:rPr>
        <w:t>RaspberryPi</w:t>
      </w:r>
      <w:proofErr w:type="spellEnd"/>
      <w:r w:rsidRPr="00DD29A8">
        <w:rPr>
          <w:i/>
          <w:lang w:val="bs-Latn-BA"/>
        </w:rPr>
        <w:t xml:space="preserve"> </w:t>
      </w:r>
      <w:r w:rsidRPr="00DD29A8">
        <w:rPr>
          <w:lang w:val="bs-Latn-BA"/>
        </w:rPr>
        <w:t xml:space="preserve">šalje komande driverima </w:t>
      </w:r>
      <w:r w:rsidRPr="00DD29A8">
        <w:rPr>
          <w:i/>
          <w:lang w:val="bs-Latn-BA"/>
        </w:rPr>
        <w:t>ULN2003A</w:t>
      </w:r>
      <w:r w:rsidRPr="00DD29A8">
        <w:rPr>
          <w:lang w:val="bs-Latn-BA"/>
        </w:rPr>
        <w:t xml:space="preserve"> koji upravljaju motorima.</w:t>
      </w:r>
      <w:r w:rsidRPr="00DD29A8">
        <w:rPr>
          <w:lang w:val="bs-Latn-BA"/>
        </w:rPr>
        <w:t xml:space="preserve"> Driver poznaje samo digitalne signale za upravljanje motorom, pa je </w:t>
      </w:r>
      <w:proofErr w:type="spellStart"/>
      <w:r w:rsidRPr="00DD29A8">
        <w:rPr>
          <w:i/>
          <w:lang w:val="bs-Latn-BA"/>
        </w:rPr>
        <w:t>RaspberryPi</w:t>
      </w:r>
      <w:proofErr w:type="spellEnd"/>
      <w:r w:rsidRPr="00DD29A8">
        <w:rPr>
          <w:i/>
          <w:lang w:val="bs-Latn-BA"/>
        </w:rPr>
        <w:t xml:space="preserve"> </w:t>
      </w:r>
      <w:r w:rsidRPr="00DD29A8">
        <w:rPr>
          <w:lang w:val="bs-Latn-BA"/>
        </w:rPr>
        <w:t xml:space="preserve">taj koji interpretira komande shvatljive čovjeku i dekodira ih u digitalne signale driver-u. Svaki od tri unipolarna </w:t>
      </w:r>
      <w:proofErr w:type="spellStart"/>
      <w:r w:rsidRPr="00DD29A8">
        <w:rPr>
          <w:lang w:val="bs-Latn-BA"/>
        </w:rPr>
        <w:t>koračna</w:t>
      </w:r>
      <w:proofErr w:type="spellEnd"/>
      <w:r w:rsidRPr="00DD29A8">
        <w:rPr>
          <w:lang w:val="bs-Latn-BA"/>
        </w:rPr>
        <w:t xml:space="preserve"> motora </w:t>
      </w:r>
      <w:r w:rsidRPr="00DD29A8">
        <w:rPr>
          <w:i/>
          <w:lang w:val="bs-Latn-BA"/>
        </w:rPr>
        <w:t>28BYJ-48</w:t>
      </w:r>
      <w:r w:rsidRPr="00DD29A8">
        <w:rPr>
          <w:lang w:val="bs-Latn-BA"/>
        </w:rPr>
        <w:t xml:space="preserve"> je zadužen za </w:t>
      </w:r>
      <w:proofErr w:type="spellStart"/>
      <w:r w:rsidRPr="00DD29A8">
        <w:rPr>
          <w:lang w:val="bs-Latn-BA"/>
        </w:rPr>
        <w:t>pomjeranje</w:t>
      </w:r>
      <w:proofErr w:type="spellEnd"/>
      <w:r w:rsidRPr="00DD29A8">
        <w:rPr>
          <w:lang w:val="bs-Latn-BA"/>
        </w:rPr>
        <w:t xml:space="preserve"> glave po </w:t>
      </w:r>
      <w:r w:rsidRPr="00DD29A8">
        <w:rPr>
          <w:lang w:val="bs-Latn-BA"/>
        </w:rPr>
        <w:t xml:space="preserve">jednoj od tri ortogonalne ose. </w:t>
      </w:r>
      <w:r w:rsidR="00DD29A8" w:rsidRPr="00DD29A8">
        <w:rPr>
          <w:lang w:val="bs-Latn-BA"/>
        </w:rPr>
        <w:t>Koris</w:t>
      </w:r>
      <w:r w:rsidR="00DD29A8">
        <w:rPr>
          <w:lang w:val="bs-Latn-BA"/>
        </w:rPr>
        <w:t>tit ćemo</w:t>
      </w:r>
      <w:r w:rsidRPr="00DD29A8">
        <w:rPr>
          <w:lang w:val="bs-Latn-BA"/>
        </w:rPr>
        <w:t xml:space="preserve"> </w:t>
      </w:r>
      <w:proofErr w:type="spellStart"/>
      <w:r w:rsidRPr="00DD29A8">
        <w:rPr>
          <w:i/>
          <w:lang w:val="bs-Latn-BA"/>
        </w:rPr>
        <w:t>RaspberryPi</w:t>
      </w:r>
      <w:proofErr w:type="spellEnd"/>
      <w:r w:rsidRPr="00DD29A8">
        <w:rPr>
          <w:i/>
          <w:lang w:val="bs-Latn-BA"/>
        </w:rPr>
        <w:t xml:space="preserve"> 3 Model B+</w:t>
      </w:r>
      <w:r w:rsidRPr="00DD29A8">
        <w:rPr>
          <w:lang w:val="bs-Latn-BA"/>
        </w:rPr>
        <w:t xml:space="preserve"> koji ima </w:t>
      </w:r>
      <w:proofErr w:type="spellStart"/>
      <w:r w:rsidRPr="00DD29A8">
        <w:rPr>
          <w:lang w:val="bs-Latn-BA"/>
        </w:rPr>
        <w:t>Raspbian</w:t>
      </w:r>
      <w:proofErr w:type="spellEnd"/>
      <w:r w:rsidRPr="00DD29A8">
        <w:rPr>
          <w:lang w:val="bs-Latn-BA"/>
        </w:rPr>
        <w:t xml:space="preserve"> </w:t>
      </w:r>
      <w:proofErr w:type="spellStart"/>
      <w:r w:rsidRPr="00DD29A8">
        <w:rPr>
          <w:lang w:val="bs-Latn-BA"/>
        </w:rPr>
        <w:t>Stretch</w:t>
      </w:r>
      <w:proofErr w:type="spellEnd"/>
      <w:r w:rsidRPr="00DD29A8">
        <w:rPr>
          <w:lang w:val="bs-Latn-BA"/>
        </w:rPr>
        <w:t xml:space="preserve"> operativni sistem, te </w:t>
      </w:r>
      <w:proofErr w:type="spellStart"/>
      <w:r w:rsidRPr="00DD29A8">
        <w:rPr>
          <w:lang w:val="bs-Latn-BA"/>
        </w:rPr>
        <w:t>podržava</w:t>
      </w:r>
      <w:proofErr w:type="spellEnd"/>
      <w:r w:rsidRPr="00DD29A8">
        <w:rPr>
          <w:lang w:val="bs-Latn-BA"/>
        </w:rPr>
        <w:t xml:space="preserve"> </w:t>
      </w:r>
      <w:proofErr w:type="spellStart"/>
      <w:r w:rsidRPr="00DD29A8">
        <w:rPr>
          <w:lang w:val="bs-Latn-BA"/>
        </w:rPr>
        <w:t>mulithreading</w:t>
      </w:r>
      <w:proofErr w:type="spellEnd"/>
      <w:r w:rsidRPr="00DD29A8">
        <w:rPr>
          <w:lang w:val="bs-Latn-BA"/>
        </w:rPr>
        <w:t>.</w:t>
      </w:r>
      <w:r w:rsidR="00DD29A8">
        <w:rPr>
          <w:lang w:val="bs-Latn-BA"/>
        </w:rPr>
        <w:t xml:space="preserve"> Kontrola motora će biti realizovana na više niti, jer se svaki motor može kretati neovisno od ostalih</w:t>
      </w:r>
      <w:r w:rsidRPr="00DD29A8">
        <w:rPr>
          <w:lang w:val="bs-Latn-BA"/>
        </w:rPr>
        <w:t xml:space="preserve">. </w:t>
      </w:r>
      <w:proofErr w:type="spellStart"/>
      <w:r w:rsidRPr="00DD29A8">
        <w:rPr>
          <w:lang w:val="bs-Latn-BA"/>
        </w:rPr>
        <w:t>RaspberryPi</w:t>
      </w:r>
      <w:proofErr w:type="spellEnd"/>
      <w:r w:rsidRPr="00DD29A8">
        <w:rPr>
          <w:lang w:val="bs-Latn-BA"/>
        </w:rPr>
        <w:t xml:space="preserve"> ima V</w:t>
      </w:r>
      <w:r w:rsidRPr="00DD29A8">
        <w:rPr>
          <w:lang w:val="bs-Latn-BA"/>
        </w:rPr>
        <w:t xml:space="preserve">CC </w:t>
      </w:r>
      <w:proofErr w:type="spellStart"/>
      <w:r w:rsidRPr="00DD29A8">
        <w:rPr>
          <w:lang w:val="bs-Latn-BA"/>
        </w:rPr>
        <w:t>pin</w:t>
      </w:r>
      <w:proofErr w:type="spellEnd"/>
      <w:r w:rsidRPr="00DD29A8">
        <w:rPr>
          <w:lang w:val="bs-Latn-BA"/>
        </w:rPr>
        <w:t xml:space="preserve"> sa 3.3V i 5V napona, ali za motore je potrebno 12V. Zbog toga će se za motore koristiti vanjski naponski izvor.</w:t>
      </w:r>
    </w:p>
    <w:p w14:paraId="324958C8" w14:textId="36E7C629" w:rsidR="00086E7A" w:rsidRDefault="00F31A87">
      <w:pPr>
        <w:jc w:val="both"/>
        <w:rPr>
          <w:lang w:val="bs-Latn-BA"/>
        </w:rPr>
      </w:pPr>
      <w:r w:rsidRPr="00DD29A8">
        <w:rPr>
          <w:lang w:val="bs-Latn-BA"/>
        </w:rPr>
        <w:t>Linija je jedini inicijalno podržani oblik, ali zbog načina implementacije će biti moguće proširiti kolekciju oblika za iscrtavanje. Obli</w:t>
      </w:r>
      <w:r w:rsidRPr="00DD29A8">
        <w:rPr>
          <w:lang w:val="bs-Latn-BA"/>
        </w:rPr>
        <w:t xml:space="preserve">ci su objekti apstraktnijeg nivoa od </w:t>
      </w:r>
      <w:proofErr w:type="spellStart"/>
      <w:r w:rsidRPr="00DD29A8">
        <w:rPr>
          <w:lang w:val="bs-Latn-BA"/>
        </w:rPr>
        <w:t>stringova</w:t>
      </w:r>
      <w:proofErr w:type="spellEnd"/>
      <w:r w:rsidRPr="00DD29A8">
        <w:rPr>
          <w:lang w:val="bs-Latn-BA"/>
        </w:rPr>
        <w:t xml:space="preserve"> komandi, koji </w:t>
      </w:r>
      <w:proofErr w:type="spellStart"/>
      <w:r w:rsidRPr="00DD29A8">
        <w:rPr>
          <w:lang w:val="bs-Latn-BA"/>
        </w:rPr>
        <w:t>enkapsuliraju</w:t>
      </w:r>
      <w:proofErr w:type="spellEnd"/>
      <w:r w:rsidRPr="00DD29A8">
        <w:rPr>
          <w:lang w:val="bs-Latn-BA"/>
        </w:rPr>
        <w:t xml:space="preserve"> komuniciraju sa driverima. Cilj je </w:t>
      </w:r>
      <w:proofErr w:type="spellStart"/>
      <w:r w:rsidRPr="00DD29A8">
        <w:rPr>
          <w:lang w:val="bs-Latn-BA"/>
        </w:rPr>
        <w:t>omogućiti</w:t>
      </w:r>
      <w:proofErr w:type="spellEnd"/>
      <w:r w:rsidRPr="00DD29A8">
        <w:rPr>
          <w:lang w:val="bs-Latn-BA"/>
        </w:rPr>
        <w:t xml:space="preserve"> korisniku da sam šalje niz komadni uređaju, ali i da lakše komunicira s uređajem pomoću oblika.</w:t>
      </w:r>
    </w:p>
    <w:p w14:paraId="74A9D5BA" w14:textId="0541ED61" w:rsidR="0063418F" w:rsidRDefault="0063418F" w:rsidP="0063418F">
      <w:pPr>
        <w:pStyle w:val="Heading1"/>
        <w:rPr>
          <w:lang w:val="bs-Latn-BA"/>
        </w:rPr>
      </w:pPr>
      <w:r>
        <w:rPr>
          <w:lang w:val="bs-Latn-BA"/>
        </w:rPr>
        <w:t>Shema</w:t>
      </w:r>
    </w:p>
    <w:p w14:paraId="222E21A9" w14:textId="7565E383" w:rsidR="008C517E" w:rsidRDefault="0063418F" w:rsidP="008C517E">
      <w:pPr>
        <w:jc w:val="center"/>
        <w:rPr>
          <w:lang w:val="bs-Latn-BA"/>
        </w:rPr>
      </w:pPr>
      <w:r>
        <w:rPr>
          <w:noProof/>
          <w:lang w:val="bs-Latn-BA"/>
        </w:rPr>
        <w:drawing>
          <wp:inline distT="0" distB="0" distL="0" distR="0" wp14:anchorId="3BED8595" wp14:editId="430C6F73">
            <wp:extent cx="5382768" cy="5005868"/>
            <wp:effectExtent l="57150" t="19050" r="66040" b="99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ohaSquadSchemaPi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663" cy="500949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17E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7A"/>
    <w:rsid w:val="00086E7A"/>
    <w:rsid w:val="001B1CE7"/>
    <w:rsid w:val="0063418F"/>
    <w:rsid w:val="008C517E"/>
    <w:rsid w:val="00B737BB"/>
    <w:rsid w:val="00DD29A8"/>
    <w:rsid w:val="00F31A87"/>
    <w:rsid w:val="00FE02BB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FEC8"/>
  <w15:docId w15:val="{88BD3564-85CC-4FA9-B673-F5171134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21"/>
    <w:pPr>
      <w:spacing w:after="160" w:line="252" w:lineRule="auto"/>
    </w:pPr>
    <w:rPr>
      <w:rFonts w:ascii="Calibri" w:eastAsia="Calibri" w:hAnsi="Calibri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02E21"/>
    <w:rPr>
      <w:rFonts w:asciiTheme="majorHAnsi" w:eastAsiaTheme="majorEastAsia" w:hAnsiTheme="majorHAnsi" w:cstheme="majorBidi"/>
      <w:color w:val="0D0D0D" w:themeColor="text1" w:themeTint="F2"/>
      <w:spacing w:val="-10"/>
      <w:kern w:val="2"/>
      <w:sz w:val="56"/>
      <w:szCs w:val="56"/>
      <w:lang w:val="en-US"/>
    </w:rPr>
  </w:style>
  <w:style w:type="character" w:styleId="Emphasis">
    <w:name w:val="Emphasis"/>
    <w:basedOn w:val="DefaultParagraphFont"/>
    <w:uiPriority w:val="20"/>
    <w:qFormat/>
    <w:rsid w:val="006520E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851AC"/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02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Rijad Fejzic</dc:creator>
  <dc:description/>
  <cp:lastModifiedBy>Rijad Fejzic</cp:lastModifiedBy>
  <cp:revision>63</cp:revision>
  <dcterms:created xsi:type="dcterms:W3CDTF">2019-05-19T21:48:00Z</dcterms:created>
  <dcterms:modified xsi:type="dcterms:W3CDTF">2019-05-20T23:59:00Z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