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contextualSpacing w:val="0"/>
        <w:rPr/>
      </w:pPr>
      <w:bookmarkStart w:colFirst="0" w:colLast="0" w:name="_n2t4i4x4uume" w:id="0"/>
      <w:bookmarkEnd w:id="0"/>
      <w:r w:rsidDel="00000000" w:rsidR="00000000" w:rsidRPr="00000000">
        <w:rPr>
          <w:rtl w:val="0"/>
        </w:rPr>
        <w:t xml:space="preserve">INTRO: από τί αποτελείται ένα site</w:t>
      </w:r>
    </w:p>
    <w:p w:rsidR="00000000" w:rsidDel="00000000" w:rsidP="00000000" w:rsidRDefault="00000000" w:rsidRPr="00000000">
      <w:pPr>
        <w:pBdr/>
        <w:contextualSpacing w:val="0"/>
        <w:rPr/>
      </w:pPr>
      <w:r w:rsidDel="00000000" w:rsidR="00000000" w:rsidRPr="00000000">
        <w:rPr>
          <w:rtl w:val="0"/>
        </w:rPr>
        <w:t xml:space="preserve">Ένα site αποτελείται από τα εξής</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τα αρχεία μεσα στο directory του webserver. Στο site που φτιάξαμε είναι όλα τα αρχεία μέσα στο /var/www/html/site1</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τη βάση δεδομένων του site (wp_site1 σε αυτό που φτιάξαμε)</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ένα χρήστη της βάσης μέσα στην mysql, με όνομα χρήστη (wp_site1_dbuser) και password στον οποίο έχουμε δώσει όλα τα δικαιώματα πάνω στη βάση του site μέσα από την mysql. Βήμα 11 του Guide 2: GRANT ALL PRIVILEGES ON wp_site1.* TO 'wp_site1_dbuser'@'localhost' IDENTIFIED BY '%%%%%%%%%%'; </w:t>
      </w:r>
      <w:r w:rsidDel="00000000" w:rsidR="00000000" w:rsidRPr="00000000">
        <w:rPr>
          <w:u w:val="single"/>
          <w:rtl w:val="0"/>
        </w:rPr>
        <w:t xml:space="preserve">Μόνο ο root της mysql δημιουργεί βασεις και χρήστες βάσεων</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qu2wfvehlwx" w:id="1"/>
      <w:bookmarkEnd w:id="1"/>
      <w:r w:rsidDel="00000000" w:rsidR="00000000" w:rsidRPr="00000000">
        <w:rPr>
          <w:rtl w:val="0"/>
        </w:rPr>
        <w:t xml:space="preserve">A. phpmyadmin</w:t>
      </w:r>
    </w:p>
    <w:p w:rsidR="00000000" w:rsidDel="00000000" w:rsidP="00000000" w:rsidRDefault="00000000" w:rsidRPr="00000000">
      <w:pPr>
        <w:pBdr/>
        <w:contextualSpacing w:val="0"/>
        <w:rPr/>
      </w:pPr>
      <w:r w:rsidDel="00000000" w:rsidR="00000000" w:rsidRPr="00000000">
        <w:rPr>
          <w:rtl w:val="0"/>
        </w:rPr>
        <w:t xml:space="preserve">Connect with putty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 Become sudoer</w:t>
      </w:r>
    </w:p>
    <w:p w:rsidR="00000000" w:rsidDel="00000000" w:rsidP="00000000" w:rsidRDefault="00000000" w:rsidRPr="00000000">
      <w:pPr>
        <w:pBdr/>
        <w:contextualSpacing w:val="0"/>
        <w:rPr/>
      </w:pPr>
      <w:r w:rsidDel="00000000" w:rsidR="00000000" w:rsidRPr="00000000">
        <w:rPr>
          <w:rtl w:val="0"/>
        </w:rPr>
        <w:t xml:space="preserve">sudo su</w:t>
      </w:r>
    </w:p>
    <w:p w:rsidR="00000000" w:rsidDel="00000000" w:rsidP="00000000" w:rsidRDefault="00000000" w:rsidRPr="00000000">
      <w:pPr>
        <w:pBdr/>
        <w:contextualSpacing w:val="0"/>
        <w:rPr/>
      </w:pPr>
      <w:r w:rsidDel="00000000" w:rsidR="00000000" w:rsidRPr="00000000">
        <w:rPr>
          <w:rtl w:val="0"/>
        </w:rPr>
        <w:t xml:space="preserve">(enter user password)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 Install phpmyadmin</w:t>
      </w:r>
    </w:p>
    <w:p w:rsidR="00000000" w:rsidDel="00000000" w:rsidP="00000000" w:rsidRDefault="00000000" w:rsidRPr="00000000">
      <w:pPr>
        <w:pBdr/>
        <w:contextualSpacing w:val="0"/>
        <w:rPr/>
      </w:pPr>
      <w:r w:rsidDel="00000000" w:rsidR="00000000" w:rsidRPr="00000000">
        <w:rPr>
          <w:rtl w:val="0"/>
        </w:rPr>
        <w:t xml:space="preserve">apt-get install phpmyadmin</w:t>
      </w:r>
    </w:p>
    <w:p w:rsidR="00000000" w:rsidDel="00000000" w:rsidP="00000000" w:rsidRDefault="00000000" w:rsidRPr="00000000">
      <w:pPr>
        <w:pBdr/>
        <w:contextualSpacing w:val="0"/>
        <w:rPr/>
      </w:pPr>
      <w:r w:rsidDel="00000000" w:rsidR="00000000" w:rsidRPr="00000000">
        <w:rPr>
          <w:rtl w:val="0"/>
        </w:rPr>
        <w:t xml:space="preserve">(πατήστε enter στην ερώτηση Υ/n να προχωρήσει στην εγκατάσταση πακέτων)</w:t>
      </w:r>
    </w:p>
    <w:p w:rsidR="00000000" w:rsidDel="00000000" w:rsidP="00000000" w:rsidRDefault="00000000" w:rsidRPr="00000000">
      <w:pPr>
        <w:pBdr/>
        <w:contextualSpacing w:val="0"/>
        <w:rPr/>
      </w:pPr>
      <w:r w:rsidDel="00000000" w:rsidR="00000000" w:rsidRPr="00000000">
        <w:rPr>
          <w:rtl w:val="0"/>
        </w:rPr>
        <w:t xml:space="preserve">Στην οθόνη</w:t>
      </w:r>
    </w:p>
    <w:p w:rsidR="00000000" w:rsidDel="00000000" w:rsidP="00000000" w:rsidRDefault="00000000" w:rsidRPr="00000000">
      <w:pPr>
        <w:pBdr/>
        <w:contextualSpacing w:val="0"/>
        <w:rPr/>
      </w:pPr>
      <w:r w:rsidDel="00000000" w:rsidR="00000000" w:rsidRPr="00000000">
        <w:drawing>
          <wp:inline distB="114300" distT="114300" distL="114300" distR="114300">
            <wp:extent cx="6581775" cy="3486150"/>
            <wp:effectExtent b="0" l="0" r="0" t="0"/>
            <wp:docPr id="8" name="image18.png"/>
            <a:graphic>
              <a:graphicData uri="http://schemas.openxmlformats.org/drawingml/2006/picture">
                <pic:pic>
                  <pic:nvPicPr>
                    <pic:cNvPr id="0" name="image18.png"/>
                    <pic:cNvPicPr preferRelativeResize="0"/>
                  </pic:nvPicPr>
                  <pic:blipFill>
                    <a:blip r:embed="rId5"/>
                    <a:srcRect b="0" l="0" r="0" t="0"/>
                    <a:stretch>
                      <a:fillRect/>
                    </a:stretch>
                  </pic:blipFill>
                  <pic:spPr>
                    <a:xfrm>
                      <a:off x="0" y="0"/>
                      <a:ext cx="6581775" cy="34861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Πατήστε space να διαλέξει τον apache2 (εμφανίζεται αστεράκι)</w:t>
      </w:r>
    </w:p>
    <w:p w:rsidR="00000000" w:rsidDel="00000000" w:rsidP="00000000" w:rsidRDefault="00000000" w:rsidRPr="00000000">
      <w:pPr>
        <w:pBdr/>
        <w:contextualSpacing w:val="0"/>
        <w:rPr/>
      </w:pPr>
      <w:r w:rsidDel="00000000" w:rsidR="00000000" w:rsidRPr="00000000">
        <w:drawing>
          <wp:inline distB="114300" distT="114300" distL="114300" distR="114300">
            <wp:extent cx="6600825" cy="3390900"/>
            <wp:effectExtent b="0" l="0" r="0" t="0"/>
            <wp:docPr id="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6600825" cy="3390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Tab να πάει στο “Οk” και enter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Στην οθόνη “Configure database for phpmyadmin with dbconfig-common?” πατάμε enter (yes)</w:t>
      </w:r>
    </w:p>
    <w:p w:rsidR="00000000" w:rsidDel="00000000" w:rsidP="00000000" w:rsidRDefault="00000000" w:rsidRPr="00000000">
      <w:pPr>
        <w:pBdr/>
        <w:contextualSpacing w:val="0"/>
        <w:rPr/>
      </w:pPr>
      <w:r w:rsidDel="00000000" w:rsidR="00000000" w:rsidRPr="00000000">
        <w:drawing>
          <wp:inline distB="114300" distT="114300" distL="114300" distR="114300">
            <wp:extent cx="6600825" cy="3390900"/>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6600825" cy="3390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Στο “MySQL application password for phpmyadmin:” αφήστε το κενό και πατήστε enter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#screenshot missing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 εγκατάσταση τελειώνει και είμαστε πάλι στο prompt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3. Login στο phpmyadmin, διαθέσιμες βάσεις και χρήστες των βάσεων</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Σε browser πηγαίνετε στο URL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hostname/phpmyadmin</w:t>
      </w:r>
    </w:p>
    <w:p w:rsidR="00000000" w:rsidDel="00000000" w:rsidP="00000000" w:rsidRDefault="00000000" w:rsidRPr="00000000">
      <w:pPr>
        <w:pBdr/>
        <w:contextualSpacing w:val="0"/>
        <w:rPr/>
      </w:pPr>
      <w:r w:rsidDel="00000000" w:rsidR="00000000" w:rsidRPr="00000000">
        <w:rPr>
          <w:rtl w:val="0"/>
        </w:rPr>
        <w:t xml:space="preserve">(βάζετε το δικό σας hostname)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Και κάνετε login με τα credentials του root (της mysql)</w:t>
      </w:r>
    </w:p>
    <w:p w:rsidR="00000000" w:rsidDel="00000000" w:rsidP="00000000" w:rsidRDefault="00000000" w:rsidRPr="00000000">
      <w:pPr>
        <w:pBdr/>
        <w:contextualSpacing w:val="0"/>
        <w:rPr/>
      </w:pPr>
      <w:r w:rsidDel="00000000" w:rsidR="00000000" w:rsidRPr="00000000">
        <w:drawing>
          <wp:inline distB="114300" distT="114300" distL="114300" distR="114300">
            <wp:extent cx="8077200" cy="5410200"/>
            <wp:effectExtent b="0" l="0" r="0" t="0"/>
            <wp:docPr id="11"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8077200" cy="5410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Αριστερά είναι οι διαθέσιμες βάσεις του server</w:t>
      </w:r>
    </w:p>
    <w:p w:rsidR="00000000" w:rsidDel="00000000" w:rsidP="00000000" w:rsidRDefault="00000000" w:rsidRPr="00000000">
      <w:pPr>
        <w:pBdr/>
        <w:contextualSpacing w:val="0"/>
        <w:rPr/>
      </w:pPr>
      <w:r w:rsidDel="00000000" w:rsidR="00000000" w:rsidRPr="00000000">
        <w:drawing>
          <wp:inline distB="114300" distT="114300" distL="114300" distR="114300">
            <wp:extent cx="8863200" cy="3530600"/>
            <wp:effectExtent b="0" l="0" r="0" t="0"/>
            <wp:docPr id="1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8863200" cy="3530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Οι information_schema, mysql, performance_schema, sys είναι της mysql. Η phpmyadmin είναι του phpmyadmin και το wp_site1 είναι του site μας (του wordpress)</w:t>
      </w:r>
    </w:p>
    <w:p w:rsidR="00000000" w:rsidDel="00000000" w:rsidP="00000000" w:rsidRDefault="00000000" w:rsidRPr="00000000">
      <w:pPr>
        <w:pBdr/>
        <w:contextualSpacing w:val="0"/>
        <w:rPr/>
      </w:pPr>
      <w:r w:rsidDel="00000000" w:rsidR="00000000" w:rsidRPr="00000000">
        <w:rPr>
          <w:rtl w:val="0"/>
        </w:rPr>
        <w:t xml:space="preserve">O χρήστης της βάσης wp_site1 είναι αποθηκευμένος μέσα στην mysql στον πίνακα user</w:t>
      </w:r>
    </w:p>
    <w:p w:rsidR="00000000" w:rsidDel="00000000" w:rsidP="00000000" w:rsidRDefault="00000000" w:rsidRPr="00000000">
      <w:pPr>
        <w:pBdr/>
        <w:contextualSpacing w:val="0"/>
        <w:rPr/>
      </w:pPr>
      <w:r w:rsidDel="00000000" w:rsidR="00000000" w:rsidRPr="00000000">
        <w:drawing>
          <wp:inline distB="114300" distT="114300" distL="114300" distR="114300">
            <wp:extent cx="8863200" cy="3187700"/>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8863200" cy="3187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Συνεπώς διαγραφή της wp_site1 δεν διαγράφει και το χρήστη της (πρέπει να διαγράψουμε και τη γραμμή του πίνακα user μεσα στη mysql)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7a0u1jgcoq31" w:id="2"/>
      <w:bookmarkEnd w:id="2"/>
      <w:r w:rsidDel="00000000" w:rsidR="00000000" w:rsidRPr="00000000">
        <w:rPr>
          <w:rtl w:val="0"/>
        </w:rPr>
        <w:t xml:space="preserve">Β. Backup του site μας</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 Αρχεία</w:t>
      </w:r>
    </w:p>
    <w:p w:rsidR="00000000" w:rsidDel="00000000" w:rsidP="00000000" w:rsidRDefault="00000000" w:rsidRPr="00000000">
      <w:pPr>
        <w:pBdr/>
        <w:contextualSpacing w:val="0"/>
        <w:rPr/>
      </w:pPr>
      <w:r w:rsidDel="00000000" w:rsidR="00000000" w:rsidRPr="00000000">
        <w:rPr>
          <w:rtl w:val="0"/>
        </w:rPr>
        <w:t xml:space="preserve">Στο home directory μας (/home/user):</w:t>
      </w:r>
    </w:p>
    <w:p w:rsidR="00000000" w:rsidDel="00000000" w:rsidP="00000000" w:rsidRDefault="00000000" w:rsidRPr="00000000">
      <w:pPr>
        <w:pBdr/>
        <w:contextualSpacing w:val="0"/>
        <w:rPr/>
      </w:pPr>
      <w:r w:rsidDel="00000000" w:rsidR="00000000" w:rsidRPr="00000000">
        <w:rPr>
          <w:rtl w:val="0"/>
        </w:rPr>
        <w:t xml:space="preserve">tar czvf default.tar.gz /var/www/html/site1/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Και κάντε ls να δείτε ότι υπάρχει το compressed αρχείο default.tar.gz με όλα τα αρχεία του site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 Βάση (με δύο τρόπους)</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t xml:space="preserve">i) </w:t>
      </w:r>
      <w:r w:rsidDel="00000000" w:rsidR="00000000" w:rsidRPr="00000000">
        <w:rPr>
          <w:u w:val="single"/>
          <w:rtl w:val="0"/>
        </w:rPr>
        <w:t xml:space="preserve">Με mysqldump (command line)</w:t>
      </w:r>
    </w:p>
    <w:p w:rsidR="00000000" w:rsidDel="00000000" w:rsidP="00000000" w:rsidRDefault="00000000" w:rsidRPr="00000000">
      <w:pPr>
        <w:pBdr/>
        <w:contextualSpacing w:val="0"/>
        <w:rPr/>
      </w:pPr>
      <w:r w:rsidDel="00000000" w:rsidR="00000000" w:rsidRPr="00000000">
        <w:rPr>
          <w:rtl w:val="0"/>
        </w:rPr>
        <w:t xml:space="preserve">Στο prompt:</w:t>
      </w:r>
    </w:p>
    <w:p w:rsidR="00000000" w:rsidDel="00000000" w:rsidP="00000000" w:rsidRDefault="00000000" w:rsidRPr="00000000">
      <w:pPr>
        <w:pBdr/>
        <w:contextualSpacing w:val="0"/>
        <w:rPr/>
      </w:pPr>
      <w:r w:rsidDel="00000000" w:rsidR="00000000" w:rsidRPr="00000000">
        <w:rPr>
          <w:rtl w:val="0"/>
        </w:rPr>
        <w:t xml:space="preserve">mysqldump -uroot -p wp_site1 &gt; wp_site1_default.sql</w:t>
      </w:r>
    </w:p>
    <w:p w:rsidR="00000000" w:rsidDel="00000000" w:rsidP="00000000" w:rsidRDefault="00000000" w:rsidRPr="00000000">
      <w:pPr>
        <w:pBdr/>
        <w:contextualSpacing w:val="0"/>
        <w:rPr/>
      </w:pPr>
      <w:r w:rsidDel="00000000" w:rsidR="00000000" w:rsidRPr="00000000">
        <w:rPr>
          <w:rtl w:val="0"/>
        </w:rPr>
        <w:t xml:space="preserve">Και βάλτε το mysql root password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t xml:space="preserve">ii) </w:t>
      </w:r>
      <w:r w:rsidDel="00000000" w:rsidR="00000000" w:rsidRPr="00000000">
        <w:rPr>
          <w:u w:val="single"/>
          <w:rtl w:val="0"/>
        </w:rPr>
        <w:t xml:space="preserve">Γίνεται και με phpmyadmin</w:t>
      </w:r>
    </w:p>
    <w:p w:rsidR="00000000" w:rsidDel="00000000" w:rsidP="00000000" w:rsidRDefault="00000000" w:rsidRPr="00000000">
      <w:pPr>
        <w:pBdr/>
        <w:contextualSpacing w:val="0"/>
        <w:rPr/>
      </w:pPr>
      <w:r w:rsidDel="00000000" w:rsidR="00000000" w:rsidRPr="00000000">
        <w:rPr>
          <w:rtl w:val="0"/>
        </w:rPr>
        <w:t xml:space="preserve">Διαλέξτε τη βάση αριστερά, tab export και πατήστε Go</w:t>
      </w:r>
    </w:p>
    <w:p w:rsidR="00000000" w:rsidDel="00000000" w:rsidP="00000000" w:rsidRDefault="00000000" w:rsidRPr="00000000">
      <w:pPr>
        <w:pBdr/>
        <w:contextualSpacing w:val="0"/>
        <w:rPr/>
      </w:pPr>
      <w:r w:rsidDel="00000000" w:rsidR="00000000" w:rsidRPr="00000000">
        <w:drawing>
          <wp:inline distB="114300" distT="114300" distL="114300" distR="114300">
            <wp:extent cx="7620000" cy="5715000"/>
            <wp:effectExtent b="0" l="0" r="0" t="0"/>
            <wp:docPr id="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7620000" cy="5715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Θα το κατεβάσει locally (στο υπολογιστή του pclab) οπότε για να μας είναι χρήσιμο για restore πρέπει να το ανεβάσουμε στο server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3. SFTP / Filezilla</w:t>
      </w:r>
    </w:p>
    <w:p w:rsidR="00000000" w:rsidDel="00000000" w:rsidP="00000000" w:rsidRDefault="00000000" w:rsidRPr="00000000">
      <w:pPr>
        <w:pBdr/>
        <w:contextualSpacing w:val="0"/>
        <w:rPr/>
      </w:pPr>
      <w:r w:rsidDel="00000000" w:rsidR="00000000" w:rsidRPr="00000000">
        <w:rPr>
          <w:rtl w:val="0"/>
        </w:rPr>
        <w:t xml:space="preserve">Αυτό γίνεται με SFTP / Filezilla (client)  </w:t>
      </w:r>
      <w:hyperlink r:id="rId12">
        <w:r w:rsidDel="00000000" w:rsidR="00000000" w:rsidRPr="00000000">
          <w:rPr>
            <w:color w:val="1155cc"/>
            <w:u w:val="single"/>
            <w:rtl w:val="0"/>
          </w:rPr>
          <w:t xml:space="preserve">https://filezilla-project.org/</w:t>
        </w:r>
      </w:hyperlink>
      <w:r w:rsidDel="00000000" w:rsidR="00000000" w:rsidRPr="00000000">
        <w:rPr>
          <w:rtl w:val="0"/>
        </w:rPr>
        <w:t xml:space="preserve"> (ΤΟ ΔΕΙΧΝΟΥΜΕ ΔΕΝ ΧΡΕΙΑΖΕΤΑΙ ΝΑ ΤΟ ΚΑΝΕΤΕ ΤΩΡΑ ΣΤΟ PCLAB)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6048375" cy="4857750"/>
            <wp:effectExtent b="0" l="0" r="0" t="0"/>
            <wp:docPr id="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6048375" cy="4857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Συνδέεστε με αυτές τις ρυθμίσεις (SFTP) και ότι username και password χρησιμοποιείτε στο putty</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572000" cy="2095500"/>
            <wp:effectExtent b="0" l="0" r="0" t="0"/>
            <wp:docPr id="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4572000" cy="2095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Always trust και OK</w:t>
      </w:r>
    </w:p>
    <w:p w:rsidR="00000000" w:rsidDel="00000000" w:rsidP="00000000" w:rsidRDefault="00000000" w:rsidRPr="00000000">
      <w:pPr>
        <w:pBdr/>
        <w:contextualSpacing w:val="0"/>
        <w:rPr/>
      </w:pPr>
      <w:r w:rsidDel="00000000" w:rsidR="00000000" w:rsidRPr="00000000">
        <w:drawing>
          <wp:inline distB="114300" distT="114300" distL="114300" distR="114300">
            <wp:extent cx="8863200" cy="2971800"/>
            <wp:effectExtent b="0" l="0" r="0" t="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8863200" cy="2971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Drag and drop file</w:t>
      </w:r>
    </w:p>
    <w:p w:rsidR="00000000" w:rsidDel="00000000" w:rsidP="00000000" w:rsidRDefault="00000000" w:rsidRPr="00000000">
      <w:pPr>
        <w:pBdr/>
        <w:contextualSpacing w:val="0"/>
        <w:rPr/>
      </w:pPr>
      <w:r w:rsidDel="00000000" w:rsidR="00000000" w:rsidRPr="00000000">
        <w:rPr>
          <w:rtl w:val="0"/>
        </w:rPr>
        <w:t xml:space="preserve">(και πολλές άλλες δυνατότητες)</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8b7zk0xxrslt" w:id="3"/>
      <w:bookmarkEnd w:id="3"/>
      <w:r w:rsidDel="00000000" w:rsidR="00000000" w:rsidRPr="00000000">
        <w:rPr>
          <w:rtl w:val="0"/>
        </w:rPr>
        <w:t xml:space="preserve">C. Διαγραφή του site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Διαγραφή όλων των πινάκων με phpmyadmin</w:t>
      </w:r>
    </w:p>
    <w:p w:rsidR="00000000" w:rsidDel="00000000" w:rsidP="00000000" w:rsidRDefault="00000000" w:rsidRPr="00000000">
      <w:pPr>
        <w:pBdr/>
        <w:contextualSpacing w:val="0"/>
        <w:rPr/>
      </w:pPr>
      <w:r w:rsidDel="00000000" w:rsidR="00000000" w:rsidRPr="00000000">
        <w:rPr>
          <w:rtl w:val="0"/>
        </w:rPr>
        <w:t xml:space="preserve">Επιλογή της βάσης wp_site1</w:t>
      </w:r>
    </w:p>
    <w:p w:rsidR="00000000" w:rsidDel="00000000" w:rsidP="00000000" w:rsidRDefault="00000000" w:rsidRPr="00000000">
      <w:pPr>
        <w:pBdr/>
        <w:contextualSpacing w:val="0"/>
        <w:rPr/>
      </w:pPr>
      <w:r w:rsidDel="00000000" w:rsidR="00000000" w:rsidRPr="00000000">
        <w:drawing>
          <wp:inline distB="114300" distT="114300" distL="114300" distR="114300">
            <wp:extent cx="8863200" cy="3530600"/>
            <wp:effectExtent b="0" l="0" r="0" t="0"/>
            <wp:docPr id="12"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8863200" cy="3530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Check all, with selected (το drop down): Drop, Go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 you want to execute the following query: yes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ii) Διαγραφή με το mysql client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Δεν υπάρχει μια εντολή για να κάνουμε drop όλους τους πίνακες με τη μία. Πιο εύκολο είναι να διαγράψουμε τη βάση και να την ξαναφτιάξουμε (με το ίδιο ακριβώς όνομα). Login στο mysql client</w:t>
      </w:r>
    </w:p>
    <w:p w:rsidR="00000000" w:rsidDel="00000000" w:rsidP="00000000" w:rsidRDefault="00000000" w:rsidRPr="00000000">
      <w:pPr>
        <w:pBdr/>
        <w:contextualSpacing w:val="0"/>
        <w:rPr/>
      </w:pPr>
      <w:r w:rsidDel="00000000" w:rsidR="00000000" w:rsidRPr="00000000">
        <w:rPr>
          <w:rtl w:val="0"/>
        </w:rPr>
        <w:t xml:space="preserve">mysql -u root -p</w:t>
      </w:r>
    </w:p>
    <w:p w:rsidR="00000000" w:rsidDel="00000000" w:rsidP="00000000" w:rsidRDefault="00000000" w:rsidRPr="00000000">
      <w:pPr>
        <w:pBdr/>
        <w:contextualSpacing w:val="0"/>
        <w:rPr/>
      </w:pPr>
      <w:r w:rsidDel="00000000" w:rsidR="00000000" w:rsidRPr="00000000">
        <w:rPr>
          <w:rtl w:val="0"/>
        </w:rPr>
        <w:t xml:space="preserve">(βάλτε το password του mysql root)</w:t>
      </w:r>
    </w:p>
    <w:p w:rsidR="00000000" w:rsidDel="00000000" w:rsidP="00000000" w:rsidRDefault="00000000" w:rsidRPr="00000000">
      <w:pPr>
        <w:pBdr/>
        <w:contextualSpacing w:val="0"/>
        <w:rPr/>
      </w:pPr>
      <w:r w:rsidDel="00000000" w:rsidR="00000000" w:rsidRPr="00000000">
        <w:rPr>
          <w:rtl w:val="0"/>
        </w:rPr>
        <w:t xml:space="preserve">drop database wp_site1;</w:t>
      </w:r>
    </w:p>
    <w:p w:rsidR="00000000" w:rsidDel="00000000" w:rsidP="00000000" w:rsidRDefault="00000000" w:rsidRPr="00000000">
      <w:pPr>
        <w:pBdr/>
        <w:contextualSpacing w:val="0"/>
        <w:rPr/>
      </w:pPr>
      <w:r w:rsidDel="00000000" w:rsidR="00000000" w:rsidRPr="00000000">
        <w:rPr>
          <w:rtl w:val="0"/>
        </w:rPr>
        <w:t xml:space="preserve">(και ξαναφτιάξτε τη βάση - δεν θα περιλαμβάνει καθόλου πίνακες</w:t>
      </w:r>
    </w:p>
    <w:p w:rsidR="00000000" w:rsidDel="00000000" w:rsidP="00000000" w:rsidRDefault="00000000" w:rsidRPr="00000000">
      <w:pPr>
        <w:pBdr/>
        <w:contextualSpacing w:val="0"/>
        <w:rPr/>
      </w:pPr>
      <w:r w:rsidDel="00000000" w:rsidR="00000000" w:rsidRPr="00000000">
        <w:rPr>
          <w:rtl w:val="0"/>
        </w:rPr>
        <w:t xml:space="preserve">create database wp_site1;</w:t>
      </w:r>
    </w:p>
    <w:p w:rsidR="00000000" w:rsidDel="00000000" w:rsidP="00000000" w:rsidRDefault="00000000" w:rsidRPr="00000000">
      <w:pPr>
        <w:pBdr/>
        <w:contextualSpacing w:val="0"/>
        <w:rPr/>
      </w:pPr>
      <w:r w:rsidDel="00000000" w:rsidR="00000000" w:rsidRPr="00000000">
        <w:rPr>
          <w:rtl w:val="0"/>
        </w:rPr>
        <w:t xml:space="preserve">flush privileges;</w:t>
      </w:r>
    </w:p>
    <w:p w:rsidR="00000000" w:rsidDel="00000000" w:rsidP="00000000" w:rsidRDefault="00000000" w:rsidRPr="00000000">
      <w:pPr>
        <w:pBdr/>
        <w:contextualSpacing w:val="0"/>
        <w:rPr/>
      </w:pPr>
      <w:r w:rsidDel="00000000" w:rsidR="00000000" w:rsidRPr="00000000">
        <w:rPr>
          <w:rtl w:val="0"/>
        </w:rPr>
        <w:t xml:space="preserve">exit;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iι) διαγραφή όλων των αρχείων</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Στο command line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rm -rf /var/www/html/site1/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ieipbd71rc2v" w:id="4"/>
      <w:bookmarkEnd w:id="4"/>
      <w:r w:rsidDel="00000000" w:rsidR="00000000" w:rsidRPr="00000000">
        <w:rPr>
          <w:rtl w:val="0"/>
        </w:rPr>
        <w:t xml:space="preserve">D. Restore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 Επαναφορά των αρχείων και των δικαιωμάτων</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(είμαστε πάντα στο /home/user)</w:t>
      </w:r>
    </w:p>
    <w:p w:rsidR="00000000" w:rsidDel="00000000" w:rsidP="00000000" w:rsidRDefault="00000000" w:rsidRPr="00000000">
      <w:pPr>
        <w:pBdr/>
        <w:contextualSpacing w:val="0"/>
        <w:rPr/>
      </w:pPr>
      <w:r w:rsidDel="00000000" w:rsidR="00000000" w:rsidRPr="00000000">
        <w:rPr>
          <w:rtl w:val="0"/>
        </w:rPr>
        <w:t xml:space="preserve">tar -xzvf default.tar.gz</w:t>
      </w:r>
    </w:p>
    <w:p w:rsidR="00000000" w:rsidDel="00000000" w:rsidP="00000000" w:rsidRDefault="00000000" w:rsidRPr="00000000">
      <w:pPr>
        <w:pBdr/>
        <w:contextualSpacing w:val="0"/>
        <w:rPr/>
      </w:pPr>
      <w:r w:rsidDel="00000000" w:rsidR="00000000" w:rsidRPr="00000000">
        <w:rPr>
          <w:rtl w:val="0"/>
        </w:rPr>
        <w:t xml:space="preserve">mv var/www/html/site1/ /var/www/html/</w:t>
      </w:r>
    </w:p>
    <w:p w:rsidR="00000000" w:rsidDel="00000000" w:rsidP="00000000" w:rsidRDefault="00000000" w:rsidRPr="00000000">
      <w:pPr>
        <w:pBdr/>
        <w:contextualSpacing w:val="0"/>
        <w:rPr/>
      </w:pPr>
      <w:r w:rsidDel="00000000" w:rsidR="00000000" w:rsidRPr="00000000">
        <w:rPr>
          <w:rtl w:val="0"/>
        </w:rPr>
        <w:t xml:space="preserve">chown -R www-data:www-data /var/www/html/site1/</w:t>
      </w:r>
    </w:p>
    <w:p w:rsidR="00000000" w:rsidDel="00000000" w:rsidP="00000000" w:rsidRDefault="00000000" w:rsidRPr="00000000">
      <w:pPr>
        <w:pBdr/>
        <w:contextualSpacing w:val="0"/>
        <w:rPr/>
      </w:pPr>
      <w:r w:rsidDel="00000000" w:rsidR="00000000" w:rsidRPr="00000000">
        <w:rPr>
          <w:rtl w:val="0"/>
        </w:rPr>
        <w:t xml:space="preserve">rm -rf var/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 Επαναφορά της βάσης</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command line</w:t>
      </w:r>
    </w:p>
    <w:p w:rsidR="00000000" w:rsidDel="00000000" w:rsidP="00000000" w:rsidRDefault="00000000" w:rsidRPr="00000000">
      <w:pPr>
        <w:pBdr/>
        <w:contextualSpacing w:val="0"/>
        <w:rPr/>
      </w:pPr>
      <w:r w:rsidDel="00000000" w:rsidR="00000000" w:rsidRPr="00000000">
        <w:rPr>
          <w:rtl w:val="0"/>
        </w:rPr>
        <w:t xml:space="preserve">mysql -uroot -p wp_site1 &lt; wp_site1_default.sql</w:t>
      </w:r>
    </w:p>
    <w:p w:rsidR="00000000" w:rsidDel="00000000" w:rsidP="00000000" w:rsidRDefault="00000000" w:rsidRPr="00000000">
      <w:pPr>
        <w:pBdr/>
        <w:contextualSpacing w:val="0"/>
        <w:rPr/>
      </w:pPr>
      <w:r w:rsidDel="00000000" w:rsidR="00000000" w:rsidRPr="00000000">
        <w:rPr>
          <w:rtl w:val="0"/>
        </w:rPr>
        <w:t xml:space="preserve">Και βάλτε το password του mysql root και enter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ii) Γινεται κα με το phpmyadmin (πρέπει να έχετε κάνει drop τα tables πρώτα)</w:t>
      </w:r>
    </w:p>
    <w:p w:rsidR="00000000" w:rsidDel="00000000" w:rsidP="00000000" w:rsidRDefault="00000000" w:rsidRPr="00000000">
      <w:pPr>
        <w:pBdr/>
        <w:contextualSpacing w:val="0"/>
        <w:rPr/>
      </w:pPr>
      <w:r w:rsidDel="00000000" w:rsidR="00000000" w:rsidRPr="00000000">
        <w:rPr>
          <w:rtl w:val="0"/>
        </w:rPr>
        <w:t xml:space="preserve">Διαλέγεις τη βάση, Tab import, choose file (αυτό που κατεβάσαμε) και Go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7477125" cy="8220075"/>
            <wp:effectExtent b="0" l="0" r="0" t="0"/>
            <wp:docPr id="7"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7477125" cy="82200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evbwkha94hq" w:id="5"/>
      <w:bookmarkEnd w:id="5"/>
      <w:r w:rsidDel="00000000" w:rsidR="00000000" w:rsidRPr="00000000">
        <w:rPr>
          <w:rtl w:val="0"/>
        </w:rPr>
        <w:t xml:space="preserve">E. ΤΕΡΑΣΤΙΑ OΦΕΛH!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1. Ασφάλεια: μεταφέρετε το tar και το dump με filezilla σε remote μηχάνημα</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2. Έαν backup ειναι snapshot του site. Στην ανάπτυξη μπορείτε να παίρνετε ένα ή snapshot backup και αν προχωρήσετε και δεν σας αρέσουν κάποιες επιλογές μπορείτε να κάνετε restore κάποιο προηγούμενο.</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3. Μπορούμε, με κάποιες μικρές αλλαγές, να φτιάχνουμε αντίγραφα (clones) των sites, site2, site3… και να αναπτύσσουμε διαφορετικά</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1906" w:w="16838"/>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9.png"/><Relationship Id="rId13" Type="http://schemas.openxmlformats.org/officeDocument/2006/relationships/image" Target="media/image15.png"/><Relationship Id="rId12" Type="http://schemas.openxmlformats.org/officeDocument/2006/relationships/hyperlink" Target="https://filezilla-project.or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0.png"/><Relationship Id="rId15" Type="http://schemas.openxmlformats.org/officeDocument/2006/relationships/image" Target="media/image10.png"/><Relationship Id="rId14" Type="http://schemas.openxmlformats.org/officeDocument/2006/relationships/image" Target="media/image19.png"/><Relationship Id="rId17" Type="http://schemas.openxmlformats.org/officeDocument/2006/relationships/image" Target="media/image17.png"/><Relationship Id="rId16" Type="http://schemas.openxmlformats.org/officeDocument/2006/relationships/image" Target="media/image24.png"/><Relationship Id="rId5" Type="http://schemas.openxmlformats.org/officeDocument/2006/relationships/image" Target="media/image18.png"/><Relationship Id="rId6" Type="http://schemas.openxmlformats.org/officeDocument/2006/relationships/image" Target="media/image16.png"/><Relationship Id="rId7" Type="http://schemas.openxmlformats.org/officeDocument/2006/relationships/image" Target="media/image11.png"/><Relationship Id="rId8" Type="http://schemas.openxmlformats.org/officeDocument/2006/relationships/image" Target="media/image22.png"/></Relationships>
</file>