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A7" w:rsidRPr="008946A7" w:rsidRDefault="008946A7" w:rsidP="008946A7">
      <w:pPr>
        <w:shd w:val="clear" w:color="auto" w:fill="FFFFFF"/>
        <w:spacing w:after="0" w:line="240" w:lineRule="auto"/>
        <w:jc w:val="center"/>
        <w:textAlignment w:val="baseline"/>
        <w:rPr>
          <w:rFonts w:ascii="Times New Roman" w:eastAsia="Times New Roman" w:hAnsi="Times New Roman" w:cs="Times New Roman"/>
          <w:caps/>
          <w:color w:val="000000"/>
          <w:sz w:val="25"/>
          <w:szCs w:val="25"/>
          <w:lang w:eastAsia="be-BY"/>
        </w:rPr>
      </w:pPr>
      <w:r w:rsidRPr="008946A7">
        <w:rPr>
          <w:rFonts w:ascii="Times New Roman" w:eastAsia="Times New Roman" w:hAnsi="Times New Roman" w:cs="Times New Roman"/>
          <w:caps/>
          <w:color w:val="000000"/>
          <w:sz w:val="25"/>
          <w:szCs w:val="25"/>
          <w:lang w:eastAsia="be-BY"/>
        </w:rPr>
        <w:t>ИЗБИРАТЕЛЬНЫЙ КОДЕКС РЕСПУБЛИКИ БЕЛАРУСЬ</w:t>
      </w:r>
    </w:p>
    <w:p w:rsidR="008946A7" w:rsidRPr="008946A7" w:rsidRDefault="008946A7" w:rsidP="008946A7">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bdr w:val="none" w:sz="0" w:space="0" w:color="auto" w:frame="1"/>
          <w:lang w:eastAsia="be-BY"/>
        </w:rPr>
        <w:t>11 февраля 2000 г.</w:t>
      </w:r>
      <w:r w:rsidRPr="008946A7">
        <w:rPr>
          <w:rFonts w:ascii="Times New Roman" w:eastAsia="Times New Roman" w:hAnsi="Times New Roman" w:cs="Times New Roman"/>
          <w:color w:val="000000"/>
          <w:sz w:val="25"/>
          <w:szCs w:val="25"/>
          <w:lang w:eastAsia="be-BY"/>
        </w:rPr>
        <w:t> </w:t>
      </w:r>
      <w:r w:rsidRPr="008946A7">
        <w:rPr>
          <w:rFonts w:ascii="Times New Roman" w:eastAsia="Times New Roman" w:hAnsi="Times New Roman" w:cs="Times New Roman"/>
          <w:color w:val="000000"/>
          <w:sz w:val="25"/>
          <w:szCs w:val="25"/>
          <w:bdr w:val="none" w:sz="0" w:space="0" w:color="auto" w:frame="1"/>
          <w:lang w:eastAsia="be-BY"/>
        </w:rPr>
        <w:t>№ 370-З</w:t>
      </w:r>
    </w:p>
    <w:p w:rsidR="008946A7" w:rsidRPr="008946A7" w:rsidRDefault="008946A7" w:rsidP="008946A7">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8946A7">
        <w:rPr>
          <w:rFonts w:ascii="Times New Roman" w:eastAsia="Times New Roman" w:hAnsi="Times New Roman" w:cs="Times New Roman"/>
          <w:i/>
          <w:iCs/>
          <w:color w:val="000000"/>
          <w:sz w:val="25"/>
          <w:szCs w:val="25"/>
          <w:lang w:eastAsia="be-BY"/>
        </w:rPr>
        <w:t>Принят Палатой представителей 24 января 2000 года</w:t>
      </w:r>
      <w:r w:rsidRPr="008946A7">
        <w:rPr>
          <w:rFonts w:ascii="Times New Roman" w:eastAsia="Times New Roman" w:hAnsi="Times New Roman" w:cs="Times New Roman"/>
          <w:i/>
          <w:iCs/>
          <w:color w:val="000000"/>
          <w:sz w:val="25"/>
          <w:szCs w:val="25"/>
          <w:lang w:eastAsia="be-BY"/>
        </w:rPr>
        <w:br/>
        <w:t>Одобрен Советом Республики 31 января 2000 года</w:t>
      </w:r>
    </w:p>
    <w:p w:rsidR="008946A7" w:rsidRPr="008946A7" w:rsidRDefault="008946A7" w:rsidP="008946A7">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Изменения и дополнения:</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4 июля 2000 г. № 406-З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2000 г., № 64, 2/181) &lt;H10000406&gt;;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2003 г. № 183-З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2003 г., № 8, 2/932) &lt;H10300183&gt;;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6 октября 2006 г. № 166-З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166, 2/1263) &lt;H10600166&gt;;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2010 г. № 99-З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5, 2/1649) &lt;H11000099&gt;;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8 ноября 2011 г. № 309-З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127, 2/1861) &lt;H11100309&gt;;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25 ноября 2013 г. № 72-З</w:t>
        </w:r>
      </w:hyperlink>
      <w:r w:rsidR="008946A7" w:rsidRPr="008946A7">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27.11.2013, 2/2070) &lt;H11300072&gt;;</w:t>
      </w:r>
    </w:p>
    <w:p w:rsidR="008946A7" w:rsidRPr="008946A7" w:rsidRDefault="003313C8" w:rsidP="008946A7">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4 июня 2015 г. № 268-З</w:t>
        </w:r>
      </w:hyperlink>
      <w:r w:rsidR="008946A7" w:rsidRPr="008946A7">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06.06.2015, 2/2266) &lt;H11500268&gt;</w:t>
      </w:r>
    </w:p>
    <w:p w:rsidR="008946A7" w:rsidRPr="008946A7" w:rsidRDefault="008946A7" w:rsidP="008946A7">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8946A7">
        <w:rPr>
          <w:rFonts w:ascii="Times New Roman" w:eastAsia="Times New Roman" w:hAnsi="Times New Roman" w:cs="Times New Roman"/>
          <w:caps/>
          <w:color w:val="000000"/>
          <w:sz w:val="26"/>
          <w:szCs w:val="26"/>
          <w:lang w:eastAsia="be-BY"/>
        </w:rPr>
        <w:t> </w:t>
      </w:r>
    </w:p>
    <w:p w:rsidR="008946A7" w:rsidRPr="008946A7" w:rsidRDefault="008946A7" w:rsidP="008946A7">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8946A7">
        <w:rPr>
          <w:rFonts w:ascii="Times New Roman" w:eastAsia="Times New Roman" w:hAnsi="Times New Roman" w:cs="Times New Roman"/>
          <w:caps/>
          <w:color w:val="000000"/>
          <w:sz w:val="26"/>
          <w:szCs w:val="26"/>
          <w:lang w:eastAsia="be-BY"/>
        </w:rPr>
        <w:t>СОДЕРЖАНИЕ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 w:anchor="%D0%9E%D0%91%D0%A9%D0%90%D0%AF_%D0%A7%D0%90%D0%A1%D0%A2%D0%AC" w:history="1">
        <w:r w:rsidR="008946A7" w:rsidRPr="008946A7">
          <w:rPr>
            <w:rFonts w:ascii="Times New Roman" w:eastAsia="Times New Roman" w:hAnsi="Times New Roman" w:cs="Times New Roman"/>
            <w:color w:val="000CFF"/>
            <w:sz w:val="26"/>
            <w:szCs w:val="26"/>
            <w:bdr w:val="none" w:sz="0" w:space="0" w:color="auto" w:frame="1"/>
            <w:lang w:eastAsia="be-BY"/>
          </w:rPr>
          <w:t>ОБЩАЯ ЧАСТЬ</w:t>
        </w:r>
      </w:hyperlink>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 w:anchor="&amp;Razdel=I" w:history="1">
        <w:r w:rsidR="008946A7" w:rsidRPr="008946A7">
          <w:rPr>
            <w:rFonts w:ascii="Times New Roman" w:eastAsia="Times New Roman" w:hAnsi="Times New Roman" w:cs="Times New Roman"/>
            <w:color w:val="000CFF"/>
            <w:sz w:val="26"/>
            <w:szCs w:val="26"/>
            <w:bdr w:val="none" w:sz="0" w:space="0" w:color="auto" w:frame="1"/>
            <w:lang w:eastAsia="be-BY"/>
          </w:rPr>
          <w:t>РАЗДЕЛ I</w:t>
        </w:r>
      </w:hyperlink>
      <w:r w:rsidR="008946A7" w:rsidRPr="008946A7">
        <w:rPr>
          <w:rFonts w:ascii="Times New Roman" w:eastAsia="Times New Roman" w:hAnsi="Times New Roman" w:cs="Times New Roman"/>
          <w:color w:val="000000"/>
          <w:sz w:val="26"/>
          <w:szCs w:val="26"/>
          <w:lang w:eastAsia="be-BY"/>
        </w:rPr>
        <w:t>. ОБЩИЕ ПОЛОЖЕНИЯ. ОСНОВНЫЕ ПРИНЦИПЫ ИЗБИРАТЕЛЬНОЙ СИСТЕМЫ, ПРОВЕДЕНИЯ РЕФЕРЕНДУМА (НАРОДНОГО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 w:anchor="&amp;Razdel=I&amp;Chapter=1" w:history="1">
        <w:r w:rsidR="008946A7" w:rsidRPr="008946A7">
          <w:rPr>
            <w:rFonts w:ascii="Times New Roman" w:eastAsia="Times New Roman" w:hAnsi="Times New Roman" w:cs="Times New Roman"/>
            <w:color w:val="000CFF"/>
            <w:sz w:val="26"/>
            <w:szCs w:val="26"/>
            <w:bdr w:val="none" w:sz="0" w:space="0" w:color="auto" w:frame="1"/>
            <w:lang w:eastAsia="be-BY"/>
          </w:rPr>
          <w:t>ГЛАВА 1</w:t>
        </w:r>
      </w:hyperlink>
      <w:r w:rsidR="008946A7" w:rsidRPr="008946A7">
        <w:rPr>
          <w:rFonts w:ascii="Times New Roman" w:eastAsia="Times New Roman" w:hAnsi="Times New Roman" w:cs="Times New Roman"/>
          <w:color w:val="000000"/>
          <w:sz w:val="26"/>
          <w:szCs w:val="26"/>
          <w:lang w:eastAsia="be-BY"/>
        </w:rPr>
        <w:t>. ОБЩИЕ ПОЛОЖЕНИЯ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 w:anchor="&amp;Article=1" w:history="1">
        <w:r w:rsidR="008946A7" w:rsidRPr="008946A7">
          <w:rPr>
            <w:rFonts w:ascii="Times New Roman" w:eastAsia="Times New Roman" w:hAnsi="Times New Roman" w:cs="Times New Roman"/>
            <w:color w:val="000CFF"/>
            <w:sz w:val="26"/>
            <w:szCs w:val="26"/>
            <w:bdr w:val="none" w:sz="0" w:space="0" w:color="auto" w:frame="1"/>
            <w:lang w:eastAsia="be-BY"/>
          </w:rPr>
          <w:t>Статья 1</w:t>
        </w:r>
      </w:hyperlink>
      <w:r w:rsidR="008946A7" w:rsidRPr="008946A7">
        <w:rPr>
          <w:rFonts w:ascii="Times New Roman" w:eastAsia="Times New Roman" w:hAnsi="Times New Roman" w:cs="Times New Roman"/>
          <w:color w:val="000000"/>
          <w:sz w:val="26"/>
          <w:szCs w:val="26"/>
          <w:lang w:eastAsia="be-BY"/>
        </w:rPr>
        <w:t>. Отношения, регулируемые настоящим Кодексом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Article=2" w:history="1">
        <w:r w:rsidR="008946A7" w:rsidRPr="008946A7">
          <w:rPr>
            <w:rFonts w:ascii="Times New Roman" w:eastAsia="Times New Roman" w:hAnsi="Times New Roman" w:cs="Times New Roman"/>
            <w:color w:val="000CFF"/>
            <w:sz w:val="26"/>
            <w:szCs w:val="26"/>
            <w:bdr w:val="none" w:sz="0" w:space="0" w:color="auto" w:frame="1"/>
            <w:lang w:eastAsia="be-BY"/>
          </w:rPr>
          <w:t>Статья 2</w:t>
        </w:r>
      </w:hyperlink>
      <w:r w:rsidR="008946A7" w:rsidRPr="008946A7">
        <w:rPr>
          <w:rFonts w:ascii="Times New Roman" w:eastAsia="Times New Roman" w:hAnsi="Times New Roman" w:cs="Times New Roman"/>
          <w:color w:val="000000"/>
          <w:sz w:val="26"/>
          <w:szCs w:val="26"/>
          <w:lang w:eastAsia="be-BY"/>
        </w:rPr>
        <w:t>. Правовая основа избирательной системы,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Chapter=2" w:history="1">
        <w:r w:rsidR="008946A7" w:rsidRPr="008946A7">
          <w:rPr>
            <w:rFonts w:ascii="Times New Roman" w:eastAsia="Times New Roman" w:hAnsi="Times New Roman" w:cs="Times New Roman"/>
            <w:color w:val="000CFF"/>
            <w:sz w:val="26"/>
            <w:szCs w:val="26"/>
            <w:bdr w:val="none" w:sz="0" w:space="0" w:color="auto" w:frame="1"/>
            <w:lang w:eastAsia="be-BY"/>
          </w:rPr>
          <w:t>ГЛАВА 2.</w:t>
        </w:r>
      </w:hyperlink>
      <w:r w:rsidR="008946A7" w:rsidRPr="008946A7">
        <w:rPr>
          <w:rFonts w:ascii="Times New Roman" w:eastAsia="Times New Roman" w:hAnsi="Times New Roman" w:cs="Times New Roman"/>
          <w:color w:val="000000"/>
          <w:sz w:val="26"/>
          <w:szCs w:val="26"/>
          <w:lang w:eastAsia="be-BY"/>
        </w:rPr>
        <w:t> ОСНОВНЫЕ ПРИНЦИПЫ ИЗБИРАТЕЛЬНОЙ СИСТЕМЫ, ПРОВЕДЕНИЯ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3" w:history="1">
        <w:r w:rsidR="008946A7" w:rsidRPr="008946A7">
          <w:rPr>
            <w:rFonts w:ascii="Times New Roman" w:eastAsia="Times New Roman" w:hAnsi="Times New Roman" w:cs="Times New Roman"/>
            <w:color w:val="000CFF"/>
            <w:sz w:val="26"/>
            <w:szCs w:val="26"/>
            <w:bdr w:val="none" w:sz="0" w:space="0" w:color="auto" w:frame="1"/>
            <w:lang w:eastAsia="be-BY"/>
          </w:rPr>
          <w:t>Статья 3.</w:t>
        </w:r>
      </w:hyperlink>
      <w:r w:rsidR="008946A7" w:rsidRPr="008946A7">
        <w:rPr>
          <w:rFonts w:ascii="Times New Roman" w:eastAsia="Times New Roman" w:hAnsi="Times New Roman" w:cs="Times New Roman"/>
          <w:color w:val="000000"/>
          <w:sz w:val="26"/>
          <w:szCs w:val="26"/>
          <w:lang w:eastAsia="be-BY"/>
        </w:rPr>
        <w:t> Основные принципы проведения выборов и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4" w:history="1">
        <w:r w:rsidR="008946A7" w:rsidRPr="008946A7">
          <w:rPr>
            <w:rFonts w:ascii="Times New Roman" w:eastAsia="Times New Roman" w:hAnsi="Times New Roman" w:cs="Times New Roman"/>
            <w:color w:val="000CFF"/>
            <w:sz w:val="26"/>
            <w:szCs w:val="26"/>
            <w:bdr w:val="none" w:sz="0" w:space="0" w:color="auto" w:frame="1"/>
            <w:lang w:eastAsia="be-BY"/>
          </w:rPr>
          <w:t>Статья 4.</w:t>
        </w:r>
      </w:hyperlink>
      <w:r w:rsidR="008946A7" w:rsidRPr="008946A7">
        <w:rPr>
          <w:rFonts w:ascii="Times New Roman" w:eastAsia="Times New Roman" w:hAnsi="Times New Roman" w:cs="Times New Roman"/>
          <w:color w:val="000000"/>
          <w:sz w:val="26"/>
          <w:szCs w:val="26"/>
          <w:lang w:eastAsia="be-BY"/>
        </w:rPr>
        <w:t> Всеобщее избирательное право и право на участие в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5" w:history="1">
        <w:r w:rsidR="008946A7" w:rsidRPr="008946A7">
          <w:rPr>
            <w:rFonts w:ascii="Times New Roman" w:eastAsia="Times New Roman" w:hAnsi="Times New Roman" w:cs="Times New Roman"/>
            <w:color w:val="000CFF"/>
            <w:sz w:val="26"/>
            <w:szCs w:val="26"/>
            <w:bdr w:val="none" w:sz="0" w:space="0" w:color="auto" w:frame="1"/>
            <w:lang w:eastAsia="be-BY"/>
          </w:rPr>
          <w:t>Статья 5.</w:t>
        </w:r>
      </w:hyperlink>
      <w:r w:rsidR="008946A7" w:rsidRPr="008946A7">
        <w:rPr>
          <w:rFonts w:ascii="Times New Roman" w:eastAsia="Times New Roman" w:hAnsi="Times New Roman" w:cs="Times New Roman"/>
          <w:color w:val="000000"/>
          <w:sz w:val="26"/>
          <w:szCs w:val="26"/>
          <w:lang w:eastAsia="be-BY"/>
        </w:rPr>
        <w:t> Свободные выборы и участие в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6" w:history="1">
        <w:r w:rsidR="008946A7" w:rsidRPr="008946A7">
          <w:rPr>
            <w:rFonts w:ascii="Times New Roman" w:eastAsia="Times New Roman" w:hAnsi="Times New Roman" w:cs="Times New Roman"/>
            <w:color w:val="000CFF"/>
            <w:sz w:val="26"/>
            <w:szCs w:val="26"/>
            <w:bdr w:val="none" w:sz="0" w:space="0" w:color="auto" w:frame="1"/>
            <w:lang w:eastAsia="be-BY"/>
          </w:rPr>
          <w:t>Статья 6.</w:t>
        </w:r>
      </w:hyperlink>
      <w:r w:rsidR="008946A7" w:rsidRPr="008946A7">
        <w:rPr>
          <w:rFonts w:ascii="Times New Roman" w:eastAsia="Times New Roman" w:hAnsi="Times New Roman" w:cs="Times New Roman"/>
          <w:color w:val="000000"/>
          <w:sz w:val="26"/>
          <w:szCs w:val="26"/>
          <w:lang w:eastAsia="be-BY"/>
        </w:rPr>
        <w:t> Равное избирательное право и право на участие в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7" w:history="1">
        <w:r w:rsidR="008946A7" w:rsidRPr="008946A7">
          <w:rPr>
            <w:rFonts w:ascii="Times New Roman" w:eastAsia="Times New Roman" w:hAnsi="Times New Roman" w:cs="Times New Roman"/>
            <w:color w:val="000CFF"/>
            <w:sz w:val="26"/>
            <w:szCs w:val="26"/>
            <w:bdr w:val="none" w:sz="0" w:space="0" w:color="auto" w:frame="1"/>
            <w:lang w:eastAsia="be-BY"/>
          </w:rPr>
          <w:t>Статья 7.</w:t>
        </w:r>
      </w:hyperlink>
      <w:r w:rsidR="008946A7" w:rsidRPr="008946A7">
        <w:rPr>
          <w:rFonts w:ascii="Times New Roman" w:eastAsia="Times New Roman" w:hAnsi="Times New Roman" w:cs="Times New Roman"/>
          <w:color w:val="000000"/>
          <w:sz w:val="26"/>
          <w:szCs w:val="26"/>
          <w:lang w:eastAsia="be-BY"/>
        </w:rPr>
        <w:t> Прямое избирательное право, право на прямое волеизъявление на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8" w:history="1">
        <w:r w:rsidR="008946A7" w:rsidRPr="008946A7">
          <w:rPr>
            <w:rFonts w:ascii="Times New Roman" w:eastAsia="Times New Roman" w:hAnsi="Times New Roman" w:cs="Times New Roman"/>
            <w:color w:val="000CFF"/>
            <w:sz w:val="26"/>
            <w:szCs w:val="26"/>
            <w:bdr w:val="none" w:sz="0" w:space="0" w:color="auto" w:frame="1"/>
            <w:lang w:eastAsia="be-BY"/>
          </w:rPr>
          <w:t>Статья 8.</w:t>
        </w:r>
      </w:hyperlink>
      <w:r w:rsidR="008946A7" w:rsidRPr="008946A7">
        <w:rPr>
          <w:rFonts w:ascii="Times New Roman" w:eastAsia="Times New Roman" w:hAnsi="Times New Roman" w:cs="Times New Roman"/>
          <w:color w:val="000000"/>
          <w:sz w:val="26"/>
          <w:szCs w:val="26"/>
          <w:lang w:eastAsia="be-BY"/>
        </w:rPr>
        <w:t> Косвенное избирательное право</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9" w:history="1">
        <w:r w:rsidR="008946A7" w:rsidRPr="008946A7">
          <w:rPr>
            <w:rFonts w:ascii="Times New Roman" w:eastAsia="Times New Roman" w:hAnsi="Times New Roman" w:cs="Times New Roman"/>
            <w:color w:val="000CFF"/>
            <w:sz w:val="26"/>
            <w:szCs w:val="26"/>
            <w:bdr w:val="none" w:sz="0" w:space="0" w:color="auto" w:frame="1"/>
            <w:lang w:eastAsia="be-BY"/>
          </w:rPr>
          <w:t>Статья 9.</w:t>
        </w:r>
      </w:hyperlink>
      <w:r w:rsidR="008946A7" w:rsidRPr="008946A7">
        <w:rPr>
          <w:rFonts w:ascii="Times New Roman" w:eastAsia="Times New Roman" w:hAnsi="Times New Roman" w:cs="Times New Roman"/>
          <w:color w:val="000000"/>
          <w:sz w:val="26"/>
          <w:szCs w:val="26"/>
          <w:lang w:eastAsia="be-BY"/>
        </w:rPr>
        <w:t> Тайное голосование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10" w:history="1">
        <w:r w:rsidR="008946A7" w:rsidRPr="008946A7">
          <w:rPr>
            <w:rFonts w:ascii="Times New Roman" w:eastAsia="Times New Roman" w:hAnsi="Times New Roman" w:cs="Times New Roman"/>
            <w:color w:val="000CFF"/>
            <w:sz w:val="26"/>
            <w:szCs w:val="26"/>
            <w:bdr w:val="none" w:sz="0" w:space="0" w:color="auto" w:frame="1"/>
            <w:lang w:eastAsia="be-BY"/>
          </w:rPr>
          <w:t>Статья 10.</w:t>
        </w:r>
      </w:hyperlink>
      <w:r w:rsidR="008946A7" w:rsidRPr="008946A7">
        <w:rPr>
          <w:rFonts w:ascii="Times New Roman" w:eastAsia="Times New Roman" w:hAnsi="Times New Roman" w:cs="Times New Roman"/>
          <w:color w:val="000000"/>
          <w:sz w:val="26"/>
          <w:szCs w:val="26"/>
          <w:lang w:eastAsia="be-BY"/>
        </w:rPr>
        <w:t> Основные принципы проведения отзыва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11" w:history="1">
        <w:r w:rsidR="008946A7" w:rsidRPr="008946A7">
          <w:rPr>
            <w:rFonts w:ascii="Times New Roman" w:eastAsia="Times New Roman" w:hAnsi="Times New Roman" w:cs="Times New Roman"/>
            <w:color w:val="000CFF"/>
            <w:sz w:val="26"/>
            <w:szCs w:val="26"/>
            <w:bdr w:val="none" w:sz="0" w:space="0" w:color="auto" w:frame="1"/>
            <w:lang w:eastAsia="be-BY"/>
          </w:rPr>
          <w:t>Статья 11.</w:t>
        </w:r>
      </w:hyperlink>
      <w:r w:rsidR="008946A7" w:rsidRPr="008946A7">
        <w:rPr>
          <w:rFonts w:ascii="Times New Roman" w:eastAsia="Times New Roman" w:hAnsi="Times New Roman" w:cs="Times New Roman"/>
          <w:color w:val="000000"/>
          <w:sz w:val="26"/>
          <w:szCs w:val="26"/>
          <w:lang w:eastAsia="be-BY"/>
        </w:rPr>
        <w:t> Обеспечение комиссиями проведения выборов Президента Республики Беларусь, депутатов Палаты представителей, депутатов местных Советов депутатов, референдума, отзыва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Article=12" w:history="1">
        <w:r w:rsidR="008946A7" w:rsidRPr="008946A7">
          <w:rPr>
            <w:rFonts w:ascii="Times New Roman" w:eastAsia="Times New Roman" w:hAnsi="Times New Roman" w:cs="Times New Roman"/>
            <w:color w:val="000CFF"/>
            <w:sz w:val="26"/>
            <w:szCs w:val="26"/>
            <w:bdr w:val="none" w:sz="0" w:space="0" w:color="auto" w:frame="1"/>
            <w:lang w:eastAsia="be-BY"/>
          </w:rPr>
          <w:t>Статья 12.</w:t>
        </w:r>
      </w:hyperlink>
      <w:r w:rsidR="008946A7" w:rsidRPr="008946A7">
        <w:rPr>
          <w:rFonts w:ascii="Times New Roman" w:eastAsia="Times New Roman" w:hAnsi="Times New Roman" w:cs="Times New Roman"/>
          <w:color w:val="000000"/>
          <w:sz w:val="26"/>
          <w:szCs w:val="26"/>
          <w:lang w:eastAsia="be-BY"/>
        </w:rPr>
        <w:t> Обеспечение проведения выборов и отзыва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13" w:history="1">
        <w:r w:rsidR="008946A7" w:rsidRPr="008946A7">
          <w:rPr>
            <w:rFonts w:ascii="Times New Roman" w:eastAsia="Times New Roman" w:hAnsi="Times New Roman" w:cs="Times New Roman"/>
            <w:color w:val="000CFF"/>
            <w:sz w:val="26"/>
            <w:szCs w:val="26"/>
            <w:bdr w:val="none" w:sz="0" w:space="0" w:color="auto" w:frame="1"/>
            <w:lang w:eastAsia="be-BY"/>
          </w:rPr>
          <w:t>Статья 13.</w:t>
        </w:r>
      </w:hyperlink>
      <w:r w:rsidR="008946A7" w:rsidRPr="008946A7">
        <w:rPr>
          <w:rFonts w:ascii="Times New Roman" w:eastAsia="Times New Roman" w:hAnsi="Times New Roman" w:cs="Times New Roman"/>
          <w:color w:val="000000"/>
          <w:sz w:val="26"/>
          <w:szCs w:val="26"/>
          <w:lang w:eastAsia="be-BY"/>
        </w:rPr>
        <w:t> Гласность при подготовке и проведении выборов, референдума, отзыва депутата Палаты представителей, члена Совета Республики, депутата местного Совета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Razdel=II" w:history="1">
        <w:r w:rsidR="008946A7" w:rsidRPr="008946A7">
          <w:rPr>
            <w:rFonts w:ascii="Times New Roman" w:eastAsia="Times New Roman" w:hAnsi="Times New Roman" w:cs="Times New Roman"/>
            <w:color w:val="000CFF"/>
            <w:sz w:val="26"/>
            <w:szCs w:val="26"/>
            <w:bdr w:val="none" w:sz="0" w:space="0" w:color="auto" w:frame="1"/>
            <w:lang w:eastAsia="be-BY"/>
          </w:rPr>
          <w:t>РАЗДЕЛ II</w:t>
        </w:r>
      </w:hyperlink>
      <w:r w:rsidR="008946A7" w:rsidRPr="008946A7">
        <w:rPr>
          <w:rFonts w:ascii="Times New Roman" w:eastAsia="Times New Roman" w:hAnsi="Times New Roman" w:cs="Times New Roman"/>
          <w:color w:val="000000"/>
          <w:sz w:val="26"/>
          <w:szCs w:val="26"/>
          <w:lang w:eastAsia="be-BY"/>
        </w:rPr>
        <w:t>. ИЗБИРАТЕЛЬНЫЕ ОКРУГА, УЧАСТКИ ДЛЯ ГОЛОСОВАНИЯ. СПИСКИ ГРАЖДАН, ИМЕЮЩИХ ПРАВО УЧАСТВОВАТЬ В ВЫБОРАХ, РЕФЕРЕНДУМЕ, ГОЛОСОВАНИИ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Chapter=3" w:history="1">
        <w:r w:rsidR="008946A7" w:rsidRPr="008946A7">
          <w:rPr>
            <w:rFonts w:ascii="Times New Roman" w:eastAsia="Times New Roman" w:hAnsi="Times New Roman" w:cs="Times New Roman"/>
            <w:color w:val="000CFF"/>
            <w:sz w:val="26"/>
            <w:szCs w:val="26"/>
            <w:bdr w:val="none" w:sz="0" w:space="0" w:color="auto" w:frame="1"/>
            <w:lang w:eastAsia="be-BY"/>
          </w:rPr>
          <w:t>ГЛАВА 3.</w:t>
        </w:r>
      </w:hyperlink>
      <w:r w:rsidR="008946A7" w:rsidRPr="008946A7">
        <w:rPr>
          <w:rFonts w:ascii="Times New Roman" w:eastAsia="Times New Roman" w:hAnsi="Times New Roman" w:cs="Times New Roman"/>
          <w:color w:val="000000"/>
          <w:sz w:val="26"/>
          <w:szCs w:val="26"/>
          <w:lang w:eastAsia="be-BY"/>
        </w:rPr>
        <w:t> ИЗБИРАТЕЛЬНЫЕ ОКРУГА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4" w:history="1">
        <w:r w:rsidR="008946A7" w:rsidRPr="008946A7">
          <w:rPr>
            <w:rFonts w:ascii="Times New Roman" w:eastAsia="Times New Roman" w:hAnsi="Times New Roman" w:cs="Times New Roman"/>
            <w:color w:val="000CFF"/>
            <w:sz w:val="26"/>
            <w:szCs w:val="26"/>
            <w:bdr w:val="none" w:sz="0" w:space="0" w:color="auto" w:frame="1"/>
            <w:lang w:eastAsia="be-BY"/>
          </w:rPr>
          <w:t>Статья 14.</w:t>
        </w:r>
      </w:hyperlink>
      <w:r w:rsidR="008946A7" w:rsidRPr="008946A7">
        <w:rPr>
          <w:rFonts w:ascii="Times New Roman" w:eastAsia="Times New Roman" w:hAnsi="Times New Roman" w:cs="Times New Roman"/>
          <w:color w:val="000000"/>
          <w:sz w:val="26"/>
          <w:szCs w:val="26"/>
          <w:lang w:eastAsia="be-BY"/>
        </w:rPr>
        <w:t> Избирательный округ по выборам Президента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5" w:history="1">
        <w:r w:rsidR="008946A7" w:rsidRPr="008946A7">
          <w:rPr>
            <w:rFonts w:ascii="Times New Roman" w:eastAsia="Times New Roman" w:hAnsi="Times New Roman" w:cs="Times New Roman"/>
            <w:color w:val="000CFF"/>
            <w:sz w:val="26"/>
            <w:szCs w:val="26"/>
            <w:bdr w:val="none" w:sz="0" w:space="0" w:color="auto" w:frame="1"/>
            <w:lang w:eastAsia="be-BY"/>
          </w:rPr>
          <w:t>Статья 15.</w:t>
        </w:r>
      </w:hyperlink>
      <w:r w:rsidR="008946A7" w:rsidRPr="008946A7">
        <w:rPr>
          <w:rFonts w:ascii="Times New Roman" w:eastAsia="Times New Roman" w:hAnsi="Times New Roman" w:cs="Times New Roman"/>
          <w:color w:val="000000"/>
          <w:sz w:val="26"/>
          <w:szCs w:val="26"/>
          <w:lang w:eastAsia="be-BY"/>
        </w:rPr>
        <w:t> Избирательные округа по выборам депутатов Палаты представителей,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6" w:history="1">
        <w:r w:rsidR="008946A7" w:rsidRPr="008946A7">
          <w:rPr>
            <w:rFonts w:ascii="Times New Roman" w:eastAsia="Times New Roman" w:hAnsi="Times New Roman" w:cs="Times New Roman"/>
            <w:color w:val="000CFF"/>
            <w:sz w:val="26"/>
            <w:szCs w:val="26"/>
            <w:bdr w:val="none" w:sz="0" w:space="0" w:color="auto" w:frame="1"/>
            <w:lang w:eastAsia="be-BY"/>
          </w:rPr>
          <w:t>Статья 16.</w:t>
        </w:r>
      </w:hyperlink>
      <w:r w:rsidR="008946A7" w:rsidRPr="008946A7">
        <w:rPr>
          <w:rFonts w:ascii="Times New Roman" w:eastAsia="Times New Roman" w:hAnsi="Times New Roman" w:cs="Times New Roman"/>
          <w:color w:val="000000"/>
          <w:sz w:val="26"/>
          <w:szCs w:val="26"/>
          <w:lang w:eastAsia="be-BY"/>
        </w:rPr>
        <w:t> Порядок образования избирательных округов по выборам депутатов Палаты представителей,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Chapter=4" w:history="1">
        <w:r w:rsidR="008946A7" w:rsidRPr="008946A7">
          <w:rPr>
            <w:rFonts w:ascii="Times New Roman" w:eastAsia="Times New Roman" w:hAnsi="Times New Roman" w:cs="Times New Roman"/>
            <w:color w:val="000CFF"/>
            <w:sz w:val="26"/>
            <w:szCs w:val="26"/>
            <w:bdr w:val="none" w:sz="0" w:space="0" w:color="auto" w:frame="1"/>
            <w:lang w:eastAsia="be-BY"/>
          </w:rPr>
          <w:t>ГЛАВА 4.</w:t>
        </w:r>
      </w:hyperlink>
      <w:r w:rsidR="008946A7" w:rsidRPr="008946A7">
        <w:rPr>
          <w:rFonts w:ascii="Times New Roman" w:eastAsia="Times New Roman" w:hAnsi="Times New Roman" w:cs="Times New Roman"/>
          <w:color w:val="000000"/>
          <w:sz w:val="26"/>
          <w:szCs w:val="26"/>
          <w:lang w:eastAsia="be-BY"/>
        </w:rPr>
        <w:t> УЧАСТКИ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7" w:history="1">
        <w:r w:rsidR="008946A7" w:rsidRPr="008946A7">
          <w:rPr>
            <w:rFonts w:ascii="Times New Roman" w:eastAsia="Times New Roman" w:hAnsi="Times New Roman" w:cs="Times New Roman"/>
            <w:color w:val="000CFF"/>
            <w:sz w:val="26"/>
            <w:szCs w:val="26"/>
            <w:bdr w:val="none" w:sz="0" w:space="0" w:color="auto" w:frame="1"/>
            <w:lang w:eastAsia="be-BY"/>
          </w:rPr>
          <w:t>Статья 17.</w:t>
        </w:r>
      </w:hyperlink>
      <w:r w:rsidR="008946A7" w:rsidRPr="008946A7">
        <w:rPr>
          <w:rFonts w:ascii="Times New Roman" w:eastAsia="Times New Roman" w:hAnsi="Times New Roman" w:cs="Times New Roman"/>
          <w:color w:val="000000"/>
          <w:sz w:val="26"/>
          <w:szCs w:val="26"/>
          <w:lang w:eastAsia="be-BY"/>
        </w:rPr>
        <w:t> Участки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8" w:history="1">
        <w:r w:rsidR="008946A7" w:rsidRPr="008946A7">
          <w:rPr>
            <w:rFonts w:ascii="Times New Roman" w:eastAsia="Times New Roman" w:hAnsi="Times New Roman" w:cs="Times New Roman"/>
            <w:color w:val="000CFF"/>
            <w:sz w:val="26"/>
            <w:szCs w:val="26"/>
            <w:bdr w:val="none" w:sz="0" w:space="0" w:color="auto" w:frame="1"/>
            <w:lang w:eastAsia="be-BY"/>
          </w:rPr>
          <w:t>Статья 18.</w:t>
        </w:r>
      </w:hyperlink>
      <w:r w:rsidR="008946A7" w:rsidRPr="008946A7">
        <w:rPr>
          <w:rFonts w:ascii="Times New Roman" w:eastAsia="Times New Roman" w:hAnsi="Times New Roman" w:cs="Times New Roman"/>
          <w:color w:val="000000"/>
          <w:sz w:val="26"/>
          <w:szCs w:val="26"/>
          <w:lang w:eastAsia="be-BY"/>
        </w:rPr>
        <w:t> Порядок образования участков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Chapter=5" w:history="1">
        <w:r w:rsidR="008946A7" w:rsidRPr="008946A7">
          <w:rPr>
            <w:rFonts w:ascii="Times New Roman" w:eastAsia="Times New Roman" w:hAnsi="Times New Roman" w:cs="Times New Roman"/>
            <w:color w:val="000CFF"/>
            <w:sz w:val="26"/>
            <w:szCs w:val="26"/>
            <w:bdr w:val="none" w:sz="0" w:space="0" w:color="auto" w:frame="1"/>
            <w:lang w:eastAsia="be-BY"/>
          </w:rPr>
          <w:t>ГЛАВА 5.</w:t>
        </w:r>
      </w:hyperlink>
      <w:r w:rsidR="008946A7" w:rsidRPr="008946A7">
        <w:rPr>
          <w:rFonts w:ascii="Times New Roman" w:eastAsia="Times New Roman" w:hAnsi="Times New Roman" w:cs="Times New Roman"/>
          <w:color w:val="000000"/>
          <w:sz w:val="26"/>
          <w:szCs w:val="26"/>
          <w:lang w:eastAsia="be-BY"/>
        </w:rPr>
        <w:t> СПИСКИ ГРАЖДАН, ИМЕЮЩИХ ПРАВО УЧАСТВОВАТЬ В ВЫБОРАХ, РЕФЕРЕНДУМЕ, ГОЛОСОВАНИИ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9" w:history="1">
        <w:r w:rsidR="008946A7" w:rsidRPr="008946A7">
          <w:rPr>
            <w:rFonts w:ascii="Times New Roman" w:eastAsia="Times New Roman" w:hAnsi="Times New Roman" w:cs="Times New Roman"/>
            <w:color w:val="000CFF"/>
            <w:sz w:val="26"/>
            <w:szCs w:val="26"/>
            <w:bdr w:val="none" w:sz="0" w:space="0" w:color="auto" w:frame="1"/>
            <w:lang w:eastAsia="be-BY"/>
          </w:rPr>
          <w:t>Статья 19.</w:t>
        </w:r>
      </w:hyperlink>
      <w:r w:rsidR="008946A7" w:rsidRPr="008946A7">
        <w:rPr>
          <w:rFonts w:ascii="Times New Roman" w:eastAsia="Times New Roman" w:hAnsi="Times New Roman" w:cs="Times New Roman"/>
          <w:color w:val="000000"/>
          <w:sz w:val="26"/>
          <w:szCs w:val="26"/>
          <w:lang w:eastAsia="be-BY"/>
        </w:rPr>
        <w:t> Списки граждан, имеющих право участвовать в выборах, референдуме, голосовании об отзыве депутата, и порядок их составления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0" w:history="1">
        <w:r w:rsidR="008946A7" w:rsidRPr="008946A7">
          <w:rPr>
            <w:rFonts w:ascii="Times New Roman" w:eastAsia="Times New Roman" w:hAnsi="Times New Roman" w:cs="Times New Roman"/>
            <w:color w:val="000CFF"/>
            <w:sz w:val="26"/>
            <w:szCs w:val="26"/>
            <w:bdr w:val="none" w:sz="0" w:space="0" w:color="auto" w:frame="1"/>
            <w:lang w:eastAsia="be-BY"/>
          </w:rPr>
          <w:t>Статья 20.</w:t>
        </w:r>
      </w:hyperlink>
      <w:r w:rsidR="008946A7" w:rsidRPr="008946A7">
        <w:rPr>
          <w:rFonts w:ascii="Times New Roman" w:eastAsia="Times New Roman" w:hAnsi="Times New Roman" w:cs="Times New Roman"/>
          <w:color w:val="000000"/>
          <w:sz w:val="26"/>
          <w:szCs w:val="26"/>
          <w:lang w:eastAsia="be-BY"/>
        </w:rPr>
        <w:t> Порядок включения в список граждан, имеющих право участвовать в выборах, референдуме, голосовании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21" w:history="1">
        <w:r w:rsidR="008946A7" w:rsidRPr="008946A7">
          <w:rPr>
            <w:rFonts w:ascii="Times New Roman" w:eastAsia="Times New Roman" w:hAnsi="Times New Roman" w:cs="Times New Roman"/>
            <w:color w:val="000CFF"/>
            <w:sz w:val="26"/>
            <w:szCs w:val="26"/>
            <w:bdr w:val="none" w:sz="0" w:space="0" w:color="auto" w:frame="1"/>
            <w:lang w:eastAsia="be-BY"/>
          </w:rPr>
          <w:t>Статья 21.</w:t>
        </w:r>
      </w:hyperlink>
      <w:r w:rsidR="008946A7" w:rsidRPr="008946A7">
        <w:rPr>
          <w:rFonts w:ascii="Times New Roman" w:eastAsia="Times New Roman" w:hAnsi="Times New Roman" w:cs="Times New Roman"/>
          <w:color w:val="000000"/>
          <w:sz w:val="26"/>
          <w:szCs w:val="26"/>
          <w:lang w:eastAsia="be-BY"/>
        </w:rPr>
        <w:t> Ознакомление со списками граждан, имеющих право участвовать в выборах, референдуме, голосовании об отзыве депутата. Право на обжалование неправильностей в списке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Razdel=III" w:history="1">
        <w:r w:rsidR="008946A7" w:rsidRPr="008946A7">
          <w:rPr>
            <w:rFonts w:ascii="Times New Roman" w:eastAsia="Times New Roman" w:hAnsi="Times New Roman" w:cs="Times New Roman"/>
            <w:color w:val="000CFF"/>
            <w:sz w:val="26"/>
            <w:szCs w:val="26"/>
            <w:bdr w:val="none" w:sz="0" w:space="0" w:color="auto" w:frame="1"/>
            <w:lang w:eastAsia="be-BY"/>
          </w:rPr>
          <w:t>РАЗДЕЛ III</w:t>
        </w:r>
      </w:hyperlink>
      <w:r w:rsidR="008946A7" w:rsidRPr="008946A7">
        <w:rPr>
          <w:rFonts w:ascii="Times New Roman" w:eastAsia="Times New Roman" w:hAnsi="Times New Roman" w:cs="Times New Roman"/>
          <w:color w:val="000000"/>
          <w:sz w:val="26"/>
          <w:szCs w:val="26"/>
          <w:lang w:eastAsia="be-BY"/>
        </w:rPr>
        <w:t>. ПОЛНОМОЧИЯ ПРЕЗИДЕНТА РЕСПУБЛИКИ БЕЛАРУСЬ, ГОСУДАРСТВЕННЫХ ОРГАНОВ В ОРГАНИЗАЦИИ ПОДГОТОВКИ ВЫБОРОВ, РЕФЕРЕНДУМА, ОТЗЫВА ДЕПУТАТА, ЧЛЕНА СОВЕТА РЕСПУБЛИКИ. СИСТЕМА И ПОЛНОМОЧИЯ КОМИССИЙ ПО ПРОВЕДЕНИЮ ВЫБОРОВ, РЕФЕРЕНДУМА,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Chapter=6" w:history="1">
        <w:r w:rsidR="008946A7" w:rsidRPr="008946A7">
          <w:rPr>
            <w:rFonts w:ascii="Times New Roman" w:eastAsia="Times New Roman" w:hAnsi="Times New Roman" w:cs="Times New Roman"/>
            <w:color w:val="000CFF"/>
            <w:sz w:val="26"/>
            <w:szCs w:val="26"/>
            <w:bdr w:val="none" w:sz="0" w:space="0" w:color="auto" w:frame="1"/>
            <w:lang w:eastAsia="be-BY"/>
          </w:rPr>
          <w:t>ГЛАВА 6.</w:t>
        </w:r>
      </w:hyperlink>
      <w:r w:rsidR="008946A7" w:rsidRPr="008946A7">
        <w:rPr>
          <w:rFonts w:ascii="Times New Roman" w:eastAsia="Times New Roman" w:hAnsi="Times New Roman" w:cs="Times New Roman"/>
          <w:color w:val="000000"/>
          <w:sz w:val="26"/>
          <w:szCs w:val="26"/>
          <w:lang w:eastAsia="be-BY"/>
        </w:rPr>
        <w:t> ПОЛНОМОЧИЯ ПРЕЗИДЕНТА РЕСПУБЛИКИ БЕЛАРУСЬ, ГОСУДАРСТВЕННЫХ ОРГАНОВ В ОРГАНИЗАЦИИ ПОДГОТОВКИ ВЫБОРОВ, РЕФЕРЕНДУМА, ОТЗЫВА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2" w:history="1">
        <w:r w:rsidR="008946A7" w:rsidRPr="008946A7">
          <w:rPr>
            <w:rFonts w:ascii="Times New Roman" w:eastAsia="Times New Roman" w:hAnsi="Times New Roman" w:cs="Times New Roman"/>
            <w:color w:val="000CFF"/>
            <w:sz w:val="26"/>
            <w:szCs w:val="26"/>
            <w:bdr w:val="none" w:sz="0" w:space="0" w:color="auto" w:frame="1"/>
            <w:lang w:eastAsia="be-BY"/>
          </w:rPr>
          <w:t>Статья 22.</w:t>
        </w:r>
      </w:hyperlink>
      <w:r w:rsidR="008946A7" w:rsidRPr="008946A7">
        <w:rPr>
          <w:rFonts w:ascii="Times New Roman" w:eastAsia="Times New Roman" w:hAnsi="Times New Roman" w:cs="Times New Roman"/>
          <w:color w:val="000000"/>
          <w:sz w:val="26"/>
          <w:szCs w:val="26"/>
          <w:lang w:eastAsia="be-BY"/>
        </w:rPr>
        <w:t> Полномочия Президента Республики Беларусь в организации подготовки выборов,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3" w:history="1">
        <w:r w:rsidR="008946A7" w:rsidRPr="008946A7">
          <w:rPr>
            <w:rFonts w:ascii="Times New Roman" w:eastAsia="Times New Roman" w:hAnsi="Times New Roman" w:cs="Times New Roman"/>
            <w:color w:val="000CFF"/>
            <w:sz w:val="26"/>
            <w:szCs w:val="26"/>
            <w:bdr w:val="none" w:sz="0" w:space="0" w:color="auto" w:frame="1"/>
            <w:lang w:eastAsia="be-BY"/>
          </w:rPr>
          <w:t>Статья 23.</w:t>
        </w:r>
      </w:hyperlink>
      <w:r w:rsidR="008946A7" w:rsidRPr="008946A7">
        <w:rPr>
          <w:rFonts w:ascii="Times New Roman" w:eastAsia="Times New Roman" w:hAnsi="Times New Roman" w:cs="Times New Roman"/>
          <w:color w:val="000000"/>
          <w:sz w:val="26"/>
          <w:szCs w:val="26"/>
          <w:lang w:eastAsia="be-BY"/>
        </w:rPr>
        <w:t> Полномочия Палаты представителей в организации подготовки выборов,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4" w:history="1">
        <w:r w:rsidR="008946A7" w:rsidRPr="008946A7">
          <w:rPr>
            <w:rFonts w:ascii="Times New Roman" w:eastAsia="Times New Roman" w:hAnsi="Times New Roman" w:cs="Times New Roman"/>
            <w:color w:val="000CFF"/>
            <w:sz w:val="26"/>
            <w:szCs w:val="26"/>
            <w:bdr w:val="none" w:sz="0" w:space="0" w:color="auto" w:frame="1"/>
            <w:lang w:eastAsia="be-BY"/>
          </w:rPr>
          <w:t>Статья 24.</w:t>
        </w:r>
      </w:hyperlink>
      <w:r w:rsidR="008946A7" w:rsidRPr="008946A7">
        <w:rPr>
          <w:rFonts w:ascii="Times New Roman" w:eastAsia="Times New Roman" w:hAnsi="Times New Roman" w:cs="Times New Roman"/>
          <w:color w:val="000000"/>
          <w:sz w:val="26"/>
          <w:szCs w:val="26"/>
          <w:lang w:eastAsia="be-BY"/>
        </w:rPr>
        <w:t> Полномочия местных исполнительных и распорядительных, а также представительных органов в организации подготовки выборов, референдума, отзыва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Chapter=7" w:history="1">
        <w:r w:rsidR="008946A7" w:rsidRPr="008946A7">
          <w:rPr>
            <w:rFonts w:ascii="Times New Roman" w:eastAsia="Times New Roman" w:hAnsi="Times New Roman" w:cs="Times New Roman"/>
            <w:color w:val="000CFF"/>
            <w:sz w:val="26"/>
            <w:szCs w:val="26"/>
            <w:bdr w:val="none" w:sz="0" w:space="0" w:color="auto" w:frame="1"/>
            <w:lang w:eastAsia="be-BY"/>
          </w:rPr>
          <w:t>ГЛАВА 7.</w:t>
        </w:r>
      </w:hyperlink>
      <w:r w:rsidR="008946A7" w:rsidRPr="008946A7">
        <w:rPr>
          <w:rFonts w:ascii="Times New Roman" w:eastAsia="Times New Roman" w:hAnsi="Times New Roman" w:cs="Times New Roman"/>
          <w:color w:val="000000"/>
          <w:sz w:val="26"/>
          <w:szCs w:val="26"/>
          <w:lang w:eastAsia="be-BY"/>
        </w:rPr>
        <w:t> СИСТЕМА КОМИССИЙ ПО ПОДГОТОВКЕ И ПРОВЕДЕНИЮ ВЫБОРОВ ПРЕЗИДЕНТА РЕСПУБЛИКИ БЕЛАРУСЬ, ДЕПУТАТОВ ПАЛАТЫ ПРЕДСТАВИТЕЛЕЙ, ДЕПУТАТОВ МЕСТНЫХ СОВЕТОВ ДЕПУТАТОВ, РЕФЕРЕНДУМА,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5" w:history="1">
        <w:r w:rsidR="008946A7" w:rsidRPr="008946A7">
          <w:rPr>
            <w:rFonts w:ascii="Times New Roman" w:eastAsia="Times New Roman" w:hAnsi="Times New Roman" w:cs="Times New Roman"/>
            <w:color w:val="000CFF"/>
            <w:sz w:val="26"/>
            <w:szCs w:val="26"/>
            <w:bdr w:val="none" w:sz="0" w:space="0" w:color="auto" w:frame="1"/>
            <w:lang w:eastAsia="be-BY"/>
          </w:rPr>
          <w:t>Статья 25.</w:t>
        </w:r>
      </w:hyperlink>
      <w:r w:rsidR="008946A7" w:rsidRPr="008946A7">
        <w:rPr>
          <w:rFonts w:ascii="Times New Roman" w:eastAsia="Times New Roman" w:hAnsi="Times New Roman" w:cs="Times New Roman"/>
          <w:color w:val="000000"/>
          <w:sz w:val="26"/>
          <w:szCs w:val="26"/>
          <w:lang w:eastAsia="be-BY"/>
        </w:rPr>
        <w:t> Система комиссий по подготовке и проведению выборов, референдума, отзыва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6" w:history="1">
        <w:r w:rsidR="008946A7" w:rsidRPr="008946A7">
          <w:rPr>
            <w:rFonts w:ascii="Times New Roman" w:eastAsia="Times New Roman" w:hAnsi="Times New Roman" w:cs="Times New Roman"/>
            <w:color w:val="000CFF"/>
            <w:sz w:val="26"/>
            <w:szCs w:val="26"/>
            <w:bdr w:val="none" w:sz="0" w:space="0" w:color="auto" w:frame="1"/>
            <w:lang w:eastAsia="be-BY"/>
          </w:rPr>
          <w:t>Статья 26.</w:t>
        </w:r>
      </w:hyperlink>
      <w:r w:rsidR="008946A7" w:rsidRPr="008946A7">
        <w:rPr>
          <w:rFonts w:ascii="Times New Roman" w:eastAsia="Times New Roman" w:hAnsi="Times New Roman" w:cs="Times New Roman"/>
          <w:color w:val="000000"/>
          <w:sz w:val="26"/>
          <w:szCs w:val="26"/>
          <w:lang w:eastAsia="be-BY"/>
        </w:rPr>
        <w:t> Центральная комиссия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7" w:history="1">
        <w:r w:rsidR="008946A7" w:rsidRPr="008946A7">
          <w:rPr>
            <w:rFonts w:ascii="Times New Roman" w:eastAsia="Times New Roman" w:hAnsi="Times New Roman" w:cs="Times New Roman"/>
            <w:color w:val="000CFF"/>
            <w:sz w:val="26"/>
            <w:szCs w:val="26"/>
            <w:bdr w:val="none" w:sz="0" w:space="0" w:color="auto" w:frame="1"/>
            <w:lang w:eastAsia="be-BY"/>
          </w:rPr>
          <w:t>Статья 27.</w:t>
        </w:r>
      </w:hyperlink>
      <w:r w:rsidR="008946A7" w:rsidRPr="008946A7">
        <w:rPr>
          <w:rFonts w:ascii="Times New Roman" w:eastAsia="Times New Roman" w:hAnsi="Times New Roman" w:cs="Times New Roman"/>
          <w:color w:val="000000"/>
          <w:sz w:val="26"/>
          <w:szCs w:val="26"/>
          <w:lang w:eastAsia="be-BY"/>
        </w:rPr>
        <w:t> Комиссии по выборам Президента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28" w:history="1">
        <w:r w:rsidR="008946A7" w:rsidRPr="008946A7">
          <w:rPr>
            <w:rFonts w:ascii="Times New Roman" w:eastAsia="Times New Roman" w:hAnsi="Times New Roman" w:cs="Times New Roman"/>
            <w:color w:val="000CFF"/>
            <w:sz w:val="26"/>
            <w:szCs w:val="26"/>
            <w:bdr w:val="none" w:sz="0" w:space="0" w:color="auto" w:frame="1"/>
            <w:lang w:eastAsia="be-BY"/>
          </w:rPr>
          <w:t>Статья 28.</w:t>
        </w:r>
      </w:hyperlink>
      <w:r w:rsidR="008946A7" w:rsidRPr="008946A7">
        <w:rPr>
          <w:rFonts w:ascii="Times New Roman" w:eastAsia="Times New Roman" w:hAnsi="Times New Roman" w:cs="Times New Roman"/>
          <w:color w:val="000000"/>
          <w:sz w:val="26"/>
          <w:szCs w:val="26"/>
          <w:lang w:eastAsia="be-BY"/>
        </w:rPr>
        <w:t> Комиссии по выборам депутатов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29" w:history="1">
        <w:r w:rsidR="008946A7" w:rsidRPr="008946A7">
          <w:rPr>
            <w:rFonts w:ascii="Times New Roman" w:eastAsia="Times New Roman" w:hAnsi="Times New Roman" w:cs="Times New Roman"/>
            <w:color w:val="000CFF"/>
            <w:sz w:val="26"/>
            <w:szCs w:val="26"/>
            <w:bdr w:val="none" w:sz="0" w:space="0" w:color="auto" w:frame="1"/>
            <w:lang w:eastAsia="be-BY"/>
          </w:rPr>
          <w:t>Статья 29.</w:t>
        </w:r>
      </w:hyperlink>
      <w:r w:rsidR="008946A7" w:rsidRPr="008946A7">
        <w:rPr>
          <w:rFonts w:ascii="Times New Roman" w:eastAsia="Times New Roman" w:hAnsi="Times New Roman" w:cs="Times New Roman"/>
          <w:color w:val="000000"/>
          <w:sz w:val="26"/>
          <w:szCs w:val="26"/>
          <w:lang w:eastAsia="be-BY"/>
        </w:rPr>
        <w:t> Комиссии по выборам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0" w:history="1">
        <w:r w:rsidR="008946A7" w:rsidRPr="008946A7">
          <w:rPr>
            <w:rFonts w:ascii="Times New Roman" w:eastAsia="Times New Roman" w:hAnsi="Times New Roman" w:cs="Times New Roman"/>
            <w:color w:val="000CFF"/>
            <w:sz w:val="26"/>
            <w:szCs w:val="26"/>
            <w:bdr w:val="none" w:sz="0" w:space="0" w:color="auto" w:frame="1"/>
            <w:lang w:eastAsia="be-BY"/>
          </w:rPr>
          <w:t>Статья 30.</w:t>
        </w:r>
      </w:hyperlink>
      <w:r w:rsidR="008946A7" w:rsidRPr="008946A7">
        <w:rPr>
          <w:rFonts w:ascii="Times New Roman" w:eastAsia="Times New Roman" w:hAnsi="Times New Roman" w:cs="Times New Roman"/>
          <w:color w:val="000000"/>
          <w:sz w:val="26"/>
          <w:szCs w:val="26"/>
          <w:lang w:eastAsia="be-BY"/>
        </w:rPr>
        <w:t> Комиссии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1" w:history="1">
        <w:r w:rsidR="008946A7" w:rsidRPr="008946A7">
          <w:rPr>
            <w:rFonts w:ascii="Times New Roman" w:eastAsia="Times New Roman" w:hAnsi="Times New Roman" w:cs="Times New Roman"/>
            <w:color w:val="000CFF"/>
            <w:sz w:val="26"/>
            <w:szCs w:val="26"/>
            <w:bdr w:val="none" w:sz="0" w:space="0" w:color="auto" w:frame="1"/>
            <w:lang w:eastAsia="be-BY"/>
          </w:rPr>
          <w:t>Статья 31.</w:t>
        </w:r>
      </w:hyperlink>
      <w:r w:rsidR="008946A7" w:rsidRPr="008946A7">
        <w:rPr>
          <w:rFonts w:ascii="Times New Roman" w:eastAsia="Times New Roman" w:hAnsi="Times New Roman" w:cs="Times New Roman"/>
          <w:color w:val="000000"/>
          <w:sz w:val="26"/>
          <w:szCs w:val="26"/>
          <w:lang w:eastAsia="be-BY"/>
        </w:rPr>
        <w:t> Комиссии по референдуму</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Chapter=8" w:history="1">
        <w:r w:rsidR="008946A7" w:rsidRPr="008946A7">
          <w:rPr>
            <w:rFonts w:ascii="Times New Roman" w:eastAsia="Times New Roman" w:hAnsi="Times New Roman" w:cs="Times New Roman"/>
            <w:color w:val="000CFF"/>
            <w:sz w:val="26"/>
            <w:szCs w:val="26"/>
            <w:bdr w:val="none" w:sz="0" w:space="0" w:color="auto" w:frame="1"/>
            <w:lang w:eastAsia="be-BY"/>
          </w:rPr>
          <w:t>ГЛАВА 8.</w:t>
        </w:r>
      </w:hyperlink>
      <w:r w:rsidR="008946A7" w:rsidRPr="008946A7">
        <w:rPr>
          <w:rFonts w:ascii="Times New Roman" w:eastAsia="Times New Roman" w:hAnsi="Times New Roman" w:cs="Times New Roman"/>
          <w:color w:val="000000"/>
          <w:sz w:val="26"/>
          <w:szCs w:val="26"/>
          <w:lang w:eastAsia="be-BY"/>
        </w:rPr>
        <w:t> ОБРАЗОВАНИЕ, ОРГАНИЗАЦИЯ РАБОТЫ И ПОЛНОМОЧИЯ ЦЕНТРАЛЬНОЙ КОМИССИИ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2" w:history="1">
        <w:r w:rsidR="008946A7" w:rsidRPr="008946A7">
          <w:rPr>
            <w:rFonts w:ascii="Times New Roman" w:eastAsia="Times New Roman" w:hAnsi="Times New Roman" w:cs="Times New Roman"/>
            <w:color w:val="000CFF"/>
            <w:sz w:val="26"/>
            <w:szCs w:val="26"/>
            <w:bdr w:val="none" w:sz="0" w:space="0" w:color="auto" w:frame="1"/>
            <w:lang w:eastAsia="be-BY"/>
          </w:rPr>
          <w:t>Статья 32.</w:t>
        </w:r>
      </w:hyperlink>
      <w:r w:rsidR="008946A7" w:rsidRPr="008946A7">
        <w:rPr>
          <w:rFonts w:ascii="Times New Roman" w:eastAsia="Times New Roman" w:hAnsi="Times New Roman" w:cs="Times New Roman"/>
          <w:color w:val="000000"/>
          <w:sz w:val="26"/>
          <w:szCs w:val="26"/>
          <w:lang w:eastAsia="be-BY"/>
        </w:rPr>
        <w:t> Порядок образования Центральной комиссии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2/1" w:history="1">
        <w:r w:rsidR="008946A7" w:rsidRPr="008946A7">
          <w:rPr>
            <w:rFonts w:ascii="Times New Roman" w:eastAsia="Times New Roman" w:hAnsi="Times New Roman" w:cs="Times New Roman"/>
            <w:color w:val="000CFF"/>
            <w:sz w:val="26"/>
            <w:szCs w:val="26"/>
            <w:bdr w:val="none" w:sz="0" w:space="0" w:color="auto" w:frame="1"/>
            <w:lang w:eastAsia="be-BY"/>
          </w:rPr>
          <w:t>Статья 32</w:t>
        </w:r>
        <w:r w:rsidR="008946A7" w:rsidRPr="008946A7">
          <w:rPr>
            <w:rFonts w:ascii="inherit" w:eastAsia="Times New Roman" w:hAnsi="inherit" w:cs="Times New Roman"/>
            <w:color w:val="000CFF"/>
            <w:sz w:val="24"/>
            <w:szCs w:val="24"/>
            <w:bdr w:val="none" w:sz="0" w:space="0" w:color="auto" w:frame="1"/>
            <w:vertAlign w:val="superscript"/>
            <w:lang w:eastAsia="be-BY"/>
          </w:rPr>
          <w:t>1</w:t>
        </w:r>
      </w:hyperlink>
      <w:r w:rsidR="008946A7" w:rsidRPr="008946A7">
        <w:rPr>
          <w:rFonts w:ascii="Times New Roman" w:eastAsia="Times New Roman" w:hAnsi="Times New Roman" w:cs="Times New Roman"/>
          <w:color w:val="000000"/>
          <w:sz w:val="26"/>
          <w:szCs w:val="26"/>
          <w:lang w:eastAsia="be-BY"/>
        </w:rPr>
        <w:t>. Организация работы Центральной комиссии и обеспечение ее деятельности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3" w:history="1">
        <w:r w:rsidR="008946A7" w:rsidRPr="008946A7">
          <w:rPr>
            <w:rFonts w:ascii="Times New Roman" w:eastAsia="Times New Roman" w:hAnsi="Times New Roman" w:cs="Times New Roman"/>
            <w:color w:val="000CFF"/>
            <w:sz w:val="26"/>
            <w:szCs w:val="26"/>
            <w:bdr w:val="none" w:sz="0" w:space="0" w:color="auto" w:frame="1"/>
            <w:lang w:eastAsia="be-BY"/>
          </w:rPr>
          <w:t>Статья 33.</w:t>
        </w:r>
      </w:hyperlink>
      <w:r w:rsidR="008946A7" w:rsidRPr="008946A7">
        <w:rPr>
          <w:rFonts w:ascii="Times New Roman" w:eastAsia="Times New Roman" w:hAnsi="Times New Roman" w:cs="Times New Roman"/>
          <w:color w:val="000000"/>
          <w:sz w:val="26"/>
          <w:szCs w:val="26"/>
          <w:lang w:eastAsia="be-BY"/>
        </w:rPr>
        <w:t> Полномочия Центральной комиссии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3/1" w:history="1">
        <w:r w:rsidR="008946A7" w:rsidRPr="008946A7">
          <w:rPr>
            <w:rFonts w:ascii="Times New Roman" w:eastAsia="Times New Roman" w:hAnsi="Times New Roman" w:cs="Times New Roman"/>
            <w:color w:val="000CFF"/>
            <w:sz w:val="26"/>
            <w:szCs w:val="26"/>
            <w:bdr w:val="none" w:sz="0" w:space="0" w:color="auto" w:frame="1"/>
            <w:lang w:eastAsia="be-BY"/>
          </w:rPr>
          <w:t>Статья 33</w:t>
        </w:r>
        <w:r w:rsidR="008946A7" w:rsidRPr="008946A7">
          <w:rPr>
            <w:rFonts w:ascii="inherit" w:eastAsia="Times New Roman" w:hAnsi="inherit" w:cs="Times New Roman"/>
            <w:color w:val="000CFF"/>
            <w:sz w:val="24"/>
            <w:szCs w:val="24"/>
            <w:bdr w:val="none" w:sz="0" w:space="0" w:color="auto" w:frame="1"/>
            <w:vertAlign w:val="superscript"/>
            <w:lang w:eastAsia="be-BY"/>
          </w:rPr>
          <w:t>1</w:t>
        </w:r>
      </w:hyperlink>
      <w:r w:rsidR="008946A7" w:rsidRPr="008946A7">
        <w:rPr>
          <w:rFonts w:ascii="Times New Roman" w:eastAsia="Times New Roman" w:hAnsi="Times New Roman" w:cs="Times New Roman"/>
          <w:color w:val="000000"/>
          <w:sz w:val="26"/>
          <w:szCs w:val="26"/>
          <w:lang w:eastAsia="be-BY"/>
        </w:rPr>
        <w:t>. Члены Центральной комиссии с правом совещательного голоса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Chapter=9" w:history="1">
        <w:r w:rsidR="008946A7" w:rsidRPr="008946A7">
          <w:rPr>
            <w:rFonts w:ascii="Times New Roman" w:eastAsia="Times New Roman" w:hAnsi="Times New Roman" w:cs="Times New Roman"/>
            <w:color w:val="000CFF"/>
            <w:sz w:val="26"/>
            <w:szCs w:val="26"/>
            <w:bdr w:val="none" w:sz="0" w:space="0" w:color="auto" w:frame="1"/>
            <w:lang w:eastAsia="be-BY"/>
          </w:rPr>
          <w:t>ГЛАВА 9.</w:t>
        </w:r>
      </w:hyperlink>
      <w:r w:rsidR="008946A7" w:rsidRPr="008946A7">
        <w:rPr>
          <w:rFonts w:ascii="Times New Roman" w:eastAsia="Times New Roman" w:hAnsi="Times New Roman" w:cs="Times New Roman"/>
          <w:color w:val="000000"/>
          <w:sz w:val="26"/>
          <w:szCs w:val="26"/>
          <w:lang w:eastAsia="be-BY"/>
        </w:rPr>
        <w:t> ОБРАЗОВАНИЕ КОМИССИЙ ПО ВЫБОРАМ ПРЕЗИДЕНТА РЕСПУБЛИКИ БЕЛАРУСЬ, ДЕПУТАТОВ ПАЛАТЫ ПРЕДСТАВИТЕЛЕЙ, ДЕПУТАТОВ МЕСТНЫХ СОВЕТОВ ДЕПУТАТОВ, ПО РЕФЕРЕНДУМУ, ПО ПРОВЕДЕНИЮ ГОЛОСОВАНИЯ ОБ ОТЗЫВЕ ДЕПУТАТА. ПОРЯДОК ИЗМЕНЕНИЯ СОСТАВА КОМИССИЙ, ОРГАНИЗАЦИЯ ИХ РАБОТЫ И ПОЛНОМОЧИЯ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4" w:history="1">
        <w:r w:rsidR="008946A7" w:rsidRPr="008946A7">
          <w:rPr>
            <w:rFonts w:ascii="Times New Roman" w:eastAsia="Times New Roman" w:hAnsi="Times New Roman" w:cs="Times New Roman"/>
            <w:color w:val="000CFF"/>
            <w:sz w:val="26"/>
            <w:szCs w:val="26"/>
            <w:bdr w:val="none" w:sz="0" w:space="0" w:color="auto" w:frame="1"/>
            <w:lang w:eastAsia="be-BY"/>
          </w:rPr>
          <w:t>Статья 34.</w:t>
        </w:r>
      </w:hyperlink>
      <w:r w:rsidR="008946A7" w:rsidRPr="008946A7">
        <w:rPr>
          <w:rFonts w:ascii="Times New Roman" w:eastAsia="Times New Roman" w:hAnsi="Times New Roman" w:cs="Times New Roman"/>
          <w:color w:val="000000"/>
          <w:sz w:val="26"/>
          <w:szCs w:val="26"/>
          <w:lang w:eastAsia="be-BY"/>
        </w:rPr>
        <w:t> Образование комиссий по выборам Президента Республики Беларусь, депутатов Палаты представителей, депутатов местных Советов депутатов, по референдуму,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35" w:history="1">
        <w:r w:rsidR="008946A7" w:rsidRPr="008946A7">
          <w:rPr>
            <w:rFonts w:ascii="Times New Roman" w:eastAsia="Times New Roman" w:hAnsi="Times New Roman" w:cs="Times New Roman"/>
            <w:color w:val="000CFF"/>
            <w:sz w:val="26"/>
            <w:szCs w:val="26"/>
            <w:bdr w:val="none" w:sz="0" w:space="0" w:color="auto" w:frame="1"/>
            <w:lang w:eastAsia="be-BY"/>
          </w:rPr>
          <w:t>Статья 35.</w:t>
        </w:r>
      </w:hyperlink>
      <w:r w:rsidR="008946A7" w:rsidRPr="008946A7">
        <w:rPr>
          <w:rFonts w:ascii="Times New Roman" w:eastAsia="Times New Roman" w:hAnsi="Times New Roman" w:cs="Times New Roman"/>
          <w:color w:val="000000"/>
          <w:sz w:val="26"/>
          <w:szCs w:val="26"/>
          <w:lang w:eastAsia="be-BY"/>
        </w:rPr>
        <w:t> Порядок выдвижения представителей в состав территориальных, окружных и участковых комиссий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36" w:history="1">
        <w:r w:rsidR="008946A7" w:rsidRPr="008946A7">
          <w:rPr>
            <w:rFonts w:ascii="Times New Roman" w:eastAsia="Times New Roman" w:hAnsi="Times New Roman" w:cs="Times New Roman"/>
            <w:color w:val="000CFF"/>
            <w:sz w:val="26"/>
            <w:szCs w:val="26"/>
            <w:bdr w:val="none" w:sz="0" w:space="0" w:color="auto" w:frame="1"/>
            <w:lang w:eastAsia="be-BY"/>
          </w:rPr>
          <w:t>Статья 36.</w:t>
        </w:r>
      </w:hyperlink>
      <w:r w:rsidR="008946A7" w:rsidRPr="008946A7">
        <w:rPr>
          <w:rFonts w:ascii="Times New Roman" w:eastAsia="Times New Roman" w:hAnsi="Times New Roman" w:cs="Times New Roman"/>
          <w:color w:val="000000"/>
          <w:sz w:val="26"/>
          <w:szCs w:val="26"/>
          <w:lang w:eastAsia="be-BY"/>
        </w:rPr>
        <w:t> Порядок изменения состава комиссий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Article=37" w:history="1">
        <w:r w:rsidR="008946A7" w:rsidRPr="008946A7">
          <w:rPr>
            <w:rFonts w:ascii="Times New Roman" w:eastAsia="Times New Roman" w:hAnsi="Times New Roman" w:cs="Times New Roman"/>
            <w:color w:val="000CFF"/>
            <w:sz w:val="26"/>
            <w:szCs w:val="26"/>
            <w:bdr w:val="none" w:sz="0" w:space="0" w:color="auto" w:frame="1"/>
            <w:lang w:eastAsia="be-BY"/>
          </w:rPr>
          <w:t>Статья 37.</w:t>
        </w:r>
      </w:hyperlink>
      <w:r w:rsidR="008946A7" w:rsidRPr="008946A7">
        <w:rPr>
          <w:rFonts w:ascii="Times New Roman" w:eastAsia="Times New Roman" w:hAnsi="Times New Roman" w:cs="Times New Roman"/>
          <w:color w:val="000000"/>
          <w:sz w:val="26"/>
          <w:szCs w:val="26"/>
          <w:lang w:eastAsia="be-BY"/>
        </w:rPr>
        <w:t> Организация работы территориальных, окружных и участковых комиссий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38" w:history="1">
        <w:r w:rsidR="008946A7" w:rsidRPr="008946A7">
          <w:rPr>
            <w:rFonts w:ascii="Times New Roman" w:eastAsia="Times New Roman" w:hAnsi="Times New Roman" w:cs="Times New Roman"/>
            <w:color w:val="000CFF"/>
            <w:sz w:val="26"/>
            <w:szCs w:val="26"/>
            <w:bdr w:val="none" w:sz="0" w:space="0" w:color="auto" w:frame="1"/>
            <w:lang w:eastAsia="be-BY"/>
          </w:rPr>
          <w:t>Статья 38.</w:t>
        </w:r>
      </w:hyperlink>
      <w:r w:rsidR="008946A7" w:rsidRPr="008946A7">
        <w:rPr>
          <w:rFonts w:ascii="Times New Roman" w:eastAsia="Times New Roman" w:hAnsi="Times New Roman" w:cs="Times New Roman"/>
          <w:color w:val="000000"/>
          <w:sz w:val="26"/>
          <w:szCs w:val="26"/>
          <w:lang w:eastAsia="be-BY"/>
        </w:rPr>
        <w:t> Содействие комиссиям в осуществлении их полномочий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39" w:history="1">
        <w:r w:rsidR="008946A7" w:rsidRPr="008946A7">
          <w:rPr>
            <w:rFonts w:ascii="Times New Roman" w:eastAsia="Times New Roman" w:hAnsi="Times New Roman" w:cs="Times New Roman"/>
            <w:color w:val="000CFF"/>
            <w:sz w:val="26"/>
            <w:szCs w:val="26"/>
            <w:bdr w:val="none" w:sz="0" w:space="0" w:color="auto" w:frame="1"/>
            <w:lang w:eastAsia="be-BY"/>
          </w:rPr>
          <w:t>Статья 39.</w:t>
        </w:r>
      </w:hyperlink>
      <w:r w:rsidR="008946A7" w:rsidRPr="008946A7">
        <w:rPr>
          <w:rFonts w:ascii="Times New Roman" w:eastAsia="Times New Roman" w:hAnsi="Times New Roman" w:cs="Times New Roman"/>
          <w:color w:val="000000"/>
          <w:sz w:val="26"/>
          <w:szCs w:val="26"/>
          <w:lang w:eastAsia="be-BY"/>
        </w:rPr>
        <w:t xml:space="preserve"> Полномочия областных, Минской городской комиссий по выборам Президента Республики Беларусь, депутатов местных Советов </w:t>
      </w:r>
      <w:r w:rsidR="008946A7" w:rsidRPr="008946A7">
        <w:rPr>
          <w:rFonts w:ascii="Times New Roman" w:eastAsia="Times New Roman" w:hAnsi="Times New Roman" w:cs="Times New Roman"/>
          <w:color w:val="000000"/>
          <w:sz w:val="26"/>
          <w:szCs w:val="26"/>
          <w:lang w:eastAsia="be-BY"/>
        </w:rPr>
        <w:lastRenderedPageBreak/>
        <w:t>депутатов, по референдуму,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39/1" w:history="1">
        <w:r w:rsidR="008946A7" w:rsidRPr="008946A7">
          <w:rPr>
            <w:rFonts w:ascii="Times New Roman" w:eastAsia="Times New Roman" w:hAnsi="Times New Roman" w:cs="Times New Roman"/>
            <w:color w:val="000CFF"/>
            <w:sz w:val="26"/>
            <w:szCs w:val="26"/>
            <w:bdr w:val="none" w:sz="0" w:space="0" w:color="auto" w:frame="1"/>
            <w:lang w:eastAsia="be-BY"/>
          </w:rPr>
          <w:t>Статья 39</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Полномочия областных, Минской городской территориальных избирательных комиссий по выборам депутатов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0" w:history="1">
        <w:r w:rsidR="008946A7" w:rsidRPr="008946A7">
          <w:rPr>
            <w:rFonts w:ascii="Times New Roman" w:eastAsia="Times New Roman" w:hAnsi="Times New Roman" w:cs="Times New Roman"/>
            <w:color w:val="000CFF"/>
            <w:sz w:val="26"/>
            <w:szCs w:val="26"/>
            <w:bdr w:val="none" w:sz="0" w:space="0" w:color="auto" w:frame="1"/>
            <w:lang w:eastAsia="be-BY"/>
          </w:rPr>
          <w:t>Статья 40.</w:t>
        </w:r>
      </w:hyperlink>
      <w:r w:rsidR="008946A7" w:rsidRPr="008946A7">
        <w:rPr>
          <w:rFonts w:ascii="Times New Roman" w:eastAsia="Times New Roman" w:hAnsi="Times New Roman" w:cs="Times New Roman"/>
          <w:color w:val="000000"/>
          <w:sz w:val="26"/>
          <w:szCs w:val="26"/>
          <w:lang w:eastAsia="be-BY"/>
        </w:rPr>
        <w:t> Полномочия районных, городских комиссий по выборам Президента Республики Беларусь, депутатов местных Советов депутатов, по референдуму,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1" w:history="1">
        <w:r w:rsidR="008946A7" w:rsidRPr="008946A7">
          <w:rPr>
            <w:rFonts w:ascii="Times New Roman" w:eastAsia="Times New Roman" w:hAnsi="Times New Roman" w:cs="Times New Roman"/>
            <w:color w:val="000CFF"/>
            <w:sz w:val="26"/>
            <w:szCs w:val="26"/>
            <w:bdr w:val="none" w:sz="0" w:space="0" w:color="auto" w:frame="1"/>
            <w:lang w:eastAsia="be-BY"/>
          </w:rPr>
          <w:t>Статья 41.</w:t>
        </w:r>
      </w:hyperlink>
      <w:r w:rsidR="008946A7" w:rsidRPr="008946A7">
        <w:rPr>
          <w:rFonts w:ascii="Times New Roman" w:eastAsia="Times New Roman" w:hAnsi="Times New Roman" w:cs="Times New Roman"/>
          <w:color w:val="000000"/>
          <w:sz w:val="26"/>
          <w:szCs w:val="26"/>
          <w:lang w:eastAsia="be-BY"/>
        </w:rPr>
        <w:t> Полномочия городских (в городах районного подчинения), поселковых, сельских территориальных избирательных комиссий по выборам депутатов городских, поселковых, сельских Советов депутатов, по референдуму,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2/1" w:history="1">
        <w:r w:rsidR="008946A7" w:rsidRPr="008946A7">
          <w:rPr>
            <w:rFonts w:ascii="Times New Roman" w:eastAsia="Times New Roman" w:hAnsi="Times New Roman" w:cs="Times New Roman"/>
            <w:color w:val="000CFF"/>
            <w:sz w:val="26"/>
            <w:szCs w:val="26"/>
            <w:bdr w:val="none" w:sz="0" w:space="0" w:color="auto" w:frame="1"/>
            <w:lang w:eastAsia="be-BY"/>
          </w:rPr>
          <w:t>Статья 42</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Члены окружных избирательных комиссий по выборам депутатов Палаты представителей с правом совещательного голоса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42" w:history="1">
        <w:r w:rsidR="008946A7" w:rsidRPr="008946A7">
          <w:rPr>
            <w:rFonts w:ascii="Times New Roman" w:eastAsia="Times New Roman" w:hAnsi="Times New Roman" w:cs="Times New Roman"/>
            <w:color w:val="000CFF"/>
            <w:sz w:val="26"/>
            <w:szCs w:val="26"/>
            <w:bdr w:val="none" w:sz="0" w:space="0" w:color="auto" w:frame="1"/>
            <w:lang w:eastAsia="be-BY"/>
          </w:rPr>
          <w:t>Статья 42.</w:t>
        </w:r>
      </w:hyperlink>
      <w:r w:rsidR="008946A7" w:rsidRPr="008946A7">
        <w:rPr>
          <w:rFonts w:ascii="Times New Roman" w:eastAsia="Times New Roman" w:hAnsi="Times New Roman" w:cs="Times New Roman"/>
          <w:color w:val="000000"/>
          <w:sz w:val="26"/>
          <w:szCs w:val="26"/>
          <w:lang w:eastAsia="be-BY"/>
        </w:rPr>
        <w:t> Полномочия окружных избирательных комиссий по выборам депутатов Палаты представителей, по выборам в областные Советы депутатов и территориальных избирательных комиссий, осуществляющих в районах города Минска полномочия окружных избирательных комиссий по выборам в Минский городской Совет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43" w:history="1">
        <w:r w:rsidR="008946A7" w:rsidRPr="008946A7">
          <w:rPr>
            <w:rFonts w:ascii="Times New Roman" w:eastAsia="Times New Roman" w:hAnsi="Times New Roman" w:cs="Times New Roman"/>
            <w:color w:val="000CFF"/>
            <w:sz w:val="26"/>
            <w:szCs w:val="26"/>
            <w:bdr w:val="none" w:sz="0" w:space="0" w:color="auto" w:frame="1"/>
            <w:lang w:eastAsia="be-BY"/>
          </w:rPr>
          <w:t>Статья 43.</w:t>
        </w:r>
      </w:hyperlink>
      <w:r w:rsidR="008946A7" w:rsidRPr="008946A7">
        <w:rPr>
          <w:rFonts w:ascii="Times New Roman" w:eastAsia="Times New Roman" w:hAnsi="Times New Roman" w:cs="Times New Roman"/>
          <w:color w:val="000000"/>
          <w:sz w:val="26"/>
          <w:szCs w:val="26"/>
          <w:lang w:eastAsia="be-BY"/>
        </w:rPr>
        <w:t> Полномочия окружной комиссии по проведению голосования об отзыве депутата Палаты представителей, депутата областного Совета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44" w:history="1">
        <w:r w:rsidR="008946A7" w:rsidRPr="008946A7">
          <w:rPr>
            <w:rFonts w:ascii="Times New Roman" w:eastAsia="Times New Roman" w:hAnsi="Times New Roman" w:cs="Times New Roman"/>
            <w:color w:val="000CFF"/>
            <w:sz w:val="26"/>
            <w:szCs w:val="26"/>
            <w:bdr w:val="none" w:sz="0" w:space="0" w:color="auto" w:frame="1"/>
            <w:lang w:eastAsia="be-BY"/>
          </w:rPr>
          <w:t>Статья 44.</w:t>
        </w:r>
      </w:hyperlink>
      <w:r w:rsidR="008946A7" w:rsidRPr="008946A7">
        <w:rPr>
          <w:rFonts w:ascii="Times New Roman" w:eastAsia="Times New Roman" w:hAnsi="Times New Roman" w:cs="Times New Roman"/>
          <w:color w:val="000000"/>
          <w:sz w:val="26"/>
          <w:szCs w:val="26"/>
          <w:lang w:eastAsia="be-BY"/>
        </w:rPr>
        <w:t> Полномочия участковой комиссии по выборам Президента Республики Беларусь, депутата Палаты представителей, депутатов местных Советов депутатов, по референдуму, по проведению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Razdel=IV" w:history="1">
        <w:r w:rsidR="008946A7" w:rsidRPr="008946A7">
          <w:rPr>
            <w:rFonts w:ascii="Times New Roman" w:eastAsia="Times New Roman" w:hAnsi="Times New Roman" w:cs="Times New Roman"/>
            <w:color w:val="000CFF"/>
            <w:sz w:val="26"/>
            <w:szCs w:val="26"/>
            <w:bdr w:val="none" w:sz="0" w:space="0" w:color="auto" w:frame="1"/>
            <w:lang w:eastAsia="be-BY"/>
          </w:rPr>
          <w:t>РАЗДЕЛ IV</w:t>
        </w:r>
      </w:hyperlink>
      <w:r w:rsidR="008946A7" w:rsidRPr="008946A7">
        <w:rPr>
          <w:rFonts w:ascii="Times New Roman" w:eastAsia="Times New Roman" w:hAnsi="Times New Roman" w:cs="Times New Roman"/>
          <w:color w:val="000000"/>
          <w:sz w:val="26"/>
          <w:szCs w:val="26"/>
          <w:lang w:eastAsia="be-BY"/>
        </w:rPr>
        <w:t>. ПРЕДВЫБОРНАЯ АГИТАЦИЯ, АГИТАЦИЯ ПО РЕФЕРЕНДУМУ, ОТЗЫВУ ДЕПУТАТА, ЧЛЕНА СОВЕТА РЕСПУБЛИКИ. ФИНАНСИРОВАНИЕ ВЫБОРОВ, РЕФЕРЕНДУМА, ОТЗЫВА ДЕПУТАТА, ЧЛЕНА СОВЕТА РЕСПУБЛИКИ. ОТВЕТСТВЕННОСТЬ ЗА НАРУШЕНИЕ ЗАКОНОДАТЕЛЬСТВА О ВЫБОРАХ, РЕФЕРЕНДУМЕ, ОТЗЫВЕ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Chapter=10" w:history="1">
        <w:r w:rsidR="008946A7" w:rsidRPr="008946A7">
          <w:rPr>
            <w:rFonts w:ascii="Times New Roman" w:eastAsia="Times New Roman" w:hAnsi="Times New Roman" w:cs="Times New Roman"/>
            <w:color w:val="000CFF"/>
            <w:sz w:val="26"/>
            <w:szCs w:val="26"/>
            <w:bdr w:val="none" w:sz="0" w:space="0" w:color="auto" w:frame="1"/>
            <w:lang w:eastAsia="be-BY"/>
          </w:rPr>
          <w:t>ГЛАВА 10.</w:t>
        </w:r>
      </w:hyperlink>
      <w:r w:rsidR="008946A7" w:rsidRPr="008946A7">
        <w:rPr>
          <w:rFonts w:ascii="Times New Roman" w:eastAsia="Times New Roman" w:hAnsi="Times New Roman" w:cs="Times New Roman"/>
          <w:color w:val="000000"/>
          <w:sz w:val="26"/>
          <w:szCs w:val="26"/>
          <w:lang w:eastAsia="be-BY"/>
        </w:rPr>
        <w:t> ПРЕДВЫБОРНАЯ АГИТАЦИЯ, АГИТАЦИЯ ПО РЕФЕРЕНДУМУ, ОТЗЫВУ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45" w:history="1">
        <w:r w:rsidR="008946A7" w:rsidRPr="008946A7">
          <w:rPr>
            <w:rFonts w:ascii="Times New Roman" w:eastAsia="Times New Roman" w:hAnsi="Times New Roman" w:cs="Times New Roman"/>
            <w:color w:val="000CFF"/>
            <w:sz w:val="26"/>
            <w:szCs w:val="26"/>
            <w:bdr w:val="none" w:sz="0" w:space="0" w:color="auto" w:frame="1"/>
            <w:lang w:eastAsia="be-BY"/>
          </w:rPr>
          <w:t>Статья 45.</w:t>
        </w:r>
      </w:hyperlink>
      <w:r w:rsidR="008946A7" w:rsidRPr="008946A7">
        <w:rPr>
          <w:rFonts w:ascii="Times New Roman" w:eastAsia="Times New Roman" w:hAnsi="Times New Roman" w:cs="Times New Roman"/>
          <w:color w:val="000000"/>
          <w:sz w:val="26"/>
          <w:szCs w:val="26"/>
          <w:lang w:eastAsia="be-BY"/>
        </w:rPr>
        <w:t> Предвыборная агитация, агитация по референдуму, отзыву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45/1" w:history="1">
        <w:r w:rsidR="008946A7" w:rsidRPr="008946A7">
          <w:rPr>
            <w:rFonts w:ascii="Times New Roman" w:eastAsia="Times New Roman" w:hAnsi="Times New Roman" w:cs="Times New Roman"/>
            <w:color w:val="000CFF"/>
            <w:sz w:val="26"/>
            <w:szCs w:val="26"/>
            <w:bdr w:val="none" w:sz="0" w:space="0" w:color="auto" w:frame="1"/>
            <w:lang w:eastAsia="be-BY"/>
          </w:rPr>
          <w:t>Статья 45</w:t>
        </w:r>
        <w:r w:rsidR="008946A7" w:rsidRPr="008946A7">
          <w:rPr>
            <w:rFonts w:ascii="inherit" w:eastAsia="Times New Roman" w:hAnsi="inherit" w:cs="Times New Roman"/>
            <w:color w:val="000CFF"/>
            <w:sz w:val="24"/>
            <w:szCs w:val="24"/>
            <w:bdr w:val="none" w:sz="0" w:space="0" w:color="auto" w:frame="1"/>
            <w:vertAlign w:val="superscript"/>
            <w:lang w:eastAsia="be-BY"/>
          </w:rPr>
          <w:t>1</w:t>
        </w:r>
      </w:hyperlink>
      <w:r w:rsidR="008946A7" w:rsidRPr="008946A7">
        <w:rPr>
          <w:rFonts w:ascii="Times New Roman" w:eastAsia="Times New Roman" w:hAnsi="Times New Roman" w:cs="Times New Roman"/>
          <w:color w:val="000000"/>
          <w:sz w:val="26"/>
          <w:szCs w:val="26"/>
          <w:lang w:eastAsia="be-BY"/>
        </w:rPr>
        <w:t>. Проведение массовых мероприятий, организуемых кандидатами в Президенты Республики Беларусь, в депутаты, их доверенными лицами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46" w:history="1">
        <w:r w:rsidR="008946A7" w:rsidRPr="008946A7">
          <w:rPr>
            <w:rFonts w:ascii="Times New Roman" w:eastAsia="Times New Roman" w:hAnsi="Times New Roman" w:cs="Times New Roman"/>
            <w:color w:val="000CFF"/>
            <w:sz w:val="26"/>
            <w:szCs w:val="26"/>
            <w:bdr w:val="none" w:sz="0" w:space="0" w:color="auto" w:frame="1"/>
            <w:lang w:eastAsia="be-BY"/>
          </w:rPr>
          <w:t>Статья 46.</w:t>
        </w:r>
      </w:hyperlink>
      <w:r w:rsidR="008946A7" w:rsidRPr="008946A7">
        <w:rPr>
          <w:rFonts w:ascii="Times New Roman" w:eastAsia="Times New Roman" w:hAnsi="Times New Roman" w:cs="Times New Roman"/>
          <w:color w:val="000000"/>
          <w:sz w:val="26"/>
          <w:szCs w:val="26"/>
          <w:lang w:eastAsia="be-BY"/>
        </w:rPr>
        <w:t> Использование средств массовой информации в предвыборной кампании, при проведении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47" w:history="1">
        <w:r w:rsidR="008946A7" w:rsidRPr="008946A7">
          <w:rPr>
            <w:rFonts w:ascii="Times New Roman" w:eastAsia="Times New Roman" w:hAnsi="Times New Roman" w:cs="Times New Roman"/>
            <w:color w:val="000CFF"/>
            <w:sz w:val="26"/>
            <w:szCs w:val="26"/>
            <w:bdr w:val="none" w:sz="0" w:space="0" w:color="auto" w:frame="1"/>
            <w:lang w:eastAsia="be-BY"/>
          </w:rPr>
          <w:t>Статья 47.</w:t>
        </w:r>
      </w:hyperlink>
      <w:r w:rsidR="008946A7" w:rsidRPr="008946A7">
        <w:rPr>
          <w:rFonts w:ascii="Times New Roman" w:eastAsia="Times New Roman" w:hAnsi="Times New Roman" w:cs="Times New Roman"/>
          <w:color w:val="000000"/>
          <w:sz w:val="26"/>
          <w:szCs w:val="26"/>
          <w:lang w:eastAsia="be-BY"/>
        </w:rPr>
        <w:t> Ограничения при проведении предвыборной агитации, агитации по референдуму</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Chapter=11" w:history="1">
        <w:r w:rsidR="008946A7" w:rsidRPr="008946A7">
          <w:rPr>
            <w:rFonts w:ascii="Times New Roman" w:eastAsia="Times New Roman" w:hAnsi="Times New Roman" w:cs="Times New Roman"/>
            <w:color w:val="000CFF"/>
            <w:sz w:val="26"/>
            <w:szCs w:val="26"/>
            <w:bdr w:val="none" w:sz="0" w:space="0" w:color="auto" w:frame="1"/>
            <w:lang w:eastAsia="be-BY"/>
          </w:rPr>
          <w:t>ГЛАВА 11.</w:t>
        </w:r>
      </w:hyperlink>
      <w:r w:rsidR="008946A7" w:rsidRPr="008946A7">
        <w:rPr>
          <w:rFonts w:ascii="Times New Roman" w:eastAsia="Times New Roman" w:hAnsi="Times New Roman" w:cs="Times New Roman"/>
          <w:color w:val="000000"/>
          <w:sz w:val="26"/>
          <w:szCs w:val="26"/>
          <w:lang w:eastAsia="be-BY"/>
        </w:rPr>
        <w:t> ФИНАНСИРОВАНИЕ ВЫБОРОВ, РЕФЕРЕНДУМА, ОТЗЫВА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48" w:history="1">
        <w:r w:rsidR="008946A7" w:rsidRPr="008946A7">
          <w:rPr>
            <w:rFonts w:ascii="Times New Roman" w:eastAsia="Times New Roman" w:hAnsi="Times New Roman" w:cs="Times New Roman"/>
            <w:color w:val="000CFF"/>
            <w:sz w:val="26"/>
            <w:szCs w:val="26"/>
            <w:bdr w:val="none" w:sz="0" w:space="0" w:color="auto" w:frame="1"/>
            <w:lang w:eastAsia="be-BY"/>
          </w:rPr>
          <w:t>Статья 48.</w:t>
        </w:r>
      </w:hyperlink>
      <w:r w:rsidR="008946A7" w:rsidRPr="008946A7">
        <w:rPr>
          <w:rFonts w:ascii="Times New Roman" w:eastAsia="Times New Roman" w:hAnsi="Times New Roman" w:cs="Times New Roman"/>
          <w:color w:val="000000"/>
          <w:sz w:val="26"/>
          <w:szCs w:val="26"/>
          <w:lang w:eastAsia="be-BY"/>
        </w:rPr>
        <w:t> Расходы по подготовке и проведению выборов, референдума, отзыва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48/1" w:history="1">
        <w:r w:rsidR="008946A7" w:rsidRPr="008946A7">
          <w:rPr>
            <w:rFonts w:ascii="Times New Roman" w:eastAsia="Times New Roman" w:hAnsi="Times New Roman" w:cs="Times New Roman"/>
            <w:color w:val="000CFF"/>
            <w:sz w:val="26"/>
            <w:szCs w:val="26"/>
            <w:bdr w:val="none" w:sz="0" w:space="0" w:color="auto" w:frame="1"/>
            <w:lang w:eastAsia="be-BY"/>
          </w:rPr>
          <w:t>Статья 48</w:t>
        </w:r>
        <w:r w:rsidR="008946A7" w:rsidRPr="008946A7">
          <w:rPr>
            <w:rFonts w:ascii="inherit" w:eastAsia="Times New Roman" w:hAnsi="inherit" w:cs="Times New Roman"/>
            <w:color w:val="000CFF"/>
            <w:sz w:val="24"/>
            <w:szCs w:val="24"/>
            <w:bdr w:val="none" w:sz="0" w:space="0" w:color="auto" w:frame="1"/>
            <w:vertAlign w:val="superscript"/>
            <w:lang w:eastAsia="be-BY"/>
          </w:rPr>
          <w:t>1</w:t>
        </w:r>
      </w:hyperlink>
      <w:r w:rsidR="008946A7" w:rsidRPr="008946A7">
        <w:rPr>
          <w:rFonts w:ascii="Times New Roman" w:eastAsia="Times New Roman" w:hAnsi="Times New Roman" w:cs="Times New Roman"/>
          <w:color w:val="000000"/>
          <w:sz w:val="26"/>
          <w:szCs w:val="26"/>
          <w:lang w:eastAsia="be-BY"/>
        </w:rPr>
        <w:t>. Избирательные фонды кандидатов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Chapter=12" w:history="1">
        <w:r w:rsidR="008946A7" w:rsidRPr="008946A7">
          <w:rPr>
            <w:rFonts w:ascii="Times New Roman" w:eastAsia="Times New Roman" w:hAnsi="Times New Roman" w:cs="Times New Roman"/>
            <w:color w:val="000CFF"/>
            <w:sz w:val="26"/>
            <w:szCs w:val="26"/>
            <w:bdr w:val="none" w:sz="0" w:space="0" w:color="auto" w:frame="1"/>
            <w:lang w:eastAsia="be-BY"/>
          </w:rPr>
          <w:t>ГЛАВА 12.</w:t>
        </w:r>
      </w:hyperlink>
      <w:r w:rsidR="008946A7" w:rsidRPr="008946A7">
        <w:rPr>
          <w:rFonts w:ascii="Times New Roman" w:eastAsia="Times New Roman" w:hAnsi="Times New Roman" w:cs="Times New Roman"/>
          <w:color w:val="000000"/>
          <w:sz w:val="26"/>
          <w:szCs w:val="26"/>
          <w:lang w:eastAsia="be-BY"/>
        </w:rPr>
        <w:t> ОТВЕТСТВЕННОСТЬ ЗА НАРУШЕНИЕ ТРЕБОВАНИЙ НАСТОЯЩЕГО КОДЕКСА. РАССМОТРЕНИЕ ОБРАЩЕНИЙ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49" w:history="1">
        <w:r w:rsidR="008946A7" w:rsidRPr="008946A7">
          <w:rPr>
            <w:rFonts w:ascii="Times New Roman" w:eastAsia="Times New Roman" w:hAnsi="Times New Roman" w:cs="Times New Roman"/>
            <w:color w:val="000CFF"/>
            <w:sz w:val="26"/>
            <w:szCs w:val="26"/>
            <w:bdr w:val="none" w:sz="0" w:space="0" w:color="auto" w:frame="1"/>
            <w:lang w:eastAsia="be-BY"/>
          </w:rPr>
          <w:t>Статья 49.</w:t>
        </w:r>
      </w:hyperlink>
      <w:r w:rsidR="008946A7" w:rsidRPr="008946A7">
        <w:rPr>
          <w:rFonts w:ascii="Times New Roman" w:eastAsia="Times New Roman" w:hAnsi="Times New Roman" w:cs="Times New Roman"/>
          <w:color w:val="000000"/>
          <w:sz w:val="26"/>
          <w:szCs w:val="26"/>
          <w:lang w:eastAsia="be-BY"/>
        </w:rPr>
        <w:t> Ответственность за нарушение требований настоящего Кодекса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49/1" w:history="1">
        <w:r w:rsidR="008946A7" w:rsidRPr="008946A7">
          <w:rPr>
            <w:rFonts w:ascii="Times New Roman" w:eastAsia="Times New Roman" w:hAnsi="Times New Roman" w:cs="Times New Roman"/>
            <w:color w:val="000CFF"/>
            <w:sz w:val="26"/>
            <w:szCs w:val="26"/>
            <w:bdr w:val="none" w:sz="0" w:space="0" w:color="auto" w:frame="1"/>
            <w:lang w:eastAsia="be-BY"/>
          </w:rPr>
          <w:t>Статья 49</w:t>
        </w:r>
        <w:r w:rsidR="008946A7" w:rsidRPr="008946A7">
          <w:rPr>
            <w:rFonts w:ascii="inherit" w:eastAsia="Times New Roman" w:hAnsi="inherit" w:cs="Times New Roman"/>
            <w:color w:val="000CFF"/>
            <w:sz w:val="24"/>
            <w:szCs w:val="24"/>
            <w:bdr w:val="none" w:sz="0" w:space="0" w:color="auto" w:frame="1"/>
            <w:vertAlign w:val="superscript"/>
            <w:lang w:eastAsia="be-BY"/>
          </w:rPr>
          <w:t>1</w:t>
        </w:r>
      </w:hyperlink>
      <w:r w:rsidR="008946A7" w:rsidRPr="008946A7">
        <w:rPr>
          <w:rFonts w:ascii="Times New Roman" w:eastAsia="Times New Roman" w:hAnsi="Times New Roman" w:cs="Times New Roman"/>
          <w:color w:val="000000"/>
          <w:sz w:val="26"/>
          <w:szCs w:val="26"/>
          <w:lang w:eastAsia="be-BY"/>
        </w:rPr>
        <w:t>. Порядок и сроки рассмотрения обращений о нарушении законодательства Республики Беларусь о выборах, референдуме, отзыве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Chapter=13" w:history="1">
        <w:r w:rsidR="008946A7" w:rsidRPr="008946A7">
          <w:rPr>
            <w:rFonts w:ascii="Times New Roman" w:eastAsia="Times New Roman" w:hAnsi="Times New Roman" w:cs="Times New Roman"/>
            <w:color w:val="000CFF"/>
            <w:sz w:val="26"/>
            <w:szCs w:val="26"/>
            <w:bdr w:val="none" w:sz="0" w:space="0" w:color="auto" w:frame="1"/>
            <w:lang w:eastAsia="be-BY"/>
          </w:rPr>
          <w:t>ГЛАВА 13.</w:t>
        </w:r>
      </w:hyperlink>
      <w:r w:rsidR="008946A7" w:rsidRPr="008946A7">
        <w:rPr>
          <w:rFonts w:ascii="Times New Roman" w:eastAsia="Times New Roman" w:hAnsi="Times New Roman" w:cs="Times New Roman"/>
          <w:color w:val="000000"/>
          <w:sz w:val="26"/>
          <w:szCs w:val="26"/>
          <w:lang w:eastAsia="be-BY"/>
        </w:rPr>
        <w:t> ПОРЯДОК ГОЛОСОВАНИЯ ПРИ ПРОВЕДЕНИИ ВЫБОРОВ ПРЕЗИДЕНТА РЕСПУБЛИКИ БЕЛАРУСЬ, ДЕПУТАТОВ ПАЛАТЫ ПРЕДСТАВИТЕЛЕЙ, ДЕПУТАТОВ МЕСТНЫХ СОВЕТОВ ДЕПУТАТОВ, РЕФЕРЕНДУМА, ОТЗЫВА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50" w:history="1">
        <w:r w:rsidR="008946A7" w:rsidRPr="008946A7">
          <w:rPr>
            <w:rFonts w:ascii="Times New Roman" w:eastAsia="Times New Roman" w:hAnsi="Times New Roman" w:cs="Times New Roman"/>
            <w:color w:val="000CFF"/>
            <w:sz w:val="26"/>
            <w:szCs w:val="26"/>
            <w:bdr w:val="none" w:sz="0" w:space="0" w:color="auto" w:frame="1"/>
            <w:lang w:eastAsia="be-BY"/>
          </w:rPr>
          <w:t>Статья 50.</w:t>
        </w:r>
      </w:hyperlink>
      <w:r w:rsidR="008946A7" w:rsidRPr="008946A7">
        <w:rPr>
          <w:rFonts w:ascii="Times New Roman" w:eastAsia="Times New Roman" w:hAnsi="Times New Roman" w:cs="Times New Roman"/>
          <w:color w:val="000000"/>
          <w:sz w:val="26"/>
          <w:szCs w:val="26"/>
          <w:lang w:eastAsia="be-BY"/>
        </w:rPr>
        <w:t> Время и место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51" w:history="1">
        <w:r w:rsidR="008946A7" w:rsidRPr="008946A7">
          <w:rPr>
            <w:rFonts w:ascii="Times New Roman" w:eastAsia="Times New Roman" w:hAnsi="Times New Roman" w:cs="Times New Roman"/>
            <w:color w:val="000CFF"/>
            <w:sz w:val="26"/>
            <w:szCs w:val="26"/>
            <w:bdr w:val="none" w:sz="0" w:space="0" w:color="auto" w:frame="1"/>
            <w:lang w:eastAsia="be-BY"/>
          </w:rPr>
          <w:t>Статья 51.</w:t>
        </w:r>
      </w:hyperlink>
      <w:r w:rsidR="008946A7" w:rsidRPr="008946A7">
        <w:rPr>
          <w:rFonts w:ascii="Times New Roman" w:eastAsia="Times New Roman" w:hAnsi="Times New Roman" w:cs="Times New Roman"/>
          <w:color w:val="000000"/>
          <w:sz w:val="26"/>
          <w:szCs w:val="26"/>
          <w:lang w:eastAsia="be-BY"/>
        </w:rPr>
        <w:t> Организация голосования на участке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52" w:history="1">
        <w:r w:rsidR="008946A7" w:rsidRPr="008946A7">
          <w:rPr>
            <w:rFonts w:ascii="Times New Roman" w:eastAsia="Times New Roman" w:hAnsi="Times New Roman" w:cs="Times New Roman"/>
            <w:color w:val="000CFF"/>
            <w:sz w:val="26"/>
            <w:szCs w:val="26"/>
            <w:bdr w:val="none" w:sz="0" w:space="0" w:color="auto" w:frame="1"/>
            <w:lang w:eastAsia="be-BY"/>
          </w:rPr>
          <w:t>Статья 52.</w:t>
        </w:r>
      </w:hyperlink>
      <w:r w:rsidR="008946A7" w:rsidRPr="008946A7">
        <w:rPr>
          <w:rFonts w:ascii="Times New Roman" w:eastAsia="Times New Roman" w:hAnsi="Times New Roman" w:cs="Times New Roman"/>
          <w:color w:val="000000"/>
          <w:sz w:val="26"/>
          <w:szCs w:val="26"/>
          <w:lang w:eastAsia="be-BY"/>
        </w:rPr>
        <w:t> Проведение голосования на участке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53" w:history="1">
        <w:r w:rsidR="008946A7" w:rsidRPr="008946A7">
          <w:rPr>
            <w:rFonts w:ascii="Times New Roman" w:eastAsia="Times New Roman" w:hAnsi="Times New Roman" w:cs="Times New Roman"/>
            <w:color w:val="000CFF"/>
            <w:sz w:val="26"/>
            <w:szCs w:val="26"/>
            <w:bdr w:val="none" w:sz="0" w:space="0" w:color="auto" w:frame="1"/>
            <w:lang w:eastAsia="be-BY"/>
          </w:rPr>
          <w:t>Статья 53.</w:t>
        </w:r>
      </w:hyperlink>
      <w:r w:rsidR="008946A7" w:rsidRPr="008946A7">
        <w:rPr>
          <w:rFonts w:ascii="Times New Roman" w:eastAsia="Times New Roman" w:hAnsi="Times New Roman" w:cs="Times New Roman"/>
          <w:color w:val="000000"/>
          <w:sz w:val="26"/>
          <w:szCs w:val="26"/>
          <w:lang w:eastAsia="be-BY"/>
        </w:rPr>
        <w:t> Досрочное голосование на выборах,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54" w:history="1">
        <w:r w:rsidR="008946A7" w:rsidRPr="008946A7">
          <w:rPr>
            <w:rFonts w:ascii="Times New Roman" w:eastAsia="Times New Roman" w:hAnsi="Times New Roman" w:cs="Times New Roman"/>
            <w:color w:val="000CFF"/>
            <w:sz w:val="26"/>
            <w:szCs w:val="26"/>
            <w:bdr w:val="none" w:sz="0" w:space="0" w:color="auto" w:frame="1"/>
            <w:lang w:eastAsia="be-BY"/>
          </w:rPr>
          <w:t>Статья 54.</w:t>
        </w:r>
      </w:hyperlink>
      <w:r w:rsidR="008946A7" w:rsidRPr="008946A7">
        <w:rPr>
          <w:rFonts w:ascii="Times New Roman" w:eastAsia="Times New Roman" w:hAnsi="Times New Roman" w:cs="Times New Roman"/>
          <w:color w:val="000000"/>
          <w:sz w:val="26"/>
          <w:szCs w:val="26"/>
          <w:lang w:eastAsia="be-BY"/>
        </w:rPr>
        <w:t> Голосование по месту нахождения избирателя, участника референдума на выборах, референдуме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Chapter=14" w:history="1">
        <w:r w:rsidR="008946A7" w:rsidRPr="008946A7">
          <w:rPr>
            <w:rFonts w:ascii="Times New Roman" w:eastAsia="Times New Roman" w:hAnsi="Times New Roman" w:cs="Times New Roman"/>
            <w:color w:val="000CFF"/>
            <w:sz w:val="26"/>
            <w:szCs w:val="26"/>
            <w:bdr w:val="none" w:sz="0" w:space="0" w:color="auto" w:frame="1"/>
            <w:lang w:eastAsia="be-BY"/>
          </w:rPr>
          <w:t>ГЛАВА 14.</w:t>
        </w:r>
      </w:hyperlink>
      <w:r w:rsidR="008946A7" w:rsidRPr="008946A7">
        <w:rPr>
          <w:rFonts w:ascii="Times New Roman" w:eastAsia="Times New Roman" w:hAnsi="Times New Roman" w:cs="Times New Roman"/>
          <w:color w:val="000000"/>
          <w:sz w:val="26"/>
          <w:szCs w:val="26"/>
          <w:lang w:eastAsia="be-BY"/>
        </w:rPr>
        <w:t> ПОДСЧЕТ ГОЛОСОВ НА УЧАСТКЕ ДЛЯ ГОЛОСОВАНИЯ ПРИ</w:t>
      </w:r>
      <w:r w:rsidR="008946A7" w:rsidRPr="008946A7">
        <w:rPr>
          <w:rFonts w:ascii="Times New Roman" w:eastAsia="Times New Roman" w:hAnsi="Times New Roman" w:cs="Times New Roman"/>
          <w:color w:val="000000"/>
          <w:sz w:val="26"/>
          <w:szCs w:val="26"/>
          <w:lang w:eastAsia="be-BY"/>
        </w:rPr>
        <w:br/>
        <w:t>ПРОВЕДЕНИИ ВЫБОРОВ,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55" w:history="1">
        <w:r w:rsidR="008946A7" w:rsidRPr="008946A7">
          <w:rPr>
            <w:rFonts w:ascii="Times New Roman" w:eastAsia="Times New Roman" w:hAnsi="Times New Roman" w:cs="Times New Roman"/>
            <w:color w:val="000CFF"/>
            <w:sz w:val="26"/>
            <w:szCs w:val="26"/>
            <w:bdr w:val="none" w:sz="0" w:space="0" w:color="auto" w:frame="1"/>
            <w:lang w:eastAsia="be-BY"/>
          </w:rPr>
          <w:t>Статья 55.</w:t>
        </w:r>
      </w:hyperlink>
      <w:r w:rsidR="008946A7" w:rsidRPr="008946A7">
        <w:rPr>
          <w:rFonts w:ascii="Times New Roman" w:eastAsia="Times New Roman" w:hAnsi="Times New Roman" w:cs="Times New Roman"/>
          <w:color w:val="000000"/>
          <w:sz w:val="26"/>
          <w:szCs w:val="26"/>
          <w:lang w:eastAsia="be-BY"/>
        </w:rPr>
        <w:t> Подсчет голосов на участке для голосования при проведении выборов Президента Республики Беларусь, депутатов Палаты представителей, депутатов местных Советов депутатов,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D0%9E%D0%A1%D0%9E%D0%91%D0%95%D0%9D%D0%9D%D0%90%D0%AF_%D0%A7%D0%90%D0%A1%D0%A2%D0%AC" w:history="1">
        <w:r w:rsidR="008946A7" w:rsidRPr="008946A7">
          <w:rPr>
            <w:rFonts w:ascii="Times New Roman" w:eastAsia="Times New Roman" w:hAnsi="Times New Roman" w:cs="Times New Roman"/>
            <w:color w:val="000CFF"/>
            <w:sz w:val="26"/>
            <w:szCs w:val="26"/>
            <w:bdr w:val="none" w:sz="0" w:space="0" w:color="auto" w:frame="1"/>
            <w:lang w:eastAsia="be-BY"/>
          </w:rPr>
          <w:t>ОСОБЕННАЯ ЧАСТЬ</w:t>
        </w:r>
      </w:hyperlink>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Razdel=V" w:history="1">
        <w:r w:rsidR="008946A7" w:rsidRPr="008946A7">
          <w:rPr>
            <w:rFonts w:ascii="Times New Roman" w:eastAsia="Times New Roman" w:hAnsi="Times New Roman" w:cs="Times New Roman"/>
            <w:color w:val="000CFF"/>
            <w:sz w:val="26"/>
            <w:szCs w:val="26"/>
            <w:bdr w:val="none" w:sz="0" w:space="0" w:color="auto" w:frame="1"/>
            <w:lang w:eastAsia="be-BY"/>
          </w:rPr>
          <w:t>РАЗДЕЛ V</w:t>
        </w:r>
      </w:hyperlink>
      <w:r w:rsidR="008946A7" w:rsidRPr="008946A7">
        <w:rPr>
          <w:rFonts w:ascii="Times New Roman" w:eastAsia="Times New Roman" w:hAnsi="Times New Roman" w:cs="Times New Roman"/>
          <w:color w:val="000000"/>
          <w:sz w:val="26"/>
          <w:szCs w:val="26"/>
          <w:lang w:eastAsia="be-BY"/>
        </w:rPr>
        <w:t>. ВЫБОРЫ ПРЕЗИДЕНТА РЕСПУБЛИКИ БЕЛАРУСЬ, ДЕПУТАТОВ ПАЛАТЫ ПРЕДСТАВИТЕЛЕЙ,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Chapter=15" w:history="1">
        <w:r w:rsidR="008946A7" w:rsidRPr="008946A7">
          <w:rPr>
            <w:rFonts w:ascii="Times New Roman" w:eastAsia="Times New Roman" w:hAnsi="Times New Roman" w:cs="Times New Roman"/>
            <w:color w:val="000CFF"/>
            <w:sz w:val="26"/>
            <w:szCs w:val="26"/>
            <w:bdr w:val="none" w:sz="0" w:space="0" w:color="auto" w:frame="1"/>
            <w:lang w:eastAsia="be-BY"/>
          </w:rPr>
          <w:t>ГЛАВА 15.</w:t>
        </w:r>
      </w:hyperlink>
      <w:r w:rsidR="008946A7" w:rsidRPr="008946A7">
        <w:rPr>
          <w:rFonts w:ascii="Times New Roman" w:eastAsia="Times New Roman" w:hAnsi="Times New Roman" w:cs="Times New Roman"/>
          <w:color w:val="000000"/>
          <w:sz w:val="26"/>
          <w:szCs w:val="26"/>
          <w:lang w:eastAsia="be-BY"/>
        </w:rPr>
        <w:t> ОРГАНИЗАЦИЯ И ПРОВЕДЕНИЕ ВЫБОРОВ ПРЕЗИДЕНТА РЕСПУБЛИКИ БЕЛАРУСЬ,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56" w:history="1">
        <w:r w:rsidR="008946A7" w:rsidRPr="008946A7">
          <w:rPr>
            <w:rFonts w:ascii="Times New Roman" w:eastAsia="Times New Roman" w:hAnsi="Times New Roman" w:cs="Times New Roman"/>
            <w:color w:val="000CFF"/>
            <w:sz w:val="26"/>
            <w:szCs w:val="26"/>
            <w:bdr w:val="none" w:sz="0" w:space="0" w:color="auto" w:frame="1"/>
            <w:lang w:eastAsia="be-BY"/>
          </w:rPr>
          <w:t>Статья 56.</w:t>
        </w:r>
      </w:hyperlink>
      <w:r w:rsidR="008946A7" w:rsidRPr="008946A7">
        <w:rPr>
          <w:rFonts w:ascii="Times New Roman" w:eastAsia="Times New Roman" w:hAnsi="Times New Roman" w:cs="Times New Roman"/>
          <w:color w:val="000000"/>
          <w:sz w:val="26"/>
          <w:szCs w:val="26"/>
          <w:lang w:eastAsia="be-BY"/>
        </w:rPr>
        <w:t> Назначение выборов Президента Республики Беларусь,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57" w:history="1">
        <w:r w:rsidR="008946A7" w:rsidRPr="008946A7">
          <w:rPr>
            <w:rFonts w:ascii="Times New Roman" w:eastAsia="Times New Roman" w:hAnsi="Times New Roman" w:cs="Times New Roman"/>
            <w:color w:val="000CFF"/>
            <w:sz w:val="26"/>
            <w:szCs w:val="26"/>
            <w:bdr w:val="none" w:sz="0" w:space="0" w:color="auto" w:frame="1"/>
            <w:lang w:eastAsia="be-BY"/>
          </w:rPr>
          <w:t>Статья 57.</w:t>
        </w:r>
      </w:hyperlink>
      <w:r w:rsidR="008946A7" w:rsidRPr="008946A7">
        <w:rPr>
          <w:rFonts w:ascii="Times New Roman" w:eastAsia="Times New Roman" w:hAnsi="Times New Roman" w:cs="Times New Roman"/>
          <w:color w:val="000000"/>
          <w:sz w:val="26"/>
          <w:szCs w:val="26"/>
          <w:lang w:eastAsia="be-BY"/>
        </w:rPr>
        <w:t> Требования, предъявляемые к кандидатам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58" w:history="1">
        <w:r w:rsidR="008946A7" w:rsidRPr="008946A7">
          <w:rPr>
            <w:rFonts w:ascii="Times New Roman" w:eastAsia="Times New Roman" w:hAnsi="Times New Roman" w:cs="Times New Roman"/>
            <w:color w:val="000CFF"/>
            <w:sz w:val="26"/>
            <w:szCs w:val="26"/>
            <w:bdr w:val="none" w:sz="0" w:space="0" w:color="auto" w:frame="1"/>
            <w:lang w:eastAsia="be-BY"/>
          </w:rPr>
          <w:t>Статья 58.</w:t>
        </w:r>
      </w:hyperlink>
      <w:r w:rsidR="008946A7" w:rsidRPr="008946A7">
        <w:rPr>
          <w:rFonts w:ascii="Times New Roman" w:eastAsia="Times New Roman" w:hAnsi="Times New Roman" w:cs="Times New Roman"/>
          <w:color w:val="000000"/>
          <w:sz w:val="26"/>
          <w:szCs w:val="26"/>
          <w:lang w:eastAsia="be-BY"/>
        </w:rPr>
        <w:t> Право граждан Российской Федерации, проживающих в Республике Беларусь, участвовать в выборах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59" w:history="1">
        <w:r w:rsidR="008946A7" w:rsidRPr="008946A7">
          <w:rPr>
            <w:rFonts w:ascii="Times New Roman" w:eastAsia="Times New Roman" w:hAnsi="Times New Roman" w:cs="Times New Roman"/>
            <w:color w:val="000CFF"/>
            <w:sz w:val="26"/>
            <w:szCs w:val="26"/>
            <w:bdr w:val="none" w:sz="0" w:space="0" w:color="auto" w:frame="1"/>
            <w:lang w:eastAsia="be-BY"/>
          </w:rPr>
          <w:t>Статья 59.</w:t>
        </w:r>
      </w:hyperlink>
      <w:r w:rsidR="008946A7" w:rsidRPr="008946A7">
        <w:rPr>
          <w:rFonts w:ascii="Times New Roman" w:eastAsia="Times New Roman" w:hAnsi="Times New Roman" w:cs="Times New Roman"/>
          <w:color w:val="000000"/>
          <w:sz w:val="26"/>
          <w:szCs w:val="26"/>
          <w:lang w:eastAsia="be-BY"/>
        </w:rPr>
        <w:t> Несовместимость статуса депутата со служебным положением, а также с соответствующими полномочиями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60" w:history="1">
        <w:r w:rsidR="008946A7" w:rsidRPr="008946A7">
          <w:rPr>
            <w:rFonts w:ascii="Times New Roman" w:eastAsia="Times New Roman" w:hAnsi="Times New Roman" w:cs="Times New Roman"/>
            <w:color w:val="000CFF"/>
            <w:sz w:val="26"/>
            <w:szCs w:val="26"/>
            <w:bdr w:val="none" w:sz="0" w:space="0" w:color="auto" w:frame="1"/>
            <w:lang w:eastAsia="be-BY"/>
          </w:rPr>
          <w:t>Статья 60.</w:t>
        </w:r>
      </w:hyperlink>
      <w:r w:rsidR="008946A7" w:rsidRPr="008946A7">
        <w:rPr>
          <w:rFonts w:ascii="Times New Roman" w:eastAsia="Times New Roman" w:hAnsi="Times New Roman" w:cs="Times New Roman"/>
          <w:color w:val="000000"/>
          <w:sz w:val="26"/>
          <w:szCs w:val="26"/>
          <w:lang w:eastAsia="be-BY"/>
        </w:rPr>
        <w:t> Право и сроки выдвижения кандидатов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61" w:history="1">
        <w:r w:rsidR="008946A7" w:rsidRPr="008946A7">
          <w:rPr>
            <w:rFonts w:ascii="Times New Roman" w:eastAsia="Times New Roman" w:hAnsi="Times New Roman" w:cs="Times New Roman"/>
            <w:color w:val="000CFF"/>
            <w:sz w:val="26"/>
            <w:szCs w:val="26"/>
            <w:bdr w:val="none" w:sz="0" w:space="0" w:color="auto" w:frame="1"/>
            <w:lang w:eastAsia="be-BY"/>
          </w:rPr>
          <w:t>Статья 61.</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Президенты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Article=62" w:history="1">
        <w:r w:rsidR="008946A7" w:rsidRPr="008946A7">
          <w:rPr>
            <w:rFonts w:ascii="Times New Roman" w:eastAsia="Times New Roman" w:hAnsi="Times New Roman" w:cs="Times New Roman"/>
            <w:color w:val="000CFF"/>
            <w:sz w:val="26"/>
            <w:szCs w:val="26"/>
            <w:bdr w:val="none" w:sz="0" w:space="0" w:color="auto" w:frame="1"/>
            <w:lang w:eastAsia="be-BY"/>
          </w:rPr>
          <w:t>Статья 62.</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депутаты политическими партиями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63" w:history="1">
        <w:r w:rsidR="008946A7" w:rsidRPr="008946A7">
          <w:rPr>
            <w:rFonts w:ascii="Times New Roman" w:eastAsia="Times New Roman" w:hAnsi="Times New Roman" w:cs="Times New Roman"/>
            <w:color w:val="000CFF"/>
            <w:sz w:val="26"/>
            <w:szCs w:val="26"/>
            <w:bdr w:val="none" w:sz="0" w:space="0" w:color="auto" w:frame="1"/>
            <w:lang w:eastAsia="be-BY"/>
          </w:rPr>
          <w:t>Статья 63.</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депутаты Палаты представителей трудовыми коллективами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64" w:history="1">
        <w:r w:rsidR="008946A7" w:rsidRPr="008946A7">
          <w:rPr>
            <w:rFonts w:ascii="Times New Roman" w:eastAsia="Times New Roman" w:hAnsi="Times New Roman" w:cs="Times New Roman"/>
            <w:color w:val="000CFF"/>
            <w:sz w:val="26"/>
            <w:szCs w:val="26"/>
            <w:bdr w:val="none" w:sz="0" w:space="0" w:color="auto" w:frame="1"/>
            <w:lang w:eastAsia="be-BY"/>
          </w:rPr>
          <w:t>Статья 64.</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депутаты местных Советов депутатов трудовыми коллективами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65" w:history="1">
        <w:r w:rsidR="008946A7" w:rsidRPr="008946A7">
          <w:rPr>
            <w:rFonts w:ascii="Times New Roman" w:eastAsia="Times New Roman" w:hAnsi="Times New Roman" w:cs="Times New Roman"/>
            <w:color w:val="000CFF"/>
            <w:sz w:val="26"/>
            <w:szCs w:val="26"/>
            <w:bdr w:val="none" w:sz="0" w:space="0" w:color="auto" w:frame="1"/>
            <w:lang w:eastAsia="be-BY"/>
          </w:rPr>
          <w:t>Статья 65.</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депутаты путем сбора подписей избирателей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66" w:history="1">
        <w:r w:rsidR="008946A7" w:rsidRPr="008946A7">
          <w:rPr>
            <w:rFonts w:ascii="Times New Roman" w:eastAsia="Times New Roman" w:hAnsi="Times New Roman" w:cs="Times New Roman"/>
            <w:color w:val="000CFF"/>
            <w:sz w:val="26"/>
            <w:szCs w:val="26"/>
            <w:bdr w:val="none" w:sz="0" w:space="0" w:color="auto" w:frame="1"/>
            <w:lang w:eastAsia="be-BY"/>
          </w:rPr>
          <w:t>Статья 66.</w:t>
        </w:r>
      </w:hyperlink>
      <w:r w:rsidR="008946A7" w:rsidRPr="008946A7">
        <w:rPr>
          <w:rFonts w:ascii="Times New Roman" w:eastAsia="Times New Roman" w:hAnsi="Times New Roman" w:cs="Times New Roman"/>
          <w:color w:val="000000"/>
          <w:sz w:val="26"/>
          <w:szCs w:val="26"/>
          <w:lang w:eastAsia="be-BY"/>
        </w:rPr>
        <w:t> Документы о выдвижении кандидата в депутаты, представляемые в окружную, территориальную избирательную комиссию</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67" w:history="1">
        <w:r w:rsidR="008946A7" w:rsidRPr="008946A7">
          <w:rPr>
            <w:rFonts w:ascii="Times New Roman" w:eastAsia="Times New Roman" w:hAnsi="Times New Roman" w:cs="Times New Roman"/>
            <w:color w:val="000CFF"/>
            <w:sz w:val="26"/>
            <w:szCs w:val="26"/>
            <w:bdr w:val="none" w:sz="0" w:space="0" w:color="auto" w:frame="1"/>
            <w:lang w:eastAsia="be-BY"/>
          </w:rPr>
          <w:t>Статья 67.</w:t>
        </w:r>
      </w:hyperlink>
      <w:r w:rsidR="008946A7" w:rsidRPr="008946A7">
        <w:rPr>
          <w:rFonts w:ascii="Times New Roman" w:eastAsia="Times New Roman" w:hAnsi="Times New Roman" w:cs="Times New Roman"/>
          <w:color w:val="000000"/>
          <w:sz w:val="26"/>
          <w:szCs w:val="26"/>
          <w:lang w:eastAsia="be-BY"/>
        </w:rPr>
        <w:t> Проверка достоверности подписей избирателей в подписных листах по выборам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68" w:history="1">
        <w:r w:rsidR="008946A7" w:rsidRPr="008946A7">
          <w:rPr>
            <w:rFonts w:ascii="Times New Roman" w:eastAsia="Times New Roman" w:hAnsi="Times New Roman" w:cs="Times New Roman"/>
            <w:color w:val="000CFF"/>
            <w:sz w:val="26"/>
            <w:szCs w:val="26"/>
            <w:bdr w:val="none" w:sz="0" w:space="0" w:color="auto" w:frame="1"/>
            <w:lang w:eastAsia="be-BY"/>
          </w:rPr>
          <w:t>Статья 68.</w:t>
        </w:r>
      </w:hyperlink>
      <w:r w:rsidR="008946A7" w:rsidRPr="008946A7">
        <w:rPr>
          <w:rFonts w:ascii="Times New Roman" w:eastAsia="Times New Roman" w:hAnsi="Times New Roman" w:cs="Times New Roman"/>
          <w:color w:val="000000"/>
          <w:sz w:val="26"/>
          <w:szCs w:val="26"/>
          <w:lang w:eastAsia="be-BY"/>
        </w:rPr>
        <w:t> Регистрация кандидатов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68/1" w:history="1">
        <w:r w:rsidR="008946A7" w:rsidRPr="008946A7">
          <w:rPr>
            <w:rFonts w:ascii="Times New Roman" w:eastAsia="Times New Roman" w:hAnsi="Times New Roman" w:cs="Times New Roman"/>
            <w:color w:val="000CFF"/>
            <w:sz w:val="26"/>
            <w:szCs w:val="26"/>
            <w:bdr w:val="none" w:sz="0" w:space="0" w:color="auto" w:frame="1"/>
            <w:lang w:eastAsia="be-BY"/>
          </w:rPr>
          <w:t>Статья 68</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Отказ в регистрации кандидата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69" w:history="1">
        <w:r w:rsidR="008946A7" w:rsidRPr="008946A7">
          <w:rPr>
            <w:rFonts w:ascii="Times New Roman" w:eastAsia="Times New Roman" w:hAnsi="Times New Roman" w:cs="Times New Roman"/>
            <w:color w:val="000CFF"/>
            <w:sz w:val="26"/>
            <w:szCs w:val="26"/>
            <w:bdr w:val="none" w:sz="0" w:space="0" w:color="auto" w:frame="1"/>
            <w:lang w:eastAsia="be-BY"/>
          </w:rPr>
          <w:t>Статья 69.</w:t>
        </w:r>
      </w:hyperlink>
      <w:r w:rsidR="008946A7" w:rsidRPr="008946A7">
        <w:rPr>
          <w:rFonts w:ascii="Times New Roman" w:eastAsia="Times New Roman" w:hAnsi="Times New Roman" w:cs="Times New Roman"/>
          <w:color w:val="000000"/>
          <w:sz w:val="26"/>
          <w:szCs w:val="26"/>
          <w:lang w:eastAsia="be-BY"/>
        </w:rPr>
        <w:t> Снятие кандидатом в Президенты Республики Беларусь, в депутаты своей кандидатуры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70" w:history="1">
        <w:r w:rsidR="008946A7" w:rsidRPr="008946A7">
          <w:rPr>
            <w:rFonts w:ascii="Times New Roman" w:eastAsia="Times New Roman" w:hAnsi="Times New Roman" w:cs="Times New Roman"/>
            <w:color w:val="000CFF"/>
            <w:sz w:val="26"/>
            <w:szCs w:val="26"/>
            <w:bdr w:val="none" w:sz="0" w:space="0" w:color="auto" w:frame="1"/>
            <w:lang w:eastAsia="be-BY"/>
          </w:rPr>
          <w:t>Статья 70.</w:t>
        </w:r>
      </w:hyperlink>
      <w:r w:rsidR="008946A7" w:rsidRPr="008946A7">
        <w:rPr>
          <w:rFonts w:ascii="Times New Roman" w:eastAsia="Times New Roman" w:hAnsi="Times New Roman" w:cs="Times New Roman"/>
          <w:color w:val="000000"/>
          <w:sz w:val="26"/>
          <w:szCs w:val="26"/>
          <w:lang w:eastAsia="be-BY"/>
        </w:rPr>
        <w:t> Отмена решения политической партии, трудового коллектива о выдвижении кандидата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70/1" w:history="1">
        <w:r w:rsidR="008946A7" w:rsidRPr="008946A7">
          <w:rPr>
            <w:rFonts w:ascii="Times New Roman" w:eastAsia="Times New Roman" w:hAnsi="Times New Roman" w:cs="Times New Roman"/>
            <w:color w:val="000CFF"/>
            <w:sz w:val="26"/>
            <w:szCs w:val="26"/>
            <w:bdr w:val="none" w:sz="0" w:space="0" w:color="auto" w:frame="1"/>
            <w:lang w:eastAsia="be-BY"/>
          </w:rPr>
          <w:t>Статья 70</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Отмена решения о регистрации кандидата в Президенты Республики Беларусь, в депутаты за нарушение требований настоящего Кодекса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71" w:history="1">
        <w:r w:rsidR="008946A7" w:rsidRPr="008946A7">
          <w:rPr>
            <w:rFonts w:ascii="Times New Roman" w:eastAsia="Times New Roman" w:hAnsi="Times New Roman" w:cs="Times New Roman"/>
            <w:color w:val="000CFF"/>
            <w:sz w:val="26"/>
            <w:szCs w:val="26"/>
            <w:bdr w:val="none" w:sz="0" w:space="0" w:color="auto" w:frame="1"/>
            <w:lang w:eastAsia="be-BY"/>
          </w:rPr>
          <w:t>Статья 71.</w:t>
        </w:r>
      </w:hyperlink>
      <w:r w:rsidR="008946A7" w:rsidRPr="008946A7">
        <w:rPr>
          <w:rFonts w:ascii="Times New Roman" w:eastAsia="Times New Roman" w:hAnsi="Times New Roman" w:cs="Times New Roman"/>
          <w:color w:val="000000"/>
          <w:sz w:val="26"/>
          <w:szCs w:val="26"/>
          <w:lang w:eastAsia="be-BY"/>
        </w:rPr>
        <w:t> Порядок выдвижения кандидатов в депутаты вместо выбывших</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72" w:history="1">
        <w:r w:rsidR="008946A7" w:rsidRPr="008946A7">
          <w:rPr>
            <w:rFonts w:ascii="Times New Roman" w:eastAsia="Times New Roman" w:hAnsi="Times New Roman" w:cs="Times New Roman"/>
            <w:color w:val="000CFF"/>
            <w:sz w:val="26"/>
            <w:szCs w:val="26"/>
            <w:bdr w:val="none" w:sz="0" w:space="0" w:color="auto" w:frame="1"/>
            <w:lang w:eastAsia="be-BY"/>
          </w:rPr>
          <w:t>Статья 72.</w:t>
        </w:r>
      </w:hyperlink>
      <w:r w:rsidR="008946A7" w:rsidRPr="008946A7">
        <w:rPr>
          <w:rFonts w:ascii="Times New Roman" w:eastAsia="Times New Roman" w:hAnsi="Times New Roman" w:cs="Times New Roman"/>
          <w:color w:val="000000"/>
          <w:sz w:val="26"/>
          <w:szCs w:val="26"/>
          <w:lang w:eastAsia="be-BY"/>
        </w:rPr>
        <w:t> Бюллетень по выборам Президента Республики Беларусь, бюллетень по выборам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Chapter=16" w:history="1">
        <w:r w:rsidR="008946A7" w:rsidRPr="008946A7">
          <w:rPr>
            <w:rFonts w:ascii="Times New Roman" w:eastAsia="Times New Roman" w:hAnsi="Times New Roman" w:cs="Times New Roman"/>
            <w:color w:val="000CFF"/>
            <w:sz w:val="26"/>
            <w:szCs w:val="26"/>
            <w:bdr w:val="none" w:sz="0" w:space="0" w:color="auto" w:frame="1"/>
            <w:lang w:eastAsia="be-BY"/>
          </w:rPr>
          <w:t>ГЛАВА 16.</w:t>
        </w:r>
      </w:hyperlink>
      <w:r w:rsidR="008946A7" w:rsidRPr="008946A7">
        <w:rPr>
          <w:rFonts w:ascii="Times New Roman" w:eastAsia="Times New Roman" w:hAnsi="Times New Roman" w:cs="Times New Roman"/>
          <w:color w:val="000000"/>
          <w:sz w:val="26"/>
          <w:szCs w:val="26"/>
          <w:lang w:eastAsia="be-BY"/>
        </w:rPr>
        <w:t> ГАРАНТИИ ДЕЯТЕЛЬНОСТИ И ПРАВА КАНДИДАТА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73" w:history="1">
        <w:r w:rsidR="008946A7" w:rsidRPr="008946A7">
          <w:rPr>
            <w:rFonts w:ascii="Times New Roman" w:eastAsia="Times New Roman" w:hAnsi="Times New Roman" w:cs="Times New Roman"/>
            <w:color w:val="000CFF"/>
            <w:sz w:val="26"/>
            <w:szCs w:val="26"/>
            <w:bdr w:val="none" w:sz="0" w:space="0" w:color="auto" w:frame="1"/>
            <w:lang w:eastAsia="be-BY"/>
          </w:rPr>
          <w:t>Статья 73.</w:t>
        </w:r>
      </w:hyperlink>
      <w:r w:rsidR="008946A7" w:rsidRPr="008946A7">
        <w:rPr>
          <w:rFonts w:ascii="Times New Roman" w:eastAsia="Times New Roman" w:hAnsi="Times New Roman" w:cs="Times New Roman"/>
          <w:color w:val="000000"/>
          <w:sz w:val="26"/>
          <w:szCs w:val="26"/>
          <w:lang w:eastAsia="be-BY"/>
        </w:rPr>
        <w:t> Равенство прав и обязанностей кандидатов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74" w:history="1">
        <w:r w:rsidR="008946A7" w:rsidRPr="008946A7">
          <w:rPr>
            <w:rFonts w:ascii="Times New Roman" w:eastAsia="Times New Roman" w:hAnsi="Times New Roman" w:cs="Times New Roman"/>
            <w:color w:val="000CFF"/>
            <w:sz w:val="26"/>
            <w:szCs w:val="26"/>
            <w:bdr w:val="none" w:sz="0" w:space="0" w:color="auto" w:frame="1"/>
            <w:lang w:eastAsia="be-BY"/>
          </w:rPr>
          <w:t>Статья 74.</w:t>
        </w:r>
      </w:hyperlink>
      <w:r w:rsidR="008946A7" w:rsidRPr="008946A7">
        <w:rPr>
          <w:rFonts w:ascii="Times New Roman" w:eastAsia="Times New Roman" w:hAnsi="Times New Roman" w:cs="Times New Roman"/>
          <w:color w:val="000000"/>
          <w:sz w:val="26"/>
          <w:szCs w:val="26"/>
          <w:lang w:eastAsia="be-BY"/>
        </w:rPr>
        <w:t> Право кандидатов в Президенты Республики Беларусь, в депутаты выступать на собраниях, пользоваться средствами массовой информации, получать информацию</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75" w:history="1">
        <w:r w:rsidR="008946A7" w:rsidRPr="008946A7">
          <w:rPr>
            <w:rFonts w:ascii="Times New Roman" w:eastAsia="Times New Roman" w:hAnsi="Times New Roman" w:cs="Times New Roman"/>
            <w:color w:val="000CFF"/>
            <w:sz w:val="26"/>
            <w:szCs w:val="26"/>
            <w:bdr w:val="none" w:sz="0" w:space="0" w:color="auto" w:frame="1"/>
            <w:lang w:eastAsia="be-BY"/>
          </w:rPr>
          <w:t>Статья 75.</w:t>
        </w:r>
      </w:hyperlink>
      <w:r w:rsidR="008946A7" w:rsidRPr="008946A7">
        <w:rPr>
          <w:rFonts w:ascii="Times New Roman" w:eastAsia="Times New Roman" w:hAnsi="Times New Roman" w:cs="Times New Roman"/>
          <w:color w:val="000000"/>
          <w:sz w:val="26"/>
          <w:szCs w:val="26"/>
          <w:lang w:eastAsia="be-BY"/>
        </w:rPr>
        <w:t> Предвыборная программа кандидата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76" w:history="1">
        <w:r w:rsidR="008946A7" w:rsidRPr="008946A7">
          <w:rPr>
            <w:rFonts w:ascii="Times New Roman" w:eastAsia="Times New Roman" w:hAnsi="Times New Roman" w:cs="Times New Roman"/>
            <w:color w:val="000CFF"/>
            <w:sz w:val="26"/>
            <w:szCs w:val="26"/>
            <w:bdr w:val="none" w:sz="0" w:space="0" w:color="auto" w:frame="1"/>
            <w:lang w:eastAsia="be-BY"/>
          </w:rPr>
          <w:t>Статья 76.</w:t>
        </w:r>
      </w:hyperlink>
      <w:r w:rsidR="008946A7" w:rsidRPr="008946A7">
        <w:rPr>
          <w:rFonts w:ascii="Times New Roman" w:eastAsia="Times New Roman" w:hAnsi="Times New Roman" w:cs="Times New Roman"/>
          <w:color w:val="000000"/>
          <w:sz w:val="26"/>
          <w:szCs w:val="26"/>
          <w:lang w:eastAsia="be-BY"/>
        </w:rPr>
        <w:t> Доверенные лица кандидата в Президенты Республики Беларусь, в депутаты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77" w:history="1">
        <w:r w:rsidR="008946A7" w:rsidRPr="008946A7">
          <w:rPr>
            <w:rFonts w:ascii="Times New Roman" w:eastAsia="Times New Roman" w:hAnsi="Times New Roman" w:cs="Times New Roman"/>
            <w:color w:val="000CFF"/>
            <w:sz w:val="26"/>
            <w:szCs w:val="26"/>
            <w:bdr w:val="none" w:sz="0" w:space="0" w:color="auto" w:frame="1"/>
            <w:lang w:eastAsia="be-BY"/>
          </w:rPr>
          <w:t>Статья 77.</w:t>
        </w:r>
      </w:hyperlink>
      <w:r w:rsidR="008946A7" w:rsidRPr="008946A7">
        <w:rPr>
          <w:rFonts w:ascii="Times New Roman" w:eastAsia="Times New Roman" w:hAnsi="Times New Roman" w:cs="Times New Roman"/>
          <w:color w:val="000000"/>
          <w:sz w:val="26"/>
          <w:szCs w:val="26"/>
          <w:lang w:eastAsia="be-BY"/>
        </w:rPr>
        <w:t> Освобождение кандидата в Президенты Республики Беларусь, в депутаты от трудовых (служебных) обязанностей для участия в предвыборных мероприятиях и гарантии их деятельности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Chapter=17" w:history="1">
        <w:r w:rsidR="008946A7" w:rsidRPr="008946A7">
          <w:rPr>
            <w:rFonts w:ascii="Times New Roman" w:eastAsia="Times New Roman" w:hAnsi="Times New Roman" w:cs="Times New Roman"/>
            <w:color w:val="000CFF"/>
            <w:sz w:val="26"/>
            <w:szCs w:val="26"/>
            <w:bdr w:val="none" w:sz="0" w:space="0" w:color="auto" w:frame="1"/>
            <w:lang w:eastAsia="be-BY"/>
          </w:rPr>
          <w:t>ГЛАВА 17.</w:t>
        </w:r>
      </w:hyperlink>
      <w:r w:rsidR="008946A7" w:rsidRPr="008946A7">
        <w:rPr>
          <w:rFonts w:ascii="Times New Roman" w:eastAsia="Times New Roman" w:hAnsi="Times New Roman" w:cs="Times New Roman"/>
          <w:color w:val="000000"/>
          <w:sz w:val="26"/>
          <w:szCs w:val="26"/>
          <w:lang w:eastAsia="be-BY"/>
        </w:rPr>
        <w:t> ПОРЯДОК УСТАНОВЛЕНИЯ РЕЗУЛЬТАТОВ ГОЛОСОВАНИЯ И ПОДВЕДЕНИЯ ИТОГОВ ВЫБОРОВ ПРЕЗИДЕНТА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78" w:history="1">
        <w:r w:rsidR="008946A7" w:rsidRPr="008946A7">
          <w:rPr>
            <w:rFonts w:ascii="Times New Roman" w:eastAsia="Times New Roman" w:hAnsi="Times New Roman" w:cs="Times New Roman"/>
            <w:color w:val="000CFF"/>
            <w:sz w:val="26"/>
            <w:szCs w:val="26"/>
            <w:bdr w:val="none" w:sz="0" w:space="0" w:color="auto" w:frame="1"/>
            <w:lang w:eastAsia="be-BY"/>
          </w:rPr>
          <w:t>Статья 78.</w:t>
        </w:r>
      </w:hyperlink>
      <w:r w:rsidR="008946A7" w:rsidRPr="008946A7">
        <w:rPr>
          <w:rFonts w:ascii="Times New Roman" w:eastAsia="Times New Roman" w:hAnsi="Times New Roman" w:cs="Times New Roman"/>
          <w:color w:val="000000"/>
          <w:sz w:val="26"/>
          <w:szCs w:val="26"/>
          <w:lang w:eastAsia="be-BY"/>
        </w:rPr>
        <w:t> Установление результатов голосования в территориальных комиссиях по выборам Президента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79" w:history="1">
        <w:r w:rsidR="008946A7" w:rsidRPr="008946A7">
          <w:rPr>
            <w:rFonts w:ascii="Times New Roman" w:eastAsia="Times New Roman" w:hAnsi="Times New Roman" w:cs="Times New Roman"/>
            <w:color w:val="000CFF"/>
            <w:sz w:val="26"/>
            <w:szCs w:val="26"/>
            <w:bdr w:val="none" w:sz="0" w:space="0" w:color="auto" w:frame="1"/>
            <w:lang w:eastAsia="be-BY"/>
          </w:rPr>
          <w:t>Статья 79.</w:t>
        </w:r>
      </w:hyperlink>
      <w:r w:rsidR="008946A7" w:rsidRPr="008946A7">
        <w:rPr>
          <w:rFonts w:ascii="Times New Roman" w:eastAsia="Times New Roman" w:hAnsi="Times New Roman" w:cs="Times New Roman"/>
          <w:color w:val="000000"/>
          <w:sz w:val="26"/>
          <w:szCs w:val="26"/>
          <w:lang w:eastAsia="be-BY"/>
        </w:rPr>
        <w:t> Установление и опубликование итогов выборов Президента Республики Беларусь</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80" w:history="1">
        <w:r w:rsidR="008946A7" w:rsidRPr="008946A7">
          <w:rPr>
            <w:rFonts w:ascii="Times New Roman" w:eastAsia="Times New Roman" w:hAnsi="Times New Roman" w:cs="Times New Roman"/>
            <w:color w:val="000CFF"/>
            <w:sz w:val="26"/>
            <w:szCs w:val="26"/>
            <w:bdr w:val="none" w:sz="0" w:space="0" w:color="auto" w:frame="1"/>
            <w:lang w:eastAsia="be-BY"/>
          </w:rPr>
          <w:t>Статья 80.</w:t>
        </w:r>
      </w:hyperlink>
      <w:r w:rsidR="008946A7" w:rsidRPr="008946A7">
        <w:rPr>
          <w:rFonts w:ascii="Times New Roman" w:eastAsia="Times New Roman" w:hAnsi="Times New Roman" w:cs="Times New Roman"/>
          <w:color w:val="000000"/>
          <w:sz w:val="26"/>
          <w:szCs w:val="26"/>
          <w:lang w:eastAsia="be-BY"/>
        </w:rPr>
        <w:t> Второй тур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81" w:history="1">
        <w:r w:rsidR="008946A7" w:rsidRPr="008946A7">
          <w:rPr>
            <w:rFonts w:ascii="Times New Roman" w:eastAsia="Times New Roman" w:hAnsi="Times New Roman" w:cs="Times New Roman"/>
            <w:color w:val="000CFF"/>
            <w:sz w:val="26"/>
            <w:szCs w:val="26"/>
            <w:bdr w:val="none" w:sz="0" w:space="0" w:color="auto" w:frame="1"/>
            <w:lang w:eastAsia="be-BY"/>
          </w:rPr>
          <w:t>Статья 81.</w:t>
        </w:r>
      </w:hyperlink>
      <w:r w:rsidR="008946A7" w:rsidRPr="008946A7">
        <w:rPr>
          <w:rFonts w:ascii="Times New Roman" w:eastAsia="Times New Roman" w:hAnsi="Times New Roman" w:cs="Times New Roman"/>
          <w:color w:val="000000"/>
          <w:sz w:val="26"/>
          <w:szCs w:val="26"/>
          <w:lang w:eastAsia="be-BY"/>
        </w:rPr>
        <w:t> Повторные выборы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Chapter=18" w:history="1">
        <w:r w:rsidR="008946A7" w:rsidRPr="008946A7">
          <w:rPr>
            <w:rFonts w:ascii="Times New Roman" w:eastAsia="Times New Roman" w:hAnsi="Times New Roman" w:cs="Times New Roman"/>
            <w:color w:val="000CFF"/>
            <w:sz w:val="26"/>
            <w:szCs w:val="26"/>
            <w:bdr w:val="none" w:sz="0" w:space="0" w:color="auto" w:frame="1"/>
            <w:lang w:eastAsia="be-BY"/>
          </w:rPr>
          <w:t>ГЛАВА 18.</w:t>
        </w:r>
      </w:hyperlink>
      <w:r w:rsidR="008946A7" w:rsidRPr="008946A7">
        <w:rPr>
          <w:rFonts w:ascii="Times New Roman" w:eastAsia="Times New Roman" w:hAnsi="Times New Roman" w:cs="Times New Roman"/>
          <w:color w:val="000000"/>
          <w:sz w:val="26"/>
          <w:szCs w:val="26"/>
          <w:lang w:eastAsia="be-BY"/>
        </w:rPr>
        <w:t> ПОРЯДОК УСТАНОВЛЕНИЯ РЕЗУЛЬТАТОВ И ПОДВЕДЕНИЯ ИТОГОВ ВЫБОРОВ ДЕПУТАТОВ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82" w:history="1">
        <w:r w:rsidR="008946A7" w:rsidRPr="008946A7">
          <w:rPr>
            <w:rFonts w:ascii="Times New Roman" w:eastAsia="Times New Roman" w:hAnsi="Times New Roman" w:cs="Times New Roman"/>
            <w:color w:val="000CFF"/>
            <w:sz w:val="26"/>
            <w:szCs w:val="26"/>
            <w:bdr w:val="none" w:sz="0" w:space="0" w:color="auto" w:frame="1"/>
            <w:lang w:eastAsia="be-BY"/>
          </w:rPr>
          <w:t>Статья 82.</w:t>
        </w:r>
      </w:hyperlink>
      <w:r w:rsidR="008946A7" w:rsidRPr="008946A7">
        <w:rPr>
          <w:rFonts w:ascii="Times New Roman" w:eastAsia="Times New Roman" w:hAnsi="Times New Roman" w:cs="Times New Roman"/>
          <w:color w:val="000000"/>
          <w:sz w:val="26"/>
          <w:szCs w:val="26"/>
          <w:lang w:eastAsia="be-BY"/>
        </w:rPr>
        <w:t> Установление результатов выборов по избирательному округу по выборам депутата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83" w:history="1">
        <w:r w:rsidR="008946A7" w:rsidRPr="008946A7">
          <w:rPr>
            <w:rFonts w:ascii="Times New Roman" w:eastAsia="Times New Roman" w:hAnsi="Times New Roman" w:cs="Times New Roman"/>
            <w:color w:val="000CFF"/>
            <w:sz w:val="26"/>
            <w:szCs w:val="26"/>
            <w:bdr w:val="none" w:sz="0" w:space="0" w:color="auto" w:frame="1"/>
            <w:lang w:eastAsia="be-BY"/>
          </w:rPr>
          <w:t>Статья 83.</w:t>
        </w:r>
      </w:hyperlink>
      <w:r w:rsidR="008946A7" w:rsidRPr="008946A7">
        <w:rPr>
          <w:rFonts w:ascii="Times New Roman" w:eastAsia="Times New Roman" w:hAnsi="Times New Roman" w:cs="Times New Roman"/>
          <w:color w:val="000000"/>
          <w:sz w:val="26"/>
          <w:szCs w:val="26"/>
          <w:lang w:eastAsia="be-BY"/>
        </w:rPr>
        <w:t> Установление результатов выборов областными, Минской городской территориальными избирательными комиссиями по выборам депутатов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84" w:history="1">
        <w:r w:rsidR="008946A7" w:rsidRPr="008946A7">
          <w:rPr>
            <w:rFonts w:ascii="Times New Roman" w:eastAsia="Times New Roman" w:hAnsi="Times New Roman" w:cs="Times New Roman"/>
            <w:color w:val="000CFF"/>
            <w:sz w:val="26"/>
            <w:szCs w:val="26"/>
            <w:bdr w:val="none" w:sz="0" w:space="0" w:color="auto" w:frame="1"/>
            <w:lang w:eastAsia="be-BY"/>
          </w:rPr>
          <w:t>Статья 84.</w:t>
        </w:r>
      </w:hyperlink>
      <w:r w:rsidR="008946A7" w:rsidRPr="008946A7">
        <w:rPr>
          <w:rFonts w:ascii="Times New Roman" w:eastAsia="Times New Roman" w:hAnsi="Times New Roman" w:cs="Times New Roman"/>
          <w:color w:val="000000"/>
          <w:sz w:val="26"/>
          <w:szCs w:val="26"/>
          <w:lang w:eastAsia="be-BY"/>
        </w:rPr>
        <w:t> Установление итогов выборов Центральной комиссией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85" w:history="1">
        <w:r w:rsidR="008946A7" w:rsidRPr="008946A7">
          <w:rPr>
            <w:rFonts w:ascii="Times New Roman" w:eastAsia="Times New Roman" w:hAnsi="Times New Roman" w:cs="Times New Roman"/>
            <w:color w:val="000CFF"/>
            <w:sz w:val="26"/>
            <w:szCs w:val="26"/>
            <w:bdr w:val="none" w:sz="0" w:space="0" w:color="auto" w:frame="1"/>
            <w:lang w:eastAsia="be-BY"/>
          </w:rPr>
          <w:t>Статья 85.</w:t>
        </w:r>
      </w:hyperlink>
      <w:r w:rsidR="008946A7" w:rsidRPr="008946A7">
        <w:rPr>
          <w:rFonts w:ascii="Times New Roman" w:eastAsia="Times New Roman" w:hAnsi="Times New Roman" w:cs="Times New Roman"/>
          <w:color w:val="000000"/>
          <w:sz w:val="26"/>
          <w:szCs w:val="26"/>
          <w:lang w:eastAsia="be-BY"/>
        </w:rPr>
        <w:t> Опубликование итогов выборов депутатов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86" w:history="1">
        <w:r w:rsidR="008946A7" w:rsidRPr="008946A7">
          <w:rPr>
            <w:rFonts w:ascii="Times New Roman" w:eastAsia="Times New Roman" w:hAnsi="Times New Roman" w:cs="Times New Roman"/>
            <w:color w:val="000CFF"/>
            <w:sz w:val="26"/>
            <w:szCs w:val="26"/>
            <w:bdr w:val="none" w:sz="0" w:space="0" w:color="auto" w:frame="1"/>
            <w:lang w:eastAsia="be-BY"/>
          </w:rPr>
          <w:t>Статья 86.</w:t>
        </w:r>
      </w:hyperlink>
      <w:r w:rsidR="008946A7" w:rsidRPr="008946A7">
        <w:rPr>
          <w:rFonts w:ascii="Times New Roman" w:eastAsia="Times New Roman" w:hAnsi="Times New Roman" w:cs="Times New Roman"/>
          <w:color w:val="000000"/>
          <w:sz w:val="26"/>
          <w:szCs w:val="26"/>
          <w:lang w:eastAsia="be-BY"/>
        </w:rPr>
        <w:t> Исключена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87" w:history="1">
        <w:r w:rsidR="008946A7" w:rsidRPr="008946A7">
          <w:rPr>
            <w:rFonts w:ascii="Times New Roman" w:eastAsia="Times New Roman" w:hAnsi="Times New Roman" w:cs="Times New Roman"/>
            <w:color w:val="000CFF"/>
            <w:sz w:val="26"/>
            <w:szCs w:val="26"/>
            <w:bdr w:val="none" w:sz="0" w:space="0" w:color="auto" w:frame="1"/>
            <w:lang w:eastAsia="be-BY"/>
          </w:rPr>
          <w:t>Статья 87.</w:t>
        </w:r>
      </w:hyperlink>
      <w:r w:rsidR="008946A7" w:rsidRPr="008946A7">
        <w:rPr>
          <w:rFonts w:ascii="Times New Roman" w:eastAsia="Times New Roman" w:hAnsi="Times New Roman" w:cs="Times New Roman"/>
          <w:color w:val="000000"/>
          <w:sz w:val="26"/>
          <w:szCs w:val="26"/>
          <w:lang w:eastAsia="be-BY"/>
        </w:rPr>
        <w:t> Повторные выборы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88" w:history="1">
        <w:r w:rsidR="008946A7" w:rsidRPr="008946A7">
          <w:rPr>
            <w:rFonts w:ascii="Times New Roman" w:eastAsia="Times New Roman" w:hAnsi="Times New Roman" w:cs="Times New Roman"/>
            <w:color w:val="000CFF"/>
            <w:sz w:val="26"/>
            <w:szCs w:val="26"/>
            <w:bdr w:val="none" w:sz="0" w:space="0" w:color="auto" w:frame="1"/>
            <w:lang w:eastAsia="be-BY"/>
          </w:rPr>
          <w:t>Статья 88.</w:t>
        </w:r>
      </w:hyperlink>
      <w:r w:rsidR="008946A7" w:rsidRPr="008946A7">
        <w:rPr>
          <w:rFonts w:ascii="Times New Roman" w:eastAsia="Times New Roman" w:hAnsi="Times New Roman" w:cs="Times New Roman"/>
          <w:color w:val="000000"/>
          <w:sz w:val="26"/>
          <w:szCs w:val="26"/>
          <w:lang w:eastAsia="be-BY"/>
        </w:rPr>
        <w:t> Проведение выборов депутатов Палаты представителей вместо выбывших</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Chapter=19" w:history="1">
        <w:r w:rsidR="008946A7" w:rsidRPr="008946A7">
          <w:rPr>
            <w:rFonts w:ascii="Times New Roman" w:eastAsia="Times New Roman" w:hAnsi="Times New Roman" w:cs="Times New Roman"/>
            <w:color w:val="000CFF"/>
            <w:sz w:val="26"/>
            <w:szCs w:val="26"/>
            <w:bdr w:val="none" w:sz="0" w:space="0" w:color="auto" w:frame="1"/>
            <w:lang w:eastAsia="be-BY"/>
          </w:rPr>
          <w:t>ГЛАВА 19.</w:t>
        </w:r>
      </w:hyperlink>
      <w:r w:rsidR="008946A7" w:rsidRPr="008946A7">
        <w:rPr>
          <w:rFonts w:ascii="Times New Roman" w:eastAsia="Times New Roman" w:hAnsi="Times New Roman" w:cs="Times New Roman"/>
          <w:color w:val="000000"/>
          <w:sz w:val="26"/>
          <w:szCs w:val="26"/>
          <w:lang w:eastAsia="be-BY"/>
        </w:rPr>
        <w:t> ПОРЯДОК УСТАНОВЛЕНИЯ РЕЗУЛЬТАТОВ И ПОДВЕДЕНИЯ ИТОГОВ ВЫБОРОВ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89" w:history="1">
        <w:r w:rsidR="008946A7" w:rsidRPr="008946A7">
          <w:rPr>
            <w:rFonts w:ascii="Times New Roman" w:eastAsia="Times New Roman" w:hAnsi="Times New Roman" w:cs="Times New Roman"/>
            <w:color w:val="000CFF"/>
            <w:sz w:val="26"/>
            <w:szCs w:val="26"/>
            <w:bdr w:val="none" w:sz="0" w:space="0" w:color="auto" w:frame="1"/>
            <w:lang w:eastAsia="be-BY"/>
          </w:rPr>
          <w:t>Статья 89.</w:t>
        </w:r>
      </w:hyperlink>
      <w:r w:rsidR="008946A7" w:rsidRPr="008946A7">
        <w:rPr>
          <w:rFonts w:ascii="Times New Roman" w:eastAsia="Times New Roman" w:hAnsi="Times New Roman" w:cs="Times New Roman"/>
          <w:color w:val="000000"/>
          <w:sz w:val="26"/>
          <w:szCs w:val="26"/>
          <w:lang w:eastAsia="be-BY"/>
        </w:rPr>
        <w:t> Установление результатов выборов по избирательному округу по выборам депутата местного Совета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90" w:history="1">
        <w:r w:rsidR="008946A7" w:rsidRPr="008946A7">
          <w:rPr>
            <w:rFonts w:ascii="Times New Roman" w:eastAsia="Times New Roman" w:hAnsi="Times New Roman" w:cs="Times New Roman"/>
            <w:color w:val="000CFF"/>
            <w:sz w:val="26"/>
            <w:szCs w:val="26"/>
            <w:bdr w:val="none" w:sz="0" w:space="0" w:color="auto" w:frame="1"/>
            <w:lang w:eastAsia="be-BY"/>
          </w:rPr>
          <w:t>Статья 90.</w:t>
        </w:r>
      </w:hyperlink>
      <w:r w:rsidR="008946A7" w:rsidRPr="008946A7">
        <w:rPr>
          <w:rFonts w:ascii="Times New Roman" w:eastAsia="Times New Roman" w:hAnsi="Times New Roman" w:cs="Times New Roman"/>
          <w:color w:val="000000"/>
          <w:sz w:val="26"/>
          <w:szCs w:val="26"/>
          <w:lang w:eastAsia="be-BY"/>
        </w:rPr>
        <w:t> Исключена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91" w:history="1">
        <w:r w:rsidR="008946A7" w:rsidRPr="008946A7">
          <w:rPr>
            <w:rFonts w:ascii="Times New Roman" w:eastAsia="Times New Roman" w:hAnsi="Times New Roman" w:cs="Times New Roman"/>
            <w:color w:val="000CFF"/>
            <w:sz w:val="26"/>
            <w:szCs w:val="26"/>
            <w:bdr w:val="none" w:sz="0" w:space="0" w:color="auto" w:frame="1"/>
            <w:lang w:eastAsia="be-BY"/>
          </w:rPr>
          <w:t>Статья 91.</w:t>
        </w:r>
      </w:hyperlink>
      <w:r w:rsidR="008946A7" w:rsidRPr="008946A7">
        <w:rPr>
          <w:rFonts w:ascii="Times New Roman" w:eastAsia="Times New Roman" w:hAnsi="Times New Roman" w:cs="Times New Roman"/>
          <w:color w:val="000000"/>
          <w:sz w:val="26"/>
          <w:szCs w:val="26"/>
          <w:lang w:eastAsia="be-BY"/>
        </w:rPr>
        <w:t> Установление итогов выборов в местные Советы депутатов территориальными избирательными комиссиями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92" w:history="1">
        <w:r w:rsidR="008946A7" w:rsidRPr="008946A7">
          <w:rPr>
            <w:rFonts w:ascii="Times New Roman" w:eastAsia="Times New Roman" w:hAnsi="Times New Roman" w:cs="Times New Roman"/>
            <w:color w:val="000CFF"/>
            <w:sz w:val="26"/>
            <w:szCs w:val="26"/>
            <w:bdr w:val="none" w:sz="0" w:space="0" w:color="auto" w:frame="1"/>
            <w:lang w:eastAsia="be-BY"/>
          </w:rPr>
          <w:t>Статья 92.</w:t>
        </w:r>
      </w:hyperlink>
      <w:r w:rsidR="008946A7" w:rsidRPr="008946A7">
        <w:rPr>
          <w:rFonts w:ascii="Times New Roman" w:eastAsia="Times New Roman" w:hAnsi="Times New Roman" w:cs="Times New Roman"/>
          <w:color w:val="000000"/>
          <w:sz w:val="26"/>
          <w:szCs w:val="26"/>
          <w:lang w:eastAsia="be-BY"/>
        </w:rPr>
        <w:t> Опубликование итогов выборов депутатов местных Советов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93" w:history="1">
        <w:r w:rsidR="008946A7" w:rsidRPr="008946A7">
          <w:rPr>
            <w:rFonts w:ascii="Times New Roman" w:eastAsia="Times New Roman" w:hAnsi="Times New Roman" w:cs="Times New Roman"/>
            <w:color w:val="000CFF"/>
            <w:sz w:val="26"/>
            <w:szCs w:val="26"/>
            <w:bdr w:val="none" w:sz="0" w:space="0" w:color="auto" w:frame="1"/>
            <w:lang w:eastAsia="be-BY"/>
          </w:rPr>
          <w:t>Статья 93.</w:t>
        </w:r>
      </w:hyperlink>
      <w:r w:rsidR="008946A7" w:rsidRPr="008946A7">
        <w:rPr>
          <w:rFonts w:ascii="Times New Roman" w:eastAsia="Times New Roman" w:hAnsi="Times New Roman" w:cs="Times New Roman"/>
          <w:color w:val="000000"/>
          <w:sz w:val="26"/>
          <w:szCs w:val="26"/>
          <w:lang w:eastAsia="be-BY"/>
        </w:rPr>
        <w:t> Исключена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94" w:history="1">
        <w:r w:rsidR="008946A7" w:rsidRPr="008946A7">
          <w:rPr>
            <w:rFonts w:ascii="Times New Roman" w:eastAsia="Times New Roman" w:hAnsi="Times New Roman" w:cs="Times New Roman"/>
            <w:color w:val="000CFF"/>
            <w:sz w:val="26"/>
            <w:szCs w:val="26"/>
            <w:bdr w:val="none" w:sz="0" w:space="0" w:color="auto" w:frame="1"/>
            <w:lang w:eastAsia="be-BY"/>
          </w:rPr>
          <w:t>Статья 94.</w:t>
        </w:r>
      </w:hyperlink>
      <w:r w:rsidR="008946A7" w:rsidRPr="008946A7">
        <w:rPr>
          <w:rFonts w:ascii="Times New Roman" w:eastAsia="Times New Roman" w:hAnsi="Times New Roman" w:cs="Times New Roman"/>
          <w:color w:val="000000"/>
          <w:sz w:val="26"/>
          <w:szCs w:val="26"/>
          <w:lang w:eastAsia="be-BY"/>
        </w:rPr>
        <w:t> Повторные выборы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95" w:history="1">
        <w:r w:rsidR="008946A7" w:rsidRPr="008946A7">
          <w:rPr>
            <w:rFonts w:ascii="Times New Roman" w:eastAsia="Times New Roman" w:hAnsi="Times New Roman" w:cs="Times New Roman"/>
            <w:color w:val="000CFF"/>
            <w:sz w:val="26"/>
            <w:szCs w:val="26"/>
            <w:bdr w:val="none" w:sz="0" w:space="0" w:color="auto" w:frame="1"/>
            <w:lang w:eastAsia="be-BY"/>
          </w:rPr>
          <w:t>Статья 95.</w:t>
        </w:r>
      </w:hyperlink>
      <w:r w:rsidR="008946A7" w:rsidRPr="008946A7">
        <w:rPr>
          <w:rFonts w:ascii="Times New Roman" w:eastAsia="Times New Roman" w:hAnsi="Times New Roman" w:cs="Times New Roman"/>
          <w:color w:val="000000"/>
          <w:sz w:val="26"/>
          <w:szCs w:val="26"/>
          <w:lang w:eastAsia="be-BY"/>
        </w:rPr>
        <w:t> Проведение выборов депутатов местных Советов депутатов вместо выбывших</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96" w:history="1">
        <w:r w:rsidR="008946A7" w:rsidRPr="008946A7">
          <w:rPr>
            <w:rFonts w:ascii="Times New Roman" w:eastAsia="Times New Roman" w:hAnsi="Times New Roman" w:cs="Times New Roman"/>
            <w:color w:val="000CFF"/>
            <w:sz w:val="26"/>
            <w:szCs w:val="26"/>
            <w:bdr w:val="none" w:sz="0" w:space="0" w:color="auto" w:frame="1"/>
            <w:lang w:eastAsia="be-BY"/>
          </w:rPr>
          <w:t>Статья 96.</w:t>
        </w:r>
      </w:hyperlink>
      <w:r w:rsidR="008946A7" w:rsidRPr="008946A7">
        <w:rPr>
          <w:rFonts w:ascii="Times New Roman" w:eastAsia="Times New Roman" w:hAnsi="Times New Roman" w:cs="Times New Roman"/>
          <w:color w:val="000000"/>
          <w:sz w:val="26"/>
          <w:szCs w:val="26"/>
          <w:lang w:eastAsia="be-BY"/>
        </w:rPr>
        <w:t> Проведение выборов депутатов местных Советов депутатов во вновь образованных административно-территориальных единицах</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Razdel=VI" w:history="1">
        <w:r w:rsidR="008946A7" w:rsidRPr="008946A7">
          <w:rPr>
            <w:rFonts w:ascii="Times New Roman" w:eastAsia="Times New Roman" w:hAnsi="Times New Roman" w:cs="Times New Roman"/>
            <w:color w:val="000CFF"/>
            <w:sz w:val="26"/>
            <w:szCs w:val="26"/>
            <w:bdr w:val="none" w:sz="0" w:space="0" w:color="auto" w:frame="1"/>
            <w:lang w:eastAsia="be-BY"/>
          </w:rPr>
          <w:t>РАЗДЕЛ VI</w:t>
        </w:r>
      </w:hyperlink>
      <w:r w:rsidR="008946A7" w:rsidRPr="008946A7">
        <w:rPr>
          <w:rFonts w:ascii="Times New Roman" w:eastAsia="Times New Roman" w:hAnsi="Times New Roman" w:cs="Times New Roman"/>
          <w:color w:val="000000"/>
          <w:sz w:val="26"/>
          <w:szCs w:val="26"/>
          <w:lang w:eastAsia="be-BY"/>
        </w:rPr>
        <w:t>. ВЫБОРЫ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Chapter=20" w:history="1">
        <w:r w:rsidR="008946A7" w:rsidRPr="008946A7">
          <w:rPr>
            <w:rFonts w:ascii="Times New Roman" w:eastAsia="Times New Roman" w:hAnsi="Times New Roman" w:cs="Times New Roman"/>
            <w:color w:val="000CFF"/>
            <w:sz w:val="26"/>
            <w:szCs w:val="26"/>
            <w:bdr w:val="none" w:sz="0" w:space="0" w:color="auto" w:frame="1"/>
            <w:lang w:eastAsia="be-BY"/>
          </w:rPr>
          <w:t>ГЛАВА 20.</w:t>
        </w:r>
      </w:hyperlink>
      <w:r w:rsidR="008946A7" w:rsidRPr="008946A7">
        <w:rPr>
          <w:rFonts w:ascii="Times New Roman" w:eastAsia="Times New Roman" w:hAnsi="Times New Roman" w:cs="Times New Roman"/>
          <w:color w:val="000000"/>
          <w:sz w:val="26"/>
          <w:szCs w:val="26"/>
          <w:lang w:eastAsia="be-BY"/>
        </w:rPr>
        <w:t> ПОРЯДОК НАЗНАЧЕНИЯ ВЫБОРОВ ЧЛЕНОВ СОВЕТА РЕСПУБЛИКИ. ВЫДВИЖЕНИЕ КАНДИДАТОВ В ЧЛЕНЫ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97" w:history="1">
        <w:r w:rsidR="008946A7" w:rsidRPr="008946A7">
          <w:rPr>
            <w:rFonts w:ascii="Times New Roman" w:eastAsia="Times New Roman" w:hAnsi="Times New Roman" w:cs="Times New Roman"/>
            <w:color w:val="000CFF"/>
            <w:sz w:val="26"/>
            <w:szCs w:val="26"/>
            <w:bdr w:val="none" w:sz="0" w:space="0" w:color="auto" w:frame="1"/>
            <w:lang w:eastAsia="be-BY"/>
          </w:rPr>
          <w:t>Статья 97.</w:t>
        </w:r>
      </w:hyperlink>
      <w:r w:rsidR="008946A7" w:rsidRPr="008946A7">
        <w:rPr>
          <w:rFonts w:ascii="Times New Roman" w:eastAsia="Times New Roman" w:hAnsi="Times New Roman" w:cs="Times New Roman"/>
          <w:color w:val="000000"/>
          <w:sz w:val="26"/>
          <w:szCs w:val="26"/>
          <w:lang w:eastAsia="be-BY"/>
        </w:rPr>
        <w:t> Назначение выборов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98" w:history="1">
        <w:r w:rsidR="008946A7" w:rsidRPr="008946A7">
          <w:rPr>
            <w:rFonts w:ascii="Times New Roman" w:eastAsia="Times New Roman" w:hAnsi="Times New Roman" w:cs="Times New Roman"/>
            <w:color w:val="000CFF"/>
            <w:sz w:val="26"/>
            <w:szCs w:val="26"/>
            <w:bdr w:val="none" w:sz="0" w:space="0" w:color="auto" w:frame="1"/>
            <w:lang w:eastAsia="be-BY"/>
          </w:rPr>
          <w:t>Статья 98.</w:t>
        </w:r>
      </w:hyperlink>
      <w:r w:rsidR="008946A7" w:rsidRPr="008946A7">
        <w:rPr>
          <w:rFonts w:ascii="Times New Roman" w:eastAsia="Times New Roman" w:hAnsi="Times New Roman" w:cs="Times New Roman"/>
          <w:color w:val="000000"/>
          <w:sz w:val="26"/>
          <w:szCs w:val="26"/>
          <w:lang w:eastAsia="be-BY"/>
        </w:rPr>
        <w:t> Требования, предъявляемые к кандидатам в члены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99" w:history="1">
        <w:r w:rsidR="008946A7" w:rsidRPr="008946A7">
          <w:rPr>
            <w:rFonts w:ascii="Times New Roman" w:eastAsia="Times New Roman" w:hAnsi="Times New Roman" w:cs="Times New Roman"/>
            <w:color w:val="000CFF"/>
            <w:sz w:val="26"/>
            <w:szCs w:val="26"/>
            <w:bdr w:val="none" w:sz="0" w:space="0" w:color="auto" w:frame="1"/>
            <w:lang w:eastAsia="be-BY"/>
          </w:rPr>
          <w:t>Статья 99.</w:t>
        </w:r>
      </w:hyperlink>
      <w:r w:rsidR="008946A7" w:rsidRPr="008946A7">
        <w:rPr>
          <w:rFonts w:ascii="Times New Roman" w:eastAsia="Times New Roman" w:hAnsi="Times New Roman" w:cs="Times New Roman"/>
          <w:color w:val="000000"/>
          <w:sz w:val="26"/>
          <w:szCs w:val="26"/>
          <w:lang w:eastAsia="be-BY"/>
        </w:rPr>
        <w:t> Несовместимость статуса члена Совета Республики со служебным положением, полномочиями депутата Палаты представителей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00" w:history="1">
        <w:r w:rsidR="008946A7" w:rsidRPr="008946A7">
          <w:rPr>
            <w:rFonts w:ascii="Times New Roman" w:eastAsia="Times New Roman" w:hAnsi="Times New Roman" w:cs="Times New Roman"/>
            <w:color w:val="000CFF"/>
            <w:sz w:val="26"/>
            <w:szCs w:val="26"/>
            <w:bdr w:val="none" w:sz="0" w:space="0" w:color="auto" w:frame="1"/>
            <w:lang w:eastAsia="be-BY"/>
          </w:rPr>
          <w:t>Статья 100.</w:t>
        </w:r>
      </w:hyperlink>
      <w:r w:rsidR="008946A7" w:rsidRPr="008946A7">
        <w:rPr>
          <w:rFonts w:ascii="Times New Roman" w:eastAsia="Times New Roman" w:hAnsi="Times New Roman" w:cs="Times New Roman"/>
          <w:color w:val="000000"/>
          <w:sz w:val="26"/>
          <w:szCs w:val="26"/>
          <w:lang w:eastAsia="be-BY"/>
        </w:rPr>
        <w:t> Выдвижение кандидатов в члены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01" w:history="1">
        <w:r w:rsidR="008946A7" w:rsidRPr="008946A7">
          <w:rPr>
            <w:rFonts w:ascii="Times New Roman" w:eastAsia="Times New Roman" w:hAnsi="Times New Roman" w:cs="Times New Roman"/>
            <w:color w:val="000CFF"/>
            <w:sz w:val="26"/>
            <w:szCs w:val="26"/>
            <w:bdr w:val="none" w:sz="0" w:space="0" w:color="auto" w:frame="1"/>
            <w:lang w:eastAsia="be-BY"/>
          </w:rPr>
          <w:t>Статья 101.</w:t>
        </w:r>
      </w:hyperlink>
      <w:r w:rsidR="008946A7" w:rsidRPr="008946A7">
        <w:rPr>
          <w:rFonts w:ascii="Times New Roman" w:eastAsia="Times New Roman" w:hAnsi="Times New Roman" w:cs="Times New Roman"/>
          <w:color w:val="000000"/>
          <w:sz w:val="26"/>
          <w:szCs w:val="26"/>
          <w:lang w:eastAsia="be-BY"/>
        </w:rPr>
        <w:t> Регистрация кандидатов в члены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Chapter=21" w:history="1">
        <w:r w:rsidR="008946A7" w:rsidRPr="008946A7">
          <w:rPr>
            <w:rFonts w:ascii="Times New Roman" w:eastAsia="Times New Roman" w:hAnsi="Times New Roman" w:cs="Times New Roman"/>
            <w:color w:val="000CFF"/>
            <w:sz w:val="26"/>
            <w:szCs w:val="26"/>
            <w:bdr w:val="none" w:sz="0" w:space="0" w:color="auto" w:frame="1"/>
            <w:lang w:eastAsia="be-BY"/>
          </w:rPr>
          <w:t>ГЛАВА 21.</w:t>
        </w:r>
      </w:hyperlink>
      <w:r w:rsidR="008946A7" w:rsidRPr="008946A7">
        <w:rPr>
          <w:rFonts w:ascii="Times New Roman" w:eastAsia="Times New Roman" w:hAnsi="Times New Roman" w:cs="Times New Roman"/>
          <w:color w:val="000000"/>
          <w:sz w:val="26"/>
          <w:szCs w:val="26"/>
          <w:lang w:eastAsia="be-BY"/>
        </w:rPr>
        <w:t> ПРОВЕДЕНИЕ ЗАСЕДАНИЯ ДЕПУТАТОВ МЕСТНЫХ СОВЕТОВ ДЕПУТАТОВ БАЗОВОГО УРОВНЯ ОБЛАСТИ, ДЕПУТАТОВ МИНСКОГО ГОРОДСКОГО СОВЕТА ДЕПУТАТОВ ПО ВЫБОРАМ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02" w:history="1">
        <w:r w:rsidR="008946A7" w:rsidRPr="008946A7">
          <w:rPr>
            <w:rFonts w:ascii="Times New Roman" w:eastAsia="Times New Roman" w:hAnsi="Times New Roman" w:cs="Times New Roman"/>
            <w:color w:val="000CFF"/>
            <w:sz w:val="26"/>
            <w:szCs w:val="26"/>
            <w:bdr w:val="none" w:sz="0" w:space="0" w:color="auto" w:frame="1"/>
            <w:lang w:eastAsia="be-BY"/>
          </w:rPr>
          <w:t>Статья 102.</w:t>
        </w:r>
      </w:hyperlink>
      <w:r w:rsidR="008946A7" w:rsidRPr="008946A7">
        <w:rPr>
          <w:rFonts w:ascii="Times New Roman" w:eastAsia="Times New Roman" w:hAnsi="Times New Roman" w:cs="Times New Roman"/>
          <w:color w:val="000000"/>
          <w:sz w:val="26"/>
          <w:szCs w:val="26"/>
          <w:lang w:eastAsia="be-BY"/>
        </w:rPr>
        <w:t> Порядок созыва и проведения заседания депутатов местных Советов депутатов базового уровня области, депутатов Минского городского Совета депутатов по выборам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03" w:history="1">
        <w:r w:rsidR="008946A7" w:rsidRPr="008946A7">
          <w:rPr>
            <w:rFonts w:ascii="Times New Roman" w:eastAsia="Times New Roman" w:hAnsi="Times New Roman" w:cs="Times New Roman"/>
            <w:color w:val="000CFF"/>
            <w:sz w:val="26"/>
            <w:szCs w:val="26"/>
            <w:bdr w:val="none" w:sz="0" w:space="0" w:color="auto" w:frame="1"/>
            <w:lang w:eastAsia="be-BY"/>
          </w:rPr>
          <w:t>Статья 103.</w:t>
        </w:r>
      </w:hyperlink>
      <w:r w:rsidR="008946A7" w:rsidRPr="008946A7">
        <w:rPr>
          <w:rFonts w:ascii="Times New Roman" w:eastAsia="Times New Roman" w:hAnsi="Times New Roman" w:cs="Times New Roman"/>
          <w:color w:val="000000"/>
          <w:sz w:val="26"/>
          <w:szCs w:val="26"/>
          <w:lang w:eastAsia="be-BY"/>
        </w:rPr>
        <w:t> Обсуждение кандидатур, предлагаемых для избрания членами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04" w:history="1">
        <w:r w:rsidR="008946A7" w:rsidRPr="008946A7">
          <w:rPr>
            <w:rFonts w:ascii="Times New Roman" w:eastAsia="Times New Roman" w:hAnsi="Times New Roman" w:cs="Times New Roman"/>
            <w:color w:val="000CFF"/>
            <w:sz w:val="26"/>
            <w:szCs w:val="26"/>
            <w:bdr w:val="none" w:sz="0" w:space="0" w:color="auto" w:frame="1"/>
            <w:lang w:eastAsia="be-BY"/>
          </w:rPr>
          <w:t>Статья 104.</w:t>
        </w:r>
      </w:hyperlink>
      <w:r w:rsidR="008946A7" w:rsidRPr="008946A7">
        <w:rPr>
          <w:rFonts w:ascii="Times New Roman" w:eastAsia="Times New Roman" w:hAnsi="Times New Roman" w:cs="Times New Roman"/>
          <w:color w:val="000000"/>
          <w:sz w:val="26"/>
          <w:szCs w:val="26"/>
          <w:lang w:eastAsia="be-BY"/>
        </w:rPr>
        <w:t> Организация голосования по выборам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05" w:history="1">
        <w:r w:rsidR="008946A7" w:rsidRPr="008946A7">
          <w:rPr>
            <w:rFonts w:ascii="Times New Roman" w:eastAsia="Times New Roman" w:hAnsi="Times New Roman" w:cs="Times New Roman"/>
            <w:color w:val="000CFF"/>
            <w:sz w:val="26"/>
            <w:szCs w:val="26"/>
            <w:bdr w:val="none" w:sz="0" w:space="0" w:color="auto" w:frame="1"/>
            <w:lang w:eastAsia="be-BY"/>
          </w:rPr>
          <w:t>Статья 105.</w:t>
        </w:r>
      </w:hyperlink>
      <w:r w:rsidR="008946A7" w:rsidRPr="008946A7">
        <w:rPr>
          <w:rFonts w:ascii="Times New Roman" w:eastAsia="Times New Roman" w:hAnsi="Times New Roman" w:cs="Times New Roman"/>
          <w:color w:val="000000"/>
          <w:sz w:val="26"/>
          <w:szCs w:val="26"/>
          <w:lang w:eastAsia="be-BY"/>
        </w:rPr>
        <w:t> Проведение голосования по выборам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06" w:history="1">
        <w:r w:rsidR="008946A7" w:rsidRPr="008946A7">
          <w:rPr>
            <w:rFonts w:ascii="Times New Roman" w:eastAsia="Times New Roman" w:hAnsi="Times New Roman" w:cs="Times New Roman"/>
            <w:color w:val="000CFF"/>
            <w:sz w:val="26"/>
            <w:szCs w:val="26"/>
            <w:bdr w:val="none" w:sz="0" w:space="0" w:color="auto" w:frame="1"/>
            <w:lang w:eastAsia="be-BY"/>
          </w:rPr>
          <w:t>Статья 106.</w:t>
        </w:r>
      </w:hyperlink>
      <w:r w:rsidR="008946A7" w:rsidRPr="008946A7">
        <w:rPr>
          <w:rFonts w:ascii="Times New Roman" w:eastAsia="Times New Roman" w:hAnsi="Times New Roman" w:cs="Times New Roman"/>
          <w:color w:val="000000"/>
          <w:sz w:val="26"/>
          <w:szCs w:val="26"/>
          <w:lang w:eastAsia="be-BY"/>
        </w:rPr>
        <w:t> Установление результатов голосования по выборам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07" w:history="1">
        <w:r w:rsidR="008946A7" w:rsidRPr="008946A7">
          <w:rPr>
            <w:rFonts w:ascii="Times New Roman" w:eastAsia="Times New Roman" w:hAnsi="Times New Roman" w:cs="Times New Roman"/>
            <w:color w:val="000CFF"/>
            <w:sz w:val="26"/>
            <w:szCs w:val="26"/>
            <w:bdr w:val="none" w:sz="0" w:space="0" w:color="auto" w:frame="1"/>
            <w:lang w:eastAsia="be-BY"/>
          </w:rPr>
          <w:t>Статья 107.</w:t>
        </w:r>
      </w:hyperlink>
      <w:r w:rsidR="008946A7" w:rsidRPr="008946A7">
        <w:rPr>
          <w:rFonts w:ascii="Times New Roman" w:eastAsia="Times New Roman" w:hAnsi="Times New Roman" w:cs="Times New Roman"/>
          <w:color w:val="000000"/>
          <w:sz w:val="26"/>
          <w:szCs w:val="26"/>
          <w:lang w:eastAsia="be-BY"/>
        </w:rPr>
        <w:t> Установление итогов выборов членов Совета Республики Центральной комиссией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08" w:history="1">
        <w:r w:rsidR="008946A7" w:rsidRPr="008946A7">
          <w:rPr>
            <w:rFonts w:ascii="Times New Roman" w:eastAsia="Times New Roman" w:hAnsi="Times New Roman" w:cs="Times New Roman"/>
            <w:color w:val="000CFF"/>
            <w:sz w:val="26"/>
            <w:szCs w:val="26"/>
            <w:bdr w:val="none" w:sz="0" w:space="0" w:color="auto" w:frame="1"/>
            <w:lang w:eastAsia="be-BY"/>
          </w:rPr>
          <w:t>Статья 108.</w:t>
        </w:r>
      </w:hyperlink>
      <w:r w:rsidR="008946A7" w:rsidRPr="008946A7">
        <w:rPr>
          <w:rFonts w:ascii="Times New Roman" w:eastAsia="Times New Roman" w:hAnsi="Times New Roman" w:cs="Times New Roman"/>
          <w:color w:val="000000"/>
          <w:sz w:val="26"/>
          <w:szCs w:val="26"/>
          <w:lang w:eastAsia="be-BY"/>
        </w:rPr>
        <w:t> Опубликование итогов выборов членов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09" w:history="1">
        <w:r w:rsidR="008946A7" w:rsidRPr="008946A7">
          <w:rPr>
            <w:rFonts w:ascii="Times New Roman" w:eastAsia="Times New Roman" w:hAnsi="Times New Roman" w:cs="Times New Roman"/>
            <w:color w:val="000CFF"/>
            <w:sz w:val="26"/>
            <w:szCs w:val="26"/>
            <w:bdr w:val="none" w:sz="0" w:space="0" w:color="auto" w:frame="1"/>
            <w:lang w:eastAsia="be-BY"/>
          </w:rPr>
          <w:t>Статья 109.</w:t>
        </w:r>
      </w:hyperlink>
      <w:r w:rsidR="008946A7" w:rsidRPr="008946A7">
        <w:rPr>
          <w:rFonts w:ascii="Times New Roman" w:eastAsia="Times New Roman" w:hAnsi="Times New Roman" w:cs="Times New Roman"/>
          <w:color w:val="000000"/>
          <w:sz w:val="26"/>
          <w:szCs w:val="26"/>
          <w:lang w:eastAsia="be-BY"/>
        </w:rPr>
        <w:t> Удостоверение об избрании членом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Article=110" w:history="1">
        <w:r w:rsidR="008946A7" w:rsidRPr="008946A7">
          <w:rPr>
            <w:rFonts w:ascii="Times New Roman" w:eastAsia="Times New Roman" w:hAnsi="Times New Roman" w:cs="Times New Roman"/>
            <w:color w:val="000CFF"/>
            <w:sz w:val="26"/>
            <w:szCs w:val="26"/>
            <w:bdr w:val="none" w:sz="0" w:space="0" w:color="auto" w:frame="1"/>
            <w:lang w:eastAsia="be-BY"/>
          </w:rPr>
          <w:t>Статья 110.</w:t>
        </w:r>
      </w:hyperlink>
      <w:r w:rsidR="008946A7" w:rsidRPr="008946A7">
        <w:rPr>
          <w:rFonts w:ascii="Times New Roman" w:eastAsia="Times New Roman" w:hAnsi="Times New Roman" w:cs="Times New Roman"/>
          <w:color w:val="000000"/>
          <w:sz w:val="26"/>
          <w:szCs w:val="26"/>
          <w:lang w:eastAsia="be-BY"/>
        </w:rPr>
        <w:t> Проведение выборов члена Совета Республики вместо выбывшего</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Razdel=VII" w:history="1">
        <w:r w:rsidR="008946A7" w:rsidRPr="008946A7">
          <w:rPr>
            <w:rFonts w:ascii="Times New Roman" w:eastAsia="Times New Roman" w:hAnsi="Times New Roman" w:cs="Times New Roman"/>
            <w:color w:val="000CFF"/>
            <w:sz w:val="26"/>
            <w:szCs w:val="26"/>
            <w:bdr w:val="none" w:sz="0" w:space="0" w:color="auto" w:frame="1"/>
            <w:lang w:eastAsia="be-BY"/>
          </w:rPr>
          <w:t>РАЗДЕЛ VII</w:t>
        </w:r>
      </w:hyperlink>
      <w:r w:rsidR="008946A7" w:rsidRPr="008946A7">
        <w:rPr>
          <w:rFonts w:ascii="Times New Roman" w:eastAsia="Times New Roman" w:hAnsi="Times New Roman" w:cs="Times New Roman"/>
          <w:color w:val="000000"/>
          <w:sz w:val="26"/>
          <w:szCs w:val="26"/>
          <w:lang w:eastAsia="be-BY"/>
        </w:rPr>
        <w:t>. РЕФЕРЕНДУМ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Chapter=22" w:history="1">
        <w:r w:rsidR="008946A7" w:rsidRPr="008946A7">
          <w:rPr>
            <w:rFonts w:ascii="Times New Roman" w:eastAsia="Times New Roman" w:hAnsi="Times New Roman" w:cs="Times New Roman"/>
            <w:color w:val="000CFF"/>
            <w:sz w:val="26"/>
            <w:szCs w:val="26"/>
            <w:bdr w:val="none" w:sz="0" w:space="0" w:color="auto" w:frame="1"/>
            <w:lang w:eastAsia="be-BY"/>
          </w:rPr>
          <w:t>ГЛАВА 22.</w:t>
        </w:r>
      </w:hyperlink>
      <w:r w:rsidR="008946A7" w:rsidRPr="008946A7">
        <w:rPr>
          <w:rFonts w:ascii="Times New Roman" w:eastAsia="Times New Roman" w:hAnsi="Times New Roman" w:cs="Times New Roman"/>
          <w:color w:val="000000"/>
          <w:sz w:val="26"/>
          <w:szCs w:val="26"/>
          <w:lang w:eastAsia="be-BY"/>
        </w:rPr>
        <w:t> ПОНЯТИЕ, ВИДЫ И ЦЕЛЬ РЕФЕРЕНДУМА. ВОПРОСЫ, ВЫНОСИМЫЕ НА РЕФЕРЕНДУМ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11" w:history="1">
        <w:r w:rsidR="008946A7" w:rsidRPr="008946A7">
          <w:rPr>
            <w:rFonts w:ascii="Times New Roman" w:eastAsia="Times New Roman" w:hAnsi="Times New Roman" w:cs="Times New Roman"/>
            <w:color w:val="000CFF"/>
            <w:sz w:val="26"/>
            <w:szCs w:val="26"/>
            <w:bdr w:val="none" w:sz="0" w:space="0" w:color="auto" w:frame="1"/>
            <w:lang w:eastAsia="be-BY"/>
          </w:rPr>
          <w:t>Статья 111.</w:t>
        </w:r>
      </w:hyperlink>
      <w:r w:rsidR="008946A7" w:rsidRPr="008946A7">
        <w:rPr>
          <w:rFonts w:ascii="Times New Roman" w:eastAsia="Times New Roman" w:hAnsi="Times New Roman" w:cs="Times New Roman"/>
          <w:color w:val="000000"/>
          <w:sz w:val="26"/>
          <w:szCs w:val="26"/>
          <w:lang w:eastAsia="be-BY"/>
        </w:rPr>
        <w:t> Понятие, виды и цель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12" w:history="1">
        <w:r w:rsidR="008946A7" w:rsidRPr="008946A7">
          <w:rPr>
            <w:rFonts w:ascii="Times New Roman" w:eastAsia="Times New Roman" w:hAnsi="Times New Roman" w:cs="Times New Roman"/>
            <w:color w:val="000CFF"/>
            <w:sz w:val="26"/>
            <w:szCs w:val="26"/>
            <w:bdr w:val="none" w:sz="0" w:space="0" w:color="auto" w:frame="1"/>
            <w:lang w:eastAsia="be-BY"/>
          </w:rPr>
          <w:t>Статья 112.</w:t>
        </w:r>
      </w:hyperlink>
      <w:r w:rsidR="008946A7" w:rsidRPr="008946A7">
        <w:rPr>
          <w:rFonts w:ascii="Times New Roman" w:eastAsia="Times New Roman" w:hAnsi="Times New Roman" w:cs="Times New Roman"/>
          <w:color w:val="000000"/>
          <w:sz w:val="26"/>
          <w:szCs w:val="26"/>
          <w:lang w:eastAsia="be-BY"/>
        </w:rPr>
        <w:t> Вопросы, выносимые на референдум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Chapter=23" w:history="1">
        <w:r w:rsidR="008946A7" w:rsidRPr="008946A7">
          <w:rPr>
            <w:rFonts w:ascii="Times New Roman" w:eastAsia="Times New Roman" w:hAnsi="Times New Roman" w:cs="Times New Roman"/>
            <w:color w:val="000CFF"/>
            <w:sz w:val="26"/>
            <w:szCs w:val="26"/>
            <w:bdr w:val="none" w:sz="0" w:space="0" w:color="auto" w:frame="1"/>
            <w:lang w:eastAsia="be-BY"/>
          </w:rPr>
          <w:t>ГЛАВА 23.</w:t>
        </w:r>
      </w:hyperlink>
      <w:r w:rsidR="008946A7" w:rsidRPr="008946A7">
        <w:rPr>
          <w:rFonts w:ascii="Times New Roman" w:eastAsia="Times New Roman" w:hAnsi="Times New Roman" w:cs="Times New Roman"/>
          <w:color w:val="000000"/>
          <w:sz w:val="26"/>
          <w:szCs w:val="26"/>
          <w:lang w:eastAsia="be-BY"/>
        </w:rPr>
        <w:t> ИНИЦИИРОВАНИЕ И НАЗНАЧЕНИЕ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13" w:history="1">
        <w:r w:rsidR="008946A7" w:rsidRPr="008946A7">
          <w:rPr>
            <w:rFonts w:ascii="Times New Roman" w:eastAsia="Times New Roman" w:hAnsi="Times New Roman" w:cs="Times New Roman"/>
            <w:color w:val="000CFF"/>
            <w:sz w:val="26"/>
            <w:szCs w:val="26"/>
            <w:bdr w:val="none" w:sz="0" w:space="0" w:color="auto" w:frame="1"/>
            <w:lang w:eastAsia="be-BY"/>
          </w:rPr>
          <w:t>Статья 113.</w:t>
        </w:r>
      </w:hyperlink>
      <w:r w:rsidR="008946A7" w:rsidRPr="008946A7">
        <w:rPr>
          <w:rFonts w:ascii="Times New Roman" w:eastAsia="Times New Roman" w:hAnsi="Times New Roman" w:cs="Times New Roman"/>
          <w:color w:val="000000"/>
          <w:sz w:val="26"/>
          <w:szCs w:val="26"/>
          <w:lang w:eastAsia="be-BY"/>
        </w:rPr>
        <w:t> Право инициативы на проведение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14" w:history="1">
        <w:r w:rsidR="008946A7" w:rsidRPr="008946A7">
          <w:rPr>
            <w:rFonts w:ascii="Times New Roman" w:eastAsia="Times New Roman" w:hAnsi="Times New Roman" w:cs="Times New Roman"/>
            <w:color w:val="000CFF"/>
            <w:sz w:val="26"/>
            <w:szCs w:val="26"/>
            <w:bdr w:val="none" w:sz="0" w:space="0" w:color="auto" w:frame="1"/>
            <w:lang w:eastAsia="be-BY"/>
          </w:rPr>
          <w:t>Статья 114.</w:t>
        </w:r>
      </w:hyperlink>
      <w:r w:rsidR="008946A7" w:rsidRPr="008946A7">
        <w:rPr>
          <w:rFonts w:ascii="Times New Roman" w:eastAsia="Times New Roman" w:hAnsi="Times New Roman" w:cs="Times New Roman"/>
          <w:color w:val="000000"/>
          <w:sz w:val="26"/>
          <w:szCs w:val="26"/>
          <w:lang w:eastAsia="be-BY"/>
        </w:rPr>
        <w:t> Инициативная группа по проведению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14/1" w:history="1">
        <w:r w:rsidR="008946A7" w:rsidRPr="008946A7">
          <w:rPr>
            <w:rFonts w:ascii="Times New Roman" w:eastAsia="Times New Roman" w:hAnsi="Times New Roman" w:cs="Times New Roman"/>
            <w:color w:val="000CFF"/>
            <w:sz w:val="26"/>
            <w:szCs w:val="26"/>
            <w:bdr w:val="none" w:sz="0" w:space="0" w:color="auto" w:frame="1"/>
            <w:lang w:eastAsia="be-BY"/>
          </w:rPr>
          <w:t>Статья 114</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Фонд инициативной группы по проведению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15" w:history="1">
        <w:r w:rsidR="008946A7" w:rsidRPr="008946A7">
          <w:rPr>
            <w:rFonts w:ascii="Times New Roman" w:eastAsia="Times New Roman" w:hAnsi="Times New Roman" w:cs="Times New Roman"/>
            <w:color w:val="000CFF"/>
            <w:sz w:val="26"/>
            <w:szCs w:val="26"/>
            <w:bdr w:val="none" w:sz="0" w:space="0" w:color="auto" w:frame="1"/>
            <w:lang w:eastAsia="be-BY"/>
          </w:rPr>
          <w:t>Статья 115.</w:t>
        </w:r>
      </w:hyperlink>
      <w:r w:rsidR="008946A7" w:rsidRPr="008946A7">
        <w:rPr>
          <w:rFonts w:ascii="Times New Roman" w:eastAsia="Times New Roman" w:hAnsi="Times New Roman" w:cs="Times New Roman"/>
          <w:color w:val="000000"/>
          <w:sz w:val="26"/>
          <w:szCs w:val="26"/>
          <w:lang w:eastAsia="be-BY"/>
        </w:rPr>
        <w:t> Сбор подписей граждан</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16" w:history="1">
        <w:r w:rsidR="008946A7" w:rsidRPr="008946A7">
          <w:rPr>
            <w:rFonts w:ascii="Times New Roman" w:eastAsia="Times New Roman" w:hAnsi="Times New Roman" w:cs="Times New Roman"/>
            <w:color w:val="000CFF"/>
            <w:sz w:val="26"/>
            <w:szCs w:val="26"/>
            <w:bdr w:val="none" w:sz="0" w:space="0" w:color="auto" w:frame="1"/>
            <w:lang w:eastAsia="be-BY"/>
          </w:rPr>
          <w:t>Статья 116.</w:t>
        </w:r>
      </w:hyperlink>
      <w:r w:rsidR="008946A7" w:rsidRPr="008946A7">
        <w:rPr>
          <w:rFonts w:ascii="Times New Roman" w:eastAsia="Times New Roman" w:hAnsi="Times New Roman" w:cs="Times New Roman"/>
          <w:color w:val="000000"/>
          <w:sz w:val="26"/>
          <w:szCs w:val="26"/>
          <w:lang w:eastAsia="be-BY"/>
        </w:rPr>
        <w:t> Рассмотрение инициативы граждан о проведении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17" w:history="1">
        <w:r w:rsidR="008946A7" w:rsidRPr="008946A7">
          <w:rPr>
            <w:rFonts w:ascii="Times New Roman" w:eastAsia="Times New Roman" w:hAnsi="Times New Roman" w:cs="Times New Roman"/>
            <w:color w:val="000CFF"/>
            <w:sz w:val="26"/>
            <w:szCs w:val="26"/>
            <w:bdr w:val="none" w:sz="0" w:space="0" w:color="auto" w:frame="1"/>
            <w:lang w:eastAsia="be-BY"/>
          </w:rPr>
          <w:t>Статья 117.</w:t>
        </w:r>
      </w:hyperlink>
      <w:r w:rsidR="008946A7" w:rsidRPr="008946A7">
        <w:rPr>
          <w:rFonts w:ascii="Times New Roman" w:eastAsia="Times New Roman" w:hAnsi="Times New Roman" w:cs="Times New Roman"/>
          <w:color w:val="000000"/>
          <w:sz w:val="26"/>
          <w:szCs w:val="26"/>
          <w:lang w:eastAsia="be-BY"/>
        </w:rPr>
        <w:t> Решение о назначении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18" w:history="1">
        <w:r w:rsidR="008946A7" w:rsidRPr="008946A7">
          <w:rPr>
            <w:rFonts w:ascii="Times New Roman" w:eastAsia="Times New Roman" w:hAnsi="Times New Roman" w:cs="Times New Roman"/>
            <w:color w:val="000CFF"/>
            <w:sz w:val="26"/>
            <w:szCs w:val="26"/>
            <w:bdr w:val="none" w:sz="0" w:space="0" w:color="auto" w:frame="1"/>
            <w:lang w:eastAsia="be-BY"/>
          </w:rPr>
          <w:t>Статья 118.</w:t>
        </w:r>
      </w:hyperlink>
      <w:r w:rsidR="008946A7" w:rsidRPr="008946A7">
        <w:rPr>
          <w:rFonts w:ascii="Times New Roman" w:eastAsia="Times New Roman" w:hAnsi="Times New Roman" w:cs="Times New Roman"/>
          <w:color w:val="000000"/>
          <w:sz w:val="26"/>
          <w:szCs w:val="26"/>
          <w:lang w:eastAsia="be-BY"/>
        </w:rPr>
        <w:t> Бюллетень для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Chapter=24" w:history="1">
        <w:r w:rsidR="008946A7" w:rsidRPr="008946A7">
          <w:rPr>
            <w:rFonts w:ascii="Times New Roman" w:eastAsia="Times New Roman" w:hAnsi="Times New Roman" w:cs="Times New Roman"/>
            <w:color w:val="000CFF"/>
            <w:sz w:val="26"/>
            <w:szCs w:val="26"/>
            <w:bdr w:val="none" w:sz="0" w:space="0" w:color="auto" w:frame="1"/>
            <w:lang w:eastAsia="be-BY"/>
          </w:rPr>
          <w:t>ГЛАВА 24.</w:t>
        </w:r>
      </w:hyperlink>
      <w:r w:rsidR="008946A7" w:rsidRPr="008946A7">
        <w:rPr>
          <w:rFonts w:ascii="Times New Roman" w:eastAsia="Times New Roman" w:hAnsi="Times New Roman" w:cs="Times New Roman"/>
          <w:color w:val="000000"/>
          <w:sz w:val="26"/>
          <w:szCs w:val="26"/>
          <w:lang w:eastAsia="be-BY"/>
        </w:rPr>
        <w:t> УСТАНОВЛЕНИЕ РЕЗУЛЬТАТОВ И ПОДВЕДЕНИЕ ИТОГОВ РЕСПУБЛИКАНСКОГО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Article=119" w:history="1">
        <w:r w:rsidR="008946A7" w:rsidRPr="008946A7">
          <w:rPr>
            <w:rFonts w:ascii="Times New Roman" w:eastAsia="Times New Roman" w:hAnsi="Times New Roman" w:cs="Times New Roman"/>
            <w:color w:val="000CFF"/>
            <w:sz w:val="26"/>
            <w:szCs w:val="26"/>
            <w:bdr w:val="none" w:sz="0" w:space="0" w:color="auto" w:frame="1"/>
            <w:lang w:eastAsia="be-BY"/>
          </w:rPr>
          <w:t>Статья 119.</w:t>
        </w:r>
      </w:hyperlink>
      <w:r w:rsidR="008946A7" w:rsidRPr="008946A7">
        <w:rPr>
          <w:rFonts w:ascii="Times New Roman" w:eastAsia="Times New Roman" w:hAnsi="Times New Roman" w:cs="Times New Roman"/>
          <w:color w:val="000000"/>
          <w:sz w:val="26"/>
          <w:szCs w:val="26"/>
          <w:lang w:eastAsia="be-BY"/>
        </w:rPr>
        <w:t> Установление результатов референдума по району, городу, району в городе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20" w:history="1">
        <w:r w:rsidR="008946A7" w:rsidRPr="008946A7">
          <w:rPr>
            <w:rFonts w:ascii="Times New Roman" w:eastAsia="Times New Roman" w:hAnsi="Times New Roman" w:cs="Times New Roman"/>
            <w:color w:val="000CFF"/>
            <w:sz w:val="26"/>
            <w:szCs w:val="26"/>
            <w:bdr w:val="none" w:sz="0" w:space="0" w:color="auto" w:frame="1"/>
            <w:lang w:eastAsia="be-BY"/>
          </w:rPr>
          <w:t>Статья 120.</w:t>
        </w:r>
      </w:hyperlink>
      <w:r w:rsidR="008946A7" w:rsidRPr="008946A7">
        <w:rPr>
          <w:rFonts w:ascii="Times New Roman" w:eastAsia="Times New Roman" w:hAnsi="Times New Roman" w:cs="Times New Roman"/>
          <w:color w:val="000000"/>
          <w:sz w:val="26"/>
          <w:szCs w:val="26"/>
          <w:lang w:eastAsia="be-BY"/>
        </w:rPr>
        <w:t> Установление результатов референдума по областям и городу Минску</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21" w:history="1">
        <w:r w:rsidR="008946A7" w:rsidRPr="008946A7">
          <w:rPr>
            <w:rFonts w:ascii="Times New Roman" w:eastAsia="Times New Roman" w:hAnsi="Times New Roman" w:cs="Times New Roman"/>
            <w:color w:val="000CFF"/>
            <w:sz w:val="26"/>
            <w:szCs w:val="26"/>
            <w:bdr w:val="none" w:sz="0" w:space="0" w:color="auto" w:frame="1"/>
            <w:lang w:eastAsia="be-BY"/>
          </w:rPr>
          <w:t>Статья 121.</w:t>
        </w:r>
      </w:hyperlink>
      <w:r w:rsidR="008946A7" w:rsidRPr="008946A7">
        <w:rPr>
          <w:rFonts w:ascii="Times New Roman" w:eastAsia="Times New Roman" w:hAnsi="Times New Roman" w:cs="Times New Roman"/>
          <w:color w:val="000000"/>
          <w:sz w:val="26"/>
          <w:szCs w:val="26"/>
          <w:lang w:eastAsia="be-BY"/>
        </w:rPr>
        <w:t> Подведение итогов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22" w:history="1">
        <w:r w:rsidR="008946A7" w:rsidRPr="008946A7">
          <w:rPr>
            <w:rFonts w:ascii="Times New Roman" w:eastAsia="Times New Roman" w:hAnsi="Times New Roman" w:cs="Times New Roman"/>
            <w:color w:val="000CFF"/>
            <w:sz w:val="26"/>
            <w:szCs w:val="26"/>
            <w:bdr w:val="none" w:sz="0" w:space="0" w:color="auto" w:frame="1"/>
            <w:lang w:eastAsia="be-BY"/>
          </w:rPr>
          <w:t>Статья 122.</w:t>
        </w:r>
      </w:hyperlink>
      <w:r w:rsidR="008946A7" w:rsidRPr="008946A7">
        <w:rPr>
          <w:rFonts w:ascii="Times New Roman" w:eastAsia="Times New Roman" w:hAnsi="Times New Roman" w:cs="Times New Roman"/>
          <w:color w:val="000000"/>
          <w:sz w:val="26"/>
          <w:szCs w:val="26"/>
          <w:lang w:eastAsia="be-BY"/>
        </w:rPr>
        <w:t> Проведение повторного голосования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23" w:history="1">
        <w:r w:rsidR="008946A7" w:rsidRPr="008946A7">
          <w:rPr>
            <w:rFonts w:ascii="Times New Roman" w:eastAsia="Times New Roman" w:hAnsi="Times New Roman" w:cs="Times New Roman"/>
            <w:color w:val="000CFF"/>
            <w:sz w:val="26"/>
            <w:szCs w:val="26"/>
            <w:bdr w:val="none" w:sz="0" w:space="0" w:color="auto" w:frame="1"/>
            <w:lang w:eastAsia="be-BY"/>
          </w:rPr>
          <w:t>Статья 123.</w:t>
        </w:r>
      </w:hyperlink>
      <w:r w:rsidR="008946A7" w:rsidRPr="008946A7">
        <w:rPr>
          <w:rFonts w:ascii="Times New Roman" w:eastAsia="Times New Roman" w:hAnsi="Times New Roman" w:cs="Times New Roman"/>
          <w:color w:val="000000"/>
          <w:sz w:val="26"/>
          <w:szCs w:val="26"/>
          <w:lang w:eastAsia="be-BY"/>
        </w:rPr>
        <w:t> Опубликование и вступление в силу решения, принятого референдумом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24" w:history="1">
        <w:r w:rsidR="008946A7" w:rsidRPr="008946A7">
          <w:rPr>
            <w:rFonts w:ascii="Times New Roman" w:eastAsia="Times New Roman" w:hAnsi="Times New Roman" w:cs="Times New Roman"/>
            <w:color w:val="000CFF"/>
            <w:sz w:val="26"/>
            <w:szCs w:val="26"/>
            <w:bdr w:val="none" w:sz="0" w:space="0" w:color="auto" w:frame="1"/>
            <w:lang w:eastAsia="be-BY"/>
          </w:rPr>
          <w:t>Статья 124.</w:t>
        </w:r>
      </w:hyperlink>
      <w:r w:rsidR="008946A7" w:rsidRPr="008946A7">
        <w:rPr>
          <w:rFonts w:ascii="Times New Roman" w:eastAsia="Times New Roman" w:hAnsi="Times New Roman" w:cs="Times New Roman"/>
          <w:color w:val="000000"/>
          <w:sz w:val="26"/>
          <w:szCs w:val="26"/>
          <w:lang w:eastAsia="be-BY"/>
        </w:rPr>
        <w:t> Юридическая сила решения, принятого референдумом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Chapter=25" w:history="1">
        <w:r w:rsidR="008946A7" w:rsidRPr="008946A7">
          <w:rPr>
            <w:rFonts w:ascii="Times New Roman" w:eastAsia="Times New Roman" w:hAnsi="Times New Roman" w:cs="Times New Roman"/>
            <w:color w:val="000CFF"/>
            <w:sz w:val="26"/>
            <w:szCs w:val="26"/>
            <w:bdr w:val="none" w:sz="0" w:space="0" w:color="auto" w:frame="1"/>
            <w:lang w:eastAsia="be-BY"/>
          </w:rPr>
          <w:t>ГЛАВА 25.</w:t>
        </w:r>
      </w:hyperlink>
      <w:r w:rsidR="008946A7" w:rsidRPr="008946A7">
        <w:rPr>
          <w:rFonts w:ascii="Times New Roman" w:eastAsia="Times New Roman" w:hAnsi="Times New Roman" w:cs="Times New Roman"/>
          <w:color w:val="000000"/>
          <w:sz w:val="26"/>
          <w:szCs w:val="26"/>
          <w:lang w:eastAsia="be-BY"/>
        </w:rPr>
        <w:t> ПОРЯДОК НАЗНАЧЕНИЯ И ПРОВЕДЕНИЯ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25" w:history="1">
        <w:r w:rsidR="008946A7" w:rsidRPr="008946A7">
          <w:rPr>
            <w:rFonts w:ascii="Times New Roman" w:eastAsia="Times New Roman" w:hAnsi="Times New Roman" w:cs="Times New Roman"/>
            <w:color w:val="000CFF"/>
            <w:sz w:val="26"/>
            <w:szCs w:val="26"/>
            <w:bdr w:val="none" w:sz="0" w:space="0" w:color="auto" w:frame="1"/>
            <w:lang w:eastAsia="be-BY"/>
          </w:rPr>
          <w:t>Статья 125.</w:t>
        </w:r>
      </w:hyperlink>
      <w:r w:rsidR="008946A7" w:rsidRPr="008946A7">
        <w:rPr>
          <w:rFonts w:ascii="Times New Roman" w:eastAsia="Times New Roman" w:hAnsi="Times New Roman" w:cs="Times New Roman"/>
          <w:color w:val="000000"/>
          <w:sz w:val="26"/>
          <w:szCs w:val="26"/>
          <w:lang w:eastAsia="be-BY"/>
        </w:rPr>
        <w:t> Порядок подготовки и проведения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26" w:history="1">
        <w:r w:rsidR="008946A7" w:rsidRPr="008946A7">
          <w:rPr>
            <w:rFonts w:ascii="Times New Roman" w:eastAsia="Times New Roman" w:hAnsi="Times New Roman" w:cs="Times New Roman"/>
            <w:color w:val="000CFF"/>
            <w:sz w:val="26"/>
            <w:szCs w:val="26"/>
            <w:bdr w:val="none" w:sz="0" w:space="0" w:color="auto" w:frame="1"/>
            <w:lang w:eastAsia="be-BY"/>
          </w:rPr>
          <w:t>Статья 126.</w:t>
        </w:r>
      </w:hyperlink>
      <w:r w:rsidR="008946A7" w:rsidRPr="008946A7">
        <w:rPr>
          <w:rFonts w:ascii="Times New Roman" w:eastAsia="Times New Roman" w:hAnsi="Times New Roman" w:cs="Times New Roman"/>
          <w:color w:val="000000"/>
          <w:sz w:val="26"/>
          <w:szCs w:val="26"/>
          <w:lang w:eastAsia="be-BY"/>
        </w:rPr>
        <w:t> Право инициативы на проведение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27" w:history="1">
        <w:r w:rsidR="008946A7" w:rsidRPr="008946A7">
          <w:rPr>
            <w:rFonts w:ascii="Times New Roman" w:eastAsia="Times New Roman" w:hAnsi="Times New Roman" w:cs="Times New Roman"/>
            <w:color w:val="000CFF"/>
            <w:sz w:val="26"/>
            <w:szCs w:val="26"/>
            <w:bdr w:val="none" w:sz="0" w:space="0" w:color="auto" w:frame="1"/>
            <w:lang w:eastAsia="be-BY"/>
          </w:rPr>
          <w:t>Статья 127.</w:t>
        </w:r>
      </w:hyperlink>
      <w:r w:rsidR="008946A7" w:rsidRPr="008946A7">
        <w:rPr>
          <w:rFonts w:ascii="Times New Roman" w:eastAsia="Times New Roman" w:hAnsi="Times New Roman" w:cs="Times New Roman"/>
          <w:color w:val="000000"/>
          <w:sz w:val="26"/>
          <w:szCs w:val="26"/>
          <w:lang w:eastAsia="be-BY"/>
        </w:rPr>
        <w:t> Решение о назначении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28" w:history="1">
        <w:r w:rsidR="008946A7" w:rsidRPr="008946A7">
          <w:rPr>
            <w:rFonts w:ascii="Times New Roman" w:eastAsia="Times New Roman" w:hAnsi="Times New Roman" w:cs="Times New Roman"/>
            <w:color w:val="000CFF"/>
            <w:sz w:val="26"/>
            <w:szCs w:val="26"/>
            <w:bdr w:val="none" w:sz="0" w:space="0" w:color="auto" w:frame="1"/>
            <w:lang w:eastAsia="be-BY"/>
          </w:rPr>
          <w:t>Статья 128.</w:t>
        </w:r>
      </w:hyperlink>
      <w:r w:rsidR="008946A7" w:rsidRPr="008946A7">
        <w:rPr>
          <w:rFonts w:ascii="Times New Roman" w:eastAsia="Times New Roman" w:hAnsi="Times New Roman" w:cs="Times New Roman"/>
          <w:color w:val="000000"/>
          <w:sz w:val="26"/>
          <w:szCs w:val="26"/>
          <w:lang w:eastAsia="be-BY"/>
        </w:rPr>
        <w:t> Проведение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28/1" w:history="1">
        <w:r w:rsidR="008946A7" w:rsidRPr="008946A7">
          <w:rPr>
            <w:rFonts w:ascii="Times New Roman" w:eastAsia="Times New Roman" w:hAnsi="Times New Roman" w:cs="Times New Roman"/>
            <w:color w:val="000CFF"/>
            <w:sz w:val="26"/>
            <w:szCs w:val="26"/>
            <w:bdr w:val="none" w:sz="0" w:space="0" w:color="auto" w:frame="1"/>
            <w:lang w:eastAsia="be-BY"/>
          </w:rPr>
          <w:t>Статья 128</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Фонд инициативной группы по проведению местного референдума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Razdel=VIII" w:history="1">
        <w:r w:rsidR="008946A7" w:rsidRPr="008946A7">
          <w:rPr>
            <w:rFonts w:ascii="Times New Roman" w:eastAsia="Times New Roman" w:hAnsi="Times New Roman" w:cs="Times New Roman"/>
            <w:color w:val="000CFF"/>
            <w:sz w:val="26"/>
            <w:szCs w:val="26"/>
            <w:bdr w:val="none" w:sz="0" w:space="0" w:color="auto" w:frame="1"/>
            <w:lang w:eastAsia="be-BY"/>
          </w:rPr>
          <w:t>РАЗДЕЛ VIII</w:t>
        </w:r>
      </w:hyperlink>
      <w:r w:rsidR="008946A7" w:rsidRPr="008946A7">
        <w:rPr>
          <w:rFonts w:ascii="Times New Roman" w:eastAsia="Times New Roman" w:hAnsi="Times New Roman" w:cs="Times New Roman"/>
          <w:color w:val="000000"/>
          <w:sz w:val="26"/>
          <w:szCs w:val="26"/>
          <w:lang w:eastAsia="be-BY"/>
        </w:rPr>
        <w:t>. ПОРЯДОК ОТЗЫВА ДЕПУТАТА ПАЛАТЫ ПРЕДСТАВИТЕЛЕЙ, ДЕПУТАТА МЕСТНОГО СОВЕТА ДЕПУТАТОВ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Chapter=26" w:history="1">
        <w:r w:rsidR="008946A7" w:rsidRPr="008946A7">
          <w:rPr>
            <w:rFonts w:ascii="Times New Roman" w:eastAsia="Times New Roman" w:hAnsi="Times New Roman" w:cs="Times New Roman"/>
            <w:color w:val="000CFF"/>
            <w:sz w:val="26"/>
            <w:szCs w:val="26"/>
            <w:bdr w:val="none" w:sz="0" w:space="0" w:color="auto" w:frame="1"/>
            <w:lang w:eastAsia="be-BY"/>
          </w:rPr>
          <w:t>ГЛАВА 26.</w:t>
        </w:r>
      </w:hyperlink>
      <w:r w:rsidR="008946A7" w:rsidRPr="008946A7">
        <w:rPr>
          <w:rFonts w:ascii="Times New Roman" w:eastAsia="Times New Roman" w:hAnsi="Times New Roman" w:cs="Times New Roman"/>
          <w:color w:val="000000"/>
          <w:sz w:val="26"/>
          <w:szCs w:val="26"/>
          <w:lang w:eastAsia="be-BY"/>
        </w:rPr>
        <w:t> ОСНОВАНИЯ И ПОРЯДОК ВОЗБУЖДЕНИЯ ВОПРОСА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29" w:history="1">
        <w:r w:rsidR="008946A7" w:rsidRPr="008946A7">
          <w:rPr>
            <w:rFonts w:ascii="Times New Roman" w:eastAsia="Times New Roman" w:hAnsi="Times New Roman" w:cs="Times New Roman"/>
            <w:color w:val="000CFF"/>
            <w:sz w:val="26"/>
            <w:szCs w:val="26"/>
            <w:bdr w:val="none" w:sz="0" w:space="0" w:color="auto" w:frame="1"/>
            <w:lang w:eastAsia="be-BY"/>
          </w:rPr>
          <w:t>Статья 129.</w:t>
        </w:r>
      </w:hyperlink>
      <w:r w:rsidR="008946A7" w:rsidRPr="008946A7">
        <w:rPr>
          <w:rFonts w:ascii="Times New Roman" w:eastAsia="Times New Roman" w:hAnsi="Times New Roman" w:cs="Times New Roman"/>
          <w:color w:val="000000"/>
          <w:sz w:val="26"/>
          <w:szCs w:val="26"/>
          <w:lang w:eastAsia="be-BY"/>
        </w:rPr>
        <w:t> Основания отзыва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30" w:history="1">
        <w:r w:rsidR="008946A7" w:rsidRPr="008946A7">
          <w:rPr>
            <w:rFonts w:ascii="Times New Roman" w:eastAsia="Times New Roman" w:hAnsi="Times New Roman" w:cs="Times New Roman"/>
            <w:color w:val="000CFF"/>
            <w:sz w:val="26"/>
            <w:szCs w:val="26"/>
            <w:bdr w:val="none" w:sz="0" w:space="0" w:color="auto" w:frame="1"/>
            <w:lang w:eastAsia="be-BY"/>
          </w:rPr>
          <w:t>Статья 130.</w:t>
        </w:r>
      </w:hyperlink>
      <w:r w:rsidR="008946A7" w:rsidRPr="008946A7">
        <w:rPr>
          <w:rFonts w:ascii="Times New Roman" w:eastAsia="Times New Roman" w:hAnsi="Times New Roman" w:cs="Times New Roman"/>
          <w:color w:val="000000"/>
          <w:sz w:val="26"/>
          <w:szCs w:val="26"/>
          <w:lang w:eastAsia="be-BY"/>
        </w:rPr>
        <w:t> Право возбуждения вопроса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31" w:history="1">
        <w:r w:rsidR="008946A7" w:rsidRPr="008946A7">
          <w:rPr>
            <w:rFonts w:ascii="Times New Roman" w:eastAsia="Times New Roman" w:hAnsi="Times New Roman" w:cs="Times New Roman"/>
            <w:color w:val="000CFF"/>
            <w:sz w:val="26"/>
            <w:szCs w:val="26"/>
            <w:bdr w:val="none" w:sz="0" w:space="0" w:color="auto" w:frame="1"/>
            <w:lang w:eastAsia="be-BY"/>
          </w:rPr>
          <w:t>Статья 131.</w:t>
        </w:r>
      </w:hyperlink>
      <w:r w:rsidR="008946A7" w:rsidRPr="008946A7">
        <w:rPr>
          <w:rFonts w:ascii="Times New Roman" w:eastAsia="Times New Roman" w:hAnsi="Times New Roman" w:cs="Times New Roman"/>
          <w:color w:val="000000"/>
          <w:sz w:val="26"/>
          <w:szCs w:val="26"/>
          <w:lang w:eastAsia="be-BY"/>
        </w:rPr>
        <w:t> Инициирование вопроса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32" w:history="1">
        <w:r w:rsidR="008946A7" w:rsidRPr="008946A7">
          <w:rPr>
            <w:rFonts w:ascii="Times New Roman" w:eastAsia="Times New Roman" w:hAnsi="Times New Roman" w:cs="Times New Roman"/>
            <w:color w:val="000CFF"/>
            <w:sz w:val="26"/>
            <w:szCs w:val="26"/>
            <w:bdr w:val="none" w:sz="0" w:space="0" w:color="auto" w:frame="1"/>
            <w:lang w:eastAsia="be-BY"/>
          </w:rPr>
          <w:t>Статья 132.</w:t>
        </w:r>
      </w:hyperlink>
      <w:r w:rsidR="008946A7" w:rsidRPr="008946A7">
        <w:rPr>
          <w:rFonts w:ascii="Times New Roman" w:eastAsia="Times New Roman" w:hAnsi="Times New Roman" w:cs="Times New Roman"/>
          <w:color w:val="000000"/>
          <w:sz w:val="26"/>
          <w:szCs w:val="26"/>
          <w:lang w:eastAsia="be-BY"/>
        </w:rPr>
        <w:t> Правомочность собрания избирателей при возбуждении вопроса об отзыве депутата и порядок его проведения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33" w:history="1">
        <w:r w:rsidR="008946A7" w:rsidRPr="008946A7">
          <w:rPr>
            <w:rFonts w:ascii="Times New Roman" w:eastAsia="Times New Roman" w:hAnsi="Times New Roman" w:cs="Times New Roman"/>
            <w:color w:val="000CFF"/>
            <w:sz w:val="26"/>
            <w:szCs w:val="26"/>
            <w:bdr w:val="none" w:sz="0" w:space="0" w:color="auto" w:frame="1"/>
            <w:lang w:eastAsia="be-BY"/>
          </w:rPr>
          <w:t>Статья 133.</w:t>
        </w:r>
      </w:hyperlink>
      <w:r w:rsidR="008946A7" w:rsidRPr="008946A7">
        <w:rPr>
          <w:rFonts w:ascii="Times New Roman" w:eastAsia="Times New Roman" w:hAnsi="Times New Roman" w:cs="Times New Roman"/>
          <w:color w:val="000000"/>
          <w:sz w:val="26"/>
          <w:szCs w:val="26"/>
          <w:lang w:eastAsia="be-BY"/>
        </w:rPr>
        <w:t> Гарантии прав депутата при возбуждении вопроса о его отзыве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Article=134" w:history="1">
        <w:r w:rsidR="008946A7" w:rsidRPr="008946A7">
          <w:rPr>
            <w:rFonts w:ascii="Times New Roman" w:eastAsia="Times New Roman" w:hAnsi="Times New Roman" w:cs="Times New Roman"/>
            <w:color w:val="000CFF"/>
            <w:sz w:val="26"/>
            <w:szCs w:val="26"/>
            <w:bdr w:val="none" w:sz="0" w:space="0" w:color="auto" w:frame="1"/>
            <w:lang w:eastAsia="be-BY"/>
          </w:rPr>
          <w:t>Статья 134.</w:t>
        </w:r>
      </w:hyperlink>
      <w:r w:rsidR="008946A7" w:rsidRPr="008946A7">
        <w:rPr>
          <w:rFonts w:ascii="Times New Roman" w:eastAsia="Times New Roman" w:hAnsi="Times New Roman" w:cs="Times New Roman"/>
          <w:color w:val="000000"/>
          <w:sz w:val="26"/>
          <w:szCs w:val="26"/>
          <w:lang w:eastAsia="be-BY"/>
        </w:rPr>
        <w:t> Регистрация инициативной группы</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Article=135" w:history="1">
        <w:r w:rsidR="008946A7" w:rsidRPr="008946A7">
          <w:rPr>
            <w:rFonts w:ascii="Times New Roman" w:eastAsia="Times New Roman" w:hAnsi="Times New Roman" w:cs="Times New Roman"/>
            <w:color w:val="000CFF"/>
            <w:sz w:val="26"/>
            <w:szCs w:val="26"/>
            <w:bdr w:val="none" w:sz="0" w:space="0" w:color="auto" w:frame="1"/>
            <w:lang w:eastAsia="be-BY"/>
          </w:rPr>
          <w:t>Статья 135.</w:t>
        </w:r>
      </w:hyperlink>
      <w:r w:rsidR="008946A7" w:rsidRPr="008946A7">
        <w:rPr>
          <w:rFonts w:ascii="Times New Roman" w:eastAsia="Times New Roman" w:hAnsi="Times New Roman" w:cs="Times New Roman"/>
          <w:color w:val="000000"/>
          <w:sz w:val="26"/>
          <w:szCs w:val="26"/>
          <w:lang w:eastAsia="be-BY"/>
        </w:rPr>
        <w:t> Сбор подписей избирателей в поддержку предложения о возбуждении вопроса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36" w:history="1">
        <w:r w:rsidR="008946A7" w:rsidRPr="008946A7">
          <w:rPr>
            <w:rFonts w:ascii="Times New Roman" w:eastAsia="Times New Roman" w:hAnsi="Times New Roman" w:cs="Times New Roman"/>
            <w:color w:val="000CFF"/>
            <w:sz w:val="26"/>
            <w:szCs w:val="26"/>
            <w:bdr w:val="none" w:sz="0" w:space="0" w:color="auto" w:frame="1"/>
            <w:lang w:eastAsia="be-BY"/>
          </w:rPr>
          <w:t>Статья 136.</w:t>
        </w:r>
      </w:hyperlink>
      <w:r w:rsidR="008946A7" w:rsidRPr="008946A7">
        <w:rPr>
          <w:rFonts w:ascii="Times New Roman" w:eastAsia="Times New Roman" w:hAnsi="Times New Roman" w:cs="Times New Roman"/>
          <w:color w:val="000000"/>
          <w:sz w:val="26"/>
          <w:szCs w:val="26"/>
          <w:lang w:eastAsia="be-BY"/>
        </w:rPr>
        <w:t> Порядок сбора подписей избирателей в поддержку предложения о возбуждении вопроса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37" w:history="1">
        <w:r w:rsidR="008946A7" w:rsidRPr="008946A7">
          <w:rPr>
            <w:rFonts w:ascii="Times New Roman" w:eastAsia="Times New Roman" w:hAnsi="Times New Roman" w:cs="Times New Roman"/>
            <w:color w:val="000CFF"/>
            <w:sz w:val="26"/>
            <w:szCs w:val="26"/>
            <w:bdr w:val="none" w:sz="0" w:space="0" w:color="auto" w:frame="1"/>
            <w:lang w:eastAsia="be-BY"/>
          </w:rPr>
          <w:t>Статья 137.</w:t>
        </w:r>
      </w:hyperlink>
      <w:r w:rsidR="008946A7" w:rsidRPr="008946A7">
        <w:rPr>
          <w:rFonts w:ascii="Times New Roman" w:eastAsia="Times New Roman" w:hAnsi="Times New Roman" w:cs="Times New Roman"/>
          <w:color w:val="000000"/>
          <w:sz w:val="26"/>
          <w:szCs w:val="26"/>
          <w:lang w:eastAsia="be-BY"/>
        </w:rPr>
        <w:t> Порядок и сроки представления подписных листов в местные Советы депутатов. Определение результатов сбора подписей избирателей</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Chapter=27" w:history="1">
        <w:r w:rsidR="008946A7" w:rsidRPr="008946A7">
          <w:rPr>
            <w:rFonts w:ascii="Times New Roman" w:eastAsia="Times New Roman" w:hAnsi="Times New Roman" w:cs="Times New Roman"/>
            <w:color w:val="000CFF"/>
            <w:sz w:val="26"/>
            <w:szCs w:val="26"/>
            <w:bdr w:val="none" w:sz="0" w:space="0" w:color="auto" w:frame="1"/>
            <w:lang w:eastAsia="be-BY"/>
          </w:rPr>
          <w:t>ГЛАВА 27.</w:t>
        </w:r>
      </w:hyperlink>
      <w:r w:rsidR="008946A7" w:rsidRPr="008946A7">
        <w:rPr>
          <w:rFonts w:ascii="Times New Roman" w:eastAsia="Times New Roman" w:hAnsi="Times New Roman" w:cs="Times New Roman"/>
          <w:color w:val="000000"/>
          <w:sz w:val="26"/>
          <w:szCs w:val="26"/>
          <w:lang w:eastAsia="be-BY"/>
        </w:rPr>
        <w:t> ПОРЯДОК НАЗНАЧЕНИЯ ГОЛОСОВАНИЯ ОБ ОТЗЫВЕ ДЕПУТАТА. ГОЛОСОВАНИЕ И ПОДВЕДЕНИЕ ЕГО ИТОГОВ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38" w:history="1">
        <w:r w:rsidR="008946A7" w:rsidRPr="008946A7">
          <w:rPr>
            <w:rFonts w:ascii="Times New Roman" w:eastAsia="Times New Roman" w:hAnsi="Times New Roman" w:cs="Times New Roman"/>
            <w:color w:val="000CFF"/>
            <w:sz w:val="26"/>
            <w:szCs w:val="26"/>
            <w:bdr w:val="none" w:sz="0" w:space="0" w:color="auto" w:frame="1"/>
            <w:lang w:eastAsia="be-BY"/>
          </w:rPr>
          <w:t>Статья 138.</w:t>
        </w:r>
      </w:hyperlink>
      <w:r w:rsidR="008946A7" w:rsidRPr="008946A7">
        <w:rPr>
          <w:rFonts w:ascii="Times New Roman" w:eastAsia="Times New Roman" w:hAnsi="Times New Roman" w:cs="Times New Roman"/>
          <w:color w:val="000000"/>
          <w:sz w:val="26"/>
          <w:szCs w:val="26"/>
          <w:lang w:eastAsia="be-BY"/>
        </w:rPr>
        <w:t> Принятие решения о назначении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39" w:history="1">
        <w:r w:rsidR="008946A7" w:rsidRPr="008946A7">
          <w:rPr>
            <w:rFonts w:ascii="Times New Roman" w:eastAsia="Times New Roman" w:hAnsi="Times New Roman" w:cs="Times New Roman"/>
            <w:color w:val="000CFF"/>
            <w:sz w:val="26"/>
            <w:szCs w:val="26"/>
            <w:bdr w:val="none" w:sz="0" w:space="0" w:color="auto" w:frame="1"/>
            <w:lang w:eastAsia="be-BY"/>
          </w:rPr>
          <w:t>Статья 139.</w:t>
        </w:r>
      </w:hyperlink>
      <w:r w:rsidR="008946A7" w:rsidRPr="008946A7">
        <w:rPr>
          <w:rFonts w:ascii="Times New Roman" w:eastAsia="Times New Roman" w:hAnsi="Times New Roman" w:cs="Times New Roman"/>
          <w:color w:val="000000"/>
          <w:sz w:val="26"/>
          <w:szCs w:val="26"/>
          <w:lang w:eastAsia="be-BY"/>
        </w:rPr>
        <w:t> Бюллетень для голосования об отзыве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40" w:history="1">
        <w:r w:rsidR="008946A7" w:rsidRPr="008946A7">
          <w:rPr>
            <w:rFonts w:ascii="Times New Roman" w:eastAsia="Times New Roman" w:hAnsi="Times New Roman" w:cs="Times New Roman"/>
            <w:color w:val="000CFF"/>
            <w:sz w:val="26"/>
            <w:szCs w:val="26"/>
            <w:bdr w:val="none" w:sz="0" w:space="0" w:color="auto" w:frame="1"/>
            <w:lang w:eastAsia="be-BY"/>
          </w:rPr>
          <w:t>Статья 140.</w:t>
        </w:r>
      </w:hyperlink>
      <w:r w:rsidR="008946A7" w:rsidRPr="008946A7">
        <w:rPr>
          <w:rFonts w:ascii="Times New Roman" w:eastAsia="Times New Roman" w:hAnsi="Times New Roman" w:cs="Times New Roman"/>
          <w:color w:val="000000"/>
          <w:sz w:val="26"/>
          <w:szCs w:val="26"/>
          <w:lang w:eastAsia="be-BY"/>
        </w:rPr>
        <w:t> Доверенные лица депутата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41" w:history="1">
        <w:r w:rsidR="008946A7" w:rsidRPr="008946A7">
          <w:rPr>
            <w:rFonts w:ascii="Times New Roman" w:eastAsia="Times New Roman" w:hAnsi="Times New Roman" w:cs="Times New Roman"/>
            <w:color w:val="000CFF"/>
            <w:sz w:val="26"/>
            <w:szCs w:val="26"/>
            <w:bdr w:val="none" w:sz="0" w:space="0" w:color="auto" w:frame="1"/>
            <w:lang w:eastAsia="be-BY"/>
          </w:rPr>
          <w:t>Статья 141.</w:t>
        </w:r>
      </w:hyperlink>
      <w:r w:rsidR="008946A7" w:rsidRPr="008946A7">
        <w:rPr>
          <w:rFonts w:ascii="Times New Roman" w:eastAsia="Times New Roman" w:hAnsi="Times New Roman" w:cs="Times New Roman"/>
          <w:color w:val="000000"/>
          <w:sz w:val="26"/>
          <w:szCs w:val="26"/>
          <w:lang w:eastAsia="be-BY"/>
        </w:rPr>
        <w:t> Порядок проведения голосования об отзыве депутата и подведения его итогов</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42" w:history="1">
        <w:r w:rsidR="008946A7" w:rsidRPr="008946A7">
          <w:rPr>
            <w:rFonts w:ascii="Times New Roman" w:eastAsia="Times New Roman" w:hAnsi="Times New Roman" w:cs="Times New Roman"/>
            <w:color w:val="000CFF"/>
            <w:sz w:val="26"/>
            <w:szCs w:val="26"/>
            <w:bdr w:val="none" w:sz="0" w:space="0" w:color="auto" w:frame="1"/>
            <w:lang w:eastAsia="be-BY"/>
          </w:rPr>
          <w:t>Статья 142.</w:t>
        </w:r>
      </w:hyperlink>
      <w:r w:rsidR="008946A7" w:rsidRPr="008946A7">
        <w:rPr>
          <w:rFonts w:ascii="Times New Roman" w:eastAsia="Times New Roman" w:hAnsi="Times New Roman" w:cs="Times New Roman"/>
          <w:color w:val="000000"/>
          <w:sz w:val="26"/>
          <w:szCs w:val="26"/>
          <w:lang w:eastAsia="be-BY"/>
        </w:rPr>
        <w:t> Недопустимость повторного возбуждения вопроса об отзыве депутата в течение года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Razdel=IX" w:history="1">
        <w:r w:rsidR="008946A7" w:rsidRPr="008946A7">
          <w:rPr>
            <w:rFonts w:ascii="Times New Roman" w:eastAsia="Times New Roman" w:hAnsi="Times New Roman" w:cs="Times New Roman"/>
            <w:color w:val="000CFF"/>
            <w:sz w:val="26"/>
            <w:szCs w:val="26"/>
            <w:bdr w:val="none" w:sz="0" w:space="0" w:color="auto" w:frame="1"/>
            <w:lang w:eastAsia="be-BY"/>
          </w:rPr>
          <w:t>РАЗДЕЛ IX</w:t>
        </w:r>
      </w:hyperlink>
      <w:r w:rsidR="008946A7" w:rsidRPr="008946A7">
        <w:rPr>
          <w:rFonts w:ascii="Times New Roman" w:eastAsia="Times New Roman" w:hAnsi="Times New Roman" w:cs="Times New Roman"/>
          <w:color w:val="000000"/>
          <w:sz w:val="26"/>
          <w:szCs w:val="26"/>
          <w:lang w:eastAsia="be-BY"/>
        </w:rPr>
        <w:t>. ПОРЯДОК ОТЗЫВА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Chapter=28" w:history="1">
        <w:r w:rsidR="008946A7" w:rsidRPr="008946A7">
          <w:rPr>
            <w:rFonts w:ascii="Times New Roman" w:eastAsia="Times New Roman" w:hAnsi="Times New Roman" w:cs="Times New Roman"/>
            <w:color w:val="000CFF"/>
            <w:sz w:val="26"/>
            <w:szCs w:val="26"/>
            <w:bdr w:val="none" w:sz="0" w:space="0" w:color="auto" w:frame="1"/>
            <w:lang w:eastAsia="be-BY"/>
          </w:rPr>
          <w:t>ГЛАВА 28.</w:t>
        </w:r>
      </w:hyperlink>
      <w:r w:rsidR="008946A7" w:rsidRPr="008946A7">
        <w:rPr>
          <w:rFonts w:ascii="Times New Roman" w:eastAsia="Times New Roman" w:hAnsi="Times New Roman" w:cs="Times New Roman"/>
          <w:color w:val="000000"/>
          <w:sz w:val="26"/>
          <w:szCs w:val="26"/>
          <w:lang w:eastAsia="be-BY"/>
        </w:rPr>
        <w:t> ОСНОВАНИЯ И ПОРЯДОК ИНИЦИИРОВАНИЯ ОТЗЫВА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43" w:history="1">
        <w:r w:rsidR="008946A7" w:rsidRPr="008946A7">
          <w:rPr>
            <w:rFonts w:ascii="Times New Roman" w:eastAsia="Times New Roman" w:hAnsi="Times New Roman" w:cs="Times New Roman"/>
            <w:color w:val="000CFF"/>
            <w:sz w:val="26"/>
            <w:szCs w:val="26"/>
            <w:bdr w:val="none" w:sz="0" w:space="0" w:color="auto" w:frame="1"/>
            <w:lang w:eastAsia="be-BY"/>
          </w:rPr>
          <w:t>Статья 143.</w:t>
        </w:r>
      </w:hyperlink>
      <w:r w:rsidR="008946A7" w:rsidRPr="008946A7">
        <w:rPr>
          <w:rFonts w:ascii="Times New Roman" w:eastAsia="Times New Roman" w:hAnsi="Times New Roman" w:cs="Times New Roman"/>
          <w:color w:val="000000"/>
          <w:sz w:val="26"/>
          <w:szCs w:val="26"/>
          <w:lang w:eastAsia="be-BY"/>
        </w:rPr>
        <w:t> Основания и порядок отзыва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44" w:history="1">
        <w:r w:rsidR="008946A7" w:rsidRPr="008946A7">
          <w:rPr>
            <w:rFonts w:ascii="Times New Roman" w:eastAsia="Times New Roman" w:hAnsi="Times New Roman" w:cs="Times New Roman"/>
            <w:color w:val="000CFF"/>
            <w:sz w:val="26"/>
            <w:szCs w:val="26"/>
            <w:bdr w:val="none" w:sz="0" w:space="0" w:color="auto" w:frame="1"/>
            <w:lang w:eastAsia="be-BY"/>
          </w:rPr>
          <w:t>Статья 144.</w:t>
        </w:r>
      </w:hyperlink>
      <w:r w:rsidR="008946A7" w:rsidRPr="008946A7">
        <w:rPr>
          <w:rFonts w:ascii="Times New Roman" w:eastAsia="Times New Roman" w:hAnsi="Times New Roman" w:cs="Times New Roman"/>
          <w:color w:val="000000"/>
          <w:sz w:val="26"/>
          <w:szCs w:val="26"/>
          <w:lang w:eastAsia="be-BY"/>
        </w:rPr>
        <w:t> Инициирование возбуждения вопроса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Article=145" w:history="1">
        <w:r w:rsidR="008946A7" w:rsidRPr="008946A7">
          <w:rPr>
            <w:rFonts w:ascii="Times New Roman" w:eastAsia="Times New Roman" w:hAnsi="Times New Roman" w:cs="Times New Roman"/>
            <w:color w:val="000CFF"/>
            <w:sz w:val="26"/>
            <w:szCs w:val="26"/>
            <w:bdr w:val="none" w:sz="0" w:space="0" w:color="auto" w:frame="1"/>
            <w:lang w:eastAsia="be-BY"/>
          </w:rPr>
          <w:t>Статья 145.</w:t>
        </w:r>
      </w:hyperlink>
      <w:r w:rsidR="008946A7" w:rsidRPr="008946A7">
        <w:rPr>
          <w:rFonts w:ascii="Times New Roman" w:eastAsia="Times New Roman" w:hAnsi="Times New Roman" w:cs="Times New Roman"/>
          <w:color w:val="000000"/>
          <w:sz w:val="26"/>
          <w:szCs w:val="26"/>
          <w:lang w:eastAsia="be-BY"/>
        </w:rPr>
        <w:t> Порядок рассмотрения инициативы о возбуждении вопроса об отзыве члена Совета Республики президиумом областного, Минского городского Совета депутатов и областным, Минским городским исполнительным комитетом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Article=146" w:history="1">
        <w:r w:rsidR="008946A7" w:rsidRPr="008946A7">
          <w:rPr>
            <w:rFonts w:ascii="Times New Roman" w:eastAsia="Times New Roman" w:hAnsi="Times New Roman" w:cs="Times New Roman"/>
            <w:color w:val="000CFF"/>
            <w:sz w:val="26"/>
            <w:szCs w:val="26"/>
            <w:bdr w:val="none" w:sz="0" w:space="0" w:color="auto" w:frame="1"/>
            <w:lang w:eastAsia="be-BY"/>
          </w:rPr>
          <w:t>Статья 146.</w:t>
        </w:r>
      </w:hyperlink>
      <w:r w:rsidR="008946A7" w:rsidRPr="008946A7">
        <w:rPr>
          <w:rFonts w:ascii="Times New Roman" w:eastAsia="Times New Roman" w:hAnsi="Times New Roman" w:cs="Times New Roman"/>
          <w:color w:val="000000"/>
          <w:sz w:val="26"/>
          <w:szCs w:val="26"/>
          <w:lang w:eastAsia="be-BY"/>
        </w:rPr>
        <w:t> Проверка Центральной комиссией соблюдения требований настоящего Кодекса при инициировании возбуждения вопроса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47" w:history="1">
        <w:r w:rsidR="008946A7" w:rsidRPr="008946A7">
          <w:rPr>
            <w:rFonts w:ascii="Times New Roman" w:eastAsia="Times New Roman" w:hAnsi="Times New Roman" w:cs="Times New Roman"/>
            <w:color w:val="000CFF"/>
            <w:sz w:val="26"/>
            <w:szCs w:val="26"/>
            <w:bdr w:val="none" w:sz="0" w:space="0" w:color="auto" w:frame="1"/>
            <w:lang w:eastAsia="be-BY"/>
          </w:rPr>
          <w:t>Статья 147.</w:t>
        </w:r>
      </w:hyperlink>
      <w:r w:rsidR="008946A7" w:rsidRPr="008946A7">
        <w:rPr>
          <w:rFonts w:ascii="Times New Roman" w:eastAsia="Times New Roman" w:hAnsi="Times New Roman" w:cs="Times New Roman"/>
          <w:color w:val="000000"/>
          <w:sz w:val="26"/>
          <w:szCs w:val="26"/>
          <w:lang w:eastAsia="be-BY"/>
        </w:rPr>
        <w:t> Возбуждение вопроса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48" w:history="1">
        <w:r w:rsidR="008946A7" w:rsidRPr="008946A7">
          <w:rPr>
            <w:rFonts w:ascii="Times New Roman" w:eastAsia="Times New Roman" w:hAnsi="Times New Roman" w:cs="Times New Roman"/>
            <w:color w:val="000CFF"/>
            <w:sz w:val="26"/>
            <w:szCs w:val="26"/>
            <w:bdr w:val="none" w:sz="0" w:space="0" w:color="auto" w:frame="1"/>
            <w:lang w:eastAsia="be-BY"/>
          </w:rPr>
          <w:t>Статья 148.</w:t>
        </w:r>
      </w:hyperlink>
      <w:r w:rsidR="008946A7" w:rsidRPr="008946A7">
        <w:rPr>
          <w:rFonts w:ascii="Times New Roman" w:eastAsia="Times New Roman" w:hAnsi="Times New Roman" w:cs="Times New Roman"/>
          <w:color w:val="000000"/>
          <w:sz w:val="26"/>
          <w:szCs w:val="26"/>
          <w:lang w:eastAsia="be-BY"/>
        </w:rPr>
        <w:t> Порядок назначения голосования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49" w:history="1">
        <w:r w:rsidR="008946A7" w:rsidRPr="008946A7">
          <w:rPr>
            <w:rFonts w:ascii="Times New Roman" w:eastAsia="Times New Roman" w:hAnsi="Times New Roman" w:cs="Times New Roman"/>
            <w:color w:val="000CFF"/>
            <w:sz w:val="26"/>
            <w:szCs w:val="26"/>
            <w:bdr w:val="none" w:sz="0" w:space="0" w:color="auto" w:frame="1"/>
            <w:lang w:eastAsia="be-BY"/>
          </w:rPr>
          <w:t>Статья 149.</w:t>
        </w:r>
      </w:hyperlink>
      <w:r w:rsidR="008946A7" w:rsidRPr="008946A7">
        <w:rPr>
          <w:rFonts w:ascii="Times New Roman" w:eastAsia="Times New Roman" w:hAnsi="Times New Roman" w:cs="Times New Roman"/>
          <w:color w:val="000000"/>
          <w:sz w:val="26"/>
          <w:szCs w:val="26"/>
          <w:lang w:eastAsia="be-BY"/>
        </w:rPr>
        <w:t> Агитация за или против отзыва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Chapter=29" w:history="1">
        <w:r w:rsidR="008946A7" w:rsidRPr="008946A7">
          <w:rPr>
            <w:rFonts w:ascii="Times New Roman" w:eastAsia="Times New Roman" w:hAnsi="Times New Roman" w:cs="Times New Roman"/>
            <w:color w:val="000CFF"/>
            <w:sz w:val="26"/>
            <w:szCs w:val="26"/>
            <w:bdr w:val="none" w:sz="0" w:space="0" w:color="auto" w:frame="1"/>
            <w:lang w:eastAsia="be-BY"/>
          </w:rPr>
          <w:t>ГЛАВА 29.</w:t>
        </w:r>
      </w:hyperlink>
      <w:r w:rsidR="008946A7" w:rsidRPr="008946A7">
        <w:rPr>
          <w:rFonts w:ascii="Times New Roman" w:eastAsia="Times New Roman" w:hAnsi="Times New Roman" w:cs="Times New Roman"/>
          <w:color w:val="000000"/>
          <w:sz w:val="26"/>
          <w:szCs w:val="26"/>
          <w:lang w:eastAsia="be-BY"/>
        </w:rPr>
        <w:t> ПОРЯДОК ПРОВЕДЕНИЯ ЗАСЕДАНИЯ ДЕПУТАТОВ МЕСТНЫХ СОВЕТОВ ДЕПУТАТОВ БАЗОВОГО УРОВНЯ ОБЛАСТИ, ДЕПУТАТОВ МИНСКОГО ГОРОДСКОГО СОВЕТА ДЕПУТАТОВ ПО ВОПРОСУ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50" w:history="1">
        <w:r w:rsidR="008946A7" w:rsidRPr="008946A7">
          <w:rPr>
            <w:rFonts w:ascii="Times New Roman" w:eastAsia="Times New Roman" w:hAnsi="Times New Roman" w:cs="Times New Roman"/>
            <w:color w:val="000CFF"/>
            <w:sz w:val="26"/>
            <w:szCs w:val="26"/>
            <w:bdr w:val="none" w:sz="0" w:space="0" w:color="auto" w:frame="1"/>
            <w:lang w:eastAsia="be-BY"/>
          </w:rPr>
          <w:t>Статья 150.</w:t>
        </w:r>
      </w:hyperlink>
      <w:r w:rsidR="008946A7" w:rsidRPr="008946A7">
        <w:rPr>
          <w:rFonts w:ascii="Times New Roman" w:eastAsia="Times New Roman" w:hAnsi="Times New Roman" w:cs="Times New Roman"/>
          <w:color w:val="000000"/>
          <w:sz w:val="26"/>
          <w:szCs w:val="26"/>
          <w:lang w:eastAsia="be-BY"/>
        </w:rPr>
        <w:t> Проведение заседания депутатов местных Советов депутатов базового уровня области, депутатов Минского городского Совета депутатов по вопросу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51" w:history="1">
        <w:r w:rsidR="008946A7" w:rsidRPr="008946A7">
          <w:rPr>
            <w:rFonts w:ascii="Times New Roman" w:eastAsia="Times New Roman" w:hAnsi="Times New Roman" w:cs="Times New Roman"/>
            <w:color w:val="000CFF"/>
            <w:sz w:val="26"/>
            <w:szCs w:val="26"/>
            <w:bdr w:val="none" w:sz="0" w:space="0" w:color="auto" w:frame="1"/>
            <w:lang w:eastAsia="be-BY"/>
          </w:rPr>
          <w:t>Статья 151.</w:t>
        </w:r>
      </w:hyperlink>
      <w:r w:rsidR="008946A7" w:rsidRPr="008946A7">
        <w:rPr>
          <w:rFonts w:ascii="Times New Roman" w:eastAsia="Times New Roman" w:hAnsi="Times New Roman" w:cs="Times New Roman"/>
          <w:color w:val="000000"/>
          <w:sz w:val="26"/>
          <w:szCs w:val="26"/>
          <w:lang w:eastAsia="be-BY"/>
        </w:rPr>
        <w:t> Организация голосования по отзыву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52" w:history="1">
        <w:r w:rsidR="008946A7" w:rsidRPr="008946A7">
          <w:rPr>
            <w:rFonts w:ascii="Times New Roman" w:eastAsia="Times New Roman" w:hAnsi="Times New Roman" w:cs="Times New Roman"/>
            <w:color w:val="000CFF"/>
            <w:sz w:val="26"/>
            <w:szCs w:val="26"/>
            <w:bdr w:val="none" w:sz="0" w:space="0" w:color="auto" w:frame="1"/>
            <w:lang w:eastAsia="be-BY"/>
          </w:rPr>
          <w:t>Статья 152.</w:t>
        </w:r>
      </w:hyperlink>
      <w:r w:rsidR="008946A7" w:rsidRPr="008946A7">
        <w:rPr>
          <w:rFonts w:ascii="Times New Roman" w:eastAsia="Times New Roman" w:hAnsi="Times New Roman" w:cs="Times New Roman"/>
          <w:color w:val="000000"/>
          <w:sz w:val="26"/>
          <w:szCs w:val="26"/>
          <w:lang w:eastAsia="be-BY"/>
        </w:rPr>
        <w:t> Рассмотрение Центральной комиссией результатов голосования об отзыве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Razdel=X" w:history="1">
        <w:r w:rsidR="008946A7" w:rsidRPr="008946A7">
          <w:rPr>
            <w:rFonts w:ascii="Times New Roman" w:eastAsia="Times New Roman" w:hAnsi="Times New Roman" w:cs="Times New Roman"/>
            <w:color w:val="000CFF"/>
            <w:sz w:val="26"/>
            <w:szCs w:val="26"/>
            <w:bdr w:val="none" w:sz="0" w:space="0" w:color="auto" w:frame="1"/>
            <w:lang w:eastAsia="be-BY"/>
          </w:rPr>
          <w:t>РАЗДЕЛ X</w:t>
        </w:r>
      </w:hyperlink>
      <w:r w:rsidR="008946A7" w:rsidRPr="008946A7">
        <w:rPr>
          <w:rFonts w:ascii="Times New Roman" w:eastAsia="Times New Roman" w:hAnsi="Times New Roman" w:cs="Times New Roman"/>
          <w:color w:val="000000"/>
          <w:sz w:val="26"/>
          <w:szCs w:val="26"/>
          <w:lang w:eastAsia="be-BY"/>
        </w:rPr>
        <w:t>. ЗАКЛЮЧИТЕЛЬНЫЕ ПОЛОЖЕНИЯ</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53" w:history="1">
        <w:r w:rsidR="008946A7" w:rsidRPr="008946A7">
          <w:rPr>
            <w:rFonts w:ascii="Times New Roman" w:eastAsia="Times New Roman" w:hAnsi="Times New Roman" w:cs="Times New Roman"/>
            <w:color w:val="000CFF"/>
            <w:sz w:val="26"/>
            <w:szCs w:val="26"/>
            <w:bdr w:val="none" w:sz="0" w:space="0" w:color="auto" w:frame="1"/>
            <w:lang w:eastAsia="be-BY"/>
          </w:rPr>
          <w:t>Статья 153.</w:t>
        </w:r>
      </w:hyperlink>
      <w:r w:rsidR="008946A7" w:rsidRPr="008946A7">
        <w:rPr>
          <w:rFonts w:ascii="Times New Roman" w:eastAsia="Times New Roman" w:hAnsi="Times New Roman" w:cs="Times New Roman"/>
          <w:color w:val="000000"/>
          <w:sz w:val="26"/>
          <w:szCs w:val="26"/>
          <w:lang w:eastAsia="be-BY"/>
        </w:rPr>
        <w:t> Вступление в силу настоящего Кодекса</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54" w:history="1">
        <w:r w:rsidR="008946A7" w:rsidRPr="008946A7">
          <w:rPr>
            <w:rFonts w:ascii="Times New Roman" w:eastAsia="Times New Roman" w:hAnsi="Times New Roman" w:cs="Times New Roman"/>
            <w:color w:val="000CFF"/>
            <w:sz w:val="26"/>
            <w:szCs w:val="26"/>
            <w:bdr w:val="none" w:sz="0" w:space="0" w:color="auto" w:frame="1"/>
            <w:lang w:eastAsia="be-BY"/>
          </w:rPr>
          <w:t>Статья 154.</w:t>
        </w:r>
      </w:hyperlink>
      <w:r w:rsidR="008946A7" w:rsidRPr="008946A7">
        <w:rPr>
          <w:rFonts w:ascii="Times New Roman" w:eastAsia="Times New Roman" w:hAnsi="Times New Roman" w:cs="Times New Roman"/>
          <w:color w:val="000000"/>
          <w:sz w:val="26"/>
          <w:szCs w:val="26"/>
          <w:lang w:eastAsia="be-BY"/>
        </w:rPr>
        <w:t> Приведение актов законодательства в соответствие с настоящим Кодексом</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55" w:history="1">
        <w:r w:rsidR="008946A7" w:rsidRPr="008946A7">
          <w:rPr>
            <w:rFonts w:ascii="Times New Roman" w:eastAsia="Times New Roman" w:hAnsi="Times New Roman" w:cs="Times New Roman"/>
            <w:color w:val="000CFF"/>
            <w:sz w:val="26"/>
            <w:szCs w:val="26"/>
            <w:bdr w:val="none" w:sz="0" w:space="0" w:color="auto" w:frame="1"/>
            <w:lang w:eastAsia="be-BY"/>
          </w:rPr>
          <w:t>Статья 155.</w:t>
        </w:r>
      </w:hyperlink>
      <w:r w:rsidR="008946A7" w:rsidRPr="008946A7">
        <w:rPr>
          <w:rFonts w:ascii="Times New Roman" w:eastAsia="Times New Roman" w:hAnsi="Times New Roman" w:cs="Times New Roman"/>
          <w:color w:val="000000"/>
          <w:sz w:val="26"/>
          <w:szCs w:val="26"/>
          <w:lang w:eastAsia="be-BY"/>
        </w:rPr>
        <w:t> Основные термины, используемые в настоящем Кодексе</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Article=155/1" w:history="1">
        <w:r w:rsidR="008946A7" w:rsidRPr="008946A7">
          <w:rPr>
            <w:rFonts w:ascii="Times New Roman" w:eastAsia="Times New Roman" w:hAnsi="Times New Roman" w:cs="Times New Roman"/>
            <w:color w:val="000CFF"/>
            <w:sz w:val="26"/>
            <w:szCs w:val="26"/>
            <w:bdr w:val="none" w:sz="0" w:space="0" w:color="auto" w:frame="1"/>
            <w:lang w:eastAsia="be-BY"/>
          </w:rPr>
          <w:t>Статья 155</w:t>
        </w:r>
        <w:r w:rsidR="008946A7" w:rsidRPr="008946A7">
          <w:rPr>
            <w:rFonts w:ascii="inherit" w:eastAsia="Times New Roman" w:hAnsi="inherit" w:cs="Times New Roman"/>
            <w:color w:val="000CFF"/>
            <w:sz w:val="24"/>
            <w:szCs w:val="24"/>
            <w:bdr w:val="none" w:sz="0" w:space="0" w:color="auto" w:frame="1"/>
            <w:vertAlign w:val="superscript"/>
            <w:lang w:eastAsia="be-BY"/>
          </w:rPr>
          <w:t>1</w:t>
        </w:r>
        <w:r w:rsidR="008946A7" w:rsidRPr="008946A7">
          <w:rPr>
            <w:rFonts w:ascii="Times New Roman" w:eastAsia="Times New Roman" w:hAnsi="Times New Roman" w:cs="Times New Roman"/>
            <w:color w:val="000CFF"/>
            <w:sz w:val="26"/>
            <w:szCs w:val="26"/>
            <w:bdr w:val="none" w:sz="0" w:space="0" w:color="auto" w:frame="1"/>
            <w:lang w:eastAsia="be-BY"/>
          </w:rPr>
          <w:t>.</w:t>
        </w:r>
      </w:hyperlink>
      <w:r w:rsidR="008946A7" w:rsidRPr="008946A7">
        <w:rPr>
          <w:rFonts w:ascii="Times New Roman" w:eastAsia="Times New Roman" w:hAnsi="Times New Roman" w:cs="Times New Roman"/>
          <w:color w:val="000000"/>
          <w:sz w:val="26"/>
          <w:szCs w:val="26"/>
          <w:lang w:eastAsia="be-BY"/>
        </w:rPr>
        <w:t> Порядок хранения документов по выборам, референдуму, отзыву депутата, члена Совета Республики</w:t>
      </w:r>
    </w:p>
    <w:p w:rsidR="008946A7" w:rsidRPr="008946A7" w:rsidRDefault="003313C8" w:rsidP="008946A7">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Article=156" w:history="1">
        <w:r w:rsidR="008946A7" w:rsidRPr="008946A7">
          <w:rPr>
            <w:rFonts w:ascii="Times New Roman" w:eastAsia="Times New Roman" w:hAnsi="Times New Roman" w:cs="Times New Roman"/>
            <w:color w:val="000CFF"/>
            <w:sz w:val="26"/>
            <w:szCs w:val="26"/>
            <w:bdr w:val="none" w:sz="0" w:space="0" w:color="auto" w:frame="1"/>
            <w:lang w:eastAsia="be-BY"/>
          </w:rPr>
          <w:t>Статья 156.</w:t>
        </w:r>
      </w:hyperlink>
      <w:r w:rsidR="008946A7" w:rsidRPr="008946A7">
        <w:rPr>
          <w:rFonts w:ascii="Times New Roman" w:eastAsia="Times New Roman" w:hAnsi="Times New Roman" w:cs="Times New Roman"/>
          <w:color w:val="000000"/>
          <w:sz w:val="26"/>
          <w:szCs w:val="26"/>
          <w:lang w:eastAsia="be-BY"/>
        </w:rPr>
        <w:t> Признание утратившими силу некоторых законодател</w:t>
      </w:r>
      <w:bookmarkStart w:id="0" w:name="ОБЩАЯ_ЧАСТЬ"/>
      <w:bookmarkEnd w:id="0"/>
      <w:r w:rsidR="008946A7" w:rsidRPr="008946A7">
        <w:rPr>
          <w:rFonts w:ascii="Times New Roman" w:eastAsia="Times New Roman" w:hAnsi="Times New Roman" w:cs="Times New Roman"/>
          <w:color w:val="000000"/>
          <w:sz w:val="26"/>
          <w:szCs w:val="26"/>
          <w:lang w:eastAsia="be-BY"/>
        </w:rPr>
        <w:t>ьных актов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ОБЩАЯ ЧАСТЬ</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I</w:t>
      </w:r>
      <w:r w:rsidRPr="008946A7">
        <w:rPr>
          <w:rFonts w:ascii="Times New Roman" w:eastAsia="Times New Roman" w:hAnsi="Times New Roman" w:cs="Times New Roman"/>
          <w:b/>
          <w:bCs/>
          <w:caps/>
          <w:color w:val="000000"/>
          <w:sz w:val="25"/>
          <w:szCs w:val="25"/>
          <w:lang w:eastAsia="be-BY"/>
        </w:rPr>
        <w:br/>
        <w:t>ОБЩИЕ ПОЛОЖЕНИЯ. ОСНОВНЫЕ ПРИНЦИПЫ ИЗБИРАТЕЛЬНОЙ СИСТЕМЫ, ПРОВЕДЕНИЯ РЕФЕРЕНДУМА (НАРОДНОГО ГОЛОСОВАНИЯ)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w:t>
      </w:r>
      <w:r w:rsidRPr="008946A7">
        <w:rPr>
          <w:rFonts w:ascii="Times New Roman" w:eastAsia="Times New Roman" w:hAnsi="Times New Roman" w:cs="Times New Roman"/>
          <w:b/>
          <w:bCs/>
          <w:caps/>
          <w:color w:val="000000"/>
          <w:sz w:val="25"/>
          <w:szCs w:val="25"/>
          <w:lang w:eastAsia="be-BY"/>
        </w:rPr>
        <w:br/>
        <w:t>ОБЩИЕ ПОЛОЖЕНИЯ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 Отношения, регулируемые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Настоящий Кодекс регулирует отношения, возникающие при подготовке и проведении выборов Президента Республики Беларусь, выборов и отзыва депутатов Палаты представителей Национального собрания Республики Беларусь (далее – Палата представителей), членов Совета Республики Национального собрания Республики Беларусь (далее – Совет Республики), депутатов местных Советов депутатов Республики Беларусь (далее – местные Советы депутатов), а также при подготовке и проведении референдума (народного голосования) (далее – референдум), и устанавливает гарантии, обеспечивающие свободное волеизъявление граждан Республики Беларусь.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 Правовая основа избирательной системы,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Правовую основу избирательной системы, референдума составляют </w:t>
      </w:r>
      <w:hyperlink r:id="rId220" w:history="1">
        <w:r w:rsidRPr="008946A7">
          <w:rPr>
            <w:rFonts w:ascii="Times New Roman" w:eastAsia="Times New Roman" w:hAnsi="Times New Roman" w:cs="Times New Roman"/>
            <w:color w:val="000CFF"/>
            <w:sz w:val="25"/>
            <w:szCs w:val="25"/>
            <w:bdr w:val="none" w:sz="0" w:space="0" w:color="auto" w:frame="1"/>
            <w:lang w:eastAsia="be-BY"/>
          </w:rPr>
          <w:t>Конституция Республики Беларусь</w:t>
        </w:r>
      </w:hyperlink>
      <w:r w:rsidRPr="008946A7">
        <w:rPr>
          <w:rFonts w:ascii="Times New Roman" w:eastAsia="Times New Roman" w:hAnsi="Times New Roman" w:cs="Times New Roman"/>
          <w:color w:val="000000"/>
          <w:sz w:val="25"/>
          <w:szCs w:val="25"/>
          <w:lang w:eastAsia="be-BY"/>
        </w:rPr>
        <w:t>, настоящий Кодекс и иные акты законодательства Республики Беларусь, постановления Центральной комиссии Республики Беларусь по выборам и проведению республиканских референдумов (далее – Центральная комиссия).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lastRenderedPageBreak/>
        <w:t>ГЛАВА 2</w:t>
      </w:r>
      <w:r w:rsidRPr="008946A7">
        <w:rPr>
          <w:rFonts w:ascii="Times New Roman" w:eastAsia="Times New Roman" w:hAnsi="Times New Roman" w:cs="Times New Roman"/>
          <w:b/>
          <w:bCs/>
          <w:caps/>
          <w:color w:val="000000"/>
          <w:sz w:val="25"/>
          <w:szCs w:val="25"/>
          <w:lang w:eastAsia="be-BY"/>
        </w:rPr>
        <w:br/>
        <w:t>ОСНОВНЫЕ ПРИНЦИПЫ ИЗБИРАТЕЛЬНОЙ СИСТЕМЫ,</w:t>
      </w:r>
      <w:r w:rsidRPr="008946A7">
        <w:rPr>
          <w:rFonts w:ascii="Times New Roman" w:eastAsia="Times New Roman" w:hAnsi="Times New Roman" w:cs="Times New Roman"/>
          <w:b/>
          <w:bCs/>
          <w:caps/>
          <w:color w:val="000000"/>
          <w:sz w:val="25"/>
          <w:szCs w:val="25"/>
          <w:lang w:eastAsia="be-BY"/>
        </w:rPr>
        <w:br/>
        <w:t>ПРОВЕДЕНИЯ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 Основные принципы проведения выборов 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депутатов Палаты представителей, депутатов местных Советов депутатов являются свободными и проводятся на основе всеобщего, равного и прямого избирательного права при тайном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депутатов Палаты представителей, депутатов местных Советов депутатов проводятся по одномандатным избирательным округам.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членов Совета Республики проводятся на основе равного и косвенного избирательного права при тайном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Референдум проводится путем всеобщего, свободного, равного и тайного голосования.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 Всеобщее избирательное право и право на участие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депутатов Палаты представителей, депутатов местных Советов депутатов и референдум являются всеобщими: право избирать, участвовать в референдуме имеют граждане Республики Беларусь, достигшие 18 лет.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выборах, референдуме не участвуют граждане, признанные судом недееспособными, лица, содержащиеся по приговору суда в местах лишения свободы. В голосовании не принимают участия лица, в отношении которых в порядке, установленном уголовно-процессуальным законодательством, избрана мера пресечения – содержание под стражей.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 Свободные выборы и участие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депутатов Палаты представителей, депутатов местных Советов депутатов, участие в референдуме являются свободными: избиратель, участник референдума лично решает, участвовать ли ему в выборах, референдуме, за кого голосовать на выборах, за что голосовать на референдуме.</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 Равное избирательное право и право на участие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Избиратели, участники референдума участвуют соответственно в выборах Президента Республики Беларусь, депутатов Палаты представителей, депутатов местных Советов депутатов и референдуме на равных основаниях: каждый избиратель, участник референдума имеет один голос.</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членов Совета Республики являются равными: каждый депутат местного Совета депутатов базового уровня имеет один голос.</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избираемые на государственные должности, участвуют в выборах на равных основаниях.</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 Прямое избирательное право, право на прямое волеизъявление на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Выборы Президента Республики Беларусь, депутатов Палаты представителей, депутатов местных Советов депутатов являются прямыми. Президент Республики Беларусь избирается непосредственно народом Республики Беларусь. Депутаты избираются гражданами непосредственно.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Граждане участвуют в референдуме на основе прямого волеизъявления.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 Косвенное избирательное право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членов Совета Республики являются косвенными: члены Совета Республики избираются на заседаниях депутатов местных Советов депутатов базового уровня каждой области и депутатов Минского городского Совета депутатов.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 Тайное голосование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на выборах и референдуме является тайным: контроль за волеизъявлением избирателей, участников референдума в ходе голосования запрещается.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 Основные принципы проведения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Отзыв депутата Палаты представителей, члена Совета Республики, депутата местного Совета депутатов осуществляется с соблюдением основных принципов избирательной системы.</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 Обеспечение комиссиями проведения выборов Президента Республики Беларусь, депутатов Палаты представителей, депутатов местных Советов депутатов, референдума, отзыва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Проведение выборов Президента Республики Беларусь, депутатов Палаты представителей, депутатов местных Советов депутатов, референдума, отзыва депутатов обеспечивают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в своей деятельности руководствуются </w:t>
      </w:r>
      <w:hyperlink r:id="rId221" w:history="1">
        <w:r w:rsidRPr="008946A7">
          <w:rPr>
            <w:rFonts w:ascii="Times New Roman" w:eastAsia="Times New Roman" w:hAnsi="Times New Roman" w:cs="Times New Roman"/>
            <w:color w:val="000CFF"/>
            <w:sz w:val="25"/>
            <w:szCs w:val="25"/>
            <w:bdr w:val="none" w:sz="0" w:space="0" w:color="auto" w:frame="1"/>
            <w:lang w:eastAsia="be-BY"/>
          </w:rPr>
          <w:t>Конституцией</w:t>
        </w:r>
      </w:hyperlink>
      <w:r w:rsidRPr="008946A7">
        <w:rPr>
          <w:rFonts w:ascii="Times New Roman" w:eastAsia="Times New Roman" w:hAnsi="Times New Roman" w:cs="Times New Roman"/>
          <w:color w:val="000000"/>
          <w:sz w:val="25"/>
          <w:szCs w:val="25"/>
          <w:lang w:eastAsia="be-BY"/>
        </w:rPr>
        <w:t> Республики Беларусь, настоящим Кодексом,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при подготовке и проведении выборов, референдума, отзыва депутатов в пределах своих полномочий независимы от государственных органов и не связаны решениями политических партий и других общественных объединений.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комиссий, принятые в пределах их полномочий, обязательны для исполнения всеми государственными органами, политическими партиями, другими общественными объединениями, иными организациями, а также гражданами.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вышестоящей комиссии, принятые в пределах ее полномочий, обязательны для нижестоящих комиссий.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 Обеспечение проведения выборов и отзыва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Проведение выборов членов Совета Республики и отзыва избранных членов Совета Республики обеспечивают президиумы областных, Минского городского, районных, городских (городов областного подчинения) Советов депутатов и </w:t>
      </w:r>
      <w:r w:rsidRPr="008946A7">
        <w:rPr>
          <w:rFonts w:ascii="Times New Roman" w:eastAsia="Times New Roman" w:hAnsi="Times New Roman" w:cs="Times New Roman"/>
          <w:color w:val="000000"/>
          <w:sz w:val="25"/>
          <w:szCs w:val="25"/>
          <w:lang w:eastAsia="be-BY"/>
        </w:rPr>
        <w:lastRenderedPageBreak/>
        <w:t>соответствующие областные, Минский городской, районные, городские исполнительные комитеты, а также Центральная комиссия.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 Гласность при подготовке и проведении выборов, референдума, отзыва депутата Палаты представителей, члена Совета Республики,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Подготовка и проведение выборов Президента Республики Беларусь, депутатов Палаты представителей, членов Совета Республики, депутатов местных Советов депутатов, референдума, отзыва депутата Палаты представителей, члена Совета Республики, депутата местного Совета депутатов осуществляются открыто и гласно.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Соответствующие комиссии, местные представительные, исполнительные и распорядительные органы информируют граждан о своей работе по подготовке и проведению выборов, референдума, отзыва депутата Палаты представителей, члена Совета Республики, депутата местного Совета депутатов, об образовании избирательных округов, о составе, месте нахождения и времени работы комиссий, списках граждан, имеющих право участвовать в выборах, референдуме, голосовании об отзыве депутата, кандидатах, результатах голосования, выборов, референдума, отзыва.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территориальная, окружная избирательная комиссия при проведении выборов Президента Республики Беларусь, депутатов изготавливает общие плакаты с биографическими данными кандидатов в Президенты Республики Беларусь, а также баллотирующихся в одном избирательном округе кандидатов в депутаты для размещения на участках для голосования и в других установленных для этого местах. Соответствующая избирательная комиссия изготавливает информационные материалы о кандидатах в Президенты Республики Беларусь, в депутаты для направления их избирателям. Объем сведений, размещаемых в указанных материалах, в отношении каждого кандидата должен быть примерно одинаковым. Расходы на изготовление общих плакатов с биографическими данными кандидатов и информационных материалов о кандидатах осуществляются за счет средств, выделенных из республиканского бюджета на подготовку и проведение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референдума, отзыва депутата, члена Совета Республики имеют право присутствовать наблюдатели – депутаты Палаты представителей, члены Совета Республики, депутаты местных Советов депутатов, доверенные лица кандидатов в Президенты Республики Беларусь, в депутаты, представители политических партий, других общественных объединений, трудовых коллективов, граждан, иностранные (международные) наблюдатели, а также представители средств массовой информации в порядке, устанавливаемом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Наблюдатель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присутствовать на заседаниях соответствующих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присутствовать на заседаниях депутатов местных Советов депутатов базового уровня области, депутатов Минского городского Совета депутатов по выборам членов Совета Республики, а также по отзыву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присутствовать при пломбировании или опечатывании ящиков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находиться в день голосования в помещениях для голосования с момента пломбирования или опечатывания ящиков для голосования до окончания подведения результатов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присутствовать при досрочном голосовании, голосовании по месту нахождения граждан, проведении повторного подсчета голосов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наблюдать за выдачей бюллетеней, ходом голосования, соблюдением установленного настоящим Кодексом порядка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обращаться с предложениями и замечаниями по вопросам организации голосования к председателю участковой, счетной комиссии или его заместителю;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получать информацию о результатах подсчета голосов и составлении протоколов соответствующих комиссий о результатах выборов, референдума,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знакомиться с протоколами участковых комиссий о результатах голосования и протоколами соответствующих комиссий о результатах выборов, референдума, голосования об отзыве депутата, подписанными и направленными в вышестоящую комиссию в соответствии с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изготовить копию протокола участковой комиссии о результатах голосования своими силами и средствами;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направлять обращения в соответствующую или вышестоящую комиссию либо прокурору об устранении нарушения настоящего Кодекса и иных актов законодательства Республики Беларусь о выборах, референдуме, отзыве депутата и члена Совета Республики не позднее чем на третий день после выборов, референдума, голосования об отзыве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знакомиться с решениями заседаний депутатов местных Советов депутатов базового уровня области, депутатов Минского городского Совета депутатов по выборам членов Совета Республики, а также по отзыву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Наблюдатель не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заниматься агитацией в любой ее форме;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оказывать кандидатам в Президенты Республики Беларусь, в депутаты Палаты представителей, в члены Совета Республики, в депутаты местных Советов депутатов какую-либо информационную, методическую, финансовую или иную помощь;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создавать препятствия в проведении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предпринимать действия, нарушающие тайну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вести опросы граждан, прибывших для голосования и проголосовавших;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заполнять за гражданина по его просьбе бюллетень;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создавать препятствия для нормальной работы комиссий, заседаний депутатов местных Советов депутатов базового уровня области, депутатов Минского городского Совета депутатов и проведения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находиться у столов выдачи бюллетеней, у кабин и ящиков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вмешиваться в работу комиссий, заседаний депутатов местных Советов депутатов базового уровня области, депутатов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При проведении выборов Президента Республики Беларусь, депутатов Палаты представителей, депутатов местных Советов депутатов, референдума, отзыва депутата наблюдатели аккредитуются при соответствующих избирательных комиссиях, комиссиях по референдуму, по проведению голосования об отзыве депутата, а при проведении выборов и отзыва членов Совета Республики – при </w:t>
      </w:r>
      <w:r w:rsidRPr="008946A7">
        <w:rPr>
          <w:rFonts w:ascii="Times New Roman" w:eastAsia="Times New Roman" w:hAnsi="Times New Roman" w:cs="Times New Roman"/>
          <w:color w:val="000000"/>
          <w:sz w:val="25"/>
          <w:szCs w:val="25"/>
          <w:lang w:eastAsia="be-BY"/>
        </w:rPr>
        <w:lastRenderedPageBreak/>
        <w:t>президиумах соответствующих областных, Минского городского Советов депутатов. Наблюдатели аккредитуются при предъявлении документа о направлении наблюдателем, определяемого Центральной комиссией, и паспорта гражданина Республики Беларусь. Предварительного уведомления о направлении наблюдателя не требуется.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полномочий наблюдателя начинается со дня его аккредитации и заканчивается в день установления соответствующей комиссией результатов подсчета голосов, результатов или итогов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Комиссия, при которой аккредитован наблюдатель, вправе лишить его аккредитации в случае нарушения им законодательства Республики Беларусь о выборах, референдуме,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информируют наблюдателей, иностранных (международных) наблюдателей о дате, времени и месте проведения своих заседаний.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Иностранные (международные) наблюдатели от иностранных государств и международных организаций приглашаются в Республику Беларусь Президентом Республики Беларусь, Палатой представителей, Советом Республики, Советом Министров Республики Беларусь, Министерством иностранных дел Республики Беларусь,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Иностранные (международные) наблюдатели аккредитуются Центральной комиссией. Срок полномочий иностранного (международного) наблюдателя начинается со дня его аккредитации и заканчивается в день установления итогов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Иностранные (международные) наблюдатели осуществляют наблюдение в порядке, предусмотренном частью пятой настоящей статьи. Иностранные (международные) наблюдатели вправе также встречаться с кандидатами, доверенными лицами кандидатов, а после дня голосования излагать свое мнение о законодательстве Республики Беларусь о выборах, референдуме, отзыве депутата, члена Совета Республики, проводить пресс-конференции и обращаться в средства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Иностранные (международные) наблюдатели не вправе использовать свой статус для осуществления деятельности, не связанной с наблюдением за подготовкой и проведением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вправе лишить аккредитации иностранного (международного) наблюдателя в случае нарушения им законодательства Республики Беларусь или общепризнанных принципов и норм международного права.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Средства массовой информации освещают подготовку и проведение выборов, референдума, отзыва депутата, члена Совета Республики в соответствии с законодательством Республики Беларусь. Представители средств массовой информации вправе присутствовать на заседаниях комиссий, в помещениях для голосования, на заседаниях депутатов местных Советов депутатов базового уровня области, депутатов Минского городского Совета депутатов по выборам членов Совета Республики, а также по отзыву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вправе присутствовать на участках для голосования при подсчете голосов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Лица, препятствующие в день выборов, референдума, голосования об отзыве депутата, члена Совета Республики работе комиссий, проведению заседаний депутатов местных Советов депутатов базового уровня области, депутатов Минского городского Совета депутатов, по распоряжению председателей соответствующих комиссий, председательствующих на заседаниях депутатов местных Советов депутатов базового уровня области, депутатов Минского городского Совета депутатов удаляются из помещений для голосования, с заседаний.</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II</w:t>
      </w:r>
      <w:r w:rsidRPr="008946A7">
        <w:rPr>
          <w:rFonts w:ascii="Times New Roman" w:eastAsia="Times New Roman" w:hAnsi="Times New Roman" w:cs="Times New Roman"/>
          <w:b/>
          <w:bCs/>
          <w:caps/>
          <w:color w:val="000000"/>
          <w:sz w:val="25"/>
          <w:szCs w:val="25"/>
          <w:lang w:eastAsia="be-BY"/>
        </w:rPr>
        <w:br/>
        <w:t>ИЗБИРАТЕЛЬНЫЕ ОКРУГА, УЧАСТКИ ДЛЯ ГОЛОСОВАНИЯ.</w:t>
      </w:r>
      <w:r w:rsidRPr="008946A7">
        <w:rPr>
          <w:rFonts w:ascii="Times New Roman" w:eastAsia="Times New Roman" w:hAnsi="Times New Roman" w:cs="Times New Roman"/>
          <w:b/>
          <w:bCs/>
          <w:caps/>
          <w:color w:val="000000"/>
          <w:sz w:val="25"/>
          <w:szCs w:val="25"/>
          <w:lang w:eastAsia="be-BY"/>
        </w:rPr>
        <w:br/>
        <w:t>СПИСКИ ГРАЖДАН, ИМЕЮЩИХ ПРАВО УЧАСТВОВАТЬ</w:t>
      </w:r>
      <w:r w:rsidRPr="008946A7">
        <w:rPr>
          <w:rFonts w:ascii="Times New Roman" w:eastAsia="Times New Roman" w:hAnsi="Times New Roman" w:cs="Times New Roman"/>
          <w:b/>
          <w:bCs/>
          <w:caps/>
          <w:color w:val="000000"/>
          <w:sz w:val="25"/>
          <w:szCs w:val="25"/>
          <w:lang w:eastAsia="be-BY"/>
        </w:rPr>
        <w:br/>
        <w:t>В ВЫБОРАХ, РЕФЕРЕНДУМЕ, ГОЛОСОВАНИИ ОБ ОТЗЫВЕ ДЕПУТАТА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3</w:t>
      </w:r>
      <w:r w:rsidRPr="008946A7">
        <w:rPr>
          <w:rFonts w:ascii="Times New Roman" w:eastAsia="Times New Roman" w:hAnsi="Times New Roman" w:cs="Times New Roman"/>
          <w:b/>
          <w:bCs/>
          <w:caps/>
          <w:color w:val="000000"/>
          <w:sz w:val="25"/>
          <w:szCs w:val="25"/>
          <w:lang w:eastAsia="be-BY"/>
        </w:rPr>
        <w:br/>
        <w:t>ИЗБИРАТЕЛЬНЫЕ ОКРУГА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 Избирательный округ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проводятся по единому избирательному округу, составляющему всю территорию Республики Беларусь.</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 Избирательные округа по выборам депутатов Палаты представителей,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проведения выборов депутатов Палаты представителей на территории Республики Беларусь образуется 110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проведения выборов депутатов местных Советов депутатов образуются избирательные округа: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областной Совет депутатов – от 40 до 60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Минский городской Совет депутатов – от 40 до 60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районный Совет депутатов – от 25 до 40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городской Совет депутатов (города областного подчинения) – от 25 до 40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городской Совет депутатов (города районного подчинения) – от 15 до 25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в поселковый, сельский Совет депутатов – от 11 до 15 избирательных округов.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Средняя численность избирателей на избирательный округ по выборам депутатов Палаты представителей по Республике Беларусь устанавливается Центральной комиссией не позднее пяти месяцев до окончания срока полномочий Палаты представителей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пределах норм, указанных в части второй настоящей статьи, число избирательных округов, подлежащих образованию по выборам в местный Совет депутатов, и средняя численность избирателей на избирательный округ устанавливаются соответствующим местным Советом депутатов не позднее пяти месяцев до окончания срока полномочий местного Совета депутатов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Численность избирателей в избирательном округе определяется исходя из числа граждан, обладающих избирательным правом, проживавших на территории, входящей в избирательный округ, при проведении последних выборов или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Избирательные округа образуются с примерно равной численностью избирателей: отклонение числа избирателей в избирательном округе по выборам депутатов Палаты представителей от средней численности избирателей, приходящихся на избирательный округ по Республике Беларусь, а в избирательном округе по выборам депутатов соответствующего местного Совета депутатов – от средней численности избирателей, приходящихся на избирательный округ по выборам в данный местный Совет депутатов, как правило, не может превышать 10 процентов. Избирательный округ составляет единую территорию: не допускается образование избирательного округа из территорий, не граничащих между собой.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избирательных округов с указанием их наименований, номеров, границ, числа избирателей и мест нахождения избирательных комиссий публикуются: по выборам депутатов Палаты представителей – Центральной комиссией не позднее чем на пятый день после назначения выборов в Палату представителей, по выборам депутатов местных Советов депутатов – территориальными избирательными комиссиями не позднее чем за 80 дней до выборов в местные Советы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роспуска Палаты представителей выборы депутатов Палаты представителей проводятся по избирательным округам, образованным при проведении выборов депутатов Палаты представителей прежнего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 каждого избирательного округа избирается один депутат.</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16. Порядок образования избирательных округов по выборам депутатов Палаты представителей,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Избирательные округа по выборам депутатов Палаты представителей образуются Центральной комиссией по представлению областных и Минского городского исполнительных комитетов.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Избирательные округа по выборам в областные, Минский городской, районные, городские (городов областного и районного подчинения), поселковые и сельские Советы депутатов образуются территориальными избирательными комиссиями по выборам в соответствующие местные Советы депутатов по представлению соответственно областных, Минского городского, районных, городских, поселковых и сельских исполнительных комитетов.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4</w:t>
      </w:r>
      <w:r w:rsidRPr="008946A7">
        <w:rPr>
          <w:rFonts w:ascii="Times New Roman" w:eastAsia="Times New Roman" w:hAnsi="Times New Roman" w:cs="Times New Roman"/>
          <w:b/>
          <w:bCs/>
          <w:caps/>
          <w:color w:val="000000"/>
          <w:sz w:val="25"/>
          <w:szCs w:val="25"/>
          <w:lang w:eastAsia="be-BY"/>
        </w:rPr>
        <w:br/>
        <w:t>УЧАСТКИ ДЛЯ ГОЛОСОВАНИЯ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17. Участки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проведения голосования и подсчета голосов по выборам Президента Республики Беларусь, депутатов Палаты представителей, депутатов местных Советов депутатов, по референдуму, отзыву депутата территория районов, городов, районов в городах делится на участки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Участки для голосования образуются с числом не менее 20 и не более 3000 избирателей, участников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Участки для голосования могут быть образованы в санаториях, профилакториях, домах отдыха, больницах и других организациях здравоохранения, оказывающих медицинскую помощь в стационарных условиях. Участки для голосования образуются также в воинских частях.</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18. Порядок образования участков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Участки для голосования по проведению выборов, референдума, отзыва депутата образуются в районах и городах районными, городскими (в городах областного подчинения) исполнительными комитетами, а в городах с районным делением – местными администрациями районов в городах (далее – местная администрация). В воинских частях участки для голосования образуются в таком же порядке по представлению командиров воинских частей.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 пределами Республики Беларусь участки для голосования по выборам Президента Республики Беларусь, депутатов Палаты представителей, республиканскому референдуму для граждан Республики Беларусь, пребывающих на территории иностранных государств, образуются руководителями дипломатических представительств (консульских учреждений) Республики Беларусь, действующих на территории соответствующих иностранных государств, в порядке, устанавливаемом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Участки для голосования образуются не позднее чем за два месяца до выборов и не позднее чем за 25 дней до референдума, за 25 дней до дня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Образование участков для голосования производится при проведении выборов Президента Республики Беларусь, депутатов местных Советов депутатов и референдума по согласованию с соответствующими районными, городскими, районными в городах территориальными комиссиями по выборам Президента Республики Беларусь, районными, городскими избирательными комиссиями по выборам депутатов местных Советов депутатов, районными, городскими, районными в городах комиссиями по референдуму, а при проведении выборов депутатов Палаты представителей – по согласованию с окружными избирательными комиссиями.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одновременном проведении выборов разного уровня, выборов и референдума участки для голосования являются общими по выборам разного уровня, выборам и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Органы, образовавшие участки для голосования, обязаны не позднее чем в десятидневный срок оповестить избирателей, участников референдума о границах каждого участка для голосования с указанием места нахождения участковой комиссии и помещения для голосования.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5</w:t>
      </w:r>
      <w:r w:rsidRPr="008946A7">
        <w:rPr>
          <w:rFonts w:ascii="Times New Roman" w:eastAsia="Times New Roman" w:hAnsi="Times New Roman" w:cs="Times New Roman"/>
          <w:b/>
          <w:bCs/>
          <w:caps/>
          <w:color w:val="000000"/>
          <w:sz w:val="25"/>
          <w:szCs w:val="25"/>
          <w:lang w:eastAsia="be-BY"/>
        </w:rPr>
        <w:br/>
        <w:t>СПИСКИ ГРАЖДАН, ИМЕЮЩИХ ПРАВО УЧАСТВОВАТЬ В ВЫБОРАХ,</w:t>
      </w:r>
      <w:r w:rsidRPr="008946A7">
        <w:rPr>
          <w:rFonts w:ascii="Times New Roman" w:eastAsia="Times New Roman" w:hAnsi="Times New Roman" w:cs="Times New Roman"/>
          <w:b/>
          <w:bCs/>
          <w:caps/>
          <w:color w:val="000000"/>
          <w:sz w:val="25"/>
          <w:szCs w:val="25"/>
          <w:lang w:eastAsia="be-BY"/>
        </w:rPr>
        <w:br/>
        <w:t>РЕФЕРЕНДУМЕ, ГОЛОСОВАНИИ ОБ ОТЗЫВЕ ДЕПУТАТА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19. Списки граждан, имеющих право участвовать в выборах, референдуме, голосовании об отзыве депутата, и порядок их составления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Списки граждан, имеющих право участвовать в выборах Президента Республики Беларусь, депутатов Палаты представителей, депутатов местных Советов депутатов, референдуме, голосовании об отзыве депутата Палаты представителей, депутата местного Совета депутатов, составляются по каждому участку для голосования и подписываются председателем и секретарем участковой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поселковые, сельские исполнительные комитеты, а в городах с районным делением – местные администрации, районные исполнительные комитеты в городах и поселках городского типа, где не образованы городские и поселковые исполнительные комитеты, обеспечивают учет избирателей, участников референдума и передают участковым комиссиям списки граждан Республики Беларусь, зарегистрированных на территории соответствующих участков для голосования и имеющих право участвовать в выборах, референдуме, голосовании об отзыве депутата, подписанные председателями соответствующих исполнительных комитетов, а в городах с районным делением – главами местных администраций.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граждан – военнослужащих, находящихся в воинских частях, а также членов семей военнослужащих и других избирателей, участников референдума, проживающих в районах расположения воинских частей, составляются на основе данных, представляемых командирами воинских частей. Военнослужащие, проживающие вне воинских частей, включаются в списки граждан, имеющих право участвовать в выборах, референдуме, голосовании об отзыве депутата, по месту жительства на общих основаниях.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граждан, имеющих право участвовать в выборах, референдуме, голосовании об отзыве депутата, по участкам для голосования, образованным в санаториях, профилакториях, домах отдыха, больницах и других организациях здравоохранения, оказывающих медицинскую помощь в стационарных условиях, составляются участковыми комиссиями на основе данных, представляемых в участковые комиссии руководителями указанных учреждений.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граждан, имеющих право участвовать в выборах Президента Республики Беларусь, депутатов Палаты представителей, республиканском референдуме, по участкам для голосования, образованным за пределами Республики Беларусь, составляются на основе данных, представляемых руководителями дипломатических представительств (консульских учреждений) Республики Беларусь, действующих на территории соответствующих иностранных государств.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Фамилии граждан в списке указываются в порядке, удобном для проведения голосования.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20. Порядок включения в список граждан, имеющих право участвовать в выборах, референдуме, голосовании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список граждан, имеющих право участвовать в выборах, референдуме, голосовании об отзыве депутата, включаются обладающие избирательным правом граждане Республики Беларусь, достигшие ко дню или в день выборов, референдума, голосования об отзыве депутата 18 лет, зарегистрированные к моменту составления списка по месту жительства или по месту пребывания на территории данного участка для голосования. Граждане, зарегистрированные по </w:t>
      </w:r>
      <w:r w:rsidRPr="008946A7">
        <w:rPr>
          <w:rFonts w:ascii="Times New Roman" w:eastAsia="Times New Roman" w:hAnsi="Times New Roman" w:cs="Times New Roman"/>
          <w:color w:val="000000"/>
          <w:sz w:val="25"/>
          <w:szCs w:val="25"/>
          <w:lang w:eastAsia="be-BY"/>
        </w:rPr>
        <w:lastRenderedPageBreak/>
        <w:t>месту пребывания, включаются в список только на участке для голосования по месту пребывания.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Гражданин, имеющий право участвовать в выборах, референдуме, голосовании об отзыве депутата, может быть включен в список только на одном участке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список граждан, имеющих право участвовать в выборах Президента Республики Беларусь, депутатов Палаты представителей, республиканском референдуме, на участке для голосования, образованном за пределами Республики Беларусь, включаются граждане Республики Беларусь, проживающие на территории иностранного государства или находящиеся в длительной заграничной командировке. В этот список при обращении в участковую комиссию включаются также граждане Республики Беларусь, прибывшие в иностранное государство в связи с частной, служебной, деловой или туристической поездкой.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21. Ознакомление со списками граждан, имеющих право участвовать в выборах, референдуме, голосовании об отзыве депутата. Право на обжалование неправильностей в списке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граждан, имеющих право участвовать в выборах, референдуме, голосовании об отзыве депутата, представляются избирателям, участникам референдума для ознакомления за 15 дней до выборов, референдума, голосования об отзыве депутата, а на участках для голосования, образованных в санаториях, профилакториях, домах отдыха, больницах и других организациях здравоохранения, оказывающих медицинскую помощь в стационарных условиях, – за два дня до выборов, референдума,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Граждане, имеющие право участвовать в выборах, референдуме, голосовании об отзыве депутата, но не включенные в список по какой-либо причине, дополнительно включаются участковой комиссией в список на основании паспорта гражданина Республики Беларусь при наличии в нем штампа о регистрации по месту жительства на территории участка для голосования, а граждане, зарегистрированные по месту пребывания, – на основании паспорта гражданина Республики Беларусь и документа, подтверждающего регистрацию по месту пребывания на территории участка для голосования. При отсутствии у гражданина регистрации на территории данного участка для голосования он включается в список на основании паспорта гражданина Республики Беларусь и документа, подтверждающего проживание на территории участка для голосования. В этом случае участковая комиссия передает сообщение о включении гражданина в список в участковую комиссию участка для голосования, на территории которого гражданин зарегистрирован по месту жительства или по месту пребывания.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Каждому гражданину обеспечивается возможность проверить, включен ли он в список и правильно ли в списке указаны сведения о нем.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Каждому гражданину предоставляется право обжаловать невключение, неправильное включение в список или исключение из списка, а также допущенные в списке неточности в указании данных о гражданине. Заявление о неправильностях в списке рассматривается участковой комиссией, которая обязана не позднее чем в двухдневный срок, а накануне и в день выборов, референдума, голосования об отзыве депутата немедленно рассмотреть заявление, внести необходимые исправления в список либо выдать заявителю копию мотивированного решения об отклонении его заявления. Это решение может быть обжаловано в вышестоящую </w:t>
      </w:r>
      <w:r w:rsidRPr="008946A7">
        <w:rPr>
          <w:rFonts w:ascii="Times New Roman" w:eastAsia="Times New Roman" w:hAnsi="Times New Roman" w:cs="Times New Roman"/>
          <w:color w:val="000000"/>
          <w:sz w:val="25"/>
          <w:szCs w:val="25"/>
          <w:lang w:eastAsia="be-BY"/>
        </w:rPr>
        <w:lastRenderedPageBreak/>
        <w:t>комиссию, которая обязана рассмотреть жалобу не позднее чем в трехдневный срок, а в день голосования – немедленно. Решение участковой комиссии может быть также обжаловано не позднее чем за пять дней до выборов, референдума, голосования об отзыве депутата в районный, городской суд, который обязан рассмотреть жалобу в трехдневный срок. Решение районного, городского суда окончательно. Исправление в списке в соответствии с решением вышестоящей комиссии или суда производится участковой комиссией немедленно.</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III</w:t>
      </w:r>
      <w:r w:rsidRPr="008946A7">
        <w:rPr>
          <w:rFonts w:ascii="Times New Roman" w:eastAsia="Times New Roman" w:hAnsi="Times New Roman" w:cs="Times New Roman"/>
          <w:b/>
          <w:bCs/>
          <w:caps/>
          <w:color w:val="000000"/>
          <w:sz w:val="25"/>
          <w:szCs w:val="25"/>
          <w:lang w:eastAsia="be-BY"/>
        </w:rPr>
        <w:br/>
        <w:t>ПОЛНОМОЧИЯ ПРЕЗИДЕНТА РЕСПУБЛИКИ БЕЛАРУСЬ,</w:t>
      </w:r>
      <w:r w:rsidRPr="008946A7">
        <w:rPr>
          <w:rFonts w:ascii="Times New Roman" w:eastAsia="Times New Roman" w:hAnsi="Times New Roman" w:cs="Times New Roman"/>
          <w:b/>
          <w:bCs/>
          <w:caps/>
          <w:color w:val="000000"/>
          <w:sz w:val="25"/>
          <w:szCs w:val="25"/>
          <w:lang w:eastAsia="be-BY"/>
        </w:rPr>
        <w:br/>
        <w:t>ГОСУДАРСТВЕННЫХ ОРГАНОВ В ОРГАНИЗАЦИИ ПОДГОТОВКИ ВЫБОРОВ,</w:t>
      </w:r>
      <w:r w:rsidRPr="008946A7">
        <w:rPr>
          <w:rFonts w:ascii="Times New Roman" w:eastAsia="Times New Roman" w:hAnsi="Times New Roman" w:cs="Times New Roman"/>
          <w:b/>
          <w:bCs/>
          <w:caps/>
          <w:color w:val="000000"/>
          <w:sz w:val="25"/>
          <w:szCs w:val="25"/>
          <w:lang w:eastAsia="be-BY"/>
        </w:rPr>
        <w:br/>
        <w:t>РЕФЕРЕНДУМА, ОТЗЫВА ДЕПУТАТА, ЧЛЕНА СОВЕТА РЕСПУБЛИКИ.</w:t>
      </w:r>
      <w:r w:rsidRPr="008946A7">
        <w:rPr>
          <w:rFonts w:ascii="Times New Roman" w:eastAsia="Times New Roman" w:hAnsi="Times New Roman" w:cs="Times New Roman"/>
          <w:b/>
          <w:bCs/>
          <w:caps/>
          <w:color w:val="000000"/>
          <w:sz w:val="25"/>
          <w:szCs w:val="25"/>
          <w:lang w:eastAsia="be-BY"/>
        </w:rPr>
        <w:br/>
        <w:t>СИСТЕМА И ПОЛНОМОЧИЯ КОМИССИЙ ПО ПРОВЕДЕНИЮ ВЫБОРОВ,</w:t>
      </w:r>
      <w:r w:rsidRPr="008946A7">
        <w:rPr>
          <w:rFonts w:ascii="Times New Roman" w:eastAsia="Times New Roman" w:hAnsi="Times New Roman" w:cs="Times New Roman"/>
          <w:b/>
          <w:bCs/>
          <w:caps/>
          <w:color w:val="000000"/>
          <w:sz w:val="25"/>
          <w:szCs w:val="25"/>
          <w:lang w:eastAsia="be-BY"/>
        </w:rPr>
        <w:br/>
        <w:t>РЕФЕРЕНДУМА, ГОЛОСОВАНИЯ ОБ ОТЗЫВЕ ДЕПУТАТА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6</w:t>
      </w:r>
      <w:r w:rsidRPr="008946A7">
        <w:rPr>
          <w:rFonts w:ascii="Times New Roman" w:eastAsia="Times New Roman" w:hAnsi="Times New Roman" w:cs="Times New Roman"/>
          <w:b/>
          <w:bCs/>
          <w:caps/>
          <w:color w:val="000000"/>
          <w:sz w:val="25"/>
          <w:szCs w:val="25"/>
          <w:lang w:eastAsia="be-BY"/>
        </w:rPr>
        <w:br/>
        <w:t>ПОЛНОМОЧИЯ ПРЕЗИДЕНТА РЕСПУБЛИКИ БЕЛАРУСЬ,</w:t>
      </w:r>
      <w:r w:rsidRPr="008946A7">
        <w:rPr>
          <w:rFonts w:ascii="Times New Roman" w:eastAsia="Times New Roman" w:hAnsi="Times New Roman" w:cs="Times New Roman"/>
          <w:b/>
          <w:bCs/>
          <w:caps/>
          <w:color w:val="000000"/>
          <w:sz w:val="25"/>
          <w:szCs w:val="25"/>
          <w:lang w:eastAsia="be-BY"/>
        </w:rPr>
        <w:br/>
        <w:t>ГОСУДАРСТВЕННЫХ ОРГАНОВ В ОРГАНИЗАЦИИ ПОДГОТОВКИ</w:t>
      </w:r>
      <w:r w:rsidRPr="008946A7">
        <w:rPr>
          <w:rFonts w:ascii="Times New Roman" w:eastAsia="Times New Roman" w:hAnsi="Times New Roman" w:cs="Times New Roman"/>
          <w:b/>
          <w:bCs/>
          <w:caps/>
          <w:color w:val="000000"/>
          <w:sz w:val="25"/>
          <w:szCs w:val="25"/>
          <w:lang w:eastAsia="be-BY"/>
        </w:rPr>
        <w:br/>
        <w:t>ВЫБОРОВ, РЕФЕРЕНДУМА, ОТЗЫВА ДЕПУТАТА, ЧЛЕНА</w:t>
      </w:r>
      <w:r w:rsidRPr="008946A7">
        <w:rPr>
          <w:rFonts w:ascii="Times New Roman" w:eastAsia="Times New Roman" w:hAnsi="Times New Roman" w:cs="Times New Roman"/>
          <w:b/>
          <w:bCs/>
          <w:caps/>
          <w:color w:val="000000"/>
          <w:sz w:val="25"/>
          <w:szCs w:val="25"/>
          <w:lang w:eastAsia="be-BY"/>
        </w:rPr>
        <w:br/>
        <w:t>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22. Полномочия Президента Республики Беларусь в организации подготовки выборов,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Президент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назначает очередные и внеочередные выборы в Палату представителей и определяет организационные мероприятия по обеспечению их проведения;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назначает очередные и внеочередные выборы в Совет Республики и определяет организационные мероприятия по обеспечению их проведения;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назначает очередные и внеочередные выборы в местные Советы депутатов и определяет организационные мероприятия по обеспечению их проведения;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назначает выборы в местные Советы депутатов во вновь образованных административно-территориальных единицах;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при роспуске Советом Республики местного Совета депутатов назначает выборы в этот местный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назначает республиканский референдум и определяет организационные мероприятия по обеспечению его проведения.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23. Полномочия Палаты представителей в организации подготовки выборов,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Палата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назначает выборы Президента Республики Беларусь и определяет организационные мероприятия по обеспечению их проведения;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при рассмотрении республиканского бюджета предусматривает средства на проведение выборов Президента Республики Беларусь, депутатов Палаты представителей, членов Совета Республики, депутатов местных Советов депутатов, республиканского референдума.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24. Полномочия местных исполнительных и распорядительных, а также представительных органов в организации подготовки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Минский городской исполнительные комитеты подготавливают предложения об образовании избирательных округов по выборам в Палату представителей, областные, Минский городской Советы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(в городах областного и районного подчинения), поселковые, сельские исполнительные комитеты подготавливают предложения об образовании избирательных округов по выборам в районные, городские, поселковые, сельские Советы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(в городах областного подчинения) исполнительные комитеты, местные администрации образуют участки для голосования и участковые комиссии по проведению выборов, референдума,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(в городах районного подчинения), поселковые, сельские исполнительные комитеты образуют городские, поселковые, сельские территориальные избирательные комиссии по выборам депутатов городских, поселковых, сельских Советов депутатов, городские, поселковые, сельские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поселковые, сельские исполнительные комитеты, местные администрации, районные исполнительные комитеты в городах и поселках городского типа, где не образованы городские и поселковые исполнительные комитеты, обеспечивают учет граждан и передают участковым комиссиям списки граждан, зарегистрированных на территории соответствующих участков для голосования и имеющих право участвовать в выборах, референдуме, голосовании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поселковые, сельские исполнительные комитеты, местные администрации: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организуют предоставление комиссиям по выборам Президента Республики Беларусь, избирательным комиссиям, комиссиям по референдуму, комиссиям по проведению голосования об отзыве депутата помещений для размещения комиссий и проведения голосования, а также необходимого оборудования, средств связи, транспортных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создают условия для проведения встреч кандидатов в Президенты Республики Беларусь, в депутаты с избирателями; обеспечивают бесплатное предоставление им помещений для этих целей, а также необходимых справочных и информационных материалов; решают вопросы предоставления помещений для публичного обсуждения вопросов (проектов решений), вынесенных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выделяют на территории участков для голосования места для размещения агитационных печатных материалов;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определяют места для проведения кандидатами в Президенты Республики Беларусь, в депутаты, их доверенными лицами массовых мероприятий (собраний вне помещений, митингов, пикетирования) с целью осуществления предвыборной агитации.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Районные, городские исполнительные комитеты, местные администрации, а также областные и Минский городской исполнительные комитеты при инициировании проведения референдума гражданами Республики Беларусь </w:t>
      </w:r>
      <w:r w:rsidRPr="008946A7">
        <w:rPr>
          <w:rFonts w:ascii="Times New Roman" w:eastAsia="Times New Roman" w:hAnsi="Times New Roman" w:cs="Times New Roman"/>
          <w:color w:val="000000"/>
          <w:sz w:val="25"/>
          <w:szCs w:val="25"/>
          <w:lang w:eastAsia="be-BY"/>
        </w:rPr>
        <w:lastRenderedPageBreak/>
        <w:t>проверяют достоверность подписей граждан в подписных листах референдума и принимают решения о результатах сбора подписей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Президиумы областных, Минского городского Советов депутатов и областные, Минский городской исполнительные комитеты: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образуют окружные избирательные комиссии по выборам в Палату представителей, а также соответственно в областях – окружные избирательные комиссии по выборам в областной Совет депутатов и в городе Минске –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образуют областные, Минскую городскую территориальные комиссии по выборам Президента Республики Беларусь, по выборам в Палату представителей, по выборам в местные Советы депутатов, областные, Минскую городскую комиссии по референдуму, а также окружные комиссии по проведению голосования об отзыве депутата Палаты представителей, депутата областного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созывают заседания депутатов местных Советов депутатов базового уровня области, депутатов Минского городского Совета депутатов по выборам и отзыву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Президиумы районных, городских Советов депутатов и районные, городские (в городах областного подчинения) исполнительные комитеты образуют районные, городские территориальные комиссии по выборам Президента Республики Беларусь, по выборам в местные Советы депутатов, а также районные, городские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Президиумы городских Советов депутатов и городские исполнительные комитеты в городах с районным делением образуют районные в городах комиссии по выборам Президента Республики Беларусь,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Президиумы Минского городского, районных, городских (в городах областного подчинения) Советов депутатов и соответствующие исполнительные комитеты выдвигают кандидатов в члены Совета Республики, а также инициируют (кроме президиума Минского городского Совета депутатов и Минского городского исполнительного комитета) возбуждение вопроса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Местные Советы депутатов устанавливают число избирательных округов, подлежащих образованию, и среднюю численность избирателей на избирательный округ по выборам в соответствующий местный Совет депутатов, назначают соответственно областные, районные, городские, районные в городах, поселковые, сельские референдумы, а также выборы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или президиум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созывают собрания избирателей по инициированию и возбуждению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организуют проверку достоверности подписей избирателей на подписных листах в поддержку предложения о возбуждении вопроса об отзыве депутата и составляют протокол о результатах сбора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Местные исполнительные и распорядительные, а также представительные органы осуществляют и другие полномочия, предусмотренные настоящим Кодексом и иными актами законодательства Республики Беларусь о выборах, референдуме, отзыве депутата.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lastRenderedPageBreak/>
        <w:t>ГЛАВА 7</w:t>
      </w:r>
      <w:r w:rsidRPr="008946A7">
        <w:rPr>
          <w:rFonts w:ascii="Times New Roman" w:eastAsia="Times New Roman" w:hAnsi="Times New Roman" w:cs="Times New Roman"/>
          <w:b/>
          <w:bCs/>
          <w:caps/>
          <w:color w:val="000000"/>
          <w:sz w:val="25"/>
          <w:szCs w:val="25"/>
          <w:lang w:eastAsia="be-BY"/>
        </w:rPr>
        <w:br/>
        <w:t>СИСТЕМА КОМИССИЙ ПО ПОДГОТОВКЕ И ПРОВЕДЕНИЮ ВЫБОРОВ</w:t>
      </w:r>
      <w:r w:rsidRPr="008946A7">
        <w:rPr>
          <w:rFonts w:ascii="Times New Roman" w:eastAsia="Times New Roman" w:hAnsi="Times New Roman" w:cs="Times New Roman"/>
          <w:b/>
          <w:bCs/>
          <w:caps/>
          <w:color w:val="000000"/>
          <w:sz w:val="25"/>
          <w:szCs w:val="25"/>
          <w:lang w:eastAsia="be-BY"/>
        </w:rPr>
        <w:br/>
        <w:t>ПРЕЗИДЕНТА РЕСПУБЛИКИ БЕЛАРУСЬ, ДЕПУТАТОВ</w:t>
      </w:r>
      <w:r w:rsidRPr="008946A7">
        <w:rPr>
          <w:rFonts w:ascii="Times New Roman" w:eastAsia="Times New Roman" w:hAnsi="Times New Roman" w:cs="Times New Roman"/>
          <w:b/>
          <w:bCs/>
          <w:caps/>
          <w:color w:val="000000"/>
          <w:sz w:val="25"/>
          <w:szCs w:val="25"/>
          <w:lang w:eastAsia="be-BY"/>
        </w:rPr>
        <w:br/>
        <w:t>ПАЛАТЫ ПРЕДСТАВИТЕЛЕЙ, ДЕПУТАТОВ МЕСТНЫХ СОВЕТОВ</w:t>
      </w:r>
      <w:r w:rsidRPr="008946A7">
        <w:rPr>
          <w:rFonts w:ascii="Times New Roman" w:eastAsia="Times New Roman" w:hAnsi="Times New Roman" w:cs="Times New Roman"/>
          <w:b/>
          <w:bCs/>
          <w:caps/>
          <w:color w:val="000000"/>
          <w:sz w:val="25"/>
          <w:szCs w:val="25"/>
          <w:lang w:eastAsia="be-BY"/>
        </w:rPr>
        <w:br/>
        <w:t>ДЕПУТАТОВ, РЕФЕРЕНДУМА, ГОЛОСОВАНИЯ ОБ ОТЗЫВЕ ДЕПУТАТА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25. Система комиссий по подготовке и проведению выборов, референдума, отзыва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выборов Президента Республики Беларусь, депутатов Палаты представителей, депутатов местных Советов депутатов, референдума обеспечивают Центральная комиссия, а также соответственно избирательные комиссии по выборам Президента Республики Беларусь, избирательные комиссии по выборам депутатов Палаты представителей, избирательные комиссии по выборам депутатов местных Советов депутатов,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отзыва депутата Палаты представителей, депутата местного Совета депутатов обеспечивают Центральная комиссия и комиссии по проведению голосования об отзыве депутата.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26. 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является государственным органом, организующим в пределах своих полномочий подготовку и проведение выборов Президента Республики Беларусь, депутатов Палаты представителей, членов Совета Республики, депутатов местных Советов депутатов, республиканских референдумов. Центральная комиссия решает вопросы, связанные с организацией отзыва депутатов Палаты представителей и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возглавляет систему действующих в период подготовки и проведения выборов и республиканских референдумов избирательных комиссий и комиссий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 постоянно действующий орган, является юридическим лицом, имеет печать с изображением Государственного герба Республики Беларусь и со своим наименованием, счет в банке.</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27. Комиссии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выборов Президента Республики Беларусь обеспечивают следующие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территориальные комиссии по выборам Президента Республики Беларусь – областные, Минская городская, районные, городские (в городах областного подчинения, кроме городов с районным делением), районные в городах комиссии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комиссии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назначении выборов Президента Республики Беларусь Палата представителей может принять решение не образовывать областные, Минскую городскую, районные, городские (в городах областного подчинения) комиссии по выборам Президента Республики Беларусь, а возложить осуществление их полномочий на действующие областные, Минскую городскую, районные, городские (в городах областного подчинения) территориальные избирательные комиссии.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28. Комиссии по выборам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Подготовку и проведение выборов депутатов Палаты представителей обеспечивают следующие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территориальные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назначении повторных выборов депутатов Палаты представителей, выборов депутатов Палаты представителей вместо выбывших Центральная комиссия может принять решение не образовывать областные, Минскую городскую территориальные избирательные комиссии по выборам депутатов Палаты представителей, а возложить осуществление их полномочий на действующие областные, Минскую городскую территориальные избирательные комиссии.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29. Комиссии по выборам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выборов депутатов местных Советов депутатов обеспечивают следующие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территориальные избирательные комиссии – областные, Минская городская, районные, городские (в городах областного и районного подчинения), поселковые и сельские;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избирательные комиссии по выборам в областные Советы депутатов и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 (в каждом районе города Минска образуется по одной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избирательные комиссии.</w:t>
      </w:r>
      <w:r w:rsidR="00DA0087">
        <w:rPr>
          <w:rFonts w:ascii="Times New Roman" w:eastAsia="Times New Roman" w:hAnsi="Times New Roman" w:cs="Times New Roman"/>
          <w:color w:val="000000"/>
          <w:sz w:val="25"/>
          <w:szCs w:val="25"/>
          <w:lang w:eastAsia="be-BY"/>
        </w:rPr>
        <w:t xml:space="preserve"> </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30. Комиссии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голосования об отзыве депутата обеспечивают следующие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комиссии по проведению голосования об отзыве депутата Палаты представителей, депутата областного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территориальные комиссии по проведению голосования об отзыве депутата областного, Минского городского, районного, городского (в городах областного и районного подчинения),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комиссии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голосования об отзыве депутата местного Совета депутатов территориальные комиссии по проведению голосования об отзыве депутата не образуются, а их полномочия осуществляются соответственно действующими областными, Минской городской, районными, городскими, поселковыми и сельскими территориальными избирательными комиссиями.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31.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республиканского референдума обеспечивают следующие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(в городах областного подчинения, кроме городов с районным делением), районные в городах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При назначении республиканского референдума Президент Республики Беларусь может принять решение не образовывать областные, Минскую городскую, районные, городские (в городах областного подчинения) комиссии по референдуму, а возложить осуществление их полномочий на действующие областные, Минскую </w:t>
      </w:r>
      <w:r w:rsidRPr="008946A7">
        <w:rPr>
          <w:rFonts w:ascii="Times New Roman" w:eastAsia="Times New Roman" w:hAnsi="Times New Roman" w:cs="Times New Roman"/>
          <w:color w:val="000000"/>
          <w:sz w:val="25"/>
          <w:szCs w:val="25"/>
          <w:lang w:eastAsia="be-BY"/>
        </w:rPr>
        <w:lastRenderedPageBreak/>
        <w:t>городскую, районные, городские (в городах областного подчинения) территориальные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Подготовку и проведение местного референдума обеспечивают: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областного, Минского городского референдума – областная, Минская городская, районные, городские (в городах областного подчинения), районные в городах и участковые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районного, городского (в городах областного подчинения), районного в городе референдума – районная, городская, районная в городе и участковые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городского (в городах районного подчинения), поселкового, сельского референдума – городская, поселковая, сельская и участковые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назначении местного референдума местный Совет депутатов, назначивший референдум, может принять решение не образовывать соответствующие комиссии по референдуму, а возложить осуществление их полномочий на действующие территориальные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назначения и проведения одновременно республиканского и местных референдумов комиссии, образованные в предусмотренном настоящим Кодексом порядке, являются общими для всех одновременно проводимых референдумов.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8</w:t>
      </w:r>
      <w:r w:rsidRPr="008946A7">
        <w:rPr>
          <w:rFonts w:ascii="Times New Roman" w:eastAsia="Times New Roman" w:hAnsi="Times New Roman" w:cs="Times New Roman"/>
          <w:b/>
          <w:bCs/>
          <w:caps/>
          <w:color w:val="000000"/>
          <w:sz w:val="25"/>
          <w:szCs w:val="25"/>
          <w:lang w:eastAsia="be-BY"/>
        </w:rPr>
        <w:br/>
        <w:t>ОБРАЗОВАНИЕ, ОРГАНИЗАЦИЯ РАБОТЫ И ПОЛНОМОЧИЯ ЦЕНТРАЛЬНОЙ КОМИССИИ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32. Порядок образования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образуется в составе 12 человек из граждан Республики Беларусь, имеющих, как правило, высшее юридическое образование и опыт работы по организации и проведению выборов и референдумов.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Шесть членов Центральной комиссии назначаются Президентом Республики Беларусь и шесть членов избираются Советом Республики. Кандидатуры в состав Центральной комиссии рекомендуются соответственно Президенту Республики Беларусь и Совету Республики совместными решениями президиумов областных, Минского городского Советов депутатов и областных, Минского городского исполнительных комитетов.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Центральной комиссии назначается Президентом Республики Беларусь с согласия Совета Республики из числа членов Центральной комиссии. Заместитель Председателя и секретарь Центральной комиссии избираются из числа членов Центральной комиссии на ее первом заседании. Кандидатуры для избрания на должности заместителя Председателя и секретаря Центральной комиссии вносятся Председателем Центральной комиссии. Кандидатура заместителя Председателя предварительно согласовывается с Президентом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полномочий Центральной комиссии – пять лет. Срок полномочий Центральной комиссии нового состава начинается со дня ее образования в правомочном составе.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состав Центральной комиссии не могут входить кандидаты в Президенты Республики Беларусь и их доверенные лица, кандидаты в депутаты и их доверенные лица, кандидаты в члены Совета Республики, депутаты, члены Совета Республики, а также иные лица в случаях, предусмотренных законодательством Республики </w:t>
      </w:r>
      <w:r w:rsidRPr="008946A7">
        <w:rPr>
          <w:rFonts w:ascii="Times New Roman" w:eastAsia="Times New Roman" w:hAnsi="Times New Roman" w:cs="Times New Roman"/>
          <w:color w:val="000000"/>
          <w:sz w:val="25"/>
          <w:szCs w:val="25"/>
          <w:lang w:eastAsia="be-BY"/>
        </w:rPr>
        <w:lastRenderedPageBreak/>
        <w:t>Беларусь. Полномочия лица, входящего в состав Центральной комиссии, в этих случаях считаются прекращенными с момента его регистрации кандидатом, доверенным лицом либо с момента приобретения этим лицом статуса, в соответствии с которым оно не может входить в состав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Члены Центральной комиссии, являющиеся членами политических партий, должны приостановить свое членство в политической партии и в период работы в комиссии не могут принимать участия в деятельности политических партий, а также выполнять их поручения.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заместитель Председателя, секретарь, члены Центральной комиссии могут быть освобождены от должности до истечения срока их полномочий Президентом Республики Беларусь с уведомлением Совета Республики в случаях: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письменного заявления о сложении полномочий;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прекращения гражданства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систематического неисполнения своих обязанностей;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совершения действий, дискредитирующих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вступления в законную силу обвинительного приговора суда.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Избрание (назначение) членов Центральной комиссии вместо лиц, выбывших из ее состава, производится в порядке, установленном настоящей статьей.</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32</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Организация работы Центральной комиссии и обеспечение ее деятельности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Основными принципами деятельности Центральной комиссии являются законность, независимость, коллегиальность, открытость и гласность.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собирается на свое первое заседание не позднее трех дней со дня ее образования в правомочном составе.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Заседания Центральной комиссии созываются по мере необходимости Председателем Центральной комиссии, а также по требованию не менее одной трети ее членов.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Центральной комиссии правомочно, если в нем принимает участие не менее двух третей общего состава, предусмотренного частью первой </w:t>
      </w:r>
      <w:hyperlink r:id="rId222" w:anchor="&amp;Article=32" w:history="1">
        <w:r w:rsidRPr="008946A7">
          <w:rPr>
            <w:rFonts w:ascii="Times New Roman" w:eastAsia="Times New Roman" w:hAnsi="Times New Roman" w:cs="Times New Roman"/>
            <w:color w:val="000CFF"/>
            <w:sz w:val="25"/>
            <w:szCs w:val="25"/>
            <w:bdr w:val="none" w:sz="0" w:space="0" w:color="auto" w:frame="1"/>
            <w:lang w:eastAsia="be-BY"/>
          </w:rPr>
          <w:t>статьи 32</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Центральной комиссии принимаются в форме постановлений открытым голосованием большинством голосов общего состава комиссии. При равном количестве голосов, поданных «за» и «против», принятым считается решение, за которое проголосовал председательствующий.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и секретарь Центральной комиссии работают на постоянной основе.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временного отсутствия заместителя Председателя или секретаря Центральной комиссии их обязанности по решению Центральной комиссии могут быть возложены на других ее членов. При этом решение о возложении обязанностей заместителя Председателя Центральной комиссии должно быть предварительно согласовано с Президентом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решению Центральной комиссии заместитель Председателя и члены комиссии в период подготовки и проведения выборов и республиканских референдумов, а также в иных случаях, предусмотренных настоящим Кодексом, могут освобождаться от выполнения трудовых (служебных) обязанностей с выплатой заработной платы за счет средств, выделенных на подготовку и проведение выборов и республиканских референдумов.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Для обеспечения деятельности Центральной комиссии создается аппарат Центральной комиссии. Численность работников аппарата Центральной комиссии определяется Президентом Республики Беларусь по представлению Председателя Центральной комиссии. Структура и штатное расписание аппарата Центральной комиссии утверждаются Председателем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секретарь и работники аппарата Центральной комиссии, за исключением лиц, осуществляющих техническое обслуживание, являются государственными служащими.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Финансирование деятельности Центральной комиссии и ее аппарата осуществляется в пределах средств, предусмотренных в республиканском бюджете на содержание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Центральной комиссии организует работу комиссии, осуществляет общее руководство ее аппаратом, назначает на должности и освобождает от должностей работников аппарата, распоряжается финансовыми средствами в пределах сметы расходов.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период подготовки и проведения выборов и республиканских референдумов Председатель Центральной комиссии вправе временно увеличивать численность работников аппарата и устанавливать размер оплаты их труда в пределах выделенных на эти цели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работы Центральной комиссии определяется регламентом, утверждаемым Центральной комиссией.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33. Полномочия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в пределах своей компетенции: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организует подготовку и проведение выборов Президента Республики Беларусь, депутатов Палаты представителей и членов Совета Республики, депутатов местных Советов депутатов, республиканских референдумов;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осуществляет на всей территории Республики Беларусь контроль за исполнением законодательства Республики Беларусь о выборах, референдуме, отзыве депутата и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дает разъяснения законодательства Республики Беларусь о выборах, референдуме, отзыве депутата и члена Совета Республики в целях его единообразного применения;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обращается в случае необходимости к субъектам права законодательной инициативы с предложениями о толковании настоящего Кодекса и иных актов законодательства Республики Беларусь о выборах, референдуме, отзыве депутата и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осуществляет руководство деятельностью избирательных комиссий, комиссий по референдуму, комиссий по проведению голосования об отзыве депутатов, заслушивает их информацию, оказывает этим комиссиям методическую и организационно-техническую помощь;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при необходимости решает по существу вопросы, относящиеся к компетенции нижестоящей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образует избирательные округа по выборам депутатов Палаты представителей и устанавливает среднюю численность избирателей на избирательный округ по Республике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8) решает вопросы о порядке участия граждан Республики Беларусь, находящихся за пределами Республики Беларусь, в выборах Президента Республики </w:t>
      </w:r>
      <w:r w:rsidRPr="008946A7">
        <w:rPr>
          <w:rFonts w:ascii="Times New Roman" w:eastAsia="Times New Roman" w:hAnsi="Times New Roman" w:cs="Times New Roman"/>
          <w:color w:val="000000"/>
          <w:sz w:val="25"/>
          <w:szCs w:val="25"/>
          <w:lang w:eastAsia="be-BY"/>
        </w:rPr>
        <w:lastRenderedPageBreak/>
        <w:t>Беларусь, депутатов Палаты представителей и республиканском референдуме, а также о порядке образования участков для голосования; по представлению Министерства иностранных дел Республики Беларусь принимает решения о приписке участков для голосования, образуемых за пределами Республики Беларусь, к административно-территориальным единицам или избирательным округам на территории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9) дает заключения о правомочности выдвижения кандидатов в члены Совета Республики, регистрирует выдвинутых кандидатов в члены Совета Республики, подводит итоги выборов членов Совета Республики, регистрирует избранных членов Совета Республики и публикует их список в печати, созывает первую после выборов сессию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регистрирует: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инициативные группы граждан по выдвижению кандидатов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кандидатов в Президенты Республики Беларусь, их доверенных лиц и выдает им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инициативную группу граждан по проведению республиканского референдума и вопросы, предлагаемые ею на республиканский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инициативную группу избирателей по сбору подписей в поддержку предложения о возбуждении вопроса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обеспечивает соблюдение равных правовых условий предвыборной деятельности политических партий, других общественных объединений,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12) определяет порядок использования средств массовой информации в предвыборной кампании;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13) составляет и утверждает сметы расходов по проведению выборов, республиканского референдума, отзыва депутата Палаты представителей в пределах средств, выделенных из республиканского бюджета; создает внебюджетный фонд по проведению выборов, республиканского референдума для добровольного перечисления в него средств организаций, в том числе общественных объединений, граждан, и утверждает положение о фонде; распределяет денежные средства, выделенные из республиканского бюджета и внебюджетного фонда, по избирательным комиссиям, комиссиям по референдуму, комиссиям по проведению голосования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14) контролирует целевое использование денежных средств, выделенных из республиканского бюджета, внебюджетного фонда, избирательных фондов кандидатов в Президенты Республики Беларусь; информирует Палату представителей о расходовании средств, выделенных из бюджета на проведение выборов, республиканского референдума, отзыва депутата Палаты представителей; публикует отчет о расходовании средств внебюджетного фонда;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15) устанавливает формы бюллетеней и списка граждан, имеющих право участвовать в выборах, референдуме, голосовании об отзыве депутатов, протоколов комиссий и других документов по выборам, референдуму, отзыву депутатов, образцы ящиков для голосования и печатей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16) обеспечивает изготовление бюллетеней по выборам Президента Республики Беларусь и для голосования по республиканскому референдуму и снабжение ими областных, Минской городской комиссий по выборам Президента Республики Беларусь, по проведению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17) определяет меры по обеспечению сохранности ящиков для голосования и документов по выборам, референдуму в период досрочного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18) заслушивает сообщения государственных органов и органов общественных объединений по вопросам, связанным с подготовкой и проведением выборов,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19) при одновременном проведении выборов разного уровня, выборов и референдума может устанавливать, что списки граждан, имеющих право участвовать в выборах разного уровня, выборах и референдуме, а также территориальные комиссии являются общими по выборам разного уровня, выборам и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20) контролирует обеспечение комиссий помещениями, транспортом, связью, рассматривает другие вопросы их материально-технического обеспечения;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21) подводит итоги выборов,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22) регистрирует избранных депутатов Палаты представителей и публикует их список в печати; созывает первую после выборов сессию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23) выдает избранным Президенту Республики Беларусь и членам Совета Республики удостоверения об их избрании;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24) решает вопросы, связанные с проведением второго тура голосования, повторных выборов и выборов Президента Республики Беларусь в случае вакансии должности Президента, а также повторного голосования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25) решает вопросы, связанные с организацией отзыва депутата Палаты представителей и члена Совета Республики, назначает повторные выборы депутатов Палаты представителей, выборы депутатов Палаты представителей вместо выбывших и обеспечивает их проведение;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26) рассматривает жалобы на решения избирательных комиссий, комиссий по референдуму, комиссий по проведению голосования об отзыве депутатов и выносит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27) рассматривает обращения граждан и организаций по вопросам проведения выборов, референдума, отзыва депутатов,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28) изучает и обобщает практику применения законодательства Республики Беларусь о выборах, референдуме, отзыве депутата и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29) вносит субъектам права законодательной инициативы предложения о совершенствовании законодательства Республики Беларусь о выборах, референдуме, отзыве депутата и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30) создает рабочие группы и иные структуры для организационного, правового и технического обеспечения выборов 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31) при проведении выборов, республиканского референдума определяет порядок и виды поощрения членов комиссий, работников аппаратов комиссий, лиц, осуществляющих ведение бухгалтерского учета и составление отчетности в комиссиях, а также работников структур, указанных в </w:t>
      </w:r>
      <w:hyperlink r:id="rId223" w:anchor="&amp;Article=33&amp;Point=30" w:history="1">
        <w:r w:rsidRPr="008946A7">
          <w:rPr>
            <w:rFonts w:ascii="Times New Roman" w:eastAsia="Times New Roman" w:hAnsi="Times New Roman" w:cs="Times New Roman"/>
            <w:color w:val="000CFF"/>
            <w:sz w:val="25"/>
            <w:szCs w:val="25"/>
            <w:bdr w:val="none" w:sz="0" w:space="0" w:color="auto" w:frame="1"/>
            <w:lang w:eastAsia="be-BY"/>
          </w:rPr>
          <w:t>пункте 30</w:t>
        </w:r>
      </w:hyperlink>
      <w:r w:rsidRPr="008946A7">
        <w:rPr>
          <w:rFonts w:ascii="Times New Roman" w:eastAsia="Times New Roman" w:hAnsi="Times New Roman" w:cs="Times New Roman"/>
          <w:color w:val="000000"/>
          <w:sz w:val="25"/>
          <w:szCs w:val="25"/>
          <w:lang w:eastAsia="be-BY"/>
        </w:rPr>
        <w:t> настоящей части;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32) устанавливает и развивает связи с органами иностранных государств и международными организациями, занимающимися вопросами организации проведения выборов и референдумов;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33) осуществляет иные полномочия в соответствии с законодательством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Вопросы, указанные в </w:t>
      </w:r>
      <w:hyperlink r:id="rId224" w:anchor="&amp;Article=33&amp;Point=3" w:history="1">
        <w:r w:rsidRPr="008946A7">
          <w:rPr>
            <w:rFonts w:ascii="Times New Roman" w:eastAsia="Times New Roman" w:hAnsi="Times New Roman" w:cs="Times New Roman"/>
            <w:color w:val="000CFF"/>
            <w:sz w:val="25"/>
            <w:szCs w:val="25"/>
            <w:bdr w:val="none" w:sz="0" w:space="0" w:color="auto" w:frame="1"/>
            <w:lang w:eastAsia="be-BY"/>
          </w:rPr>
          <w:t>пунктах 3</w:t>
        </w:r>
      </w:hyperlink>
      <w:r w:rsidRPr="008946A7">
        <w:rPr>
          <w:rFonts w:ascii="Times New Roman" w:eastAsia="Times New Roman" w:hAnsi="Times New Roman" w:cs="Times New Roman"/>
          <w:color w:val="000000"/>
          <w:sz w:val="25"/>
          <w:szCs w:val="25"/>
          <w:lang w:eastAsia="be-BY"/>
        </w:rPr>
        <w:t>, </w:t>
      </w:r>
      <w:hyperlink r:id="rId225" w:anchor="&amp;Article=33&amp;Point=4" w:history="1">
        <w:r w:rsidRPr="008946A7">
          <w:rPr>
            <w:rFonts w:ascii="Times New Roman" w:eastAsia="Times New Roman" w:hAnsi="Times New Roman" w:cs="Times New Roman"/>
            <w:color w:val="000CFF"/>
            <w:sz w:val="25"/>
            <w:szCs w:val="25"/>
            <w:bdr w:val="none" w:sz="0" w:space="0" w:color="auto" w:frame="1"/>
            <w:lang w:eastAsia="be-BY"/>
          </w:rPr>
          <w:t>4</w:t>
        </w:r>
      </w:hyperlink>
      <w:r w:rsidRPr="008946A7">
        <w:rPr>
          <w:rFonts w:ascii="Times New Roman" w:eastAsia="Times New Roman" w:hAnsi="Times New Roman" w:cs="Times New Roman"/>
          <w:color w:val="000000"/>
          <w:sz w:val="25"/>
          <w:szCs w:val="25"/>
          <w:lang w:eastAsia="be-BY"/>
        </w:rPr>
        <w:t>, </w:t>
      </w:r>
      <w:hyperlink r:id="rId226" w:anchor="&amp;Article=33&amp;Point=6" w:history="1">
        <w:r w:rsidRPr="008946A7">
          <w:rPr>
            <w:rFonts w:ascii="Times New Roman" w:eastAsia="Times New Roman" w:hAnsi="Times New Roman" w:cs="Times New Roman"/>
            <w:color w:val="000CFF"/>
            <w:sz w:val="25"/>
            <w:szCs w:val="25"/>
            <w:bdr w:val="none" w:sz="0" w:space="0" w:color="auto" w:frame="1"/>
            <w:lang w:eastAsia="be-BY"/>
          </w:rPr>
          <w:t>6–10</w:t>
        </w:r>
      </w:hyperlink>
      <w:r w:rsidRPr="008946A7">
        <w:rPr>
          <w:rFonts w:ascii="Times New Roman" w:eastAsia="Times New Roman" w:hAnsi="Times New Roman" w:cs="Times New Roman"/>
          <w:color w:val="000000"/>
          <w:sz w:val="25"/>
          <w:szCs w:val="25"/>
          <w:lang w:eastAsia="be-BY"/>
        </w:rPr>
        <w:t>, </w:t>
      </w:r>
      <w:hyperlink r:id="rId227" w:anchor="&amp;Article=33&amp;Point=12" w:history="1">
        <w:r w:rsidRPr="008946A7">
          <w:rPr>
            <w:rFonts w:ascii="Times New Roman" w:eastAsia="Times New Roman" w:hAnsi="Times New Roman" w:cs="Times New Roman"/>
            <w:color w:val="000CFF"/>
            <w:sz w:val="25"/>
            <w:szCs w:val="25"/>
            <w:bdr w:val="none" w:sz="0" w:space="0" w:color="auto" w:frame="1"/>
            <w:lang w:eastAsia="be-BY"/>
          </w:rPr>
          <w:t>12</w:t>
        </w:r>
      </w:hyperlink>
      <w:r w:rsidRPr="008946A7">
        <w:rPr>
          <w:rFonts w:ascii="Times New Roman" w:eastAsia="Times New Roman" w:hAnsi="Times New Roman" w:cs="Times New Roman"/>
          <w:color w:val="000000"/>
          <w:sz w:val="25"/>
          <w:szCs w:val="25"/>
          <w:lang w:eastAsia="be-BY"/>
        </w:rPr>
        <w:t>, </w:t>
      </w:r>
      <w:hyperlink r:id="rId228" w:anchor="&amp;Article=33&amp;Point=13" w:history="1">
        <w:r w:rsidRPr="008946A7">
          <w:rPr>
            <w:rFonts w:ascii="Times New Roman" w:eastAsia="Times New Roman" w:hAnsi="Times New Roman" w:cs="Times New Roman"/>
            <w:color w:val="000CFF"/>
            <w:sz w:val="25"/>
            <w:szCs w:val="25"/>
            <w:bdr w:val="none" w:sz="0" w:space="0" w:color="auto" w:frame="1"/>
            <w:lang w:eastAsia="be-BY"/>
          </w:rPr>
          <w:t>13</w:t>
        </w:r>
      </w:hyperlink>
      <w:r w:rsidRPr="008946A7">
        <w:rPr>
          <w:rFonts w:ascii="Times New Roman" w:eastAsia="Times New Roman" w:hAnsi="Times New Roman" w:cs="Times New Roman"/>
          <w:color w:val="000000"/>
          <w:sz w:val="25"/>
          <w:szCs w:val="25"/>
          <w:lang w:eastAsia="be-BY"/>
        </w:rPr>
        <w:t>, </w:t>
      </w:r>
      <w:hyperlink r:id="rId229" w:anchor="&amp;Article=33&amp;Point=15" w:history="1">
        <w:r w:rsidRPr="008946A7">
          <w:rPr>
            <w:rFonts w:ascii="Times New Roman" w:eastAsia="Times New Roman" w:hAnsi="Times New Roman" w:cs="Times New Roman"/>
            <w:color w:val="000CFF"/>
            <w:sz w:val="25"/>
            <w:szCs w:val="25"/>
            <w:bdr w:val="none" w:sz="0" w:space="0" w:color="auto" w:frame="1"/>
            <w:lang w:eastAsia="be-BY"/>
          </w:rPr>
          <w:t>15</w:t>
        </w:r>
      </w:hyperlink>
      <w:r w:rsidRPr="008946A7">
        <w:rPr>
          <w:rFonts w:ascii="Times New Roman" w:eastAsia="Times New Roman" w:hAnsi="Times New Roman" w:cs="Times New Roman"/>
          <w:color w:val="000000"/>
          <w:sz w:val="25"/>
          <w:szCs w:val="25"/>
          <w:lang w:eastAsia="be-BY"/>
        </w:rPr>
        <w:t>, </w:t>
      </w:r>
      <w:hyperlink r:id="rId230" w:anchor="&amp;Article=33&amp;Point=17" w:history="1">
        <w:r w:rsidRPr="008946A7">
          <w:rPr>
            <w:rFonts w:ascii="Times New Roman" w:eastAsia="Times New Roman" w:hAnsi="Times New Roman" w:cs="Times New Roman"/>
            <w:color w:val="000CFF"/>
            <w:sz w:val="25"/>
            <w:szCs w:val="25"/>
            <w:bdr w:val="none" w:sz="0" w:space="0" w:color="auto" w:frame="1"/>
            <w:lang w:eastAsia="be-BY"/>
          </w:rPr>
          <w:t>17</w:t>
        </w:r>
      </w:hyperlink>
      <w:r w:rsidRPr="008946A7">
        <w:rPr>
          <w:rFonts w:ascii="Times New Roman" w:eastAsia="Times New Roman" w:hAnsi="Times New Roman" w:cs="Times New Roman"/>
          <w:color w:val="000000"/>
          <w:sz w:val="25"/>
          <w:szCs w:val="25"/>
          <w:lang w:eastAsia="be-BY"/>
        </w:rPr>
        <w:t>, </w:t>
      </w:r>
      <w:hyperlink r:id="rId231" w:anchor="&amp;Article=33&amp;Point=19" w:history="1">
        <w:r w:rsidRPr="008946A7">
          <w:rPr>
            <w:rFonts w:ascii="Times New Roman" w:eastAsia="Times New Roman" w:hAnsi="Times New Roman" w:cs="Times New Roman"/>
            <w:color w:val="000CFF"/>
            <w:sz w:val="25"/>
            <w:szCs w:val="25"/>
            <w:bdr w:val="none" w:sz="0" w:space="0" w:color="auto" w:frame="1"/>
            <w:lang w:eastAsia="be-BY"/>
          </w:rPr>
          <w:t>19</w:t>
        </w:r>
      </w:hyperlink>
      <w:r w:rsidRPr="008946A7">
        <w:rPr>
          <w:rFonts w:ascii="Times New Roman" w:eastAsia="Times New Roman" w:hAnsi="Times New Roman" w:cs="Times New Roman"/>
          <w:color w:val="000000"/>
          <w:sz w:val="25"/>
          <w:szCs w:val="25"/>
          <w:lang w:eastAsia="be-BY"/>
        </w:rPr>
        <w:t>, </w:t>
      </w:r>
      <w:hyperlink r:id="rId232" w:anchor="&amp;Article=33&amp;Point=21" w:history="1">
        <w:r w:rsidRPr="008946A7">
          <w:rPr>
            <w:rFonts w:ascii="Times New Roman" w:eastAsia="Times New Roman" w:hAnsi="Times New Roman" w:cs="Times New Roman"/>
            <w:color w:val="000CFF"/>
            <w:sz w:val="25"/>
            <w:szCs w:val="25"/>
            <w:bdr w:val="none" w:sz="0" w:space="0" w:color="auto" w:frame="1"/>
            <w:lang w:eastAsia="be-BY"/>
          </w:rPr>
          <w:t>21</w:t>
        </w:r>
      </w:hyperlink>
      <w:r w:rsidRPr="008946A7">
        <w:rPr>
          <w:rFonts w:ascii="Times New Roman" w:eastAsia="Times New Roman" w:hAnsi="Times New Roman" w:cs="Times New Roman"/>
          <w:color w:val="000000"/>
          <w:sz w:val="25"/>
          <w:szCs w:val="25"/>
          <w:lang w:eastAsia="be-BY"/>
        </w:rPr>
        <w:t>, </w:t>
      </w:r>
      <w:hyperlink r:id="rId233" w:anchor="&amp;Article=33&amp;Point=22" w:history="1">
        <w:r w:rsidRPr="008946A7">
          <w:rPr>
            <w:rFonts w:ascii="Times New Roman" w:eastAsia="Times New Roman" w:hAnsi="Times New Roman" w:cs="Times New Roman"/>
            <w:color w:val="000CFF"/>
            <w:sz w:val="25"/>
            <w:szCs w:val="25"/>
            <w:bdr w:val="none" w:sz="0" w:space="0" w:color="auto" w:frame="1"/>
            <w:lang w:eastAsia="be-BY"/>
          </w:rPr>
          <w:t>22</w:t>
        </w:r>
      </w:hyperlink>
      <w:r w:rsidRPr="008946A7">
        <w:rPr>
          <w:rFonts w:ascii="Times New Roman" w:eastAsia="Times New Roman" w:hAnsi="Times New Roman" w:cs="Times New Roman"/>
          <w:color w:val="000000"/>
          <w:sz w:val="25"/>
          <w:szCs w:val="25"/>
          <w:lang w:eastAsia="be-BY"/>
        </w:rPr>
        <w:t>, </w:t>
      </w:r>
      <w:hyperlink r:id="rId234" w:anchor="&amp;Article=33&amp;Point=24" w:history="1">
        <w:r w:rsidRPr="008946A7">
          <w:rPr>
            <w:rFonts w:ascii="Times New Roman" w:eastAsia="Times New Roman" w:hAnsi="Times New Roman" w:cs="Times New Roman"/>
            <w:color w:val="000CFF"/>
            <w:sz w:val="25"/>
            <w:szCs w:val="25"/>
            <w:bdr w:val="none" w:sz="0" w:space="0" w:color="auto" w:frame="1"/>
            <w:lang w:eastAsia="be-BY"/>
          </w:rPr>
          <w:t>24–26</w:t>
        </w:r>
      </w:hyperlink>
      <w:r w:rsidRPr="008946A7">
        <w:rPr>
          <w:rFonts w:ascii="Times New Roman" w:eastAsia="Times New Roman" w:hAnsi="Times New Roman" w:cs="Times New Roman"/>
          <w:color w:val="000000"/>
          <w:sz w:val="25"/>
          <w:szCs w:val="25"/>
          <w:lang w:eastAsia="be-BY"/>
        </w:rPr>
        <w:t>, </w:t>
      </w:r>
      <w:hyperlink r:id="rId235" w:anchor="&amp;Article=33&amp;Point=29" w:history="1">
        <w:r w:rsidRPr="008946A7">
          <w:rPr>
            <w:rFonts w:ascii="Times New Roman" w:eastAsia="Times New Roman" w:hAnsi="Times New Roman" w:cs="Times New Roman"/>
            <w:color w:val="000CFF"/>
            <w:sz w:val="25"/>
            <w:szCs w:val="25"/>
            <w:bdr w:val="none" w:sz="0" w:space="0" w:color="auto" w:frame="1"/>
            <w:lang w:eastAsia="be-BY"/>
          </w:rPr>
          <w:t>29</w:t>
        </w:r>
      </w:hyperlink>
      <w:r w:rsidRPr="008946A7">
        <w:rPr>
          <w:rFonts w:ascii="Times New Roman" w:eastAsia="Times New Roman" w:hAnsi="Times New Roman" w:cs="Times New Roman"/>
          <w:color w:val="000000"/>
          <w:sz w:val="25"/>
          <w:szCs w:val="25"/>
          <w:lang w:eastAsia="be-BY"/>
        </w:rPr>
        <w:t> и </w:t>
      </w:r>
      <w:hyperlink r:id="rId236" w:anchor="&amp;Article=33&amp;Point=31" w:history="1">
        <w:r w:rsidRPr="008946A7">
          <w:rPr>
            <w:rFonts w:ascii="Times New Roman" w:eastAsia="Times New Roman" w:hAnsi="Times New Roman" w:cs="Times New Roman"/>
            <w:color w:val="000CFF"/>
            <w:sz w:val="25"/>
            <w:szCs w:val="25"/>
            <w:bdr w:val="none" w:sz="0" w:space="0" w:color="auto" w:frame="1"/>
            <w:lang w:eastAsia="be-BY"/>
          </w:rPr>
          <w:t>31</w:t>
        </w:r>
      </w:hyperlink>
      <w:r w:rsidRPr="008946A7">
        <w:rPr>
          <w:rFonts w:ascii="Times New Roman" w:eastAsia="Times New Roman" w:hAnsi="Times New Roman" w:cs="Times New Roman"/>
          <w:color w:val="000000"/>
          <w:sz w:val="25"/>
          <w:szCs w:val="25"/>
          <w:lang w:eastAsia="be-BY"/>
        </w:rPr>
        <w:t> части первой настоящей статьи, рассматриваются Центральной комиссией коллегиально.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Обращения граждан и организаций подлежат коллегиальному рассмотрению в том случае, если по ним приняты решения нижестоящими комиссиями. По инициативе Председателя Центральной комиссии либо по требованию не менее одной трети ее членов на заседании Центральной комиссии рассматриваются иные обращения граждан и организаций.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Обращения, не требующие коллегиального рассмотрения, по поручению Председателя Центральной комиссии рассматриваются членами Центральной комиссии, а также работниками ее аппарата.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Центральной комиссии могут быть обжалованы в Верховный Суд Республики Беларусь в случаях, предусмотренных законодательством Республики Беларусь.</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33</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Члены Центральной комиссии с правом совещательного голоса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вправе со дня его регистрации направить в Центральную комиссию члена комиссии с правом совещательного голоса.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полномочий члена Центральной комиссии с правом совещательного голоса начинается со дня получения Центральной комиссией от кандидата в Президенты Республики Беларусь письменного уведомления о направлении члена Центральной комиссии с правом совещательного голоса.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Члену Центральной комиссии с правом совещательного голоса выдается удостоверение, форма которого устанавливается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Членами Центральной комиссии с правом совещательного голоса не могут быть кандидаты в Президенты Республики Беларусь, их доверенные лица, представители по финансовым вопросам.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Члены Центральной комиссии с правом совещательного голоса обязаны соблюдать Конституцию Республики Беларусь, выполнять требования настоящего Кодекса и иных актов законодательства Республики Беларусь о выборах, не совершать действий, дискредитирующих Центральную комиссию или препятствующих ее работе.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Центральной комиссии с правом совещательного голоса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вносить в повестку дня заседаний Центральной комиссии предложения по вопросам, входящим в ее компетенцию, и требовать проведения голосования по ним;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выступать на заседаниях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задавать участникам заседания Центральной комиссии вопросы в соответствии с повесткой дня и получать на них ответы;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знакомиться с документами и материалами, которые рассматриваются на заседании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Центральной комиссии с правом совещательного голоса не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участвовать в проводимых Центральной комиссией проверках, в голосовании при принятии комиссией решений;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давать разъяснения и указания, делать сообщения от имени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члена Центральной комиссии с правом совещательного голоса досрочно прекращаются: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его письменному заявлению;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по решению Центральной комиссии при прекращении полномочий кандидата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заявлению кандидата в Президенты Республики Беларусь об отзыве направленного им члена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прекращения гражданства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члена Центральной комиссии с правом совещательного голоса могут быть досрочно прекращены по решению Центральной комиссии при совершении им действий, дискредитирующих Центральную комиссию или препятствующих ее работе.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досрочного прекращения полномочий члена Центральной комиссии с правом совещательного голоса Центральная комиссия аннулирует выданное ему удостоверение.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членов Центральной комиссии с правом совещательного голоса прекращаются после установления Центральной комиссией итогов выборов Президента Республики Беларусь.</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9</w:t>
      </w:r>
      <w:r w:rsidRPr="008946A7">
        <w:rPr>
          <w:rFonts w:ascii="Times New Roman" w:eastAsia="Times New Roman" w:hAnsi="Times New Roman" w:cs="Times New Roman"/>
          <w:b/>
          <w:bCs/>
          <w:caps/>
          <w:color w:val="000000"/>
          <w:sz w:val="25"/>
          <w:szCs w:val="25"/>
          <w:lang w:eastAsia="be-BY"/>
        </w:rPr>
        <w:br/>
        <w:t>ОБРАЗОВАНИЕ КОМИССИЙ ПО ВЫБОРАМ</w:t>
      </w:r>
      <w:r w:rsidRPr="008946A7">
        <w:rPr>
          <w:rFonts w:ascii="Times New Roman" w:eastAsia="Times New Roman" w:hAnsi="Times New Roman" w:cs="Times New Roman"/>
          <w:b/>
          <w:bCs/>
          <w:caps/>
          <w:color w:val="000000"/>
          <w:sz w:val="25"/>
          <w:szCs w:val="25"/>
          <w:lang w:eastAsia="be-BY"/>
        </w:rPr>
        <w:br/>
        <w:t>ПРЕЗИДЕНТА РЕСПУБЛИКИ БЕЛАРУСЬ,</w:t>
      </w:r>
      <w:r w:rsidRPr="008946A7">
        <w:rPr>
          <w:rFonts w:ascii="Times New Roman" w:eastAsia="Times New Roman" w:hAnsi="Times New Roman" w:cs="Times New Roman"/>
          <w:b/>
          <w:bCs/>
          <w:caps/>
          <w:color w:val="000000"/>
          <w:sz w:val="25"/>
          <w:szCs w:val="25"/>
          <w:lang w:eastAsia="be-BY"/>
        </w:rPr>
        <w:br/>
        <w:t>ДЕПУТАТОВ ПАЛАТЫ ПРЕДСТАВИТЕЛЕЙ,</w:t>
      </w:r>
      <w:r w:rsidRPr="008946A7">
        <w:rPr>
          <w:rFonts w:ascii="Times New Roman" w:eastAsia="Times New Roman" w:hAnsi="Times New Roman" w:cs="Times New Roman"/>
          <w:b/>
          <w:bCs/>
          <w:caps/>
          <w:color w:val="000000"/>
          <w:sz w:val="25"/>
          <w:szCs w:val="25"/>
          <w:lang w:eastAsia="be-BY"/>
        </w:rPr>
        <w:br/>
        <w:t>ДЕПУТАТОВ МЕСТНЫХ СОВЕТОВ ДЕПУТАТОВ, ПО РЕФЕРЕНДУМУ,</w:t>
      </w:r>
      <w:r w:rsidRPr="008946A7">
        <w:rPr>
          <w:rFonts w:ascii="Times New Roman" w:eastAsia="Times New Roman" w:hAnsi="Times New Roman" w:cs="Times New Roman"/>
          <w:b/>
          <w:bCs/>
          <w:caps/>
          <w:color w:val="000000"/>
          <w:sz w:val="25"/>
          <w:szCs w:val="25"/>
          <w:lang w:eastAsia="be-BY"/>
        </w:rPr>
        <w:br/>
        <w:t>ПО ПРОВЕДЕНИЮ ГОЛОСОВАНИЯ ОБ ОТЗЫВЕ ДЕПУТАТА.</w:t>
      </w:r>
      <w:r w:rsidRPr="008946A7">
        <w:rPr>
          <w:rFonts w:ascii="Times New Roman" w:eastAsia="Times New Roman" w:hAnsi="Times New Roman" w:cs="Times New Roman"/>
          <w:b/>
          <w:bCs/>
          <w:caps/>
          <w:color w:val="000000"/>
          <w:sz w:val="25"/>
          <w:szCs w:val="25"/>
          <w:lang w:eastAsia="be-BY"/>
        </w:rPr>
        <w:br/>
        <w:t>ПОРЯДОК ИЗМЕНЕНИЯ СОСТАВА КОМИССИЙ, ОРГАНИЗАЦИЯ</w:t>
      </w:r>
      <w:r w:rsidRPr="008946A7">
        <w:rPr>
          <w:rFonts w:ascii="Times New Roman" w:eastAsia="Times New Roman" w:hAnsi="Times New Roman" w:cs="Times New Roman"/>
          <w:b/>
          <w:bCs/>
          <w:caps/>
          <w:color w:val="000000"/>
          <w:sz w:val="25"/>
          <w:szCs w:val="25"/>
          <w:lang w:eastAsia="be-BY"/>
        </w:rPr>
        <w:br/>
        <w:t>ИХ РАБОТЫ И ПОЛНОМОЧИЯ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34. Образование комиссий по выборам Президента Республики Беларусь, депутатов Палаты представителей,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по выборам Президента Республики Беларусь, депутатов Палаты представителей, депутатов местных Советов депутатов, по референдуму, по проведению голосования об отзыве депутата, формируемые из представителей политических партий, других общественных объединений, трудовых коллективов, а также представителей граждан, выдвинутых в состав комиссии путем подачи заявления, образуются: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выборам Президента Республики Беларусь, областные, Минская городская территориальные избирательные комиссии по выборам депутатов Палаты представителей, областные, Минская городская территориальные избирательные комиссии по выборам депутатов местных Советов депутатов, областные, Минская городская комиссии по референдуму – президиумами областных, Минского городского Советов депутатов и областными, Минским городским исполнительными комитетами в составе 9–13 членов комиссии; указанные комиссии по выборам Президента Республики Беларусь образуются не позднее чем за 80 дней до выборов, по выборам депутатов Палаты представителей – за 75 дней до выборов, по выборам депутатов местных Советов депутатов – за 85 дней до выборов, по референдуму – за месяц до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окружные избирательные комиссии по выборам депутатов Палаты представителей, депутатов областных Советов депутатов,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 – президиумами областных, Минского городского Советов депутатов и областными, Минским городским исполнительными комитетами в составе 9–13 членов комиссии не позднее чем за 75 дней до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комиссии по выборам Президента Республики Беларусь, районные, городские (в городах областного подчинения) территориальные избирательные комиссии по выборам депутатов местных Советов депутатов, районные, городские комиссии по референдуму – президиумами районных, городских Советов депутатов и районными, городскими исполнительными комитетами, а районные в городах комиссии по выборам Президента Республики Беларусь, по референдуму – президиумами городских Советов депутатов и городскими исполнительными комитетами в составе 9–13 членов комиссии; указанные комиссии образуются не позднее чем соответственно за 80 и 85 дней до выборов, за месяц до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(в городах районного подчинения), поселковые, сельские территориальные избирательные комиссии по выборам депутатов городских, поселковых, сельских Советов депутатов, городские (в городах районного подчинения), поселковые, сельские комиссии по референдуму – городскими, поселковыми, сельскими исполнительными комитетами в составе 7–11 членов комиссии не позднее чем за 85 дней до выборов, за месяц до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комиссии по проведению голосования об отзыве депутата Палаты представителей, депутата областного Совета депутатов – президиумами областных, Минского городского Советов депутатов и областными, Минским городским исполнительными комитетами в составе 9–13 членов комиссии не позднее пяти дней со дня принятия решения о назначении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участковые комиссии по выборам Президента Республики Беларусь, участковые избирательные комиссии по выборам депутатов Палаты представителей, депутатов местных Советов депутатов, участковые комиссии по референдуму, участковые комиссии по проведению голосования об отзыве депутата – районными, городскими исполнительными комитетами, а в городах с районным делением – местными администрациями в составе 5–19 членов комиссии не позднее чем соответственно за 45 дней до выборов, за 20 дней до референдума, за 20 дней до дня голосования об отзыве депутата. В необходимых случаях состав участковой комиссии может быть увеличен или уменьшен. При одновременном проведении выборов разного уровня, выборов и референдума участковые комиссии являются общими по выборам разного уровня, выборам и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Органы, образующие комиссию, как правило, не менее одной трети ее состава формируют из представителей политических партий и других общественных объединений. Это положение не применяется при формировании участковых комиссий, образуемых в больницах и других организациях здравоохранения, оказывающих медицинскую помощь в стационарных условиях, а также за пределами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состав комиссии не могут входить судьи, прокуроры, руководители местных исполнительных и распорядительных органов.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Государственные служащие не могут составлять более одной трети состава комиссии. Это положение не применяется при образовании участковых комиссий за пределами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Совместные решения президиума соответствующего местного Совета депутатов и исполнительного комитета принимаются большинством голосов состава. В совместном заседании этих органов должны участвовать не менее двух третей состава президиума местного Совета депутатов и исполнительного комитета. На заседании органов, образующих комиссии, вправе присутствовать представители политических партий, других общественных объединений, трудовых коллективов, граждан, которые выдвинули своих представителей в состав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органов, образовавших комиссию, может быть обжаловано в трехдневный срок со дня его принятия соответственно в областной, Минский городской, районный, городской суд субъектами, выдвинувшими своих представителей в состав комиссии. Жалоба должна быть подписана соответственно руководителем политической партии (организационной структуры), другого общественного объединения (организационной структуры), руководителем иной организации (структурного подразделения), гражданами, выдвинувшими представителя в состав комиссии путем подачи заявления.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об образовании комиссий в семидневный срок со дня его принятия публикуется в печати. Решение об образовании поселковых, сельских территориальных комиссий в тот же срок может быть доведено до сведения граждан иным способом. В решении указываются фамилия, имя, отчество каждого члена комиссии, способ выдвижения в состав комиссии, место нахождения и номера телефонов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 пределами Республики Беларусь при проведении выборов Президента Республики Беларусь, депутатов Палаты представителей и республиканского референдума участковые комиссии образуются руководителями дипломатических представительств (консульских учреждений) Республики Беларусь, действующих на территории соответствующих иностранных государств.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35. Порядок выдвижения представителей в состав территориальных, окружных 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Политические партии, другие общественные объединения, трудовые коллективы организаций или коллективы их структурных подразделений из числа своих членов, а также граждане путем подачи заявления могут выдвигать в соответствующую территориальную, окружную, участковую комиссию только по одному представителю.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Выдвигать своих представителей в состав комиссий имеют право: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руководящие органы политических партий, других республиканских общественных объединений – в областные, Минскую городскую территориальные и окружные избирательные комиссии по выборам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руководящие органы областных, Минских городских, районных, городских (в городах областного подчинения), районных в городах организационных структур политических партий, других общественных объединений – в соответствующие областные, Минскую городскую, районные, городские (в городах областного подчинения) территориальные комиссии по выборам Президента Республики </w:t>
      </w:r>
      <w:r w:rsidRPr="008946A7">
        <w:rPr>
          <w:rFonts w:ascii="Times New Roman" w:eastAsia="Times New Roman" w:hAnsi="Times New Roman" w:cs="Times New Roman"/>
          <w:color w:val="000000"/>
          <w:sz w:val="25"/>
          <w:szCs w:val="25"/>
          <w:lang w:eastAsia="be-BY"/>
        </w:rPr>
        <w:lastRenderedPageBreak/>
        <w:t>Беларусь, депутатов местных Советов депутатов, по референдуму, районные в городах территориальные комиссии по выборам Президента Республики Беларусь, по референдуму, а также в участковые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руководящие органы областных, Минских городских организационных структур политических партий, других общественных объединений – в соответствующие окружные избирательные комиссии по выборам в областные Советы депутатов, в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руководящие органы городских (в городах районного подчинения) организационных структур политических партий, других общественных объединений, собрания их первичных организаций – в соответствующие городские (в городах районного подчинения), поселковые, сельские территориальные и участковые комиссии. Первичная организация политической партии, другого общественного объединения вправе выдвигать своего представителя в участковую комиссию того участка для голосования, на территории которого находится первичная организация;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расположенных на территории района, города, района в городе, поселка, сельсовета трудовых коллективов организаций или коллективов их структурных подразделений, насчитывающих не менее 10 работающих, – в соответствующие территориальные, окружные и участковые комиссии. При выдвижении представителей в состав комиссий от коллективов структурных подразделений организации выдвижение представителей в состав этих комиссий от всего трудового коллектива организации не проводится. Собрание правомочно, если в его работе участвует более половины состава коллектива. Решение собрания трудового коллектива организации принимается большинством голосов его участников. Представители в состав территориальных, окружных и участковых комиссий могут быть выдвинуты от коллективов нескольких структурных подразделений или от нескольких трудовых коллективов организаций и коллективов структурных подразделений с общей численностью работающих не менее 10 человек на их общем собрании. Собрание правомочно, если от каждого такого коллектива присутствует более половины его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Руководящие органы политических партий, других общественных объединений выдвигают представителей в состав комиссий на своих заседаниях.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Выдвигать своих представителей в состав территориальных, окружных и участковых комиссий имеют право граждане путем подачи заявления. Заявление должно быть подписано не менее 10 гражданами, обладающими избирательным правом и проживающими на соответствующей территории. Заявление о выдвижении представителя в участковую комиссию, образуемую за пределами Республики Беларусь, должно быть подписано не менее чем тремя гражданами, проживающими на территории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представителей в состав комиссий по проведению голосования об отзыве депутата проводится в порядке, предусмотренном частями второй, третьей и четвертой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представителя в состав соответствующей комиссии протокол собрания, заседания или заявление, подписанное гражданами, представляются в органы, образующие комиссию, не позднее чем за три дня до установленного настоящим Кодексом срока образования соответствующей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 протоколе указываются название руководящего органа политической партии, другого общественного объединения, выдвинувшего представителя в состав комиссии, его адрес и номер телефона, число членов органа (коллектива), число участников собрания, заседания этого органа (коллектива), результаты голосования, дата принятия решения, фамилия, имя и отчество, дата рождения, занимаемая должность (занятие), место работы и место жительства, партийность лица, выдвинутого в члены комиссии. Соответствующие данные указываются и в протоколе собрания трудового коллектива, первичной организации политической партии, другого общественного объединения. Протокол подписывается председателем и секретарем собрания, заседания. В заявлении граждан, выдвинувших представителя в состав комиссии путем подачи заявления, указываются перечисленные в этой части настоящей статьи соответствующие данные о лице, выдвинутом в члены комиссии, а также фамилия, имя и отчество, дата рождения и место жительства каждого гражданина, подписавшего заявление.</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36. Порядок изменения состава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входящее в состав комиссии, освобождается от исполнения своих обязанностей в комиссии по личному заявлению, а также в случае отзыва или прекращения полномочий.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отзыва принадлежит гражданам или органу, выдвинувшему лицо в состав комиссии. Отзыв лица, входящего в состав комиссии, осуществляется в порядке, установленном для выдвижения.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лица, входящего в состав комиссии, прекращаются органами, образовавшими комиссию, при нарушении этим лицом требований настоящего Кодекса или систематическом неисполнении им своих обязанностей. Решение о прекращении полномочий члена комиссии выдается не позднее чем на следующий день после принятия решения. Решение о прекращении полномочий члена комиссии может быть в трехдневный срок со дня принятия решения обжаловано в районный, городской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лица (лиц), входящего в состав комиссии, прекращаются в случае установления судом нарушения требований настоящего Кодекса при образовании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выбытии лица (лиц) из состава комиссии по указанным в части первой настоящей статьи и иным причинам органы, образовавшие комиссию, вправе обратиться к политическим партиям, другим общественным объединениям, трудовым коллективам, гражданам с просьбой о выдвижении нового представителя в состав комиссии. Если при выбытии члена (членов) комиссии ее состав остается правомочным, выдвижение нового представителя и изменение состава комиссии могут не проводиться.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об изменении состава комиссии или формировании комиссии в новом составе должно быть принято органами, образующими комиссию, не позднее чем в пятидневный срок со дня выбытия члена (членов)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при выбытии члена (членов) комиссии по указанным в части первой настоящей статьи и иным причинам комиссия остается в неправомочном составе, полномочия комиссии на период ее формирования осуществляет вышестоящая комиссия.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37. Организация работы территориальных, окружных 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Первое заседание территориальных, окружных и участковых комиссий созывается органами, образовавшими комиссии, не позднее трех дней со дня их формирования.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заместитель председателя и секретарь комиссии избираются на первом заседании соответствующей комиссии из числа ее членов.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Председателем комиссии не может быть близкий родственник кандидата в Президенты Республики Беларусь, в депутаты, его супруг (супруга), а также лицо, находящееся в непосредственном подчинении у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Заседания комиссии созываются и проводятся председателем, а в случае его отсутствия или по его поручению – заместителем председателя комиссии. Заседания комиссии проводятся также по требованию не менее одной трети членов комиссии. Члены комиссии заблаговременно извещаются о заседании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Заседания комиссии являются правомочными, если в них принимает участие не менее двух третей состава комиссии. Решения комиссии принимаются открытым голосованием большинством голосов от общего состава комиссии. При равном количестве голосов, поданных «за» и «против», принятым считается решение, за которое проголосовал председательствующий. Члены комиссии, не согласные с ее решением, вправе высказать особое мнение, которое в письменной форме прилагается к протоколу.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комиссии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вносить предложения в повестку дня заседания комиссии, а также предложения по вопросам, входящим в компетенцию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выступать на заседаниях комиссии и требовать проведения голосования по внесенным предложениям;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задавать участникам заседания комиссии вопросы в соответствии с повесткой дня и получать на них ответы по существу;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знакомиться с документами и материалами комиссии, в состав которой он входит, и нижестоящих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осуществлять иные полномочия в соответствии с компетенцией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комиссии обязан: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соблюдать </w:t>
      </w:r>
      <w:hyperlink r:id="rId237" w:history="1">
        <w:r w:rsidRPr="008946A7">
          <w:rPr>
            <w:rFonts w:ascii="Times New Roman" w:eastAsia="Times New Roman" w:hAnsi="Times New Roman" w:cs="Times New Roman"/>
            <w:color w:val="000CFF"/>
            <w:sz w:val="25"/>
            <w:szCs w:val="25"/>
            <w:bdr w:val="none" w:sz="0" w:space="0" w:color="auto" w:frame="1"/>
            <w:lang w:eastAsia="be-BY"/>
          </w:rPr>
          <w:t>Конституцию Республики Беларусь</w:t>
        </w:r>
      </w:hyperlink>
      <w:r w:rsidRPr="008946A7">
        <w:rPr>
          <w:rFonts w:ascii="Times New Roman" w:eastAsia="Times New Roman" w:hAnsi="Times New Roman" w:cs="Times New Roman"/>
          <w:color w:val="000000"/>
          <w:sz w:val="25"/>
          <w:szCs w:val="25"/>
          <w:lang w:eastAsia="be-BY"/>
        </w:rPr>
        <w:t>, выполнять требования настоящего Кодекса и иных актов законодательства Республики Беларусь о выборах, референдуме, отзыве депутата; не совершать действий, дискредитирующих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участвовать в заседаниях комиссии, а в случае невозможности участия в заседании – сообщать об этом руководству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принимать участие в подготовке заседаний комиссии и проводимых комиссией проверках;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выполнять решения комиссии, поручения комиссии и ее руководства.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и действия комиссии могут быть обжалованы в вышестоящую комиссию, а в случаях, предусмотренных настоящим Кодексом и иными актами законодательства Республики Беларусь, – также в суд.</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По решению комиссии отдельные ее члены могут освобождаться в период подготовки и проведения выборов, референдума, отзыва депутата от выполнения </w:t>
      </w:r>
      <w:r w:rsidRPr="008946A7">
        <w:rPr>
          <w:rFonts w:ascii="Times New Roman" w:eastAsia="Times New Roman" w:hAnsi="Times New Roman" w:cs="Times New Roman"/>
          <w:color w:val="000000"/>
          <w:sz w:val="25"/>
          <w:szCs w:val="25"/>
          <w:lang w:eastAsia="be-BY"/>
        </w:rPr>
        <w:lastRenderedPageBreak/>
        <w:t>трудовых (служебных) обязанностей с сохранением средней заработной платы за счет средств, выделенных на проведение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Оплата труда членов комиссии и сотрудников ее аппарата может также производиться исходя из фактически отработанного времени 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Лица, входящие в состав комиссии, не имеют права принимать участия в агитации за или против кандидата в Президенты Республики Беларусь, в депутаты, за или против законопроекта или иного вопроса, вынесенного на референдум, за или против отзыва депутата.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38. Содействие комиссиям в осуществлении их полномочий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органы, общественные объединения, организации, должностные лица обязаны содействовать комиссиям в осуществлении ими своих полномочий, предоставлять необходимые для их работы сведения и материалы.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имеют право обращаться по вопросам, связанным с подготовкой и проведением выборов, референдума, отзыва депутата, в государственные органы, общественные объединения, к руководителям организаций, иным должностным лицам, которые обязаны рассмотреть поставленный вопрос и дать ответ комиссии не позднее чем в трехдневный срок.</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39. Полномочия областных, Минской городской комиссий по выборам Президента Республики Беларусь,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выборам Президента Республики Беларусь,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организуют проведение выборов Президента Республики Беларусь, депутатов областного, Минского городского Совета депутатов, республиканского, областного, Минского городского референдума, голосования об отзыве депутата областного, Минского городского Совета депутатов и осуществляют контроль за соблюдением требований настоящего Кодекса и иных актов законодательства Республики Беларусь о выборах, референдуме, отзыве депутата на территории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районных, городских, районных в городах 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заслушивают сообщения должностных лиц (работников) местных исполнительных и распорядительных органов, организаций по вопросам, связанным с подготовкой и проведением выборов, референдума, отзыва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контролируют составление списков граждан, имеющих право участвовать в выборах, референдуме, отзыве депутата,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5) распоряжаются денежными средствами, выделенными на подготовку и проведение выборов, референдума, отзыва депутата; распределяют часть этих средств между нижестоящими комиссиями по проведению выборов Президента Республики Беларусь, депутатов местных Советов депутатов, республиканского, областного, Минского городского референдума, отзыва депутата и осуществляют контроль за целевым использованием выделенных средств; контролируют </w:t>
      </w:r>
      <w:r w:rsidRPr="008946A7">
        <w:rPr>
          <w:rFonts w:ascii="Times New Roman" w:eastAsia="Times New Roman" w:hAnsi="Times New Roman" w:cs="Times New Roman"/>
          <w:color w:val="000000"/>
          <w:sz w:val="25"/>
          <w:szCs w:val="25"/>
          <w:lang w:eastAsia="be-BY"/>
        </w:rPr>
        <w:lastRenderedPageBreak/>
        <w:t>обеспечение комиссий помещениями, транспортом, связью, рассматривают другие вопросы материально-технического и организационного обеспечения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рассматривают заявления и жалобы на решения и действия нижестоящих комиссий и принимают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территориальные избирательные комиссии, кроме полномочий, предусмотренных частью первой настоящей статьи, при проведении выборов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образуют избирательные округа по выборам в областной, Минский городской Совет депутатов по представлению областного, Минского городского исполнительного комитета;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окружных избирательных комиссий по выборам в областной Совет депутатов и территориальных избирательных комиссий, осуществляющих в районах города Минска полномочия окружных избирательных комиссий по выборам в Минский городской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осуществляют контроль за поступлением и использованием средств избирательных фондов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подводят итоги выборов в областной, Минский городской Совет депутатов и представляют информацию об этом в Центральную комиссию; регистрируют избранных депутатов; публикуют сообщение об итогах выборов и список избранных депутатов областного,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организуют проведение повторных выборов депутатов областного, Минского городского Совета депутатов и выборов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созывают первую сессию вновь избранного областного,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Минская городская территориальная избирательная комиссия при проведении отзыва депутата Минского городского Совета депутатов непосредственно осуществляет полномочия по организации отзыва депутата, регистрирует инициативную группу по сбору подписей в поддержку предложения о возбуждении вопроса об отзыве депутата, назначает голосование об отзыве депутата, утверждает текст бюллетеня по отзыву депутата, обеспечивает изготовление бюллетеней, снабжение ими участковых комиссий, устанавливает результаты голосования об отзыве депутата и принимает решение о признании депутата отозванным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Областная территориальная избирательная комиссия при проведении отзыва депутата областного Совета депутатов регистрирует инициативную группу по сбору подписей в поддержку предложения о возбуждении вопроса об отзыве депутата, назначает голосование об отзыве депутата, на основании протокола окружной комиссии по проведению голосования об отзыве депутата областного Совета депутатов принимает решение о признании депутата отозванным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выборам Президента Республики Беларусь, кроме полномочий, предусмотренных частью первой настоящей статьи, при проведении выборов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осуществляют контроль за соблюдением инициативной группой граждан по выдвижению кандидата в Президенты Республики Беларусь требований настоящего Кодекса при сборе подписей и обеспечивают достоверность данных о количестве таких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2) составляют на основании протоколов районных, городских, районных в городах комиссий по выборам Президента Республики Беларусь протоколы об установлении количества граждан, поставивших свои подписи в поддержку предложения о выдвижении кандидата в Президенты Республики Беларусь по области, городу Минску, и направляют их в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выборам Президента Республики Беларусь, по проведению республиканского, областного, Минского городского референдума, кроме полномочий, предусмотренных частью первой настоящей статьи, при проведении выборов Президента Республики Беларусь,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обеспечивают изготовление бюллетеней для голосования по областному и Минскому городскому референдуму и снабжение ими районных, городских, районных в городах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устанавливают результаты голосования по выборам Президента Республики Беларусь, по республиканскому референдуму по области, городу Минску и сообщают о них в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выборам Президента Республики Беларусь, депутатов местных Советов депутатов, кроме полномочий, предусмотренных частью первой настоящей статьи, при проведении выборов Президента Республики Беларусь, депутатов местных Советов депутатов осуществляют контроль за соблюдением равных правовых условий предвыборной деятельности кандидатов в Президенты Республики Беларусь, в депутаты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комиссии по референдуму, кроме полномочий, предусмотренных частью первой настоящей статьи, при проведении республиканского, областного, Минского городского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содействуют средствам массовой информации в проведении разъяснения содержания вопроса, вынесенного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обеспечивают опубликование результатов референдума по области, городу Минску в местных средствах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Указанные в настоящей статье комиссии осуществляют и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областных, Минской городской комиссий по выборам Президента Республики Беларусь прекращаются после официального опубликования итогов выборов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областных, Минской городской территориальных избирательных комиссий по выборам депутатов местных Советов депутатов сохраняются до назначения выборов в местные Советы депутатов нового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областных, Минской городской комиссий по референдуму прекращаются через месяц после вступления в силу решения референдума.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39</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Полномочия областных, Минской городской территориальных избирательных комиссий по выборам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Областные, Минская городская территориальные избирательные комиссии по выборам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1) организуют проведение выборов депутатов Палаты представителей и осуществляют контроль за соблюдением требований настоящего Кодекса и иных </w:t>
      </w:r>
      <w:r w:rsidRPr="008946A7">
        <w:rPr>
          <w:rFonts w:ascii="Times New Roman" w:eastAsia="Times New Roman" w:hAnsi="Times New Roman" w:cs="Times New Roman"/>
          <w:color w:val="000000"/>
          <w:sz w:val="25"/>
          <w:szCs w:val="25"/>
          <w:lang w:eastAsia="be-BY"/>
        </w:rPr>
        <w:lastRenderedPageBreak/>
        <w:t>актов законодательства Республики Беларусь о выборах на территории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окружных и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заслушивают сообщения должностных лиц (работников) местных исполнительных и распорядительных органов, организаций по вопросам, связанным с подготовкой и проведением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осуществляют контроль за соблюдением равных правовых условий предвыборной деятельности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контролируют составление списков граждан, имеющих право участвовать в выборах,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распоряжаются денежными средствами, выделенными на подготовку и проведение выборов, распределяют часть этих средств между нижестоящими избирательными комиссиями и осуществляют контроль за целевым использованием выделенных средств; контролируют обеспечение нижестоящих избирательных комиссий помещениями, транспортом, связью, рассматривают другие вопросы материально-технического и организационного обеспечения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осуществляют контроль за поступлением и использованием средств избирательных фондов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рассматривают заявления и жалобы на решения и действия окружных и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9) представляют в Центральную комиссию протоколы окружных избирательных комиссий о регистрации кандидатов в депутаты по избирательным округам, образованным на территории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контролируют изготовление бюллетеней по выборам депутатов Палаты представителей и снабжение ими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устанавливают результаты выборов депутатов Палаты представителей на территории области, города Минска, представляют в Центральную комиссию протоколы окружных избирательных комиссий о результатах выборов по избирательным округам;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12) организуют проведение повторных выборов и выборов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13) осуществляют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областных, Минской городской территориальных избирательных комиссий по выборам депутатов Палаты представителей прекращаются через месяц после выборов.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40. Полномочия районных, городских комиссий по выборам Президента Республики Беларусь,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(в городах областного подчинения) комиссии по выборам Президента Республики Беларусь,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1) организуют проведение выборов Президента Республики Беларусь, депутатов районного, городского Совета депутатов, республиканского, областного, районного, городского референдума, голосования об отзыве депутата районного, </w:t>
      </w:r>
      <w:r w:rsidRPr="008946A7">
        <w:rPr>
          <w:rFonts w:ascii="Times New Roman" w:eastAsia="Times New Roman" w:hAnsi="Times New Roman" w:cs="Times New Roman"/>
          <w:color w:val="000000"/>
          <w:sz w:val="25"/>
          <w:szCs w:val="25"/>
          <w:lang w:eastAsia="be-BY"/>
        </w:rPr>
        <w:lastRenderedPageBreak/>
        <w:t>городского Совета депутатов и осуществляют контроль за соблюдением требований настоящего Кодекса и иных актов законодательства Республики Беларусь о выборах, референдуме, отзыве депутата на территории района, города;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устанавливают единую нумерацию участков для голосования по району, городу;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заслушивают сообщения должностных лиц (работников) местных исполнительных и распорядительных органов, организаций по вопросам, связанным с подготовкой и проведением выборов, референдума, отзыва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контролируют составление списков граждан, имеющих право участвовать в выборах, референдуме, отзыве депутата,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распоряжаются денежными средствами, выделенными на подготовку и проведение выборов, референдума, отзыва депутата; распределяют часть этих средств между участковыми комиссиями по проведению выборов Президента Республики Беларусь, депутатов местных Советов депутатов, референдума и осуществляют контроль за целевым использованием выделенных средств; контролируют обеспечение комиссий помещениями, транспортом, связью, рассматривают другие вопросы материально-технического и организационного обеспечения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рассматривают заявления и жалобы на решения и действия нижестоящих комиссий и принимают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(в городах областного подчинения) территориальные избирательные комиссии, кроме полномочий, предусмотренных частью первой настоящей статьи, при проведении выборов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образуют избирательные округа по выборам в районный, городской Совет депутатов по представлению районного, городского исполнительного комитета;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городских (городов районного подчинения), поселковых, сельских территориальных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осуществляют контроль за поступлением и использованием средств избирательных фондов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регистрируют инициативные группы граждан по сбору подписей избирателей в поддержку лиц, предлагаемых для выдвижения кандидатами в депутаты, и проведению агитации за их избрание; выдают членам инициативных групп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регистрируют кандидатов в депутаты, их доверенных лиц и выдают им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утверждают тексты бюллетеней по выборам депутатов районного, городского Совета депутатов по каждому избирательному округу; обеспечивают изготовление бюллетеней и снабжение ими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содействуют кандидатам в депутаты в организации встреч с избирателями в порядке, установленном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подводят итоги выборов в районный, городской Совет депутатов и представляют информацию об этом в областную территориальную избирательную комиссию; регистрируют избранных депутатов; публикуют сообщение об итогах выборов, список избранных депутатов районного, городского Совета депутатов и выдают удостоверения избранным депутатам;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9) организуют проведение повторных выборов депутатов районного, городского Совета депутатов и выборов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созывают первую сессию вновь избранного районного,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указанные в части второй настоящей статьи, при проведении отзыва депутата районного,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регистрируют инициативные группы по сбору подписей в поддержку предложения о возбуждении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назначают голосование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утверждают текст бюллетеня по отзыву депутата, обеспечивают изготовление бюллетеней, снабжение ими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устанавливают результаты голосования об отзыве депутата и принимают решение о признании депутата отозванным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комиссии по выборам Президента Республики Беларусь, кроме полномочий, предусмотренных частью первой настоящей статьи, при проведении выборов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осуществляют контроль за соблюдением инициативной группой граждан по выдвижению кандидата в Президенты Республики Беларусь требований настоящего Кодекса при сборе подписей и обеспечивают достоверность данных о количестве таких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подводят итоги по району, городу о количестве граждан, поставивших свои подписи в поддержку предложения о выдвижении кандидата в Президенты, составляют об этом протоколы и немедленно направляют их в областную, Минскую городскую комиссию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комиссии по выборам Президента Республики Беларусь, по проведению республиканского, областного, Минского городского, районного, городского референдума, кроме полномочий, предусмотренных частью первой настоящей статьи, при проведении выборов Президента Республики Беларусь, республиканского, областного, Минского городского, районного, городского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обеспечивают участковые комиссии бюллетенями по выборам Президента Республики Беларусь и бюллетенями для голосования по республиканскому, областному, Минскому городскому, районному, городскому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устанавливают результаты голосования по выборам Президента Республики Беларусь, по республиканскому, областному, Минскому городскому референдуму по району, городу и сообщают о них в областную, Минскую городскую комиссию; устанавливают результаты голосования по районному, городскому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городские комиссии по выборам Президента Республики Беларусь, депутатов местных Советов депутатов, кроме полномочий, предусмотренных частью первой настоящей статьи, при проведении выборов Президента Республики Беларусь, депутатов местных Советов депутатов осуществляют контроль за соблюдением равных правовых условий предвыборной деятельности кандидатов в Президенты Республики Беларусь, в депутаты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Районные, городские комиссии по референдуму, кроме полномочий, предусмотренных частью первой настоящей статьи, при проведении референдума содействуют средствам массовой информации в разъяснении содержания вопроса, </w:t>
      </w:r>
      <w:r w:rsidRPr="008946A7">
        <w:rPr>
          <w:rFonts w:ascii="Times New Roman" w:eastAsia="Times New Roman" w:hAnsi="Times New Roman" w:cs="Times New Roman"/>
          <w:color w:val="000000"/>
          <w:sz w:val="25"/>
          <w:szCs w:val="25"/>
          <w:lang w:eastAsia="be-BY"/>
        </w:rPr>
        <w:lastRenderedPageBreak/>
        <w:t>вынесенного на референдум; обеспечивают опубликование результатов референдума по району, городу в местных средствах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Районные в городах комиссии по выборам Президента Республики Беларусь, по республиканскому, областному, Минскому городскому референдуму осуществляют полномочия районных, городских комиссий по выборам Президента Республики Беларусь и по референдуму, предусмотренные настоящей статьей.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Указанные в настоящей статье комиссии осуществляют и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районных, городских, районных в городах комиссий по выборам Президента Республики Беларусь прекращаются после официального опубликования итогов выборов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районных, городских территориальных избирательных комиссий по выборам депутатов местных Советов депутатов сохраняются до назначения выборов в местные Советы депутатов нового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районных, городских, районных в городах комиссий по референдуму прекращаются через месяц после вступления в силу решения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41. Полномочия городских (в городах районного подчинения), поселковых, сельских территориальных избирательных комиссий по выборам депутатов городских, поселковых, сельских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(в городах районного подчинения), поселковые, сельские территориальные избирательные комиссии по выборам депутатов городского, поселкового, сельского Совета депутатов, по городскому, поселковому, сельскому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организуют проведение выборов депутатов городского, поселкового, сельского Совета депутатов, городского, поселкового, сельского референдума, голосования об отзыве депутата городского, поселкового, сельского Совета депутатов и осуществляют контроль за соблюдением требований настоящего Кодекса и иных актов законодательства Республики Беларусь о выборах, референдуме, отзыве депутата на территории города, поселка, сельсовета;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заслушивают сообщения должностных лиц (работников) местных исполнительных и распорядительных органов, организаций по вопросам, связанным с подготовкой и проведением выборов, референдума, отзыва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контролируют составление списков граждан, имеющих право участвовать в выборах, референдуме, отзыве депутата,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5) распоряжаются денежными средствами, выделенными на подготовку и проведение выборов, городского, поселкового, сельского референдума, отзыва депутата соответствующего местного Совета депутатов; распределяют часть средств, выделенных на подготовку и проведение городского, поселкового, сельского референдума, между участковыми комиссиями и осуществляют контроль за целевым использованием выделенных средств; контролируют обеспечение участковых комиссий помещениями, транспортом, связью, рассматривают другие </w:t>
      </w:r>
      <w:r w:rsidRPr="008946A7">
        <w:rPr>
          <w:rFonts w:ascii="Times New Roman" w:eastAsia="Times New Roman" w:hAnsi="Times New Roman" w:cs="Times New Roman"/>
          <w:color w:val="000000"/>
          <w:sz w:val="25"/>
          <w:szCs w:val="25"/>
          <w:lang w:eastAsia="be-BY"/>
        </w:rPr>
        <w:lastRenderedPageBreak/>
        <w:t>вопросы материально-технического и организационного обеспечения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рассматривают заявления и жалобы на решения и действия участковых комиссий и принимают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Городские, поселковые, сельские территориальные избирательные комиссии, кроме полномочий, предусмотренных частью первой настоящей статьи, при проведении выборов депутатов городского,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образуют избирательные округа по выборам в городской, поселковый, сельский Совет депутатов по представлению городского, поселкового, сельского исполнительного комитета;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регистрируют инициативные группы граждан по сбору подписей избирателей в поддержку лиц, предлагаемых для выдвижения кандидатами в депутаты, и проведению агитации за их избрание; выдают членам инициативных групп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осуществляют контроль за поступлением и использованием средств избирательных фондов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регистрируют кандидатов в депутаты, их доверенных лиц и выдают им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утверждают тексты бюллетеней по выборам депутатов городского, поселкового, сельского Совета депутатов по каждому избирательному округу; обеспечивают изготовление бюллетеней и снабжение ими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содействуют кандидатам в депутаты в организации встреч с избирателями в порядке, установленном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осуществляют контроль за соблюдением равных правовых условий предвыборной деятельности кандидатов в депутаты городского,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подводят итоги выборов в городской, поселковый, сельский Совет депутатов и представляют информацию об этом в районную территориальную избирательную комиссию; регистрируют избранных депутатов; публикуют сообщение об итогах выборов, список избранных депутатов городского, поселкового, сельского Совета депутатов и выдают удостоверения избранным депутатам;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9) организуют проведение повторных выборов депутатов городского, поселкового, сельского Совета депутатов и выборов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созывают первую сессию вновь избранного городского,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указанные в части первой настоящей статьи, при проведении отзыва депутата городского,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регистрируют инициативные группы по сбору подписей в поддержку предложения о возбуждении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назначают голосование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утверждают текст бюллетеня по отзыву депутата, обеспечивают изготовление бюллетеней и снабжение ими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устанавливают результаты голосования об отзыве депутата и принимают решение о признании депутата отозванным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Городские, поселковые, сельские комиссии по референдуму, кроме полномочий, предусмотренных частью первой настоящей статьи, при проведении городского, поселкового, сельского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обеспечивают участковые комиссии бюллетенями для голосования по городскому, поселковому, сельскому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устанавливают результаты голосования по городскому, поселковому, сельскому референдуму, сообщают о них в местных средствах массовой информации или иным способом доводят до сведения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Указанные в настоящей статье комиссии осуществляют и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городских, поселковых, сельских территориальных избирательных комиссий по выборам депутатов местных Советов депутатов сохраняются до назначения выборов в местные Советы депутатов нового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городских, поселковых, сельских комиссий по референдуму прекращаются через месяц после вступления в силу решения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42. Полномочия окружных избирательных комиссий по выборам депутатов Палаты представителей, по выборам в областные Советы депутатов и территориальных избирательных комиссий, осуществляющих в районах города Минска полномочия окружных избирательных комиссий по выборам в Минский городской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избирательные комиссии по выборам депутатов Палаты представителей, по выборам в областные Советы депутатов и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организуют проведение выборов и осуществляют контроль за исполнением требований настоящего Кодекса и иных актов законодательства Республики Беларусь о выборах на территории избирательных округов, а в районе города Минска – на территории избирательных округов, образованных в районе;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руководят деятельностью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заслушивают сообщения должностных лиц (работников) местных исполнительных и распорядительных органов, организаций по вопросам, связанным с подготовкой и проведением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регистрируют инициативные группы граждан по сбору подписей избирателей в поддержку лиц, предлагаемых для выдвижения кандидатами в депутаты, и проведению агитации за их избрание; выдают членам инициативных групп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исключен;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регистрируют кандидатов в депутаты и их доверенных лиц и выдают им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осуществляют контроль за соблюдением равных правовых условий предвыборной деятельности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содействуют кандидатам в депутаты в организации встреч с избирателями в порядке, установленном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9) контролируют составление списков граждан, имеющих право участвовать в выборах,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распоряжаются денежными средствами, выделенными на подготовку и проведение выборов по избирательным округам, распределяют часть этих средств между участковыми избирательными комиссиями, обеспечивают контроль за целевым использованием выделенных средств; контролируют обеспечение участковых избирательных комиссий помещениями, транспортом, связью и рассматривают другие вопросы материально-технического и организационного обеспечения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осуществляют контроль за поступлением и использованием средств избирательных фондов кандидатов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утверждают тексты бюллетеней по избирательным округам, обеспечивают изготовление бюллетеней и снабжение ими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12) устанавливают и публикуют в печати результаты выборов по избирательным округам;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13) выдают депутатам удостоверения об избрании после регистрации их соответственно Центральной комиссией, областной, Минской городской территориальной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14) организуют проведение повторных выборов и выборов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15) рассматривают заявления и жалобы на решения и действия участковых избирательных комиссий и принимают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16) осуществляют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избирательные комиссии по выборам депутатов Палаты представителей устанавливают на территории соответствующего избирательного округа единую нумерацию участков для голосования. Территориальные избирательные комиссии, осуществляющие в районах города Минска полномочия окружных избирательных комиссий по выборам в Минский городской Совет депутатов, устанавливают единую нумерацию участков для голосования на территории соответствующего района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избирательных комиссий, указанных в настоящей статье, прекращаются через месяц после выборов.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42</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Члены окружных избирательных комиссий по выборам депутатов Палаты представителей с правом совещательного голоса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Политическая партия, выдвинувшая кандидата в депутаты Палаты представителей, вправе направить в окружную избирательную комиссию члена комиссии с правом совещательного голоса со дня регистрации кандидата в депутаты Палаты представителей, выдвинутого этой политической партией.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полномочий члена окружной избирательной комиссии с правом совещательного голоса начинается со дня получения окружной избирательной комиссией решения руководящего органа политической партии о направлении члена окружной избирательной комиссии с правом совещательного голоса.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Члену окружной избирательной комиссии с правом совещательного голоса выдается удостоверение, форма которого устанавливается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Членами окружной избирательной комиссии с правом совещательного голоса не могут быть кандидаты в депутаты Палаты представителей, их доверенные лица, представители по финансовым вопросам.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Члены окружной избирательной комиссии с правом совещательного голоса обязаны соблюдать </w:t>
      </w:r>
      <w:hyperlink r:id="rId238" w:history="1">
        <w:r w:rsidRPr="008946A7">
          <w:rPr>
            <w:rFonts w:ascii="Times New Roman" w:eastAsia="Times New Roman" w:hAnsi="Times New Roman" w:cs="Times New Roman"/>
            <w:color w:val="000CFF"/>
            <w:sz w:val="25"/>
            <w:szCs w:val="25"/>
            <w:bdr w:val="none" w:sz="0" w:space="0" w:color="auto" w:frame="1"/>
            <w:lang w:eastAsia="be-BY"/>
          </w:rPr>
          <w:t>Конституцию</w:t>
        </w:r>
      </w:hyperlink>
      <w:r w:rsidRPr="008946A7">
        <w:rPr>
          <w:rFonts w:ascii="Times New Roman" w:eastAsia="Times New Roman" w:hAnsi="Times New Roman" w:cs="Times New Roman"/>
          <w:color w:val="000000"/>
          <w:sz w:val="25"/>
          <w:szCs w:val="25"/>
          <w:lang w:eastAsia="be-BY"/>
        </w:rPr>
        <w:t> Республики Беларусь, выполнять требования настоящего Кодекса и иных актов законодательства Республики Беларусь о выборах, не совершать действий, дискредитирующих окружную избирательную комиссию или препятствующих ее работе.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окружной избирательной комиссии с правом совещательного голоса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вносить в повестку дня заседаний окружной избирательной комиссии предложения по вопросам, входящим в ее компетенцию, и требовать проведения голосования по ним;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выступать на заседаниях окружной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задавать участникам заседания окружной избирательной комиссии вопросы в соответствии с повесткой дня и получать на них ответы;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знакомиться с документами и материалами, которые рассматриваются на заседании окружной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окружной избирательной комиссии с правом совещательного голоса не вправе: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участвовать в проводимых окружной избирательной комиссией проверках, в голосовании при принятии комиссией решений;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давать разъяснения и указания, делать сообщения от имени окружной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члена окружной избирательной комиссии с правом совещательного голоса досрочно прекращаются: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его письменному заявлению;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решению окружной избирательной комиссии при выбытии из избирательного округа кандидата в депутаты Палаты представителей, выдвинутого политической партией;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решению руководящего органа политической партии об отзыве направленного им члена окружной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прекращения гражданства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члена окружной избирательной комиссии с правом совещательного голоса могут быть досрочно прекращены по решению окружной избирательной комиссии при совершении им действий, дискредитирующих окружную избирательную комиссию или препятствующих ее работе.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досрочного прекращения полномочий члена окружной избирательной комиссии с правом совещательного голоса окружная избирательная комиссия аннулирует выданное ему удостоверение.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членов окружной избирательной комиссии с правом совещательного голоса прекращаются после установления окружной избирательной комиссией результатов выборов депутата Палаты представителей по избирательному округу.</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43. Полномочия окружной комиссии по проведению голосования об отзыве депутата Палаты представителей, депутата областного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Окружная комиссия по проведению голосования об отзыве депутата Палаты представителей, депутата областного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организует проведение голосования об отзыве депутата и осуществляет контроль за исполнением требований настоящего Кодекса и иных актов законодательства Республики Беларусь об отзыве депутата на территории избирательного округа;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руководит деятельностью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устанавливает на территории избирательного округа единую нумерацию участков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контролирует составление списков граждан, имеющих право участвовать в голосовании об отзыве депутата, и представление их для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утверждает текст бюллетеня для голосования об отзыве депутата, обеспечивает изготовление бюллетеней и снабжение ими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распоряжается денежными средствами, выделенными на подготовку и проведение голосования об отзыве депутата, распределяет часть этих средств между участковыми комиссиями; контролирует обеспечение участковых комиссий помещениями, транспортом, связью и рассматривает другие вопросы материально-технического и организационного обеспечения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рассматривает заявления и жалобы на решения и действия участковых комиссий и принимает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Окружная комиссия по проведению голосования об отзыве депутата Палаты представителей устанавливает результаты голосования об отзыве депутата и принимает решение о признании депутата отозванным избирателями, а окружная комиссия по проведению голосования об отзыве депутата областного Совета депутатов устанавливает результаты голосования об отзыве депутата областного Совета депутатов, составляет об этом протокол и направляет его в областную территориальную избирательную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комиссий, указанных в настоящей статье, прекращаются после официального опубликования результатов голосования об отзыве депутата.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44. Полномочия участковой комиссии по выборам Президента Республики Беларусь, депутата Палаты представителей,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Участковая комиссия по выборам Президента Республики Беларусь, депутата Палаты представителей, депутатов местных Советов депутатов, по референдуму,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обеспечивает соблюдение требований настоящего Кодекса и иных актов законодательства Республики Беларусь о выборах, референдуме, об отзыве депутата на территории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уточняет списки граждан, имеющих право участвовать в выборах, референдуме, отзыве депутата, по участку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знакомит избирателей, участников референдума со списком граждан, имеющих право участвовать в выборах, референдуме, отзыве депутата, рассматривает заявления о неправильностях в списке и решает вопрос о внесении в него соответствующих изменений;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4) оповещает избирателей, участников референдума о месте нахождения, времени работы и номере телефона участковой комиссии, а также о дне выборов, референдума, голосования об отзыве депутата, времени и месте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направляет избирателям информацию о кандидатах в Президенты Республики Беларусь, в депутаты, представленную соответственно Центральной комиссией, территориальной, окружной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обеспечивает реализацию предусмотренного настоящим Кодексом права избирателей, участников референдума проголосовать на выборах, референдуме досрочно (за исключением участковой комиссии по проведению голосования об отзыве депутата), а также сохранность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обеспечивает подготовку помещения для голосования, ящиков для голосования и другого оборудования;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контролирует на территории участка для голосования соблюдение правил размещения агитационных материалов;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обеспечивает целевое использование денежных средств, выделенных на проведение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9) организует голосование в день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10) проводит подсчет голосов и устанавливает результаты голосования по участку;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11) рассматривает заявления и жалобы по вопросам подготовки выборов, референдума, голосования об отзыве депутата, организации голосования, подсчета голосов и принимает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12) заслушивает сообщения должностных лиц местных исполнительных и распорядительных органов, организаций по вопросам, связанным с подготовкой и проведением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13) осуществляет другие полномочия в соответствии с настоящим Кодексом и иными актами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участковых комиссий по выборам Президента Республики Беларусь, депутатов Палаты представителей, депутатов местных Советов депутатов, по проведению голосования об отзыве депутата прекращаются после завершения на территории участка для голосования выборов, голосования об отзыве депутата, а полномочия участковой комиссии по референдуму – через месяц после вступления в силу решения референдума.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IV</w:t>
      </w:r>
      <w:r w:rsidRPr="008946A7">
        <w:rPr>
          <w:rFonts w:ascii="Times New Roman" w:eastAsia="Times New Roman" w:hAnsi="Times New Roman" w:cs="Times New Roman"/>
          <w:b/>
          <w:bCs/>
          <w:caps/>
          <w:color w:val="000000"/>
          <w:sz w:val="25"/>
          <w:szCs w:val="25"/>
          <w:lang w:eastAsia="be-BY"/>
        </w:rPr>
        <w:br/>
        <w:t>ПРЕДВЫБОРНАЯ АГИТАЦИЯ,</w:t>
      </w:r>
      <w:r w:rsidRPr="008946A7">
        <w:rPr>
          <w:rFonts w:ascii="Times New Roman" w:eastAsia="Times New Roman" w:hAnsi="Times New Roman" w:cs="Times New Roman"/>
          <w:b/>
          <w:bCs/>
          <w:caps/>
          <w:color w:val="000000"/>
          <w:sz w:val="25"/>
          <w:szCs w:val="25"/>
          <w:lang w:eastAsia="be-BY"/>
        </w:rPr>
        <w:br/>
        <w:t>АГИТАЦИЯ ПО РЕФЕРЕНДУМУ, ОТЗЫВУ ДЕПУТАТА,</w:t>
      </w:r>
      <w:r w:rsidRPr="008946A7">
        <w:rPr>
          <w:rFonts w:ascii="Times New Roman" w:eastAsia="Times New Roman" w:hAnsi="Times New Roman" w:cs="Times New Roman"/>
          <w:b/>
          <w:bCs/>
          <w:caps/>
          <w:color w:val="000000"/>
          <w:sz w:val="25"/>
          <w:szCs w:val="25"/>
          <w:lang w:eastAsia="be-BY"/>
        </w:rPr>
        <w:br/>
        <w:t>ЧЛЕНА СОВЕТА РЕСПУБЛИКИ.</w:t>
      </w:r>
      <w:r w:rsidRPr="008946A7">
        <w:rPr>
          <w:rFonts w:ascii="Times New Roman" w:eastAsia="Times New Roman" w:hAnsi="Times New Roman" w:cs="Times New Roman"/>
          <w:b/>
          <w:bCs/>
          <w:caps/>
          <w:color w:val="000000"/>
          <w:sz w:val="25"/>
          <w:szCs w:val="25"/>
          <w:lang w:eastAsia="be-BY"/>
        </w:rPr>
        <w:br/>
        <w:t>ФИНАНСИРОВАНИЕ ВЫБОРОВ, РЕФЕРЕНДУМА,</w:t>
      </w:r>
      <w:r w:rsidRPr="008946A7">
        <w:rPr>
          <w:rFonts w:ascii="Times New Roman" w:eastAsia="Times New Roman" w:hAnsi="Times New Roman" w:cs="Times New Roman"/>
          <w:b/>
          <w:bCs/>
          <w:caps/>
          <w:color w:val="000000"/>
          <w:sz w:val="25"/>
          <w:szCs w:val="25"/>
          <w:lang w:eastAsia="be-BY"/>
        </w:rPr>
        <w:br/>
        <w:t>ОТЗЫВА ДЕПУТАТА, ЧЛЕНА СОВЕТА РЕСПУБЛИКИ.</w:t>
      </w:r>
      <w:r w:rsidRPr="008946A7">
        <w:rPr>
          <w:rFonts w:ascii="Times New Roman" w:eastAsia="Times New Roman" w:hAnsi="Times New Roman" w:cs="Times New Roman"/>
          <w:b/>
          <w:bCs/>
          <w:caps/>
          <w:color w:val="000000"/>
          <w:sz w:val="25"/>
          <w:szCs w:val="25"/>
          <w:lang w:eastAsia="be-BY"/>
        </w:rPr>
        <w:br/>
        <w:t>ОТВЕТСТВЕННОСТЬ ЗА НАРУШЕНИЕ</w:t>
      </w:r>
      <w:r w:rsidRPr="008946A7">
        <w:rPr>
          <w:rFonts w:ascii="Times New Roman" w:eastAsia="Times New Roman" w:hAnsi="Times New Roman" w:cs="Times New Roman"/>
          <w:b/>
          <w:bCs/>
          <w:caps/>
          <w:color w:val="000000"/>
          <w:sz w:val="25"/>
          <w:szCs w:val="25"/>
          <w:lang w:eastAsia="be-BY"/>
        </w:rPr>
        <w:br/>
        <w:t>ЗАКОНОДАТЕЛЬСТВА О ВЫБОРАХ, РЕФЕРЕНДУМЕ,</w:t>
      </w:r>
      <w:r w:rsidRPr="008946A7">
        <w:rPr>
          <w:rFonts w:ascii="Times New Roman" w:eastAsia="Times New Roman" w:hAnsi="Times New Roman" w:cs="Times New Roman"/>
          <w:b/>
          <w:bCs/>
          <w:caps/>
          <w:color w:val="000000"/>
          <w:sz w:val="25"/>
          <w:szCs w:val="25"/>
          <w:lang w:eastAsia="be-BY"/>
        </w:rPr>
        <w:br/>
        <w:t>ОТЗЫВЕ ДЕПУТАТА, ЧЛЕНА СОВЕТА РЕСПУБЛИКИ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10</w:t>
      </w:r>
      <w:r w:rsidRPr="008946A7">
        <w:rPr>
          <w:rFonts w:ascii="Times New Roman" w:eastAsia="Times New Roman" w:hAnsi="Times New Roman" w:cs="Times New Roman"/>
          <w:b/>
          <w:bCs/>
          <w:caps/>
          <w:color w:val="000000"/>
          <w:sz w:val="25"/>
          <w:szCs w:val="25"/>
          <w:lang w:eastAsia="be-BY"/>
        </w:rPr>
        <w:br/>
        <w:t>ПРЕДВЫБОРНАЯ АГИТАЦИЯ, АГИТАЦИЯ ПО РЕФЕРЕНДУМУ,</w:t>
      </w:r>
      <w:r w:rsidRPr="008946A7">
        <w:rPr>
          <w:rFonts w:ascii="Times New Roman" w:eastAsia="Times New Roman" w:hAnsi="Times New Roman" w:cs="Times New Roman"/>
          <w:b/>
          <w:bCs/>
          <w:caps/>
          <w:color w:val="000000"/>
          <w:sz w:val="25"/>
          <w:szCs w:val="25"/>
          <w:lang w:eastAsia="be-BY"/>
        </w:rPr>
        <w:br/>
        <w:t>ОТЗЫВУ ДЕПУТАТА, ЧЛЕНА СОВЕТА РЕСПУБЛИКИ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45. Предвыборная агитация, агитация по референдуму, отзыву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Гражданам Республики Беларусь, политическим партиям, другим общественным объединениям, трудовым коллективам, доверенным лицам кандидатов в Президенты Республики Беларусь, в депутаты, инициативным группам, проводящим агитацию за избрание кандидатов в Президенты Республики Беларусь, в депутаты, предоставляется право свободного и всестороннего обсуждения предвыборных программ кандидатов в Президенты Республики Беларусь, в депутаты, их политических, деловых и личных качеств, проведения агитации за или против кандидата на собраниях, митингах, в средствах массовой информации, а также во время встреч с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Избиратели, инициативные группы, доверенные лица депутата имеют право свободно и всесторонне обсуждать вопросы, связанные с отзывом депутата, его деловые и личные качества, вести агитацию за или против отзыва депутата на собраниях, митингах, в средствах массовой информации, а также во время встреч с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заседании депутатов местных Советов депутатов базового уровня области, депутатов Минского городского Совета депутатов по выборам членов Совета Республики или по отзыву члена Совета Республики каждый депутат, участвующий в работе заседания, имеет право свободно и всесторонне обсуждать деловые и личные качества кандидатов в члены Совета Республики, члена Совета Республики, в отношении которого возбужден вопрос об отзыве, вести агитацию за или против выдвинутых кандидатур в члены Совета Республики, за или против отзыва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Гражданам Республики Беларусь, политическим партиям, другим общественным объединениям, трудовым коллективам предоставляется право беспрепятственной агитации за предложение по проведению референдума, за принятие решения, вынесенного на референдум, а также против предложения по проведению референдума, против принятия решения, вынесенного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Иностранные граждане и лица без гражданства не вправе принимать участия в агитации.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проводят встречи со своими избирателями на собраниях или в другой удобной для избирателей форме. По взаимной договоренности кандидатов могут проводиться совместные встречи с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Местные исполнительные и распорядительные органы по согласованию с соответствующими избирательными комиссиями определяют помещения для проведения встреч кандидатов в Президенты Республики Беларусь, в депутаты с избирателями, а также для предвыборных собраний, организуемых избирателями. Заявления о предоставлении помещений подаются кандидатами, доверенными лицами кандидатов, избирателями в соответствующие территориальные, окружные избирательные комиссии не позднее чем за два дня до предполагаемой даты проведения мероприятия. В заявлении указываются место (места) проведения встречи, собрания, дата, время начала и окончания мероприятия; фамилия, имя, отчество заявителя, сведения о месте его жительства и номер телефона, дата подачи заявления. При невозможности предоставить помещение на указанные в заявлении дату и время соответствующая избирательная комиссия не позднее чем на следующий день после получения заявления сообщает об этом заявителю и </w:t>
      </w:r>
      <w:r w:rsidRPr="008946A7">
        <w:rPr>
          <w:rFonts w:ascii="Times New Roman" w:eastAsia="Times New Roman" w:hAnsi="Times New Roman" w:cs="Times New Roman"/>
          <w:color w:val="000000"/>
          <w:sz w:val="25"/>
          <w:szCs w:val="25"/>
          <w:lang w:eastAsia="be-BY"/>
        </w:rPr>
        <w:lastRenderedPageBreak/>
        <w:t>предлагает другие дату и время проведения встречи, собрания. Помещения для проведения встреч с избирателями, предвыборных собраний предоставляются бесплатно в порядке очередности поступления заявлений. Территориальные, окружные избирательные комиссии в средствах массовой информации или другим способом информируют избирателей о проведении встреч с кандидатами в Президенты Республики Беларусь, в депутаты, а также о проведении предвыборных собраний, организуемых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вправе за счет средств собственного избирательного фонда арендовать здания и помещения для проведения встреч с избирателями. Здания и помещения для указанных целей предоставляются кандидатам на равных условиях.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их доверенные лица в порядке, определенном </w:t>
      </w:r>
      <w:hyperlink r:id="rId239" w:anchor="&amp;Article=45/1" w:history="1">
        <w:r w:rsidRPr="008946A7">
          <w:rPr>
            <w:rFonts w:ascii="Times New Roman" w:eastAsia="Times New Roman" w:hAnsi="Times New Roman" w:cs="Times New Roman"/>
            <w:color w:val="000CFF"/>
            <w:sz w:val="25"/>
            <w:szCs w:val="25"/>
            <w:bdr w:val="none" w:sz="0" w:space="0" w:color="auto" w:frame="1"/>
            <w:lang w:eastAsia="be-BY"/>
          </w:rPr>
          <w:t>статьей 45</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 могут проводить массовые мероприятия (собрания вне помещений, митинги, пикетирование) с целью осуществления предвыборной агитации.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Массовые мероприятия, целью которых является осуществление предвыборной агитации, агитации по референдуму, отзыву депутата, за исключением массовых мероприятий, указанных в части девятой настоящей статьи, проводятся в соответствии с законодательством Республики Беларусь о массовых мероприятиях.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вправе изготавливать агитационные печатные материалы (плакаты, листовки и другие материалы) за счет средств собственных избирательных фондов. Изготовление агитационных печатных материалов производится после предварительной оплаты из средств избирательного фонда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Агитационные печатные материалы должны изготавливаться на территории Республики Беларусь. Агитационные печатные материалы должны содержать следующие выпускные данные: наименование и адрес организации (индивидуального предпринимателя), изготовившей агитационные печатные материалы, номер свидетельства о государственной регистрации изготовителя печатных изданий и дату его выдачи, тираж и номер заказа, фамилию и инициалы заказчика. Один экземпляр агитационных печатных материалов или их копии до распространения представляются кандидатом в Президенты Республики Беларусь, в депутаты соответственно в Центральную комиссию, территориальную, окружную избирательную комиссию. Запрещается распространение анонимных агитационных печатных материалов.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референдума, голосования об отзыве депутата местные исполнительные и распорядительные органы по согласованию с соответствующими комиссиями выделяют на территории участков для голосования места, наиболее посещаемые гражданами, для размещения агитационных печатных материалов. Размещение агитационных печатных материалов в иных местах может осуществляться с разрешения руководителя соответствующей организации. В случае, если руководитель организации разрешил размещение в организации агитационного печатного материала одному кандидату, он не вправе отказать другому кандидату в размещении агитационного печатного материала на тех же условиях. Исполнительные и распорядительные органы могут запрещать размещение агитационных печатных материалов в не отведенных для них местах.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Не допускаются снятие, заклеивание, замазывание, повреждение агитационных печатных материалов, если они изготовлены и размещены с соблюдением требований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всех участках для голосования не позднее 14 дней до выборов оформляются стенды с информационными материалами о кандидатах. Стенды с такими информационными материалами сохраняются в помещениях для голосования и в день выборов. При проведении референдума в помещениях для голосования на видном месте должны быть вывешены вопросы (проекты решений), вынесенные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Агитация в день голосования не допускается. Агитационные печатные материалы, ранее вывешенные вне помещений для голосования, сохраняются на прежних местах.</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45</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Проведение массовых мероприятий, организуемых кандидатами в Президенты Республики Беларусь, в депутаты, их доверенными лицами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Местные исполнительные и распорядительные органы по согласованию с соответствующими избирательными комиссиями определяют места, в которых кандидаты в Президенты Республики Беларусь, в депутаты, их доверенные лица в целях осуществления предвыборной агитации могут проводить массовые мероприятия (собрания вне помещений, митинги, пикетирование) в порядке, установленном настоящей статьей.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организации массового мероприятия, указанного в части первой настоящей статьи, кандидат в Президенты Республики Беларусь, в депутаты, доверенное лицо кандидата направляет уведомление в местный исполнительный и распорядительный орган, на территории которого планируется его проведение (в г. Минске уведомление направляется в Минский городской исполнительный комитет), не позднее чем за два дня до предполагаемой даты проведения мероприятия. В уведомлении указываются форма массового мероприятия, место (места) его проведения, дата, время начала и окончания мероприятия; фамилия, имя, отчество заявителя, сведения о месте его жительства и номер телефона, дата подачи уведомления. Если в местный исполнительный и распорядительный орган ранее поступило уведомление от другого кандидата в Президенты Республики Беларусь, в депутаты, доверенного лица о проведении в том же месте и в то же время массового мероприятия и отсутствует договоренность о проведении совместного массового мероприятия, местный исполнительный и распорядительный орган обязан не позднее чем на следующий день после получения уведомления довести до сведения заявителя предложение об изменении места и (или) времени проведения массового мероприятия.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Массовые мероприятия, указанные в части первой настоящей статьи, могут проводиться с 8 до 22 часов.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Обеспечение общественного порядка и безопасности граждан при проведении массового мероприятия возлагается на местный исполнительный и распорядительный орган и органы внутренних дел. Кандидаты, их доверенные лица обязаны содействовать обеспечению общественного порядка.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Массовое мероприятие, а также подготовка к нему должны быть прекращены по требованию руководителя или заместителя руководителя соответствующего местного исполнительного и распорядительного органа, органа внутренних дел в случаях: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невыполнения кандидатом, доверенным лицом требований, предусмотренных частями второй и третьей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возникновения опасности для жизни и здоровья граждан.</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46. Использование средств массовой информации в предвыборной кампании, при проведении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Палаты представителей, в депутаты местных Советов депутатов, политические партии, другие общественные объединения, трудовые коллективы, граждане, выдвинувшие кандидатов, со времени регистрации кандидатов на равных правах пользуются государственными средствами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средства массовой информации, средства массовой информации, частично финансируемые из республиканского или местного бюджетов, а также средства массовой информации, одним из учредителей которых выступают государственные органы или организации, обязаны обеспечивать равные возможности для предвыборных выступлений кандидатов, опубликования и обнародования вопросов, текстов законопроектов, вынесенных на референдум, проведения агитации по выборам,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Информационные материалы о кандидатах в Президенты Республики Беларусь, в депутаты, распространяемые в средствах массовой информации, должны быть объективными и достоверными, в них не должно отдаваться предпочтение отдельным кандидатам.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Палаты представителей имеет право бесплатно опубликовать в средствах массовой информации, указанных в части второй настоящей статьи, свою предвыборную программу, представив текст программы не позднее чем за 20 дней до выборов. Объем предвыборной программы, бесплатно публикуемой в средствах массовой информации, кандидата в Президенты Республики Беларусь не может превышать пяти машинописных страниц, кандидата в депутаты Палаты представителей – двух машинописных страниц.</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Перечень средств массовой информации, в которых бесплатно публикуются предвыборные программы кандидатов в Президенты Республики Беларусь, в депутаты Палаты представителей, определяет 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опубликовании предвыборных программ кандидатов в Президенты Республики Беларусь, в депутаты Палаты представителей соблюдается очередность их поступления.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Палаты представителей имеют право на бесплатные выступления по государственному телевидению, а также по радиовещанию. Национальная государственная телерадиокомпания Республики Беларусь в течение 10 дней после назначения выборов представляет в Центральную комиссию лимит времени для выступлений кандидатов по государственному телевидению, а также по радиовещанию. Указанное эфирное время должно приходиться на период, когда теле- и радиопрограммы собирают наибольшую аудиторию.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и количество выступлений кандидатов в Президенты Республики Беларусь, в депутаты Палаты представителей по государственному телевидению, а также по радиовещанию устанавливаются Центральной комиссией. Выступления кандидатов обеспечиваются на равных основаниях.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Центральная комиссия резервирует часть лимита времени, указанного в части седьмой настоящей статьи, для проведения теледебатов кандидатов в Президенты Республики Беларусь, в депутаты Палаты представителей. Теледебаты проводятся с согласия кандидатов. Кандидат вправе уполномочить для участия в теледебатах доверенное лицо. Неучастие кандидата в теледебатах не влечет увеличения объема эфирного времени, предоставляемого кандидату бесплатно.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депутаты областного, Минского городского, районного, городского (города областного подчинения) Совета депутатов имеет право на одно бесплатное выступление по местному государственному радиовещанию. Национальная государственная телерадиокомпания Республики Беларусь, областные, районные, городские (городов областного подчинения) органы радиовещания не позднее 30 дней до выборов представляют в областные, Минскую городскую, районные, городские (в городах областного подчинения) территориальные избирательные комиссии лимит времени для выступлений кандидатов в депутаты по местному радиовещанию, которые определяют время для выступлений кандидатов в депутаты. Выступления кандидатов в депутаты обеспечиваются на равных основаниях.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Журналистам, должностным лицам средств массовой информации запрещается вести теле- и радиопрограммы, участвовать в освещении выборов через средства массовой информации, если указанные лица являются кандидатами в Президенты Республики Беларусь, в депутаты Палаты представителей, в депутаты местных Советов депутатов или их доверенными лицами.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Средства массовой информации освещают подготовку и проведение выборов, референдумов. Информация о заседаниях Центральной комиссии и ее решения публикуются в республиканской печати, а избирательных комиссий, комиссий по референдуму – в местной печати.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средства массовой информации обязаны по требованию Центральной комиссии предоставлять ей возможность передавать информацию о ходе избирательной кампании, подготовки к республиканскому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течение последних пяти дней до выборов, референдума не допускается опубликование результатов опросов общественного мнения, связанных с выборами, референдумом, прогнозом их результатов.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47. Ограничения при проведении предвыборной агитации, агитации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Запрещается агитация, при проведении которой осуществляется пропаганда войны, содержатся призывы к насильственному изменению конституционного строя, нарушению территориальной целостности Республики Беларусь, оскорбления и клевета в отношении должностных лиц Республики Беларусь, кандидатов в Президенты Республики Беларусь, в депутаты, а также призывы, побуждающие или имеющие своей целью побуждение к срыву, или отмене, или переносу срока выборов, референдума, назначенных в соответствии с законодательными актами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Запрещаются агитация или пропаганда социального, расового, национального, религиозного или языкового превосходства, выпуск и распространение сообщений и материалов, возбуждающих социальную, расовую, национальную или религиозную вражду.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Кандидатам в Президенты Республики Беларусь, в депутаты, их доверенным лицам, иным гражданам и организациям при проведении ими предвыборной </w:t>
      </w:r>
      <w:r w:rsidRPr="008946A7">
        <w:rPr>
          <w:rFonts w:ascii="Times New Roman" w:eastAsia="Times New Roman" w:hAnsi="Times New Roman" w:cs="Times New Roman"/>
          <w:color w:val="000000"/>
          <w:sz w:val="25"/>
          <w:szCs w:val="25"/>
          <w:lang w:eastAsia="be-BY"/>
        </w:rPr>
        <w:lastRenderedPageBreak/>
        <w:t>агитации, агитации по референдуму запрещается раздавать денежные средства, подарки и иные материальные ценности, проводить льготную распродажу товаров, бесплатно предоставлять любые услуги и товары, за исключением агитационных печатных материалов, специально изготовленных с соблюдением требований настоящего Кодекса для избирательной кампании, проведения референдума. При проведении предвыборной агитации, агитации по референдуму запрещается воздействовать на граждан обещаниями передачи им денежных средств, материальных ценностей.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Запрещается агитация за кандидата в Президенты Республики Беларусь, в депутаты, оплачиваемая из средств избирательных фондов других кандидатов.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нарушении требований настоящей статьи соответствующие комиссии принимают меры по пресечению нарушений, а Центральная комиссия, территориальная, окружная избирательная комиссия вправе также отменить решение о регистрации кандидата.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11</w:t>
      </w:r>
      <w:r w:rsidRPr="008946A7">
        <w:rPr>
          <w:rFonts w:ascii="Times New Roman" w:eastAsia="Times New Roman" w:hAnsi="Times New Roman" w:cs="Times New Roman"/>
          <w:b/>
          <w:bCs/>
          <w:caps/>
          <w:color w:val="000000"/>
          <w:sz w:val="25"/>
          <w:szCs w:val="25"/>
          <w:lang w:eastAsia="be-BY"/>
        </w:rPr>
        <w:br/>
        <w:t>ФИНАНСИРОВАНИЕ ВЫБОРОВ, РЕФЕРЕНДУМА,</w:t>
      </w:r>
      <w:r w:rsidRPr="008946A7">
        <w:rPr>
          <w:rFonts w:ascii="Times New Roman" w:eastAsia="Times New Roman" w:hAnsi="Times New Roman" w:cs="Times New Roman"/>
          <w:b/>
          <w:bCs/>
          <w:caps/>
          <w:color w:val="000000"/>
          <w:sz w:val="25"/>
          <w:szCs w:val="25"/>
          <w:lang w:eastAsia="be-BY"/>
        </w:rPr>
        <w:br/>
        <w:t>ОТЗЫВА ДЕПУТАТА, ЧЛЕНА СОВЕТА РЕСПУБЛИКИ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48. Расходы по подготовке и проведению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Расходы по подготовке и проведению выборов Президента Республики Беларусь, депутатов Палаты представителей, членов Совета Республики, депутатов местных Советов депутатов, республиканского референдума, отзыва депутата Палаты представителей, члена Совета Республики осуществляются за счет средств республиканского бюджета. Расходы на эти цели могут осуществляться также за счет средств организаций, общественных объединений и граждан Республики Беларусь, которые могут вносить свои денежные средства во внебюджетный фонд, создаваемый Центральной комиссией для дополнительного финансирования расходов по подготовке и проведению выборов Президента Республики Беларусь, депутатов Палаты представителей, депутатов местных Советов депутатов, республиканского референдума. Для финансирования расходов по предвыборной агитации кандидаты в Президенты Республики Беларусь, в депутаты вправе создавать собственные избирательные фонды.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Расходы по подготовке и проведению местного референдума, повторных выборов депутатов местных Советов депутатов и выборов депутатов вместо выбывших, отзыва депутата местного Совета депутатов осуществляются за счет средств местного бюджета в порядке, установленном соответствующим местным Советом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Расходы по подготовке и проведению местного референдума могут осуществляться также за счет средств организаций, общественных объединений, расположенных на территории соответствующего местного Совета депутатов, и граждан, проживающих на этой территории, которые могут вносить свои денежные средства во внебюджетный фонд, создаваемый местным Советом депутатов, назначившим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Порядок распределения и использования денежных средств, выделенных на подготовку и проведение выборов, республиканского референдума, отзыва депутата Палаты представителей, члена Совета Республики из республиканского бюджета и </w:t>
      </w:r>
      <w:r w:rsidRPr="008946A7">
        <w:rPr>
          <w:rFonts w:ascii="Times New Roman" w:eastAsia="Times New Roman" w:hAnsi="Times New Roman" w:cs="Times New Roman"/>
          <w:color w:val="000000"/>
          <w:sz w:val="25"/>
          <w:szCs w:val="25"/>
          <w:lang w:eastAsia="be-BY"/>
        </w:rPr>
        <w:lastRenderedPageBreak/>
        <w:t>добровольно внесенных во внебюджетный фонд, устанавливается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информирует Палату представителей о расходовании выделенных из республиканского бюджета средств на подготовку и проведение выборов, республиканского референдума не позднее шести месяцев со дня избрания Президента Республики Беларусь, депутатов Палаты представителей, депутатов местных Советов депутатов, проведения голосования по референдуму, отзыву депутата Палаты представителей, члена Совета Республики, а также публикует отчет о расходовании средств внебюджетного фонда.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органы, иные организации предоставляют бесплатно в распоряжение комиссий необходимые для подготовки и проведения выборов, референдума, голосования об отзыве депутата, члена Совета Республики помещения, оборудование, средства связи (кроме оплаты расходов по абонентной плате и за переговоры), а также транспортные средства (с оплатой расходов комиссиями за счет выделенных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средства массовой информации, средства массовой информации, частично финансируемые из республиканского или местного бюджета, а также средства массовой информации, одним из учредителей которых выступают государственные органы или организации, бесплатно обнародуют материалы, представленные комиссиями, и предвыборные программы кандидатов в Президенты Республики Беларусь, в депутаты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Политические партии, другие общественные объединения, иные организации, граждане Республики Беларусь не вправе оказывать другую материальную помощь при подготовке и проведении выборов, референдума, кроме внесения денежных средств во внебюджетный фонд и в избирательные фонды кандидатов в Президенты Республики Беларусь, в депутаты, предусмотренные частью первой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Запрещаются прямое или косвенное участие в финансировании и другая материальная помощь иностранных государств и организаций, иностранных граждан и лиц без гражданства, международных организаций, организаций, учредителями (участниками, собственниками имущества) которых являются иностранные государства, иностранные организации, международные организации, иностранные граждане и лица без гражданства, при подготовке и проведении выборов, референдума, отзыва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Использование лицом, выдвигаемым кандидатом в Президенты Республики Беларусь, в депутаты, или кандидатом в Президенты Республики Беларусь, в депутаты денежных средств или другой материальной помощи в нарушение требований части девятой настоящей статьи влечет соответственно отказ в регистрации кандидата или отмену решения о его регистрации.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48</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Избирательные фонды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вправе создавать собственные избирательные фонды для финансирования расходов по предвыборной агитации.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Избирательные фонды кандидатов могут формироваться за счет следующих денежных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1) собственных денежных средств кандидата, размер которых не может превышать предельную сумму всех расходов из средств избирательного фонда кандидата, указанную в части третьей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добровольных пожертвований граждан Республики Беларусь. Размер пожертвования гражданина не может превышать 20 базовых величин при проведении выборов Президента Республики Беларусь, 5 базовых величин при проведении выборов депутатов Палаты представителей, 2 базовых величин при проведении выборов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добровольных пожертвований юридических лиц. Размер пожертвования юридического лица не может превышать 50 базовых величин при проведении выборов Президента Республики Беларусь, 10 базовых величин при проведении выборов депутатов Палаты представителей, 5 базовых величин при проведении выборов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Предельная сумма всех расходов из средств избирательного фонда кандидата в Президенты Республики Беларусь не может превышать 9000 базовых величин, кандидата в депутаты Палаты представителей – 1000 базовых величин, кандидата в депутаты областного, Минского городского Совета депутатов – 30 базовых величин, кандидата в депутаты районного, городского (города областного и районного подчинения), поселкового, сельского Совета депутатов – 10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Запрещается вносить пожертвования в избирательные фонды кандидатов: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иностранным государствам и организациям;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иностранным гражданам и лицам без гражданства;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 международным организациям;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 организациям, учредителями (участниками, собственниками имущества) которых являются иностранные государства, иностранные организации, международные организации, иностранные граждане и лица без гражданства;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организациям, получавшим в течение года, предшествующего дню внесения пожертвования, иностранную безвозмездную помощь от иностранных государств, иностранных организаций, международных организаций, иностранных граждан и лиц без гражданства, а также от анонимных жертвователей, если полученная этими организациями иностранная безвозмездная помощь не была ими возвращена предоставившим ее иностранным государствам, иностранным организациям, международным организациям, иностранным гражданам и лицам без гражданства или в случае невозможности возврата не была перечислена (передана) в доход государства до дня внесения пожертвования в избирательные фонды;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 гражданам Республики Беларусь, не достигшим 18 лет;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6) государственным органам и органам местного самоуправления;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 организациям, полностью или частично финансируемым из бюджета;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w:t>
      </w:r>
      <w:r w:rsidRPr="008946A7">
        <w:rPr>
          <w:rFonts w:ascii="inherit" w:eastAsia="Times New Roman" w:hAnsi="inherit" w:cs="Times New Roman"/>
          <w:color w:val="000000"/>
          <w:sz w:val="24"/>
          <w:szCs w:val="24"/>
          <w:bdr w:val="none" w:sz="0" w:space="0" w:color="auto" w:frame="1"/>
          <w:vertAlign w:val="superscript"/>
          <w:lang w:eastAsia="be-BY"/>
        </w:rPr>
        <w:t>1</w:t>
      </w:r>
      <w:r w:rsidRPr="008946A7">
        <w:rPr>
          <w:rFonts w:ascii="Times New Roman" w:eastAsia="Times New Roman" w:hAnsi="Times New Roman" w:cs="Times New Roman"/>
          <w:color w:val="000000"/>
          <w:sz w:val="25"/>
          <w:szCs w:val="25"/>
          <w:lang w:eastAsia="be-BY"/>
        </w:rPr>
        <w:t>) организациям, зарегистрированным в установленном порядке менее чем за один год до дня внесения пожертвования;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8) благотворительным и религиозным организациям;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9) анонимным жертвователям.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Для формирования собственного избирательного фонда кандидат в Президенты Республики Беларусь, в депутаты открывает в подразделении открытого акционерного общества «Сберегательный банк «Беларусбанк» специальный избирательный счет. Основанием для открытия счета являются </w:t>
      </w:r>
      <w:r w:rsidRPr="008946A7">
        <w:rPr>
          <w:rFonts w:ascii="Times New Roman" w:eastAsia="Times New Roman" w:hAnsi="Times New Roman" w:cs="Times New Roman"/>
          <w:color w:val="000000"/>
          <w:sz w:val="25"/>
          <w:szCs w:val="25"/>
          <w:lang w:eastAsia="be-BY"/>
        </w:rPr>
        <w:lastRenderedPageBreak/>
        <w:t>заявление кандидата и копия решения Центральной комиссии, территориальной, окружной избирательной комиссии о регистрации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вправе назначить своего представителя по финансовым вопросам. Регистрация представителя кандидата по финансовым вопросам осуществляется Центральной комиссией, территориальной, окружной избирательной комиссией на основании заявления кандидата. В заявлении указываются фамилия, имя и отчество, дата рождения, место жительства представителя по финансовым вопросам, серия, номер и дата выдачи паспорта гражданина Республики Беларусь. Соответствующая комиссия в трехдневный срок со дня поступления заявления регистрирует представителя по финансовым вопросам и выдает ему удостоверение. Представитель кандидата по финансовым вопросам вправе открыть специальный избирательный счет, распоряжаться средствами, находящимися на этом счете, и представлять отчеты о поступлении и расходовании средств. Кандидат имеет право в любое время отозвать представителя по финансовым вопросам, сообщив об этом соответственно в Центральную комиссию, территориальную, окружную избирательную комиссию, а также в подразделение банка, в котором кандидат открыл специальный избирательный счет.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вправе открыть только один специальный избирательный счет. Порядок открытия счета, проведения операций по счету, закрытия счета определяется Центральной комиссией по согласованию с открытым акционерным обществом «Сберегательный банк «Беларусбанк». Плата за услуги банка по открытию счета и проведению операций по счету не взимается. За пользование денежными средствами, находящимися на специальном избирательном счете, проценты банком не выплачиваются. Центральная комиссия, территориальная, окружная избирательная комиссия направляет в печать для опубликования информацию об открытии специальных избирательных счетов кандидатов в Президенты Республики Беларусь, в депутаты.</w:t>
      </w:r>
      <w:r w:rsidR="00B75571">
        <w:rPr>
          <w:rFonts w:ascii="Times New Roman" w:eastAsia="Times New Roman" w:hAnsi="Times New Roman" w:cs="Times New Roman"/>
          <w:color w:val="000000"/>
          <w:sz w:val="25"/>
          <w:szCs w:val="25"/>
          <w:lang w:eastAsia="be-BY"/>
        </w:rPr>
        <w:t xml:space="preserve"> </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внесении пожертвования на специальный избирательный счет кандидата гражданин указывает в платежном документе следующие сведения о себе: фамилию, имя, отчество, дату рождения и место жительства, серию и номер паспорта гражданина Республики Беларусь. Добровольные пожертвования юридических лиц осуществляются в безналичном порядке путем перечисления денежных средств на специальный избирательный счет, при этом в платежном поручении указываются следующие сведения о юридическом лице: учетный номер плательщика, наименование, банковские реквизиты, юридический адрес.</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распоряжаться средствами избирательных фондов принадлежит создавшим их кандидатам.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могут использовать средства избирательных фондов для оплаты расходов, непосредственно связанных с проведением предвыборной агитации, в порядке, устанавливаемом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Кандидат вправе возвратить жертвователю любое пожертвование в избирательный фонд, за исключением пожертвования, внесенного анонимным жертвователем. Если добровольное пожертвование поступило в избирательный фонд от жертвователя, не имеющего права осуществлять такое пожертвование, или пожертвование было внесено в размере, превышающем размер, предусмотренный частью второй настоящей статьи, кандидат обязан не позднее чем в семидневный срок со дня поступления пожертвования на специальный избирательный счет </w:t>
      </w:r>
      <w:r w:rsidRPr="008946A7">
        <w:rPr>
          <w:rFonts w:ascii="Times New Roman" w:eastAsia="Times New Roman" w:hAnsi="Times New Roman" w:cs="Times New Roman"/>
          <w:color w:val="000000"/>
          <w:sz w:val="25"/>
          <w:szCs w:val="25"/>
          <w:lang w:eastAsia="be-BY"/>
        </w:rPr>
        <w:lastRenderedPageBreak/>
        <w:t>возвратить это пожертвование соответственно полностью или ту его часть, которая превышает установленный максимальный размер пожертвования, жертвователю с указанием причины возврата.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Контроль за поступлением и использованием средств избирательных фондов осуществляется Центральной комиссией, территориальными, окружными избирательными комиссиями и финансовыми органами.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Подразделение банка, в котором открыт специальный избирательный счет, еженедельно представляет в зарегистрировавшую кандидата комиссию сведения о поступлении и расходовании средств, находящихся на счете соответствующего кандидата в Президенты Республики Беларусь, в депутаты. Соответствующая комиссия в двухдневный срок после получения сведений направляет в печать для опубликования информацию об общей сумме средств, поступивших в избирательный фонд, и об общей сумме израсходованных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обязаны представлять в зарегистрировавшую их комиссию финансовые отчеты со следующей периодичностью: первый финансовый отчет – не ранее чем за 15 и не позднее чем за 10 дней до дня выборов; итоговый финансовый отчет – не позднее чем в пятидневный срок со дня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отмены решения о регистрации кандидата либо снятия им своей кандидатуры соответствующая комиссия письменно информирует об этом подразделение банка, которое прекращает все операции по специальному избирательному счету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Все банковские операции по специальному избирательному счету, за исключением возврата в избирательный фонд неизрасходованных средств и зачисления на указанный счет средств, перечисленных до дня выборов, прекращаются в день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Находящиеся на специальном избирательном счете неизрасходованные денежные средства кандидат в Президенты Республики Беларусь, в депутаты не позднее чем в трехдневный срок со дня выборов обязан перечислить гражданам и юридическим лицам, осуществившим пожертвования в его избирательный фонд, пропорционально вложенным средствам. По истечении указанного срока подразделение банка, в котором открыт специальный избирательный счет, обязано перечислить денежные средства, оставшиеся на этом счете, в доход республиканского бюджета. На основании ходатайства кандидата Центральная комиссия, территориальная, окружная избирательная комиссия могут продлить срок проведения операций по специальному избирательному счету.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в срок, указанный в части четырнадцатой настоящей статьи, обязан представить в зарегистрировавшую его комиссию финансовый отчет о размере и всех источниках создания своего избирательного фонда, а также о всех произведенных затратах. К отчету прилагаются первичные финансовые документы, подтверждающие поступление, возврат и расходование средств избирательного фонда, справки об оставшихся средствах и (или) о закрытии специального избирательного счета кандидата. Указанный порядок распространяется также на лиц, в отношении которых были отменены решения о регистрации их кандидатами, и на лиц, снявших свои кандидатуры до дня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случае проведения второго тура голосования по выборам Президента Республики Беларусь операции по оплате расходов со специальных избирательных счетов кандидатов, по которым проводится второй тур голосования, </w:t>
      </w:r>
      <w:r w:rsidRPr="008946A7">
        <w:rPr>
          <w:rFonts w:ascii="Times New Roman" w:eastAsia="Times New Roman" w:hAnsi="Times New Roman" w:cs="Times New Roman"/>
          <w:color w:val="000000"/>
          <w:sz w:val="25"/>
          <w:szCs w:val="25"/>
          <w:lang w:eastAsia="be-BY"/>
        </w:rPr>
        <w:lastRenderedPageBreak/>
        <w:t>возобновляются в день назначения Центральной комиссией второго тура голосования и прекращаются в день второго тура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выдвигаемое кандидатом в Президенты Республики Беларусь, для оплаты расходов и услуг, связанных со сбором подписей избирателей, в том числе для оплаты труда членов инициативной группы граждан по выдвижению кандидата в Президенты Республики Беларусь, вправе создать собственный избирательный фонд и использовать средства этого фонда в соответствии с требованиями, предусмотренными настоящей статьей.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открытия специального избирательного счета лицо, выдвигаемое кандидатом в Президенты Республики Беларусь, представляет в подразделение открытого акционерного общества «Сберегательный банк «Беларусбанк» заявление и копию решения Центральной комиссии о регистрации инициативной группы граждан по выдвижению его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Информирование избирателей об общей сумме средств, поступивших в избирательный фонд, и об общей сумме израсходованных средств лицом, выдвигаемым кандидатом в Президенты Республики Беларусь, осуществляется в порядке, предусмотренном частью тринадцатой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выдвигаемое кандидатом в Президенты Республики Беларусь и открывшее специальный избирательный счет, после регистрации его кандидатом в Президенты Республики Беларусь продолжает пользоваться этим же счетом, представив в подразделение банка копию решения Центральной комиссии о регистрации кандидатом. Общая сумма всех расходов из средств данного избирательного фонда в период выдвижения кандидатом и проведения предвыборной агитации не должна превышать предельную сумму расходов, указанную в части третьей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выдвигаемое кандидатом в Президенты Республики Беларусь, обязано не позднее чем на пятый день после окончания срока выдвижения кандидатов в Президенты Республики Беларусь представить в Центральную комиссию финансовый отчет.</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12</w:t>
      </w:r>
      <w:r w:rsidRPr="008946A7">
        <w:rPr>
          <w:rFonts w:ascii="Times New Roman" w:eastAsia="Times New Roman" w:hAnsi="Times New Roman" w:cs="Times New Roman"/>
          <w:b/>
          <w:bCs/>
          <w:caps/>
          <w:color w:val="000000"/>
          <w:sz w:val="25"/>
          <w:szCs w:val="25"/>
          <w:lang w:eastAsia="be-BY"/>
        </w:rPr>
        <w:br/>
        <w:t>ОТВЕТСТВЕННОСТЬ ЗА НАРУШЕНИЕ ТРЕБОВАНИЙ</w:t>
      </w:r>
      <w:r w:rsidRPr="008946A7">
        <w:rPr>
          <w:rFonts w:ascii="Times New Roman" w:eastAsia="Times New Roman" w:hAnsi="Times New Roman" w:cs="Times New Roman"/>
          <w:b/>
          <w:bCs/>
          <w:caps/>
          <w:color w:val="000000"/>
          <w:sz w:val="25"/>
          <w:szCs w:val="25"/>
          <w:lang w:eastAsia="be-BY"/>
        </w:rPr>
        <w:br/>
        <w:t>НАСТОЯЩЕГО КОДЕКСА. РАССМОТРЕНИЕ ОБРАЩЕНИЙ</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49. Ответственность за нарушение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Лица, препятствующие свободному осуществлению гражданином Республики Беларусь права свободно избирать и быть избранным, участвовать в референдуме, голосовании об отзыве депутата, распространяющие призывы, которые побуждают или имеют своей целью побудить к срыву, или отмене, или переносу срока выборов, референдума, к отказу от совершения избирательных действий, препятствующие работе комиссий по выборам Президента Республики Беларусь, избирательных комиссий, комиссий по референдуму, комиссий по проведению голосования об отзыве депутата, занимающиеся агитацией в день выборов, референдума, голосования об отзыве депутата, а также члены комиссий, должностные лица государственных органов и общественных объединений и иные лица, совершившие подлог документов по выборам, референдуму, отзыву депутата, заведомо неправильный подсчет голосов или иное искажение результатов голосования, нарушившие тайну голосования, не представившие комиссиям необходимые </w:t>
      </w:r>
      <w:r w:rsidRPr="008946A7">
        <w:rPr>
          <w:rFonts w:ascii="Times New Roman" w:eastAsia="Times New Roman" w:hAnsi="Times New Roman" w:cs="Times New Roman"/>
          <w:color w:val="000000"/>
          <w:sz w:val="25"/>
          <w:szCs w:val="25"/>
          <w:lang w:eastAsia="be-BY"/>
        </w:rPr>
        <w:lastRenderedPageBreak/>
        <w:t>документы, или не выполнившие их решения, или допустившие незаконное использование денежных средств и материальных ресурсов при подготовке и проведении выборов, референдума, отзыва депутата, члена Совета Республики либо совершившие другие нарушения требований настоящего Кодекса и иных актов законодательства Республики Беларусь о выборах, референдуме, отзыве депутата и члена Совета Республики, несут ответственность, установленную законодательными актами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распространения ложных сведений о кандидате Центральная комиссия либо соответствующая территориальная, окружная комиссия вправе по письменному обращению кандидата принять решение о предоставлении ему возможности выступить публично с опровержением ложных сведений.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нарушении лицом, выдвигаемым кандидатом в Президенты Республики Беларусь, в депутаты, или кандидатом в Президенты Республики Беларусь, в депутаты, его доверенным лицом или инициативной группой граждан по сбору подписей избирателей в поддержку лица, предлагаемого для выдвижения кандидатом, и проведению агитации за его избрание требований настоящего Кодекса и иных актов законодательства Республики Беларусь о выборах лицо, выдвигаемое кандидатом, кандидат, инициативная группа предупреждаются соответствующей территориальной, окружной комиссией или Центральной комиссией, а в случае повторного нарушения требований настоящего Кодекса и иных актов законодательства Республики Беларусь о выборах соответствующая территориальная, окружная комиссия или Центральная комиссия могут отказать в регистрации или отменить решение о регистрации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Отказ в регистрации кандидата в Президенты Республики Беларусь, в депутаты и отмена решения о регистрации кандидата за нарушение требований настоящего Кодекса осуществляются в случаях и порядке, предусмотренных </w:t>
      </w:r>
      <w:hyperlink r:id="rId240" w:anchor="&amp;Article=68/1" w:history="1">
        <w:r w:rsidRPr="008946A7">
          <w:rPr>
            <w:rFonts w:ascii="Times New Roman" w:eastAsia="Times New Roman" w:hAnsi="Times New Roman" w:cs="Times New Roman"/>
            <w:color w:val="000CFF"/>
            <w:sz w:val="25"/>
            <w:szCs w:val="25"/>
            <w:bdr w:val="none" w:sz="0" w:space="0" w:color="auto" w:frame="1"/>
            <w:lang w:eastAsia="be-BY"/>
          </w:rPr>
          <w:t>статьями 68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и </w:t>
      </w:r>
      <w:hyperlink r:id="rId241" w:anchor="&amp;Article=70/1" w:history="1">
        <w:r w:rsidRPr="008946A7">
          <w:rPr>
            <w:rFonts w:ascii="Times New Roman" w:eastAsia="Times New Roman" w:hAnsi="Times New Roman" w:cs="Times New Roman"/>
            <w:color w:val="000CFF"/>
            <w:sz w:val="25"/>
            <w:szCs w:val="25"/>
            <w:bdr w:val="none" w:sz="0" w:space="0" w:color="auto" w:frame="1"/>
            <w:lang w:eastAsia="be-BY"/>
          </w:rPr>
          <w:t>70</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 вынесении предупреждения лицу, выдвигаемому кандидатом в Президенты Республики Беларусь, в депутаты, или инициативной группе либо кандидату в Президенты Республики Беларусь, в депутаты может быть обжаловано лицом, выдвигаемым кандидатом в Президенты Республики Беларусь, в депутаты, кандидатом в Президенты Республики Беларусь, в депутаты в Верховный Суд Республики Беларусь в трехдневный срок со дня принятия решения. Верховный Суд Республики Беларусь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окружной избирательной комиссии о вынесении предупреждения лицу, выдвигаемому кандидатом в депутаты Палаты представителей, или инициативной группе либо кандидату в депутаты Палаты представителей может быть обжаловано лицом, выдвигаемым кандидатом в депутаты, кандидатом в депутаты в соответствующую областную, Минскую городскую территориальную избирательную комиссию в трехдневный срок со дня принятия решения, а решение областной, Минской городской территориальной избирательной комиссии в тот же срок может быть обжаловано в областной, Минский городской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Решение окружной, территориальной избирательной комиссии о вынесении предупреждения лицу, выдвигаемому кандидатом в депутаты местного Совета депутатов, или инициативной группе либо кандидату в депутаты может быть обжаловано лицом, выдвигаемым кандидатом в депутаты, кандидатом в депутаты в </w:t>
      </w:r>
      <w:r w:rsidRPr="008946A7">
        <w:rPr>
          <w:rFonts w:ascii="Times New Roman" w:eastAsia="Times New Roman" w:hAnsi="Times New Roman" w:cs="Times New Roman"/>
          <w:color w:val="000000"/>
          <w:sz w:val="25"/>
          <w:szCs w:val="25"/>
          <w:lang w:eastAsia="be-BY"/>
        </w:rPr>
        <w:lastRenderedPageBreak/>
        <w:t>вышестоящую территориальную избирательную комиссию в трехдневный срок со дня принятия решения, а решение вышестоящей территориальной избирательной комиссии в тот же срок может быть обжаловано соответственно в областной, Минский городской, районный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вынесения предупреждения лицу, выдвигаемому кандидатом в депутаты, или инициативной группе либо кандидату в депутаты областной, Минской городской территориальной избирательной комиссией решение об этом может быть обжаловано лицом, выдвигаемым кандидатом в депутаты, кандидатом в депутаты в Центральную комиссию в трехдневный срок со дня принятия решения. Решение Центральной комиссии обжалуется в порядке и в срок, предусмотренные частью пятой настоящей статьи.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49</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Порядок и сроки рассмотрения обращений о нарушении законодательства Республики Беларусь о выборах, референдуме, отзыве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Обращения о нарушении законодательства Республики Беларусь о выборах, референдуме, отзыве депутата, члена Совета Республики подаются в комиссии, государственные органы и организации не позднее чем в десятидневный срок со дня выборов, референдума, голосования об отзыве депутата, члена Совета Республики, если иные сроки не установлены настоящим Кодексом. Обращения, поданные по истечении установленных сроков, оставляются без рассмотрения по существу, о чем уведомляются заявители.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Обращение подается гражданином или его представителем, осуществляющим свои полномочия на основании нотариально удостоверенной доверенности или доверенности, удостоверенной в порядке, установленном </w:t>
      </w:r>
      <w:hyperlink r:id="rId242" w:anchor="&amp;Article=186&amp;Point=3" w:history="1">
        <w:r w:rsidRPr="008946A7">
          <w:rPr>
            <w:rFonts w:ascii="Times New Roman" w:eastAsia="Times New Roman" w:hAnsi="Times New Roman" w:cs="Times New Roman"/>
            <w:color w:val="000CFF"/>
            <w:sz w:val="25"/>
            <w:szCs w:val="25"/>
            <w:bdr w:val="none" w:sz="0" w:space="0" w:color="auto" w:frame="1"/>
            <w:lang w:eastAsia="be-BY"/>
          </w:rPr>
          <w:t>пунктом 3</w:t>
        </w:r>
      </w:hyperlink>
      <w:r w:rsidRPr="008946A7">
        <w:rPr>
          <w:rFonts w:ascii="Times New Roman" w:eastAsia="Times New Roman" w:hAnsi="Times New Roman" w:cs="Times New Roman"/>
          <w:color w:val="000000"/>
          <w:sz w:val="25"/>
          <w:szCs w:val="25"/>
          <w:lang w:eastAsia="be-BY"/>
        </w:rPr>
        <w:t> и частью первой </w:t>
      </w:r>
      <w:hyperlink r:id="rId243" w:anchor="&amp;Article=186&amp;Point=4" w:history="1">
        <w:r w:rsidRPr="008946A7">
          <w:rPr>
            <w:rFonts w:ascii="Times New Roman" w:eastAsia="Times New Roman" w:hAnsi="Times New Roman" w:cs="Times New Roman"/>
            <w:color w:val="000CFF"/>
            <w:sz w:val="25"/>
            <w:szCs w:val="25"/>
            <w:bdr w:val="none" w:sz="0" w:space="0" w:color="auto" w:frame="1"/>
            <w:lang w:eastAsia="be-BY"/>
          </w:rPr>
          <w:t>пункта 4</w:t>
        </w:r>
      </w:hyperlink>
      <w:r w:rsidRPr="008946A7">
        <w:rPr>
          <w:rFonts w:ascii="Times New Roman" w:eastAsia="Times New Roman" w:hAnsi="Times New Roman" w:cs="Times New Roman"/>
          <w:color w:val="000000"/>
          <w:sz w:val="25"/>
          <w:szCs w:val="25"/>
          <w:lang w:eastAsia="be-BY"/>
        </w:rPr>
        <w:t> статьи 186 Гражданского кодекса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Обращения, указанные в части первой настоящей статьи, поступившие в комиссии, государственные органы и организации, рассматриваются в трехдневный срок со дня поступления обращения, а обращения, связанные с реализацией гражданами избирательного права, права на участие в референдуме, поступившие в день выборов, референдума, голосования об отзыве депутата, члена Совета Республики, – немедленно. Обращения, в которых содержатся сведения, требующие проверки, рассматриваются не позднее чем в десятидневный срок со дня поступления.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Заявитель вправе знакомиться с материалами, связанными с рассмотрением его обращения.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Жалобы на решения комиссий рассматриваются на заседаниях комиссий. О дате, времени и месте проведения заседания сообщается заявителю, который вправе присутствовать при рассмотрении жалобы.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Комиссия, рассмотрев жалобу, принимает одно из следующих решений: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отменить обжалуемое решение полностью или в части и принять решение по существу;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отказать в удовлетворении жалобы;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оставить жалобу без рассмотрения, если заявителем не соблюдены порядок или сроки подачи жалобы, установленные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Вышестоящая комиссия вправе при необходимости рассмотреть обращение по вопросу, относящемуся к компетенции нижестоящей комиссии.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lastRenderedPageBreak/>
        <w:t>ГЛАВА 13</w:t>
      </w:r>
      <w:r w:rsidRPr="008946A7">
        <w:rPr>
          <w:rFonts w:ascii="Times New Roman" w:eastAsia="Times New Roman" w:hAnsi="Times New Roman" w:cs="Times New Roman"/>
          <w:b/>
          <w:bCs/>
          <w:caps/>
          <w:color w:val="000000"/>
          <w:sz w:val="25"/>
          <w:szCs w:val="25"/>
          <w:lang w:eastAsia="be-BY"/>
        </w:rPr>
        <w:br/>
        <w:t>ПОРЯДОК ГОЛОСОВАНИЯ ПРИ ПРОВЕДЕНИИ ВЫБОРОВ</w:t>
      </w:r>
      <w:r w:rsidRPr="008946A7">
        <w:rPr>
          <w:rFonts w:ascii="Times New Roman" w:eastAsia="Times New Roman" w:hAnsi="Times New Roman" w:cs="Times New Roman"/>
          <w:b/>
          <w:bCs/>
          <w:caps/>
          <w:color w:val="000000"/>
          <w:sz w:val="25"/>
          <w:szCs w:val="25"/>
          <w:lang w:eastAsia="be-BY"/>
        </w:rPr>
        <w:br/>
        <w:t>ПРЕЗИДЕНТА РЕСПУБЛИКИ БЕЛАРУСЬ,</w:t>
      </w:r>
      <w:r w:rsidRPr="008946A7">
        <w:rPr>
          <w:rFonts w:ascii="Times New Roman" w:eastAsia="Times New Roman" w:hAnsi="Times New Roman" w:cs="Times New Roman"/>
          <w:b/>
          <w:bCs/>
          <w:caps/>
          <w:color w:val="000000"/>
          <w:sz w:val="25"/>
          <w:szCs w:val="25"/>
          <w:lang w:eastAsia="be-BY"/>
        </w:rPr>
        <w:br/>
        <w:t>ДЕПУТАТОВ ПАЛАТЫ ПРЕДСТАВИТЕЛЕЙ,</w:t>
      </w:r>
      <w:r w:rsidRPr="008946A7">
        <w:rPr>
          <w:rFonts w:ascii="Times New Roman" w:eastAsia="Times New Roman" w:hAnsi="Times New Roman" w:cs="Times New Roman"/>
          <w:b/>
          <w:bCs/>
          <w:caps/>
          <w:color w:val="000000"/>
          <w:sz w:val="25"/>
          <w:szCs w:val="25"/>
          <w:lang w:eastAsia="be-BY"/>
        </w:rPr>
        <w:br/>
        <w:t>ДЕПУТАТОВ МЕСТНЫХ СОВЕТОВ ДЕПУТАТОВ,</w:t>
      </w:r>
      <w:r w:rsidRPr="008946A7">
        <w:rPr>
          <w:rFonts w:ascii="Times New Roman" w:eastAsia="Times New Roman" w:hAnsi="Times New Roman" w:cs="Times New Roman"/>
          <w:b/>
          <w:bCs/>
          <w:caps/>
          <w:color w:val="000000"/>
          <w:sz w:val="25"/>
          <w:szCs w:val="25"/>
          <w:lang w:eastAsia="be-BY"/>
        </w:rPr>
        <w:br/>
        <w:t>РЕФЕРЕНДУМА, ОТЗЫВА ДЕПУТАТОВ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50. Время и место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выборах Президента Республики Беларусь, депутатов Палаты представителей, депутатов местных Советов депутатов, проведении референдума, голосования об отзыве депутата голосование проводится с 8 до 20 часов. Участковые комиссии не позднее чем за 10 дней до выборов, референдума, голосования об отзыве депутата оповещают избирателей, участников референдума о дне выборов, референдума, голосования об отзыве депутата, времени и месте голосования, номере телефона комиссии, а также направляют избирателям информацию о кандидатах в Президенты Республики Беларусь, в депутаты, представленную соответственно Центральной комиссией, территориальной, окружной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участках для голосования, образованных в воинских частях, санаториях, профилакториях, домах отдыха, больницах и других организациях здравоохранения, оказывающих медицинскую помощь в стационарных условиях, участковые комиссии могут объявить голосование законченным и ранее 20 часов, если проголосовали все избиратели, участники референдума, включенные в список.</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51. Организация голосования на участке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проводится в специально отведенных помещениях, в которых должны быть оборудованы в достаточном количестве кабины или комнаты для тайного голосования, определены места выдачи бюллетеней и установлены ящики для голосования. Ящики для голосования устанавливаются таким образом, чтобы голосующие при подходе к ним обязательно проходили через кабины или комнаты для тайного голосования. Ящики для голосования должны находиться в поле зрения членов участковой комиссии и лиц, указанных в части четвертой статьи </w:t>
      </w:r>
      <w:hyperlink r:id="rId244" w:anchor="&amp;Article=13" w:history="1">
        <w:r w:rsidRPr="008946A7">
          <w:rPr>
            <w:rFonts w:ascii="Times New Roman" w:eastAsia="Times New Roman" w:hAnsi="Times New Roman" w:cs="Times New Roman"/>
            <w:color w:val="000CFF"/>
            <w:sz w:val="25"/>
            <w:szCs w:val="25"/>
            <w:bdr w:val="none" w:sz="0" w:space="0" w:color="auto" w:frame="1"/>
            <w:lang w:eastAsia="be-BY"/>
          </w:rPr>
          <w:t>13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Ответственность за организацию голосования, обеспечение тайны волеизъявления избирателей, участников референдума, оборудование помещений и поддержание в них необходимого порядка несет участковая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день выборов, референдума, проведения голосования об отзыве депутата перед началом голосования ящики для голосования проверяются, пломбируются или опечатываются председателем участковой комиссии в присутствии не менее двух третей состава комиссии.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52. Проведение голосования на участке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Каждый избиратель, участник референдума голосует лично, голосование за других лиц не допускается.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Бюллетень для голосования выдается избирателю, участнику референдума членом участковой комиссии на основании списка граждан, имеющих право участвовать в выборах, референдуме, голосовании об отзыве депутата, после предъявления паспорта гражданина Республики Беларусь или иного документа, </w:t>
      </w:r>
      <w:r w:rsidRPr="008946A7">
        <w:rPr>
          <w:rFonts w:ascii="Times New Roman" w:eastAsia="Times New Roman" w:hAnsi="Times New Roman" w:cs="Times New Roman"/>
          <w:color w:val="000000"/>
          <w:sz w:val="25"/>
          <w:szCs w:val="25"/>
          <w:lang w:eastAsia="be-BY"/>
        </w:rPr>
        <w:lastRenderedPageBreak/>
        <w:t>определяемого Центральной комиссией. При получении бюллетеня избиратель, участник референдума расписывается в соответствующей графе указанного списка.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Бюллетень заполняется голосующим в кабине или комнате для тайного голосования. При заполнении бюллетеня запрещается присутствие кого бы то ни было, кроме голосующего.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 участник референдума, не имеющий возможности самостоятельно заполнить бюллетень, вправе пригласить в кабину или комнату для тайного голосования другое лицо по своему усмотрению, кроме членов участковой и вышестоящих комиссий, кандидатов в Президенты Республики Беларусь, в депутаты, их доверенных лиц, а также лиц, указанных в части четвертой статьи </w:t>
      </w:r>
      <w:hyperlink r:id="rId245" w:anchor="&amp;Article=13" w:history="1">
        <w:r w:rsidRPr="008946A7">
          <w:rPr>
            <w:rFonts w:ascii="Times New Roman" w:eastAsia="Times New Roman" w:hAnsi="Times New Roman" w:cs="Times New Roman"/>
            <w:color w:val="000CFF"/>
            <w:sz w:val="25"/>
            <w:szCs w:val="25"/>
            <w:bdr w:val="none" w:sz="0" w:space="0" w:color="auto" w:frame="1"/>
            <w:lang w:eastAsia="be-BY"/>
          </w:rPr>
          <w:t>13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голосовании на выборах избиратель ставит любой знак в пустом квадрате, расположенном справа от фамилии того кандидата, за которого он голосует. Если избиратель голосует против всех кандидатов, он ставит любой знак в пустом квадрате, расположенном справа от строки «Против всех кандидатов». При голосовании на референдуме, если участник референдума голосует за принятие вынесенного на референдум вопроса (проекта решения), он ставит любой знак в квадрате под словом «за», а если голосует против вынесенного на референдум вопроса (проекта решения), то ставит любой знак в квадрате под словом «против». Избиратель, голосующий за отзыв депутата, ставит любой знак в квадрате под словами «за отзыв», а голосующий против отзыва депутата ставит любой знак в квадрате под словами «против отзыва».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в бюллетень внесена фамилия только одного кандидата, то при голосовании за кандидата избиратель ставит любой знак в квадрате под словом «за», а при голосовании против кандидата ставит любой знак в квадрате под словом «против».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Заполненный бюллетень избиратель, участник референдума опускает в ящик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проведения одновременно двух и более референдумов голосующий получает и заполняет бюллетень по каждому из них и опускает их в ящик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избиратель, участник референдума считает, что при заполнении бюллетеня совершил ошибку, он вправе обратиться к члену участковой комиссии, выдавшему бюллетень, с просьбой выдать ему новый бюллетень взамен испорченного. Член участковой комиссии, получив испорченный бюллетень, на котором должна быть собственноручная подпись избирателя, участника референдума, выдает избирателю, участнику референдума новый бюллетень, делая отметку об этом в списке граждан, имеющих право участвовать в выборах, референдуме, голосовании об отзыве депутата, напротив фамилии избирателя, участника референдума, допустившего ошибку. Испорченный бюллетень погашается, о чем составляется акт, подписываемый председателем или заместителем председателя либо секретарем и двумя членами участковой комиссии.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53. Досрочное голосование на выборах,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Избиратель, участник референдума, не имеющий возможности в день выборов, референдума находиться по месту своего жительства, вправе не ранее чем за пять дней до выборов, референдума в условиях, исключающих контроль за его волеизъявлением, заполнить в помещении участковой комиссии бюллетень и </w:t>
      </w:r>
      <w:r w:rsidRPr="008946A7">
        <w:rPr>
          <w:rFonts w:ascii="Times New Roman" w:eastAsia="Times New Roman" w:hAnsi="Times New Roman" w:cs="Times New Roman"/>
          <w:color w:val="000000"/>
          <w:sz w:val="25"/>
          <w:szCs w:val="25"/>
          <w:lang w:eastAsia="be-BY"/>
        </w:rPr>
        <w:lastRenderedPageBreak/>
        <w:t>опустить его в опечатанный отдельный ящик для голосования избирателей, участников референдума, которые будут отсутствовать в день проведения выборов, референдума по месту их жительства. Официального подтверждения причин невозможности избирателя, участника референдума прийти в помещение для голосования в день выборов, референдума не требуется.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Досрочное голосование осуществляется с 10 до 14 часов и с 16 до 19 часов в присутствии не менее двух членов участковой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первый день досрочного голосования ящики для голосования пломбируются или опечатываются в порядке, предусмотренном частью третьей </w:t>
      </w:r>
      <w:hyperlink r:id="rId246" w:anchor="&amp;Article=51" w:history="1">
        <w:r w:rsidRPr="008946A7">
          <w:rPr>
            <w:rFonts w:ascii="Times New Roman" w:eastAsia="Times New Roman" w:hAnsi="Times New Roman" w:cs="Times New Roman"/>
            <w:color w:val="000CFF"/>
            <w:sz w:val="25"/>
            <w:szCs w:val="25"/>
            <w:bdr w:val="none" w:sz="0" w:space="0" w:color="auto" w:frame="1"/>
            <w:lang w:eastAsia="be-BY"/>
          </w:rPr>
          <w:t>статьи 51</w:t>
        </w:r>
      </w:hyperlink>
      <w:r w:rsidRPr="008946A7">
        <w:rPr>
          <w:rFonts w:ascii="Times New Roman" w:eastAsia="Times New Roman" w:hAnsi="Times New Roman" w:cs="Times New Roman"/>
          <w:color w:val="000000"/>
          <w:sz w:val="25"/>
          <w:szCs w:val="25"/>
          <w:lang w:eastAsia="be-BY"/>
        </w:rPr>
        <w:t>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период досрочного голосования ежедневно по окончании времени проведения голосования председатель или заместитель председателя участковой комиссии заклеивает прорезь для опускания бюллетеней в ящике для голосования листом бумаги. Председатель или заместитель председателя и член участковой комиссии ставят подписи на этом листе. Вскрытие прорези для опускания бюллетеней в ящике для голосования производится ежедневно перед началом досрочного голосования председателем или заместителем председателя участковой комиссии. При заклеивании и вскрытии прорези для опускания бюллетеней в ящике для голосования вправе присутствовать наблюдатели, иностранные (международные) наблюдатели, представители средств массовой информации. Хранение ящика для голосования обеспечивается председателем участковой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период досрочного голосования ежедневно председатель или заместитель председателя участковой комиссии составляет протокол, в котором указываются число бюллетеней, полученных участковой комиссией, число граждан, получивших бюллетени для голосования (в последний день досрочного голосования – общее число граждан, получивших бюллетени для голосования), число испорченных бюллетеней и число неиспользованных бюллетеней. Протокол подписывается председателем или заместителем председателя и членом комиссии. Копия протокола вывешивается для всеобщего ознакомления в помещении участковой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получении бюллетеня избиратель, участник референдума собственноручно расписывается в списке граждан, имеющих право участвовать в выборах, референдуме, и указывает дату досрочного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Досрочное голосование проводится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Досрочное голосование не проводится на участках для голосования, образованных в санаториях, профилакториях, домах отдыха, больницах и других организациях здравоохранения, оказывающих медицинскую помощь в стационарных условиях, а также перед вторым туром голосования по выборам Президента Республики Беларусь.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54. Голосование по месту нахождения избирателя, участника референдума на выборах,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Участковая комиссия обязана обеспечить возможность участвовать в голосовании избирателям, участникам референдума, которые по состоянию здоровья или по другим уважительным причинам не смогут прийти в день выборов, </w:t>
      </w:r>
      <w:r w:rsidRPr="008946A7">
        <w:rPr>
          <w:rFonts w:ascii="Times New Roman" w:eastAsia="Times New Roman" w:hAnsi="Times New Roman" w:cs="Times New Roman"/>
          <w:color w:val="000000"/>
          <w:sz w:val="25"/>
          <w:szCs w:val="25"/>
          <w:lang w:eastAsia="be-BY"/>
        </w:rPr>
        <w:lastRenderedPageBreak/>
        <w:t>референдума в помещение для голосования. В этих целях в участковой комиссии должно быть не более трех переносных ящиков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Участковая комиссия по просьбе избирателей, участников референдума, высказанной в письменной или устной форме, поручает не менее чем двум членам комиссии организовать голосование по месту нахождения этих лиц в день выборов, референдума в следующем порядке: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устные и письменные просьбы избирателей, участников референдума об организации голосования по месту их нахождения в день выборов, референдума заносятся в специально составляемый список, подписанный председателем или секретарем участковой комиссии, в котором указываются данные об этих лицах, предусмотренные в списке граждан, имеющих право участвовать в выборах, референдуме. Официального подтверждения причин невозможности прийти в помещение для голосования не требуется. Избиратели, участники референдума могут обратиться с просьбой об организации голосования по месту их нахождения в день выборов, референдума в любое время после образования участковой комиссии, а в день голосования не позднее чем за два часа до истечения времени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члены участковой комиссии получают бюллетени и расписываются в их получении. Число выдаваемых бюллетеней должно соответствовать числу поступивших просьб избирателей, участников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организации голосования по месту нахождения избирателей, участников референдума председатель или секретарь участковой комиссии из основного списка граждан, имеющих право участвовать в выборах, референдуме, выписывает в отдельный вкладной лист все данные об этих лицах и подписывает его. В этом вкладном листе избиратели, участники референдума, голосующие по месту своего нахождения, при получении бюллетеня собственноручно расписываются. Затем в основном списке граждан, имеющих право участвовать в выборах, референдуме, производится отметка, что эти лица проголосовали по месту своего нахождения. Вкладные листы списка граждан, имеющих право участвовать в выборах, референдуме, в которых записаны избиратели, участники референдума, проголосовавшие по месту своего нахождения, должны храниться вместе с основным списком граждан, имеющих право участвовать в выборах,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по месту нахождения избирателей, участников референдума проводится с соблюдением требований настоящего Кодекса.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14</w:t>
      </w:r>
      <w:r w:rsidRPr="008946A7">
        <w:rPr>
          <w:rFonts w:ascii="Times New Roman" w:eastAsia="Times New Roman" w:hAnsi="Times New Roman" w:cs="Times New Roman"/>
          <w:b/>
          <w:bCs/>
          <w:caps/>
          <w:color w:val="000000"/>
          <w:sz w:val="25"/>
          <w:szCs w:val="25"/>
          <w:lang w:eastAsia="be-BY"/>
        </w:rPr>
        <w:br/>
        <w:t>ПОДСЧЕТ ГОЛОСОВ НА УЧАСТКЕ ДЛЯ ГОЛОСОВАНИЯ</w:t>
      </w:r>
      <w:r w:rsidRPr="008946A7">
        <w:rPr>
          <w:rFonts w:ascii="Times New Roman" w:eastAsia="Times New Roman" w:hAnsi="Times New Roman" w:cs="Times New Roman"/>
          <w:b/>
          <w:bCs/>
          <w:caps/>
          <w:color w:val="000000"/>
          <w:sz w:val="25"/>
          <w:szCs w:val="25"/>
          <w:lang w:eastAsia="be-BY"/>
        </w:rPr>
        <w:br/>
        <w:t>ПРИ ПРОВЕДЕНИИ ВЫБОРОВ,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55. Подсчет голосов на участке для голосования при проведении выборов Президента Республики Беларусь, депутатов Палаты представителей, депутатов местных Советов депутатов,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Ящики для голосования вскрываются участковой комиссией после объявления председателем комиссии об окончании голосования. Вскрытие ящиков для голосования до окончания голосования запрещается. Перед вскрытием ящиков для голосования подсчитывается и оглашается число неиспользованных бюллетеней, которые затем погашаются, складываются в пакеты и опечатываются. Способ погашения бюллетеней определяется участковой комиссией. На пакетах </w:t>
      </w:r>
      <w:r w:rsidRPr="008946A7">
        <w:rPr>
          <w:rFonts w:ascii="Times New Roman" w:eastAsia="Times New Roman" w:hAnsi="Times New Roman" w:cs="Times New Roman"/>
          <w:color w:val="000000"/>
          <w:sz w:val="25"/>
          <w:szCs w:val="25"/>
          <w:lang w:eastAsia="be-BY"/>
        </w:rPr>
        <w:lastRenderedPageBreak/>
        <w:t>надписываются номер участка, число неиспользованных бюллетеней по выборам, референдуму. Пакеты подписываются председателем и секретарем участковой комиссии в присутствии членов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Вскрытие ящиков для голосования и подсчет голосов при проведении выборов, референдума осуществляются поочередно: вначале подсчитываются бюллетени, находившиеся в ящике для голосования, использовавшемся при досрочном голосовании, затем – находившиеся в переносных ящиках, использовавшихся при голосовании по месту нахождения избирателей, участников референдума, и после этого – в ящиках для голосования, находившихся в день выборов, референдума в помещении участка для голосования. Результаты подсчета голосов оглашаются председателем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Подсчет голосов избирателей, участников референдума должен проводиться непосредственно членами участковой комиссии без перерыва до получения результатов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выборах Президента Республики Беларусь, депутата Палаты представителей подсчет голосов на участке для голосования производится отдельно по каждому кандидату в Президенты, в депутаты Палаты представителей, а при выборах депутатов местных Советов депутатов – отдельно по каждому избирательному округу и каждому кандидату в депутаты по выборам в соответствующий местный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Участковая комиссия по списку граждан, имеющих право участвовать в выборах, референдуме, устанавливает общее число избирателей, участников референдума на участке, а при проведении выборов в местные Советы депутатов – и по каждому избирательному округу, а также число избирателей, участников референдума, получивших 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бюллетеней, находившихся в ящиках для голосования, указанных в части второй настоящей статьи, участковая комиссия вначале раздельно, а затем, суммируя данные,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Президента Республики Беларусь, депутатов Палаты представителей – общее 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 число голосов, поданных за каждого кандидата в Президенты, в депутаты, и число голосов, поданных против всех кандидатов в Президенты, в депутаты (если голосование проводилось по одной кандидатуре, – число голосов, поданных против кандидата); 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депутатов местных Советов депутатов – по каждому избирательному округу общее 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 число голосов, поданных за каждого кандидата в депутаты, и число голосов, поданных против всех кандидатов в депутаты (если голосование проводилось по одной кандидатуре, – число голосов, поданных против кандидата), 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при проведении референдума – общее число участников референдума, принявших участие в голосовании, в том числе число участников референдума, принявших участие в досрочном голосовании, число участников референдума, принявших участие в голосовании по месту нахождения, и число участников референдума, принявших участие в голосовании в день референдума в помещении участка для голосования, число участников референдума, голосовавших за одобрение вынесенного на референдум вопроса (проекта решения), и число голосовавших против его одобрения, 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Вносить изменения в списки граждан, имеющих право участвовать в выборах, референдуме, после начала подсчета голосов запрещается.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референдума признаются недействительными бюллетени неустановленного образца, бюллетени, на оборотной стороне которых отсутствуют подписи лиц, входящих в состав участковой комиссии, а при проведении выборов Президента Республики Беларусь, депутатов Палаты представителей, депутатов местных Советов депутатов – также бюллетени, в которых знак поставлен более чем в одном квадрате или не поставлен ни в одном из них, либо бюллетени, в которые внесена фамилия только одного кандидата и знак поставлен в двух квадратах или не поставлен ни в одном из них, и при проведении референдума – также бюллетени, в которых поставлен знак в двух квадратах или не поставлен ни в одном из них.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возникновения сомнений в действительности бюллетеня вопрос разрешается участковой комиссией путем голосования. При этом на оборотной стороне каждого из таких бюллетеней делается запись о признании его действительным либо недействительным. Эта запись заверяется подписями не менее двух лиц, входящих в состав участковой комиссии. Недействительные бюллетени упаковываются отдельно.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завершения подсчета голосов проводится заседание участковой комиссии, на котором устанавливаются и заносятся в протокол результаты подсчета голосов. В протоколе, кроме данных, предусмотренных в частях пятой и шестой настоящей статьи, указывается число бюллетеней, полученных участковой комиссией, число испорченных бюллетеней, число неиспользованных бюллетеней. При проведении выборов депутатов местных Советов депутатов протокол составляется отдельно по каждому избирательному округу. В случае проведения одновременно двух и более референдумов по каждому из них отдельно составляется протокол. Не допускается заполнение протокола карандашом и внесение в него каких бы то ни было исправлений. Протокол подписывается председателем, заместителем председателя, секретарем и членами комиссии. На заседании участковой комиссии рассматриваются, если имеются, особые мнения членов комиссии, а также жалобы и заявления о нарушениях при голосовании или подсчете голосов.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протокола участковой комиссии после его подписания вывешивается для всеобщего ознакомления в месте, установленном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При проведении выборов Президента Республики Беларусь, республиканского, областного, Минского городского референдума протокол после установления результатов подсчета голосов лично председателем, или заместителем председателя, или секретарем участковой комиссии представляется в соответствующую районную, городскую, районную в городе комиссию по выборам </w:t>
      </w:r>
      <w:r w:rsidRPr="008946A7">
        <w:rPr>
          <w:rFonts w:ascii="Times New Roman" w:eastAsia="Times New Roman" w:hAnsi="Times New Roman" w:cs="Times New Roman"/>
          <w:color w:val="000000"/>
          <w:sz w:val="25"/>
          <w:szCs w:val="25"/>
          <w:lang w:eastAsia="be-BY"/>
        </w:rPr>
        <w:lastRenderedPageBreak/>
        <w:t>Президента Республики Беларусь, по референдуму, при проведении выборов депутатов Палаты представителей, депутатов местных Советов депутатов – в соответствующую окружную, территориальную избирательную комиссию, а также в орган, образовавший комиссию, для информации. К протоколу, направляемому в вышестоящую комиссию, прилагаются, если они имеются, особые мнения членов комиссии, заявления доверенных лиц кандидатов и других лиц о нарушениях, допущенных в ходе голосования или при подсчете голосов, и принятые по ним решения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w:t>
      </w:r>
      <w:bookmarkStart w:id="1" w:name="ОСОБЕННАЯ_ЧАСТЬ"/>
      <w:bookmarkEnd w:id="1"/>
      <w:r w:rsidRPr="008946A7">
        <w:rPr>
          <w:rFonts w:ascii="Times New Roman" w:eastAsia="Times New Roman" w:hAnsi="Times New Roman" w:cs="Times New Roman"/>
          <w:color w:val="000000"/>
          <w:sz w:val="25"/>
          <w:szCs w:val="25"/>
          <w:lang w:eastAsia="be-BY"/>
        </w:rPr>
        <w:t>обнаружения органом, образовавшим комиссию,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соответствующей вышестоящей избирательной комиссии, комиссии по референдуму или Центральной комиссии.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ОСОБЕННАЯ ЧАСТЬ</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V</w:t>
      </w:r>
      <w:r w:rsidRPr="008946A7">
        <w:rPr>
          <w:rFonts w:ascii="Times New Roman" w:eastAsia="Times New Roman" w:hAnsi="Times New Roman" w:cs="Times New Roman"/>
          <w:b/>
          <w:bCs/>
          <w:caps/>
          <w:color w:val="000000"/>
          <w:sz w:val="25"/>
          <w:szCs w:val="25"/>
          <w:lang w:eastAsia="be-BY"/>
        </w:rPr>
        <w:br/>
        <w:t>ВЫБОРЫ ПРЕЗИДЕНТА РЕСПУБЛИКИ БЕЛАРУСЬ,</w:t>
      </w:r>
      <w:r w:rsidRPr="008946A7">
        <w:rPr>
          <w:rFonts w:ascii="Times New Roman" w:eastAsia="Times New Roman" w:hAnsi="Times New Roman" w:cs="Times New Roman"/>
          <w:b/>
          <w:bCs/>
          <w:caps/>
          <w:color w:val="000000"/>
          <w:sz w:val="25"/>
          <w:szCs w:val="25"/>
          <w:lang w:eastAsia="be-BY"/>
        </w:rPr>
        <w:br/>
        <w:t>ДЕПУТАТОВ ПАЛАТЫ ПРЕДСТАВИТЕЛЕЙ,</w:t>
      </w:r>
      <w:r w:rsidRPr="008946A7">
        <w:rPr>
          <w:rFonts w:ascii="Times New Roman" w:eastAsia="Times New Roman" w:hAnsi="Times New Roman" w:cs="Times New Roman"/>
          <w:b/>
          <w:bCs/>
          <w:caps/>
          <w:color w:val="000000"/>
          <w:sz w:val="25"/>
          <w:szCs w:val="25"/>
          <w:lang w:eastAsia="be-BY"/>
        </w:rPr>
        <w:br/>
        <w:t>ДЕПУТАТОВ МЕСТНЫХ СОВЕТОВ ДЕПУТАТОВ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15</w:t>
      </w:r>
      <w:r w:rsidRPr="008946A7">
        <w:rPr>
          <w:rFonts w:ascii="Times New Roman" w:eastAsia="Times New Roman" w:hAnsi="Times New Roman" w:cs="Times New Roman"/>
          <w:b/>
          <w:bCs/>
          <w:caps/>
          <w:color w:val="000000"/>
          <w:sz w:val="25"/>
          <w:szCs w:val="25"/>
          <w:lang w:eastAsia="be-BY"/>
        </w:rPr>
        <w:br/>
        <w:t>ОРГАНИЗАЦИЯ И ПРОВЕДЕНИЕ ВЫБОРОВ</w:t>
      </w:r>
      <w:r w:rsidRPr="008946A7">
        <w:rPr>
          <w:rFonts w:ascii="Times New Roman" w:eastAsia="Times New Roman" w:hAnsi="Times New Roman" w:cs="Times New Roman"/>
          <w:b/>
          <w:bCs/>
          <w:caps/>
          <w:color w:val="000000"/>
          <w:sz w:val="25"/>
          <w:szCs w:val="25"/>
          <w:lang w:eastAsia="be-BY"/>
        </w:rPr>
        <w:br/>
        <w:t>ПРЕЗИДЕНТА РЕСПУБЛИКИ БЕЛАРУСЬ, ДЕПУТАТОВ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56. Назначение выборов Президента Республики Беларусь,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назначаются Палатой представителей не позднее чем за пять месяцев и проводятся в воскресенье не позднее чем за два месяца до истечения срока полномочий предыдущего Президента.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должность Президента оказалась вакантной, выборы проводятся не ранее чем через 30 дней и не позднее чем через 70 дней со дня открытия вакансии. При этом сокращенные сроки проведения предвыборных мероприятий устанавливаются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в Палату представителей нового созыва назначаются Президентом Республики Беларусь не позднее четырех месяцев и проводятся не позднее 30 дней до окончания полномочий Палаты представителей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роспуске Палаты представителей в случаях и порядке, предусмотренных </w:t>
      </w:r>
      <w:hyperlink r:id="rId247" w:history="1">
        <w:r w:rsidRPr="008946A7">
          <w:rPr>
            <w:rFonts w:ascii="Times New Roman" w:eastAsia="Times New Roman" w:hAnsi="Times New Roman" w:cs="Times New Roman"/>
            <w:color w:val="000CFF"/>
            <w:sz w:val="25"/>
            <w:szCs w:val="25"/>
            <w:bdr w:val="none" w:sz="0" w:space="0" w:color="auto" w:frame="1"/>
            <w:lang w:eastAsia="be-BY"/>
          </w:rPr>
          <w:t>Конституцией Республики Беларусь</w:t>
        </w:r>
      </w:hyperlink>
      <w:r w:rsidRPr="008946A7">
        <w:rPr>
          <w:rFonts w:ascii="Times New Roman" w:eastAsia="Times New Roman" w:hAnsi="Times New Roman" w:cs="Times New Roman"/>
          <w:color w:val="000000"/>
          <w:sz w:val="25"/>
          <w:szCs w:val="25"/>
          <w:lang w:eastAsia="be-BY"/>
        </w:rPr>
        <w:t>, Президент одновременно назначает выборы в Палату представителей нового созыва. Внеочередные выборы в Палату представителей проводятся в течение трех месяцев со дня досрочного прекращения полномочий Палаты представителей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в местные Советы депутатов нового созыва назначаются Президентом Республики Беларусь не позднее четырех месяцев и проводятся не позднее 30 дней до окончания полномочий местных Советов депутатов действующего созыва. Выборы во все местные Советы депутатов проводятся одновременно.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случае роспуска местного Совета депутатов выборы в этот местный Совет депутатов назначаются Президентом Республики Беларусь не позднее чем в </w:t>
      </w:r>
      <w:r w:rsidRPr="008946A7">
        <w:rPr>
          <w:rFonts w:ascii="Times New Roman" w:eastAsia="Times New Roman" w:hAnsi="Times New Roman" w:cs="Times New Roman"/>
          <w:color w:val="000000"/>
          <w:sz w:val="25"/>
          <w:szCs w:val="25"/>
          <w:lang w:eastAsia="be-BY"/>
        </w:rPr>
        <w:lastRenderedPageBreak/>
        <w:t>месячный срок со дня его роспуска и проводятся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 дне выборов обнародуется в средствах массовой информации на следующий день после назначения выборов.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57. Требования, предъявляемые к кандидатам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Президентом Республики Беларусь может быть избран гражданин Республики Беларусь по рождению, не моложе 35 лет, обладающий избирательным правом и постоянно проживающий в Республике Беларусь не менее десяти лет непосредственно перед выборами.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Депутатом Палаты представителей может быть избран гражданин Республики Беларусь, достигший 21 года, постоянно проживающий в Республике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Депутатом местного Совета депутатов может быть избран гражданин Республики Беларусь, достигший 18 лет.</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58. Право граждан Российской Федерации, проживающих в Республике Беларусь, участвовать в выборах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Граждане Российской Федерации, постоянно проживающие в Республике Беларусь, имеют право в порядке, предусмотренном настоящим Кодексом, участвовать в выборах депутатов местных Советов депутатов в соответствии с международным договором Республики Беларусь и Российской Федерации.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59. Несовместимость статуса депутата со служебным положением, а также с соответствующими полномочиями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 допускается совмещение обязанностей депутата Палаты представителей с одновременным занятием должности Президента Республики Беларусь либо судьи.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Палаты представителей не может быть одновременно членом Совета Республики, депутатом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Депутатами местных Советов депутатов не могут быть председатели областных, Минского городского, районных, городских (кроме городов районного подчинения) исполнительных комитетов, а также судьи.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местного Совета депутатов не может быть одновременно депутатом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Лица, указанные в частях первой–четвертой настоящей статьи, могут быть зарегистрированы кандидатами в депутаты, если они в соответствующем заявлении в избирательную комиссию укажут: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 освобождении ими занимаемой должности или о прекращении полномочий члена Совета Республики, депутата местного Совета депутатов при избрании депутатом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 освобождении ими занимаемой должности или о прекращении полномочий депутата Палаты представителей при избрании депутатом местного Совета депутатов.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60. Право и сроки выдвижения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выдвигаются гражданами Республики Беларусь при наличии не менее 100 тысяч подписей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Выдвижение кандидатов в Президенты Республики Беларусь начинается за 80 дней и заканчивается за 50 дней до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выдвижения кандидатов в депутаты принадлежит политическим партиям, зарегистрированным Министерством юстиции Республики Беларусь не позднее чем за шесть месяцев до назначения выборов, трудовым коллективам, а также гражданам путем сбора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депутаты начинается за 70 дней и заканчивается за 40 дней до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Гражданин может выдвигаться кандидатом в депутаты Палаты представителей только по одному избирательному округу, а кандидатом в депутаты местного Совета депутатов – по одному избирательному округу по выборам в местный Совет депутатов соответствующего территориального уровня.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Кандидатами в депутаты местных Советов депутатов могут быть выдвинуты граждане, проживающие или работающие на территории соответствующего местного Совета депутатов, а также работающие в организациях, расположенных на территории другого местного Совета депутатов, но связанных с удовлетворением потребностей населения и социальным развитием территории данного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Кандидатами в Президенты Республики Беларусь, в депутаты не могут быть выдвинуты граждане, не имеющие права в соответствии с законодательством Республики Беларусь занимать должности в государственных органах и иных государственных организациях в связи с наличием судимости.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61. Порядок выдвижения кандидатов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кандидата в Президенты Республики Беларусь гражданами осуществляется инициативной группой избирателей (далее – инициативная группа) в количестве не менее 100 человек.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регистрации инициативной группы в Центральную комиссию не позднее чем за 85 дней до выборов лицом, имеющим намерение выдвинуться кандидатом в Президенты Республики Беларусь,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письменное заявление о регистрации инициативной группы, в котором указываются фамилия, имя и отчество, дата рождения, должность (занятие), место работы и место жительства, срок проживания на территории Республики Беларусь, партийность лица, имеющего намерение выдвинуться кандидатом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копии страниц паспорта, подтверждающих гражданство Республики Беларусь и регистрацию на территории Республики Беларусь лица, имеющего намерение выдвинуться кандидатом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список членов инициативной группы с указанием руководителя инициативной группы и координаторов по районам, городам областного подчинения, районам в городах, если сбор подписей будет проводиться на их территории. В списке членов инициативной группы в отношении каждого члена инициативной группы указываются фамилия, имя и отчество, дата рождения, место жительства, серия и номер паспорта гражданина Республики Беларусь. В списке также указываются фамилия, имя и отчество лица, предлагаемого для выдвижения кандидатом в Президенты Республики Беларусь. Список членов инициативной группы представляется в печатном и электронном виде.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Лицо, имеющее намерение выдвинуться кандидатом в Президенты Республики Беларусь, представляет в Центральную комиссию документы, указанные в части второй настоящей статьи, и предъявляет паспорт гражданина Республики Беларусь. Документы могут быть поданы в Центральную комиссию представителем лица, имеющего намерение выдвинуться кандидатом в Президенты Республики Беларусь, осуществляющим свои полномочия на основании нотариально удостоверенной доверенности или доверенности, удостоверенной в порядке, установленном </w:t>
      </w:r>
      <w:hyperlink r:id="rId248" w:anchor="&amp;Article=186&amp;Point=3" w:history="1">
        <w:r w:rsidRPr="008946A7">
          <w:rPr>
            <w:rFonts w:ascii="Times New Roman" w:eastAsia="Times New Roman" w:hAnsi="Times New Roman" w:cs="Times New Roman"/>
            <w:color w:val="000CFF"/>
            <w:sz w:val="25"/>
            <w:szCs w:val="25"/>
            <w:bdr w:val="none" w:sz="0" w:space="0" w:color="auto" w:frame="1"/>
            <w:lang w:eastAsia="be-BY"/>
          </w:rPr>
          <w:t>пунктом 3</w:t>
        </w:r>
      </w:hyperlink>
      <w:r w:rsidRPr="008946A7">
        <w:rPr>
          <w:rFonts w:ascii="Times New Roman" w:eastAsia="Times New Roman" w:hAnsi="Times New Roman" w:cs="Times New Roman"/>
          <w:color w:val="000000"/>
          <w:sz w:val="25"/>
          <w:szCs w:val="25"/>
          <w:lang w:eastAsia="be-BY"/>
        </w:rPr>
        <w:t> и частью первой </w:t>
      </w:r>
      <w:hyperlink r:id="rId249" w:anchor="&amp;Article=186&amp;Point=4" w:history="1">
        <w:r w:rsidRPr="008946A7">
          <w:rPr>
            <w:rFonts w:ascii="Times New Roman" w:eastAsia="Times New Roman" w:hAnsi="Times New Roman" w:cs="Times New Roman"/>
            <w:color w:val="000CFF"/>
            <w:sz w:val="25"/>
            <w:szCs w:val="25"/>
            <w:bdr w:val="none" w:sz="0" w:space="0" w:color="auto" w:frame="1"/>
            <w:lang w:eastAsia="be-BY"/>
          </w:rPr>
          <w:t>пункта 4</w:t>
        </w:r>
      </w:hyperlink>
      <w:r w:rsidRPr="008946A7">
        <w:rPr>
          <w:rFonts w:ascii="Times New Roman" w:eastAsia="Times New Roman" w:hAnsi="Times New Roman" w:cs="Times New Roman"/>
          <w:color w:val="000000"/>
          <w:sz w:val="25"/>
          <w:szCs w:val="25"/>
          <w:lang w:eastAsia="be-BY"/>
        </w:rPr>
        <w:t> статьи 186 Гражданского кодекса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имеющее намерение выдвинуться кандидатом в Президенты Республики Беларусь, или руководитель инициативной группы вправе вносить изменения в документы, представленные для регистрации инициативной группы, не позднее чем за один день до рассмотрения Центральной комиссией вопроса о регистрации инициативной группы, а также знакомиться с материалами проверки этих документов.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рассматривает заявление в пятидневный срок со дня его поступления, регистрирует инициативную группу и выдает членам инициативной группы соответствующие удостоверения и подписные листы для сбора подписей избирателей в поддержку лица, предлагаемого для выдвижения кандидатом в Президенты Республики Беларусь (далее – подписной лист). В регистрации инициативной группы отказывается в случае нарушения требований настоящего Кодекса. Отказ в регистрации инициативной группы может быть обжалован в трехдневный срок со дня принятия решения об отказе в Верховный Суд Республики Беларусь лицом, имеющим намерение выдвинуться кандидатом в Президенты Республики Беларусь. Верховный Суд Республики Беларусь рассматривает жалобу в трехдневный срок.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подписном листе указываются фамилия, имя и отчество, дата рождения, должность (занятие), место работы и место жительства, партийность лица, предлагаемого для выдвижения кандидатом в Президенты Республики Беларусь, а также фамилия, имя и отчество члена инициативной группы, собирающего подписи, и номер регистрации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подписном листе должны быть подписи избирателей, проживающих на территории только одного города областного подчинения, района, а в городах с районным делением – одного района.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 имеет право подписаться в поддержку лица, предлагаемого для выдвижения кандидатом в Президенты Республики Беларусь, только один раз.</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подписном листе в отношении избирателя, поддерживающего лицо, предлагаемое для выдвижения кандидатом в Президенты Республики Беларусь, указываются фамилия, имя и отчество, дата рождения, место жительства, серия и номер паспорта гражданина Республики Беларусь или реквизиты иного документа, определяемого Центральной комиссией. Данные об избирателе вносятся в подписной лист рукописным способом. Избиратель собственноручно ставит в подписном листе дату подписи и расписывается. Подписи нумеруются.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Участие администрации организации в сборе подписей, равно как и принуждение в процессе сбора подписей и вознаграждение избирателей за внесение подписи, не допускаются. Нарушение этих требований может быть основанием для отказа в регистрации или отмены решения о регистрации кандидата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Сбор подписей избирателей может осуществляться в форме пикетирования. Получение разрешения на проведение пикетирования для указанных целей не требуется, если оно проводится в местах, не запрещенных местными исполнительными и распорядительными органами.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Подписной лист заверяется членом инициативной группы, собиравшим подписи. Член инициативной группы при заверении подписного листа ставит подпись и дату ее внесения, а также указывает фамилию и инициалы.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Избиратели, выдвинувшие кандидата в Президенты Республики Беларусь, имеют право до сдачи подписных листов в районную, городскую, районную в городе комиссию по выборам Президента Республики Беларусь снять свои подписи в подписных листах, подав об этом заявление в указанные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Координаторы по районам, городам, районам в городах сдают подписные листы не позднее чем за 50 дней до выборов в районную, городскую, районную в городе комиссию по выборам Президента Республики Беларусь, которая в десятидневный срок проверяет достоверность подписей избирателей в подписных листах и обеспечивает достоверность данных о количестве таких подписей. Проверке подлежит не менее 20 процентов подписей избирателей в подписных листах, сданных в соответствующую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отбора подписных листов для проверки определяется на заседании соответствующей комиссии. По результатам проверки достоверности данных в подписных листах подпись избирателя может быть признана достоверной либо недостоверной.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Проверке и учету не подлежат подписи избирателей и соответствующие им данные, находящиеся в подписных листах, но исключенные (вычеркнутые) членом инициативной группы, собиравшим подписи, до представления подписных листов в соответствующую комиссию, если это исключение им специально письменно оговорено. Проверке и учету также не подлежат подписи избирателей и соответствующие им данные, если в подписном листе отсутствуют сведения о лице, выдвигаемом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в подписном листе, поступившем в районную, городскую, районную в городе комиссию, содержатся подписи избирателей, проживающих на территории разных районов, городов областного подчинения, районов в городе, проверке и учету подлежат только подписи, собранные на территории того района, города, района в городе, где образована комиссия, в которую сдан этот подписной лист. Остальные подписи не проверяются и не учитываются.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Недостоверными подписями считаются: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фиктивные подписи (выполненные от имени несуществующих лиц и выдаваемые за действительные);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избирателей, выполненные от имени разных лиц одним лицом или от имени одного лица другим лицом;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лиц, не обладающих избирательным правом;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избирателей, указавших в подписном листе данные, не соответствующие действительности;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избирателей, собранные до установленного срока выдвижения кандидатов;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избирателей, если в сведениях о них отсутствуют одно или несколько требуемых настоящим Кодексом данных;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подписи избирателей, если данные о них внесены в подписной лист нерукописным способом или карандашом, а также подписи, даты внесения которых выполнены избирателями несобственноручно;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все подписи избирателей в подписном листе, если подписи собраны лицом, не являющимся членом инициативной группы, или если подписной лист не заверен членом инициативной группы либо заверен другим членом инициативной группы, не собиравшим эти подписи;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подписи избирателей, собранные с нарушением требований части десятой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нескольких подписей одного и того же избирателя в поддержку выдвижения одного и того же кандидата достоверной считается только одна подпись, а остальные подписи считаются недостоверными.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количество обнаруженных при проверке недостоверных подписей избирателей составит более 15 процентов от количества проверенных подписей, проводится дополнительная проверка еще 15 процентов подписей избирателей от количества подписей в подписных листах, сданных в соответствующую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суммарное количество недостоверных подписей избирателей, выявленных при проверках, составит более 15 процентов от общего количества проверенных подписей в подписных листах, дальнейшая проверка подписей в подписных листах районной, городской, районной в городе комиссией прекращается и все подписи избирателей в сданных подписных листах не учитываются при определении результата сбора подписей избирателей в районе, городе, районе в городе.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Проверить достоверность подписей избирателей в подписных листах при необходимости в пятидневный срок могут также областные и Минская городская комиссии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районных, городских, районных в городах комиссий по выборам Президента Республики Беларусь об установлении количества избирателей, поставивших в подписных листах свои подписи о выдвижении кандидата в Президенты Республики Беларусь, и результатов проведенных областной, Минской городской комиссией проверок достоверности подписей избирателей в подписных листах областная, Минская городская комиссия по выборам Президента Республики Беларусь подводит итоги по области, городу Минску, составляет об этом протокол и немедленно направляет его в Центральную комиссию.</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62. Порядок выдвижения кандидатов в депутаты политическими партиями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депутаты Палаты представителей от политических партий осуществляется высшими органами политических партий.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депутаты областных, Минского городского, районных, городских (городов областного подчинения) Советов депутатов от политических партий осуществляется соответственно руководящими органами областных, Минской городской, районных, городских организационных структур, созданных в установленном порядке до назначения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Выдвижение кандидатов в депутаты городских (городов районного подчинения), поселковых и сельских Советов депутатов от политических партий осуществляется соответственно руководящими органами районных, городских организационных структур, созданных в установленном порядке до назначения </w:t>
      </w:r>
      <w:r w:rsidRPr="008946A7">
        <w:rPr>
          <w:rFonts w:ascii="Times New Roman" w:eastAsia="Times New Roman" w:hAnsi="Times New Roman" w:cs="Times New Roman"/>
          <w:color w:val="000000"/>
          <w:sz w:val="25"/>
          <w:szCs w:val="25"/>
          <w:lang w:eastAsia="be-BY"/>
        </w:rPr>
        <w:lastRenderedPageBreak/>
        <w:t>выборов. Кандидатов в депутаты городских (городов районного подчинения), поселковых и сельских Советов депутатов могут выдвигать созданные на территории этих местных Советов депутатов в установленном порядке до назначения выборов первичные организации политических партий.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Политическая партия вправе выдвинуть по каждому избирательному округу по выборам в Палату представителей, соответствующий местный Совет депутатов только одного кандидата в депутаты из числа членов этой политической партии.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Список зарегистрированных политических партий представляется Министерством юстиции Республики Беларусь в Центральную комиссию не позднее чем через пять дней после назначения выборов.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63. Порядок выдвижения кандидатов в депутаты Палаты представителей трудовыми коллективами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депутаты Палаты представителей от трудовых коллективов организаций осуществляется на собраниях (конференциях) избирателей в трудовых коллективах.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(конференции) избирателей в трудовых коллективах организаций, находящихся на территории избирательного округа, насчитывающих не менее 300 человек работающих и имеющих права юридического лица, созываются администрацией организации как по собственной инициативе, так и по инициативе группы избирателей в количестве не менее 150 человек, работающих в организации.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отклонения администрацией предложения о проведении собрания (конференции) по инициативе группы избирателей его инициаторам выдается копия мотивированного решения. Это решение может быть в трехдневный срок со дня принятия решения обжаловано инициаторами созыва собрания в районный, городской суд (жалоба должна быть подписана большинством инициаторов созыва собрания). Решение суда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собрании должно присутствовать более половины состава трудового коллектива. Конференции в трудовых коллективах проводятся, если созыв собраний затруднен по причинам большой численности работников, многосменности или территориальной разобщенности структурных подразделений, и правомочны при участии в их работе не менее двух третей делегатов, избранных в порядке, установленном трудовым коллективом. Решение собрания (конференции) трудового коллектива принимается большинством голосов его участников.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депутаты Палаты представителей может быть выдвинут от нескольких меньших коллективов с общей численностью работающих не менее 300 человек на их общем собрании. При этом от каждого трудового коллектива организации, имеющей права юридического лица, должно присутствовать более половины его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Трудовой коллектив может выдвинуть только одного кандидата в депутаты Палаты представителей.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64. Порядок выдвижения кандидатов в депутаты местных Советов депутатов трудовыми коллективами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депутаты местных Советов депутатов от трудовых коллективов организаций осуществляется на собраниях (конференциях) избирателей в трудовых коллективах.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Выдвижение кандидатов в депутаты областного, Минского городского Совета депутатов осуществляется трудовыми коллективами, расположенными на территории соответствующего избирательного округа, а кандидатов в депутаты районного, городского, поселкового, сельского Совета депутатов – трудовыми коллективами, расположенными на территории соответствующего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(конференции) избирателей в трудовых коллективах организаций созываются администрацией организации как по собственной инициативе, так и по инициативе группы избирателей в количестве не менее 10 человек, работающих в организации. Собрания избирателей в трудовых коллективах по выдвижению кандидатов в депутаты могут проводиться: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кандидатов в депутаты областного, Минского городского Совета депутатов – в коллективах, насчитывающих не менее 150 работающих;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кандидатов в депутаты районного, городского (города областного подчинения) Совета депутатов – в коллективах, насчитывающих не менее 75 работающих;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кандидатов в депутаты городского (города районного подчинения), поселкового, сельского Совета депутатов – в коллективах, насчитывающих не менее 20 работающих.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Обжалование отказа администрации в проведении собрания (конференции), определение правомочности собрания (конференции) трудового коллектива и принятого решения производятся в порядке, предусмотренном частями третьей и четвертой статьи </w:t>
      </w:r>
      <w:hyperlink r:id="rId250" w:anchor="&amp;Article=63" w:history="1">
        <w:r w:rsidRPr="008946A7">
          <w:rPr>
            <w:rFonts w:ascii="Times New Roman" w:eastAsia="Times New Roman" w:hAnsi="Times New Roman" w:cs="Times New Roman"/>
            <w:color w:val="000CFF"/>
            <w:sz w:val="25"/>
            <w:szCs w:val="25"/>
            <w:bdr w:val="none" w:sz="0" w:space="0" w:color="auto" w:frame="1"/>
            <w:lang w:eastAsia="be-BY"/>
          </w:rPr>
          <w:t>63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депутаты местного Совета депутатов может быть выдвинут от нескольких меньших трудовых коллективов с общей численностью работающих, установленной частью третьей настоящей статьи, на их общем собрании. Собрание правомочно, если от каждого такого коллектива организации присутствует более половины его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избирателей по выдвижению кандидатов в депутаты местных Советов депутатов могут проводиться по структурным подразделениям организаций при условии, что их численный состав при выдвижении кандидата в депутаты соответствующего местного Совета депутатов отвечает требованиям части третьей настоящей статьи. В порядке, предусмотренном частью пятой настоящей статьи, кандидат в депутаты местного Совета депутатов может быть выдвинут от нескольких структурных подразделений или от нескольких трудовых коллективов и структурных подразделений на их общем собрании. При выдвижении кандидата в депутаты в структурном подразделении (структурных подразделениях) выдвижение кандидата в депутаты от всего трудового коллектива не проводится.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Трудовой коллектив организации или коллективы ее структурных подразделений с соблюдением требований части третьей настоящей статьи вправе выдвинуть только по одному кандидату в депутаты каждого территориального уровня местных Советов депутатов.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65. Порядок выдвижения кандидатов в депутаты путем сбора подписей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Выдвижение кандидата в депутаты Палаты представителей путем сбора подписей избирателей осуществляется группой избирателей (инициативной группой) в количестве не менее 10 человек, а кандидата в депутаты местного Совета </w:t>
      </w:r>
      <w:r w:rsidRPr="008946A7">
        <w:rPr>
          <w:rFonts w:ascii="Times New Roman" w:eastAsia="Times New Roman" w:hAnsi="Times New Roman" w:cs="Times New Roman"/>
          <w:color w:val="000000"/>
          <w:sz w:val="25"/>
          <w:szCs w:val="25"/>
          <w:lang w:eastAsia="be-BY"/>
        </w:rPr>
        <w:lastRenderedPageBreak/>
        <w:t>депутатов – инициативной группой в количестве от 3 до 10 человек. Для регистрации инициативной группы не позднее чем за 65 дней до выборов лицом, имеющим намерение выдвинуться кандидатом в депутаты, в соответствующую окружную избирательную комиссию по выборам депутата Палаты представителей, в окружную, территориальную избирательную комиссию по выборам депутатов местных Советов депутатов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письменное заявление о регистрации инициативной группы, в котором указываются фамилия, имя и отчество, дата рождения, должность (занятие), место работы и место жительства, партийность лица, имеющего намерение выдвинуться кандидатом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копии страниц паспорта, подтверждающих гражданство Республики Беларусь и регистрацию на территории Республики Беларусь лица, имеющего намерение выдвинуться кандидатом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список членов инициативной группы, в котором в отношении каждого члена инициативной группы и ее руководителя указываются фамилия, имя и отчество, дата рождения, место жительства, серия и номер паспорта гражданина Республики Беларусь. В списке также указываются фамилия, имя и отчество лица, предлагаемого для выдвижения кандидатом в депутаты. Список членов инициативной группы представляется в печатном виде.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имеющее намерение выдвинуться кандидатом в депутаты, представляет в соответствующую окружную, территориальную избирательную комиссию документы, указанные в части первой настоящей статьи, и предъявляет паспорт гражданина Республики Беларусь. Документы могут быть поданы в окружную, территориальную избирательную комиссию представителем лица, имеющего намерение выдвинуться кандидатом в депутаты, осуществляющим свои полномочия на основании нотариально удостоверенной доверенности или доверенности, удостоверенной в порядке, установленном </w:t>
      </w:r>
      <w:hyperlink r:id="rId251" w:anchor="&amp;Article=186&amp;Point=3" w:history="1">
        <w:r w:rsidRPr="008946A7">
          <w:rPr>
            <w:rFonts w:ascii="Times New Roman" w:eastAsia="Times New Roman" w:hAnsi="Times New Roman" w:cs="Times New Roman"/>
            <w:color w:val="000CFF"/>
            <w:sz w:val="25"/>
            <w:szCs w:val="25"/>
            <w:bdr w:val="none" w:sz="0" w:space="0" w:color="auto" w:frame="1"/>
            <w:lang w:eastAsia="be-BY"/>
          </w:rPr>
          <w:t>пунктом 3</w:t>
        </w:r>
      </w:hyperlink>
      <w:r w:rsidRPr="008946A7">
        <w:rPr>
          <w:rFonts w:ascii="Times New Roman" w:eastAsia="Times New Roman" w:hAnsi="Times New Roman" w:cs="Times New Roman"/>
          <w:color w:val="000000"/>
          <w:sz w:val="25"/>
          <w:szCs w:val="25"/>
          <w:lang w:eastAsia="be-BY"/>
        </w:rPr>
        <w:t> и частью первой </w:t>
      </w:r>
      <w:hyperlink r:id="rId252" w:anchor="&amp;Article=186&amp;Point=4" w:history="1">
        <w:r w:rsidRPr="008946A7">
          <w:rPr>
            <w:rFonts w:ascii="Times New Roman" w:eastAsia="Times New Roman" w:hAnsi="Times New Roman" w:cs="Times New Roman"/>
            <w:color w:val="000CFF"/>
            <w:sz w:val="25"/>
            <w:szCs w:val="25"/>
            <w:bdr w:val="none" w:sz="0" w:space="0" w:color="auto" w:frame="1"/>
            <w:lang w:eastAsia="be-BY"/>
          </w:rPr>
          <w:t>пункта 4</w:t>
        </w:r>
      </w:hyperlink>
      <w:r w:rsidRPr="008946A7">
        <w:rPr>
          <w:rFonts w:ascii="Times New Roman" w:eastAsia="Times New Roman" w:hAnsi="Times New Roman" w:cs="Times New Roman"/>
          <w:color w:val="000000"/>
          <w:sz w:val="25"/>
          <w:szCs w:val="25"/>
          <w:lang w:eastAsia="be-BY"/>
        </w:rPr>
        <w:t> статьи 186 Гражданского кодекса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имеющее намерение выдвинуться кандидатом в депутаты, или руководитель инициативной группы вправе вносить изменения в документы, представленные для регистрации инициативной группы, не позднее чем за один день до рассмотрения окружной, территориальной избирательной комиссией вопроса о регистрации инициативной группы, а также знакомиться с материалами проверки этих документов.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Окружная, территориальная избирательная комиссия рассматривает заявление в пятидневный срок со дня его поступления, регистрирует инициативную группу и выдает членам инициативной группы соответствующие удостоверения и подписные листы для сбора подписей избирателей в поддержку лица, предлагаемого для выдвижения кандидатом в депутаты (далее – подписной лист). В регистрации инициативной группы отказывается в случае нарушения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Решение окружной избирательной комиссии об отказе в регистрации инициативной группы по выдвижению кандидатом в депутаты Палаты представителей может быть обжаловано лицом, имеющим намерение выдвинуться кандидатом в депутаты, в соответствующую областную, Минскую городскую территориальную избирательную комиссию в трехдневный срок со дня принятия решения, а решение областной, Минской городской территориальной избирательной комиссии в тот же срок может быть обжаловано в областной, </w:t>
      </w:r>
      <w:r w:rsidRPr="008946A7">
        <w:rPr>
          <w:rFonts w:ascii="Times New Roman" w:eastAsia="Times New Roman" w:hAnsi="Times New Roman" w:cs="Times New Roman"/>
          <w:color w:val="000000"/>
          <w:sz w:val="25"/>
          <w:szCs w:val="25"/>
          <w:lang w:eastAsia="be-BY"/>
        </w:rPr>
        <w:lastRenderedPageBreak/>
        <w:t>Минский городской суд. Суд рассматривает жалобу в трехдневный срок, его решение является окончательным.</w:t>
      </w:r>
      <w:r w:rsidR="00C412E4">
        <w:rPr>
          <w:rFonts w:ascii="Times New Roman" w:eastAsia="Times New Roman" w:hAnsi="Times New Roman" w:cs="Times New Roman"/>
          <w:color w:val="000000"/>
          <w:sz w:val="25"/>
          <w:szCs w:val="25"/>
          <w:lang w:eastAsia="be-BY"/>
        </w:rPr>
        <w:t xml:space="preserve"> </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окружной, территориальной избирательной комиссии об отказе в регистрации инициативной группы по выдвижению кандидатом в депутаты местного Совета депутатов может быть обжаловано лицом, имеющим намерение выдвинуться кандидатом в депутаты, в вышестоящую территориальную избирательную комиссию в трехдневный срок со дня принятия решения, а решение вышестоящей территориальной избирательной комиссии в тот же срок может быть обжаловано соответственно в областной, Минский городской, районный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предлагаемое для выдвижения кандидатом в депутаты Палаты представителей по избирательному округу группой избирателей, должны поддержать не менее 1000 избирателей, проживающих на территории данного избирательного округа, а лицо, предлагаемое для выдвижения кандидатом в депутаты местного Совета депутатов, – избиратели, проживающие на территории избирательного округа, в количестве: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областной и Минский городской Совет депутатов – не менее 150;</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районный, городской (города областного подчинения) Совет депутатов – не менее 75;</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городской (города районного подчинения), поселковый и сельский Совет депутатов – не менее 20.</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подписных листах должны быть подписи избирателей, проживающих на территории избирательного округа.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Сбор подписей избирателей для выдвижения кандидата в депутаты, заверение подписного листа производятся в порядке, предусмотренном частями шестой, восьмой–двенадцатой </w:t>
      </w:r>
      <w:hyperlink r:id="rId253" w:anchor="&amp;Article=61" w:history="1">
        <w:r w:rsidRPr="008946A7">
          <w:rPr>
            <w:rFonts w:ascii="Times New Roman" w:eastAsia="Times New Roman" w:hAnsi="Times New Roman" w:cs="Times New Roman"/>
            <w:color w:val="000CFF"/>
            <w:sz w:val="25"/>
            <w:szCs w:val="25"/>
            <w:bdr w:val="none" w:sz="0" w:space="0" w:color="auto" w:frame="1"/>
            <w:lang w:eastAsia="be-BY"/>
          </w:rPr>
          <w:t>статьи 61</w:t>
        </w:r>
      </w:hyperlink>
      <w:r w:rsidRPr="008946A7">
        <w:rPr>
          <w:rFonts w:ascii="Times New Roman" w:eastAsia="Times New Roman" w:hAnsi="Times New Roman" w:cs="Times New Roman"/>
          <w:color w:val="000000"/>
          <w:sz w:val="25"/>
          <w:szCs w:val="25"/>
          <w:lang w:eastAsia="be-BY"/>
        </w:rPr>
        <w:t> настоящего Кодекса. Нарушение требований части десятой </w:t>
      </w:r>
      <w:hyperlink r:id="rId254" w:anchor="&amp;Article=61" w:history="1">
        <w:r w:rsidRPr="008946A7">
          <w:rPr>
            <w:rFonts w:ascii="Times New Roman" w:eastAsia="Times New Roman" w:hAnsi="Times New Roman" w:cs="Times New Roman"/>
            <w:color w:val="000CFF"/>
            <w:sz w:val="25"/>
            <w:szCs w:val="25"/>
            <w:bdr w:val="none" w:sz="0" w:space="0" w:color="auto" w:frame="1"/>
            <w:lang w:eastAsia="be-BY"/>
          </w:rPr>
          <w:t>статьи 61</w:t>
        </w:r>
      </w:hyperlink>
      <w:r w:rsidRPr="008946A7">
        <w:rPr>
          <w:rFonts w:ascii="Times New Roman" w:eastAsia="Times New Roman" w:hAnsi="Times New Roman" w:cs="Times New Roman"/>
          <w:color w:val="000000"/>
          <w:sz w:val="25"/>
          <w:szCs w:val="25"/>
          <w:lang w:eastAsia="be-BY"/>
        </w:rPr>
        <w:t> настоящего Кодекса может быть основанием для отказа в регистрации кандидата в депутаты или отмены решения о его регистрации.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66. Документы о выдвижении кандидата в депутаты, представляемые в окружную, территориальную избирательную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выдвижении кандидата в депутаты высшие органы политических партий, руководящие органы организационных структур политических партий, собрания первичных организаций политических партий, собрания (конференции) избирателей в трудовых коллективах принимают решения, которые заносятся в протокол. В протоколе указываются наименование высшего органа политической партии, руководящего органа организационной структуры политической партии, первичной организации политической партии, данные о трудовом коллективе, их адреса и номера телефонов, число членов органа политической партии, трудового коллектива, число участников заседания органа, собрания первичной организации политической партии, собрания (конференции) коллектива, дата проведения заседания, собрания (конференции), результаты голосования, принятое решение с указанием фамилии, имени и отчества, даты рождения, должности (занятия), места работы и места жительства, партийности лица, выдвинутого кандидатом в депутаты, и избирательного округа, по которому он выдвинут.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Лицо, выдвинутое кандидатом в депутаты, не позднее чем за 40 дней до выборов представляет в соответствующую окружную, территориальную избирательную комиссию одновременно все документы для регистрации </w:t>
      </w:r>
      <w:r w:rsidRPr="008946A7">
        <w:rPr>
          <w:rFonts w:ascii="Times New Roman" w:eastAsia="Times New Roman" w:hAnsi="Times New Roman" w:cs="Times New Roman"/>
          <w:color w:val="000000"/>
          <w:sz w:val="25"/>
          <w:szCs w:val="25"/>
          <w:lang w:eastAsia="be-BY"/>
        </w:rPr>
        <w:lastRenderedPageBreak/>
        <w:t>кандидатом и предъявляет паспорт гражданина Республики Беларусь. Документы могут быть поданы в окружную, территориальную избирательную комиссию представителем лица, выдвинутого кандидатом в депутаты, осуществляющим свои полномочия на основании нотариально удостоверенной доверенности или доверенности, удостоверенной в порядке, установленном </w:t>
      </w:r>
      <w:hyperlink r:id="rId255" w:anchor="&amp;Article=186&amp;Point=3" w:history="1">
        <w:r w:rsidRPr="008946A7">
          <w:rPr>
            <w:rFonts w:ascii="Times New Roman" w:eastAsia="Times New Roman" w:hAnsi="Times New Roman" w:cs="Times New Roman"/>
            <w:color w:val="000CFF"/>
            <w:sz w:val="25"/>
            <w:szCs w:val="25"/>
            <w:bdr w:val="none" w:sz="0" w:space="0" w:color="auto" w:frame="1"/>
            <w:lang w:eastAsia="be-BY"/>
          </w:rPr>
          <w:t>пунктом 3</w:t>
        </w:r>
      </w:hyperlink>
      <w:r w:rsidRPr="008946A7">
        <w:rPr>
          <w:rFonts w:ascii="Times New Roman" w:eastAsia="Times New Roman" w:hAnsi="Times New Roman" w:cs="Times New Roman"/>
          <w:color w:val="000000"/>
          <w:sz w:val="25"/>
          <w:szCs w:val="25"/>
          <w:lang w:eastAsia="be-BY"/>
        </w:rPr>
        <w:t> и частью первой </w:t>
      </w:r>
      <w:hyperlink r:id="rId256" w:anchor="&amp;Article=186&amp;Point=4" w:history="1">
        <w:r w:rsidRPr="008946A7">
          <w:rPr>
            <w:rFonts w:ascii="Times New Roman" w:eastAsia="Times New Roman" w:hAnsi="Times New Roman" w:cs="Times New Roman"/>
            <w:color w:val="000CFF"/>
            <w:sz w:val="25"/>
            <w:szCs w:val="25"/>
            <w:bdr w:val="none" w:sz="0" w:space="0" w:color="auto" w:frame="1"/>
            <w:lang w:eastAsia="be-BY"/>
          </w:rPr>
          <w:t>пункта 4</w:t>
        </w:r>
      </w:hyperlink>
      <w:r w:rsidRPr="008946A7">
        <w:rPr>
          <w:rFonts w:ascii="Times New Roman" w:eastAsia="Times New Roman" w:hAnsi="Times New Roman" w:cs="Times New Roman"/>
          <w:color w:val="000000"/>
          <w:sz w:val="25"/>
          <w:szCs w:val="25"/>
          <w:lang w:eastAsia="be-BY"/>
        </w:rPr>
        <w:t> статьи 186 Гражданского кодекса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регистрации кандидата в депутаты Палаты представителей, кандидата в депутаты местного Совета депутатов в окружную, территориальную избирательную комиссию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письменное заявление о согласии баллотироваться по данному избирательному округу;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копии страниц паспорта, подтверждающих гражданство Республики Беларусь и регистрацию на территории Республики Беларусь, – для лиц, выдвинутых кандидатами в депутаты политическими партиями и трудовыми коллективами;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биографические данные лица, выдвинутого кандидатом в депутаты, по форме, установленной Центральной комиссией. Если лицо, выдвинутое кандидатом в депутаты, ранее имело судимость и (или) имеет судимость, сведения об этом указываются в биографических данных;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копии документов, подтверждающих сведения об образовании, о месте работы, занимаемой должности (занятии) лица, выдвинутого кандидатом в депутаты, указанные в документах о выдвижении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письменное заявление о согласии при избрании депутатом на освобождение от занимаемой должности или на прекращение соответствующих полномочий – для лиц, указанных в частях первой–четвертой </w:t>
      </w:r>
      <w:hyperlink r:id="rId257" w:anchor="&amp;Article=59" w:history="1">
        <w:r w:rsidRPr="008946A7">
          <w:rPr>
            <w:rFonts w:ascii="Times New Roman" w:eastAsia="Times New Roman" w:hAnsi="Times New Roman" w:cs="Times New Roman"/>
            <w:color w:val="000CFF"/>
            <w:sz w:val="25"/>
            <w:szCs w:val="25"/>
            <w:bdr w:val="none" w:sz="0" w:space="0" w:color="auto" w:frame="1"/>
            <w:lang w:eastAsia="be-BY"/>
          </w:rPr>
          <w:t>статьи 59</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декларация о доходах и имуществе лица, выдвинутого кандидатом в депутаты Палаты представителей, областного, Минского городского, районного, городского (города областного подчинения) Совета депутатов, по форме, утвержденной Советом Министров Республики Беларусь. При отсутствии у лица, выдвинутого кандидатом в депутаты, доходов за декларируемый период в декларации указывается источник средств существования. Лицо, выдвинутое кандидатом в депутаты, имеет право вносить исправления в декларацию о доходах и имуществе до ее направления на проверку в государственные органы и организации. Исправления вносятся путем зачеркивания неверных сведений и указания верных сведений или сведений, которыми дополняется декларация, либо путем представления уточненной декларации.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кандидата в депутаты Палаты представителей политической партией для регистрации дополнительно к документам, указанным в части третьей настоящей статьи,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высшего органа политической партии о выдвижении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свидетельства о государственной регистрации политической партии;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устава политической партии;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документа, подтверждающего членство в политической партии лица, выдвинутого кандидатом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кандидата в депутаты Палаты представителей трудовым коллективом организации для регистрации дополнительно к документам, указанным в части третьей настоящей статьи,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протокол собрания (конференции) трудового коллектива организации о выдвижении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свидетельства о государственной регистрации организации.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кандидата в депутаты Палаты представителей, кандидата в депутаты местного Совета депутатов путем сбора подписей избирателей для регистрации дополнительно к документам, указанным в части третьей настоящей статьи, представляются подписные листы.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кандидата в депутаты местного Совета депутатов политической партией для регистрации дополнительно к документам, указанным в части третьей настоящей статьи,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руководящего органа организационной структуры (собрания первичной организации) политической партии о выдвижении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свидетельства о государственной регистрации политической партии;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устава политической партии;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свидетельства о государственной регистрации (постановке на учет) организационной структуры политической партии, выдвинувшей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копия документа, подтверждающего членство в политической партии лица, выдвинутого кандидатом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в районный, городской, поселковый, сельский Совет депутатов по нескольким или всем избирательным округам выдвинуты кандидаты в депутаты от одной политической партии, то документы, указанные в абзацах третьем–пятом части седьмой настоящей статьи, представляются в соответствующую территориальную избирательную комиссию в одном экземпляре.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выдвижении кандидата в депутаты местного Совета депутатов трудовым коллективом организации или коллективом ее структурного подразделения для регистрации дополнительно к документам, указанным в части третьей настоящей статьи, представляется протокол собрания (конференции) трудового коллектива организации или собрания ее структурного подразделения о выдвижении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Избиратели, выдвинувшие кандидата в депутаты путем сбора подписей, имеют право до сдачи подписных листов в окружную, территориальную избирательную комиссию снять свои подписи в подписных листах, подав об этом заявление в соответствующую избирательную комиссию.</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67. Проверка достоверности подписей избирателей в подписных листах по выборам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Окружные, территориальные избирательные комиссии проверяют достоверность подписей избирателей. При этом должно быть проверено не менее 20 процентов подписей избирателей в подписных листах от количества подписей, необходимых для регистрации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Признание достоверными подписей избирателей в подписных листах проводится в порядке, предусмотренном частями пятнадцатой, шестнадцатой, восемнадцатой и девятнадцатой </w:t>
      </w:r>
      <w:hyperlink r:id="rId258" w:anchor="&amp;Article=61" w:history="1">
        <w:r w:rsidRPr="008946A7">
          <w:rPr>
            <w:rFonts w:ascii="Times New Roman" w:eastAsia="Times New Roman" w:hAnsi="Times New Roman" w:cs="Times New Roman"/>
            <w:color w:val="000CFF"/>
            <w:sz w:val="25"/>
            <w:szCs w:val="25"/>
            <w:bdr w:val="none" w:sz="0" w:space="0" w:color="auto" w:frame="1"/>
            <w:lang w:eastAsia="be-BY"/>
          </w:rPr>
          <w:t>статьи 61</w:t>
        </w:r>
      </w:hyperlink>
      <w:r w:rsidRPr="008946A7">
        <w:rPr>
          <w:rFonts w:ascii="Times New Roman" w:eastAsia="Times New Roman" w:hAnsi="Times New Roman" w:cs="Times New Roman"/>
          <w:color w:val="000000"/>
          <w:sz w:val="25"/>
          <w:szCs w:val="25"/>
          <w:lang w:eastAsia="be-BY"/>
        </w:rPr>
        <w:t> настоящего Кодекса. Если в подписном листе содержатся подписи избирателей, не проживающих на территории избирательного округа, эти подписи не проверяются и не учитываются.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Если количество обнаруженных при проверке недостоверных подписей избирателей составит более 15 процентов от количества проверенных подписей, </w:t>
      </w:r>
      <w:r w:rsidRPr="008946A7">
        <w:rPr>
          <w:rFonts w:ascii="Times New Roman" w:eastAsia="Times New Roman" w:hAnsi="Times New Roman" w:cs="Times New Roman"/>
          <w:color w:val="000000"/>
          <w:sz w:val="25"/>
          <w:szCs w:val="25"/>
          <w:lang w:eastAsia="be-BY"/>
        </w:rPr>
        <w:lastRenderedPageBreak/>
        <w:t>проводится дополнительная проверка еще 15 процентов подписей избирателей от количества подписей, необходимых для регистрации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суммарное количество недостоверных подписей избирателей, выявленных при проверках, составит более 15 процентов от общего количества проверенных подписей в подписных листах, дальнейшая проверка подписей в подписных листах прекращается.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результатах проверки достоверности подписей избирателей в подписных листах окружные, территориальные избирательные комиссии составляют протоколы.</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68. Регистрация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Регистрация кандидатов в Президенты Республики Беларусь осуществляется Центральной комиссией, а кандидатов в депутаты – соответствующей окружной, территориальной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Регистрация кандидатов в Президенты Республики Беларусь начинается за 35 дней и заканчивается за 25 дней до выборов, а кандидатов в депутаты начинается за 40 дней и заканчивается за 30 дней до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отдельных случаях срок регистрации кандидатов в Президенты Республики Беларусь, в депутаты Палаты представителей по мотивированному решению Центральной комиссии может быть продлен, но не более чем на пять дней, а срок регистрации кандидатов в депутаты местных Советов депутатов – соответствующей окружной, территориальной или вышестоящей избирательной комиссией на такой же срок.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выдвинутое кандидатом в Президенты Республики Беларусь, в порядке, предусмотренном частью третьей </w:t>
      </w:r>
      <w:hyperlink r:id="rId259" w:anchor="&amp;Article=61" w:history="1">
        <w:r w:rsidRPr="008946A7">
          <w:rPr>
            <w:rFonts w:ascii="Times New Roman" w:eastAsia="Times New Roman" w:hAnsi="Times New Roman" w:cs="Times New Roman"/>
            <w:color w:val="000CFF"/>
            <w:sz w:val="25"/>
            <w:szCs w:val="25"/>
            <w:bdr w:val="none" w:sz="0" w:space="0" w:color="auto" w:frame="1"/>
            <w:lang w:eastAsia="be-BY"/>
          </w:rPr>
          <w:t>статьи 61</w:t>
        </w:r>
      </w:hyperlink>
      <w:r w:rsidRPr="008946A7">
        <w:rPr>
          <w:rFonts w:ascii="Times New Roman" w:eastAsia="Times New Roman" w:hAnsi="Times New Roman" w:cs="Times New Roman"/>
          <w:color w:val="000000"/>
          <w:sz w:val="25"/>
          <w:szCs w:val="25"/>
          <w:lang w:eastAsia="be-BY"/>
        </w:rPr>
        <w:t> настоящего Кодекса, представляет в Центральную комиссию до начала регистрации следующие документы: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письменное заявление о согласии баллотироваться кандидатом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биографические данные лица, выдвинутого кандидатом в Президенты Республики Беларусь, по форме, установленной Центральной комиссией. Если лицо, выдвинутое кандидатом в Президенты Республики Беларусь, ранее имело судимость и (или) имеет судимость, сведения об этом указываются в биографических данных;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копии документов, подтверждающих сведения об образовании, о месте работы, занимаемой должности (занятии) лица, выдвинутого кандидатом в Президенты Республики Беларусь, указанные в документах о выдвижении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декларацию о доходах и имуществе лица, выдвинутого кандидатом в Президенты Республики Беларусь, его супруги (супруга) и совершеннолетних близких родственников, совместно с ним проживающих и ведущих общее хозяйство, по форме, утвержденной Советом Министров Республики Беларусь. При отсутствии у лица, выдвинутого кандидатом в Президенты Республики Беларусь, доходов за декларируемый период в декларации указывается источник средств существования. Лица, представившие декларации о доходах и имуществе, вправе вносить в них исправления до направления указанных деклараций на проверку в государственные органы и организации. Исправления вносятся путем зачеркивания неверных сведений и указания верных сведений или сведений, которыми дополняется декларация, либо путем представления уточненной декларации.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Лицо, выдвинутое кандидатом в Президенты Республики Беларусь и создавшее избирательный фонд, представляет в Центральную комиссию финансовый отчет о расходовании средств этого фонда в срок, установленный частью двадцать четвертой </w:t>
      </w:r>
      <w:hyperlink r:id="rId260"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окружная, территориальная избирательная комиссия проверяет соответствие порядка выдвижения кандидатов в Президенты Республики Беларусь, в депутаты требованиям настоящего Кодекса и достоверность сведений в представленных для регистрации документах.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Лицо, выдвинутое кандидатом в Президенты Республики Беларусь, в депутаты, вправе знакомиться с материалами проверки документов, представленных для регистрации.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 регистрации кандидата в Президенты Республики Беларусь принимается при наличии документов, указанных в частях четвертой и пятой настоящей статьи, и протоколов областных, Минской городской комиссий по выборам Президента Республики Беларусь, подтверждающих наличие не менее 100 тысяч подписей избирателей по выдвижению кандидата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 регистрации кандидата в депутаты принимается при наличии соответствующих документов, указанных в </w:t>
      </w:r>
      <w:hyperlink r:id="rId261" w:anchor="&amp;Article=66" w:history="1">
        <w:r w:rsidRPr="008946A7">
          <w:rPr>
            <w:rFonts w:ascii="Times New Roman" w:eastAsia="Times New Roman" w:hAnsi="Times New Roman" w:cs="Times New Roman"/>
            <w:color w:val="000CFF"/>
            <w:sz w:val="25"/>
            <w:szCs w:val="25"/>
            <w:bdr w:val="none" w:sz="0" w:space="0" w:color="auto" w:frame="1"/>
            <w:lang w:eastAsia="be-BY"/>
          </w:rPr>
          <w:t>статье 66</w:t>
        </w:r>
      </w:hyperlink>
      <w:r w:rsidRPr="008946A7">
        <w:rPr>
          <w:rFonts w:ascii="Times New Roman" w:eastAsia="Times New Roman" w:hAnsi="Times New Roman" w:cs="Times New Roman"/>
          <w:color w:val="000000"/>
          <w:sz w:val="25"/>
          <w:szCs w:val="25"/>
          <w:lang w:eastAsia="be-BY"/>
        </w:rPr>
        <w:t> настоящего Кодекса, поступивших в окружную, территориальную избирательную комиссию до начала регистрации.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окружная, территориальная избирательная комиссия, установив соответствие порядка выдвижения кандидатов в Президенты Республики Беларусь, в депутаты требованиям настоящего Кодекса, принимает решение о регистрации кандидатов в Президенты Республики Беларусь, в депутаты и в двухдневный срок после регистрации выдает кандидатам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о регистрации кандидатов в депутаты Палаты представителей, областного, Минского городского Совета депутатов представляется соответственно в Центральную комиссию, областную, Минскую городскую территориальную избирательную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лица, выдвинутого кандидатом в Президенты Республики Беларусь, входящего в состав Центральной комиссии, территориальной, участковой комиссии по выборам Президента Республики Беларусь, считаются прекращенными с момента регистрации его кандидатом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лица, выдвинутого кандидатом в депутаты Палаты представителей, кандидатом в депутаты местного Совета депутатов, входящего в состав Центральной комиссии, окружной, территориальной, участковой избирательной комиссии, считаются прекращенными с момента регистрации его кандидатом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Центральная комиссия, окружная, территориальная избирательная комиссия не позднее чем на четвертый день после регистрации кандидатов в Президенты Республики Беларусь, в депутаты направляет в печать для опубликования сообщение о регистрации с указанием в отношении каждого кандидата в Президенты Республики Беларусь, в депутаты фамилии, имени и отчества, даты рождения, должности (занятия), места работы и места жительства, партийности, а также сведений о доходах и имуществе в объеме, определяемом Центральной комиссией, или другим способом информирует об этом избирателей. Если кандидат </w:t>
      </w:r>
      <w:r w:rsidRPr="008946A7">
        <w:rPr>
          <w:rFonts w:ascii="Times New Roman" w:eastAsia="Times New Roman" w:hAnsi="Times New Roman" w:cs="Times New Roman"/>
          <w:color w:val="000000"/>
          <w:sz w:val="25"/>
          <w:szCs w:val="25"/>
          <w:lang w:eastAsia="be-BY"/>
        </w:rPr>
        <w:lastRenderedPageBreak/>
        <w:t>в Президенты Республики Беларусь, в депутаты ранее имел судимость, сведения об этом указываются в сообщении. При проведении выборов Президента Республики Беларусь Центральная комиссия также направляет в печать для опубликования сведения о доходах и имуществе лиц, указанных в абзаце пятом части четвертой настоящей статьи.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68</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Отказ в регистрации кандидата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окружная, территориальная избирательная комиссия отказывает в регистрации кандидата в Президенты Республики Беларусь, в депутаты в случае: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несоответствия лица, выдвинутого кандидатом, требованиям, предъявляемым настоящим Кодексом, к кандидату;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наличия судимости у лица, выдвинутого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несоблюдения требований, предусмотренных настоящим Кодексом, к выдвижению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непредставления одного или нескольких документов, необходимых для регистрации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недостаточного для регистрации кандидата количества достоверных подписей избирателей, собранных в поддержку выдвижения кандидатом;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использования в интересах избрания денежных средств или другой материальной помощи иностранных государств и организаций, иностранных граждан и лиц без гражданства, международных организаций, организаций, учредителями (участниками, собственниками имущества) которых являются иностранные государства, иностранные организации, международные организации, иностранные граждане и лица без гражданства;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наличия в подписных листах по выдвижению кандидата в Президенты Республики Беларусь в целом по Республике Беларусь более 15 процентов недостоверных подписей от общего количества проверенных подписей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наличия в подписных листах по выдвижению кандидата в депутаты более 15 процентов недостоверных подписей от общего количества проверенных подписей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иных случаях несоответствия порядка выдвижения требованиям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окружная, территориальная избирательная комиссия вправе отказать в регистрации кандидата в Президенты Республики Беларусь, в депутаты в случае: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представления в декларации о доходах и имуществе лица, выдвинутого кандидатом в Президенты Республики Беларусь, или иных лиц, указанных в абзаце пятом части четвертой </w:t>
      </w:r>
      <w:hyperlink r:id="rId262" w:anchor="&amp;Article=68" w:history="1">
        <w:r w:rsidRPr="008946A7">
          <w:rPr>
            <w:rFonts w:ascii="Times New Roman" w:eastAsia="Times New Roman" w:hAnsi="Times New Roman" w:cs="Times New Roman"/>
            <w:color w:val="000CFF"/>
            <w:sz w:val="25"/>
            <w:szCs w:val="25"/>
            <w:bdr w:val="none" w:sz="0" w:space="0" w:color="auto" w:frame="1"/>
            <w:lang w:eastAsia="be-BY"/>
          </w:rPr>
          <w:t>статьи 68</w:t>
        </w:r>
      </w:hyperlink>
      <w:r w:rsidRPr="008946A7">
        <w:rPr>
          <w:rFonts w:ascii="Times New Roman" w:eastAsia="Times New Roman" w:hAnsi="Times New Roman" w:cs="Times New Roman"/>
          <w:color w:val="000000"/>
          <w:sz w:val="25"/>
          <w:szCs w:val="25"/>
          <w:lang w:eastAsia="be-BY"/>
        </w:rPr>
        <w:t> настоящего Кодекса, лиц, выдвинутых кандидатами в депутаты, не соответствующих действительности сведений, имеющих существенный характер. Разъяснение о том, какие не соответствующие действительности сведения о доходах и имуществе имеют существенный характер, дает 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использования преимуществ должностного положения в интересах избрания, указанных в части второй </w:t>
      </w:r>
      <w:hyperlink r:id="rId263" w:anchor="&amp;Article=73" w:history="1">
        <w:r w:rsidRPr="008946A7">
          <w:rPr>
            <w:rFonts w:ascii="Times New Roman" w:eastAsia="Times New Roman" w:hAnsi="Times New Roman" w:cs="Times New Roman"/>
            <w:color w:val="000CFF"/>
            <w:sz w:val="25"/>
            <w:szCs w:val="25"/>
            <w:bdr w:val="none" w:sz="0" w:space="0" w:color="auto" w:frame="1"/>
            <w:lang w:eastAsia="be-BY"/>
          </w:rPr>
          <w:t>статьи 73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участия администрации организации в сборе подписей избирателей, принуждения в процессе сбора подписей и вознаграждения избирателей за внесение подписи;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повторного нарушения лицом, выдвигаемым кандидатом в Президенты Республики Беларусь, в депутаты, или инициативной группой требований настоящего Кодекса и иных актов законодательства Республики Беларусь о выборах, если ранее им было вынесено предупреждение.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вправе отказать в регистрации кандидата в Президенты Республики Беларусь при превышении лицом, выдвинутым кандидатом в Президенты Республики Беларусь, более чем на 20 процентов предельного размера расходования средств избирательного фонда, указанного в части третьей </w:t>
      </w:r>
      <w:hyperlink r:id="rId264"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 или использовании в этих же размерах денежных средств помимо средств избирательного фонда.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окружной, территориальной избирательной комиссии об отказе в регистрации кандидатом с указанием оснований отказа в регистрации выдается не позднее чем на следующий день после принятия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об отказе в регистрации кандидатом в Президенты Республики Беларусь может быть обжаловано лицом, выдвинутым кандидатом в Президенты Республики Беларусь, в Верховный Суд Республики Беларусь в трехдневный срок со дня принятия решения. Верховный Суд Республики Беларусь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окружной избирательной комиссии об отказе в регистрации кандидатом в депутаты Палаты представителей может быть обжаловано лицом, выдвинутым кандидатом в депутаты, в соответствующую областную, Минскую городскую территориальную избирательную комиссию в трехдневный срок со дня принятия решения, а решение областной, Минской городской территориальной избирательной комиссии в тот же срок может быть обжаловано в областной, Минский городской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окружной, территориальной избирательной комиссии об отказе в регистрации кандидатом в депутаты местного Совета депутатов может быть обжаловано лицом, выдвинутым кандидатом в депутаты, в вышестоящую территориальную избирательную комиссию в трехдневный срок со дня принятия решения, а решение вышестоящей территориальной избирательной комиссии в тот же срок может быть обжаловано соответственно в областной, Минский городской, районный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69. Снятие кандидатом в Президенты Республики Беларусь, в депутаты своей кандидатуры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Кандидат в Президенты Республики Беларусь, в депутаты в любое время до дня выборов может снять свою кандидатуру, обратившись с заявлением об этом соответственно в Центральную комиссию, окружную, территориальную избирательную комиссию. В случае снятия кандидатом в Президенты Республики Беларусь, в депутаты своей кандидатуры без уважительных причин, что должно быть указано в решении комиссии, кандидат в Президенты, в депутаты </w:t>
      </w:r>
      <w:r w:rsidRPr="008946A7">
        <w:rPr>
          <w:rFonts w:ascii="Times New Roman" w:eastAsia="Times New Roman" w:hAnsi="Times New Roman" w:cs="Times New Roman"/>
          <w:color w:val="000000"/>
          <w:sz w:val="25"/>
          <w:szCs w:val="25"/>
          <w:lang w:eastAsia="be-BY"/>
        </w:rPr>
        <w:lastRenderedPageBreak/>
        <w:t>компенсирует Центральной комиссии, окружной, территориальной избирательной комиссии понесенные ею расходы на кандидата в Президенты,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окружной, территориальной избирательной комиссии о признании снятия кандидатом в Президенты Республики Беларусь, в депутаты своей кандидатуры без уважительных причин может быть обжаловано кандидатом в Президенты Республики Беларусь, в депутаты соответственно в Верховный Суд Республики Беларусь, областной, Минский городской, районный, городской суд в трехдневный срок со дня принятия решения.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отказе кандидата добровольно возместить расходы, определенные Центральной комиссией, окружной, территориальной избирательной комиссией в случае, предусмотренном частью первой настоящей статьи, взыскание их производится в судебном порядке.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выбытия всех кандидатов в Президенты Республики Беларусь, в депутаты Палаты представителей, в депутаты местного Совета депутатов проводятся повторные выборы в порядке, предусмотренном соответственно статьями </w:t>
      </w:r>
      <w:hyperlink r:id="rId265" w:anchor="&amp;Article=81" w:history="1">
        <w:r w:rsidRPr="008946A7">
          <w:rPr>
            <w:rFonts w:ascii="Times New Roman" w:eastAsia="Times New Roman" w:hAnsi="Times New Roman" w:cs="Times New Roman"/>
            <w:color w:val="000CFF"/>
            <w:sz w:val="25"/>
            <w:szCs w:val="25"/>
            <w:bdr w:val="none" w:sz="0" w:space="0" w:color="auto" w:frame="1"/>
            <w:lang w:eastAsia="be-BY"/>
          </w:rPr>
          <w:t>81</w:t>
        </w:r>
      </w:hyperlink>
      <w:r w:rsidRPr="008946A7">
        <w:rPr>
          <w:rFonts w:ascii="Times New Roman" w:eastAsia="Times New Roman" w:hAnsi="Times New Roman" w:cs="Times New Roman"/>
          <w:color w:val="000000"/>
          <w:sz w:val="25"/>
          <w:szCs w:val="25"/>
          <w:lang w:eastAsia="be-BY"/>
        </w:rPr>
        <w:t>, </w:t>
      </w:r>
      <w:hyperlink r:id="rId266" w:anchor="&amp;Article=87" w:history="1">
        <w:r w:rsidRPr="008946A7">
          <w:rPr>
            <w:rFonts w:ascii="Times New Roman" w:eastAsia="Times New Roman" w:hAnsi="Times New Roman" w:cs="Times New Roman"/>
            <w:color w:val="000CFF"/>
            <w:sz w:val="25"/>
            <w:szCs w:val="25"/>
            <w:bdr w:val="none" w:sz="0" w:space="0" w:color="auto" w:frame="1"/>
            <w:lang w:eastAsia="be-BY"/>
          </w:rPr>
          <w:t>87</w:t>
        </w:r>
      </w:hyperlink>
      <w:r w:rsidRPr="008946A7">
        <w:rPr>
          <w:rFonts w:ascii="Times New Roman" w:eastAsia="Times New Roman" w:hAnsi="Times New Roman" w:cs="Times New Roman"/>
          <w:color w:val="000000"/>
          <w:sz w:val="25"/>
          <w:szCs w:val="25"/>
          <w:lang w:eastAsia="be-BY"/>
        </w:rPr>
        <w:t>, </w:t>
      </w:r>
      <w:hyperlink r:id="rId267" w:anchor="&amp;Article=94" w:history="1">
        <w:r w:rsidRPr="008946A7">
          <w:rPr>
            <w:rFonts w:ascii="Times New Roman" w:eastAsia="Times New Roman" w:hAnsi="Times New Roman" w:cs="Times New Roman"/>
            <w:color w:val="000CFF"/>
            <w:sz w:val="25"/>
            <w:szCs w:val="25"/>
            <w:bdr w:val="none" w:sz="0" w:space="0" w:color="auto" w:frame="1"/>
            <w:lang w:eastAsia="be-BY"/>
          </w:rPr>
          <w:t>94</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70. Отмена решения политической партии, трудового коллектива о выдвижении кандидата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Политическая партия, трудовой коллектив, выдвинувшие кандидата в депутаты, имеют право не позднее чем за пять дней до дня выборов отменить свое решение о выдвижении кандидата в депутаты. О времени проведения заседания высшего органа политической партии, руководящего органа организационной структуры политической партии, собрания первичной организации политической партии, собрания (конференции) трудового коллектива об отмене решения по выдвижению кандидата в депутаты извещается кандидат в депутаты. Решение по этому вопросу принимается в порядке, предусмотренном для выдвижения кандидатов в депутаты, и немедленно представляется в соответствующую окружную, территориальную избирательную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отмены решения о выдвижении кандидата в депутаты без уважительных причин политическая партия или организационная структура политической партии, трудовой коллектив, выдвинувшие кандидата в депутаты, компенсируют окружной, территориальной избирательной комиссии понесенные ею расходы на кандидата в депутаты. При отказе добровольно возместить расходы, определенные окружной, территориальной избирательной комиссией, взыскание их производится в судебном порядке.</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70</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Отмена решения о регистрации кандидата в Президенты Республики Беларусь, в депутаты за нарушение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окружная, территориальная избирательная комиссия вправе без предварительного предупреждения отменить решение о регистрации кандидата в Президенты Республики Беларусь, в депутаты в случае: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несоблюдения ограничений при проведении предвыборной агитации, установленных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повторного нарушения требований настоящего Кодекса и иных актов законодательства Республики Беларусь о выборах, если ранее было вынесено предупреждение;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превышения более чем на 20 процентов предельного размера расходования средств избирательного фонда, указанного в части третьей </w:t>
      </w:r>
      <w:hyperlink r:id="rId268"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настоящего Кодекса, или использования в этих же размерах денежных средств помимо средств избирательного фонда;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участия администрации организации в сборе подписей избирателей, принуждения в процессе сбора подписей и вознаграждения избирателей за внесение подписи;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представления в декларации о доходах и имуществе лиц, указанных в абзаце втором части второй </w:t>
      </w:r>
      <w:hyperlink r:id="rId269" w:anchor="&amp;Article=68/1" w:history="1">
        <w:r w:rsidRPr="008946A7">
          <w:rPr>
            <w:rFonts w:ascii="Times New Roman" w:eastAsia="Times New Roman" w:hAnsi="Times New Roman" w:cs="Times New Roman"/>
            <w:color w:val="000CFF"/>
            <w:sz w:val="25"/>
            <w:szCs w:val="25"/>
            <w:bdr w:val="none" w:sz="0" w:space="0" w:color="auto" w:frame="1"/>
            <w:lang w:eastAsia="be-BY"/>
          </w:rPr>
          <w:t>статьи 68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 не соответствующих действительности сведений, имеющих существенный характер;</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использования преимуществ должностного положения в интересах избрания, указанных в части второй </w:t>
      </w:r>
      <w:hyperlink r:id="rId270" w:anchor="&amp;Article=73" w:history="1">
        <w:r w:rsidRPr="008946A7">
          <w:rPr>
            <w:rFonts w:ascii="Times New Roman" w:eastAsia="Times New Roman" w:hAnsi="Times New Roman" w:cs="Times New Roman"/>
            <w:color w:val="000CFF"/>
            <w:sz w:val="25"/>
            <w:szCs w:val="25"/>
            <w:bdr w:val="none" w:sz="0" w:space="0" w:color="auto" w:frame="1"/>
            <w:lang w:eastAsia="be-BY"/>
          </w:rPr>
          <w:t>статьи 73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нарушения требований, предъявляемых к предвыборной программе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окружная, территориальная избирательная комиссия без предварительного предупреждения отменяет решение о регистрации кандидата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использовании в интересах избрания денежных средств или другой материальной помощи иностранных государств и организаций, иностранных граждан и лиц без гражданства, международных организаций, организаций, учредителями (участниками, собственниками имущества) которых являются иностранные государства, иностранные организации, международные организации, иностранные граждане и лица без гражданства;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утраты лицом, зарегистрированным кандидатом, права избираться Президентом Республики Беларусь, депутатом;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установления после регистрации кандидата в Президенты Республики Беларусь, в депутаты обстоятельств, предусмотренных частью первой </w:t>
      </w:r>
      <w:hyperlink r:id="rId271" w:anchor="&amp;Article=68/1" w:history="1">
        <w:r w:rsidRPr="008946A7">
          <w:rPr>
            <w:rFonts w:ascii="Times New Roman" w:eastAsia="Times New Roman" w:hAnsi="Times New Roman" w:cs="Times New Roman"/>
            <w:color w:val="000CFF"/>
            <w:sz w:val="25"/>
            <w:szCs w:val="25"/>
            <w:bdr w:val="none" w:sz="0" w:space="0" w:color="auto" w:frame="1"/>
            <w:lang w:eastAsia="be-BY"/>
          </w:rPr>
          <w:t>статьи 68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окружной, территориальной избирательной комиссии об отмене решения о регистрации кандидата с указанием оснований отмены решения выдается не позднее чем на следующий день после принятия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об отмене решения о регистрации кандидата в Президенты Республики Беларусь, в депутаты может быть обжаловано кандидатом в Верховный Суд Республики Беларусь в трехдневный срок со дня принятия решения. Верховный Суд Республики Беларусь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окружной избирательной комиссии об отмене решения о регистрации кандидата в депутаты Палаты представителей может быть обжаловано кандидатом в областную, Минскую городскую территориальную избирательную комиссию в трехдневный срок со дня принятия решения, а решение областной, Минской городской территориальной избирательной комиссии в тот же срок может быть обжаловано в областной, Минский городской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Решение окружной, территориальной избирательной комиссии об отмене решения о регистрации кандидата в депутаты местного Совета депутатов может быть обжаловано кандидатом в вышестоящую территориальную избирательную комиссию в трехдневный срок со дня принятия решения, а решение вышестоящей территориальной избирательной комиссии в тот же срок может быть обжаловано </w:t>
      </w:r>
      <w:r w:rsidRPr="008946A7">
        <w:rPr>
          <w:rFonts w:ascii="Times New Roman" w:eastAsia="Times New Roman" w:hAnsi="Times New Roman" w:cs="Times New Roman"/>
          <w:color w:val="000000"/>
          <w:sz w:val="25"/>
          <w:szCs w:val="25"/>
          <w:lang w:eastAsia="be-BY"/>
        </w:rPr>
        <w:lastRenderedPageBreak/>
        <w:t>соответственно в областной, Минский городской, районный суд. Суд рассматривает жалобу в трехдневный срок, его решение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принятия решения об отмене регистрации кандидата в депутаты областной, Минской городской территориальной избирательной комиссией это решение может быть обжаловано кандидатом в Центральную комиссию в трехдневный срок со дня принятия решения. Решение Центральной комиссии обжалуется в порядке, предусмотренном частью четвертой настоящей статьи.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71. Порядок выдвижения кандидатов в депутаты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выбытия кандидатов в депутаты после окончания срока регистрации кандидатов в депутаты, если в избирательном округе не остается других кандидатов, а также если лица, выдвинутые кандидатами в депутаты, до регистрации отозвали свои заявления о согласии баллотироваться по избирательному округу либо этим лицам в связи с нарушениями требований настоящего Кодекса было отказано в регистрации, вследствие чего в избирательном округе не осталось других кандидатов в депутаты, окружная, территориальная избирательная комиссия обращается соответственно к политическим партиям, организационным структурам политических партий, трудовым коллективам с предложением выдвинуть новых кандидатов в депутаты. Выдвижение кандидатов в депутаты вместо выбывших производится в порядке, установленном настоящим Кодексом. При выбытии кандидатов в депутаты менее чем за 20 дней до дня выборов проводятся повторные выборы депутата Палаты представителей, депутата местного Совета депутатов в порядке, предусмотренном соответственно статьями </w:t>
      </w:r>
      <w:hyperlink r:id="rId272" w:anchor="&amp;Article=87" w:history="1">
        <w:r w:rsidRPr="008946A7">
          <w:rPr>
            <w:rFonts w:ascii="Times New Roman" w:eastAsia="Times New Roman" w:hAnsi="Times New Roman" w:cs="Times New Roman"/>
            <w:color w:val="000CFF"/>
            <w:sz w:val="25"/>
            <w:szCs w:val="25"/>
            <w:bdr w:val="none" w:sz="0" w:space="0" w:color="auto" w:frame="1"/>
            <w:lang w:eastAsia="be-BY"/>
          </w:rPr>
          <w:t>87</w:t>
        </w:r>
      </w:hyperlink>
      <w:r w:rsidRPr="008946A7">
        <w:rPr>
          <w:rFonts w:ascii="Times New Roman" w:eastAsia="Times New Roman" w:hAnsi="Times New Roman" w:cs="Times New Roman"/>
          <w:color w:val="000000"/>
          <w:sz w:val="25"/>
          <w:szCs w:val="25"/>
          <w:lang w:eastAsia="be-BY"/>
        </w:rPr>
        <w:t>, </w:t>
      </w:r>
      <w:hyperlink r:id="rId273" w:anchor="&amp;Article=94" w:history="1">
        <w:r w:rsidRPr="008946A7">
          <w:rPr>
            <w:rFonts w:ascii="Times New Roman" w:eastAsia="Times New Roman" w:hAnsi="Times New Roman" w:cs="Times New Roman"/>
            <w:color w:val="000CFF"/>
            <w:sz w:val="25"/>
            <w:szCs w:val="25"/>
            <w:bdr w:val="none" w:sz="0" w:space="0" w:color="auto" w:frame="1"/>
            <w:lang w:eastAsia="be-BY"/>
          </w:rPr>
          <w:t>94</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72. Бюллетень по выборам Президента Республики Беларусь, бюллетень по выборам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Текст бюллетеня по выборам Президента Республики Беларусь утверждается Центральной комиссией, текст бюллетеня по выборам депутата – соответствующей окружной, территориальной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бюллетень включаются в алфавитном порядке все зарегистрированные кандидаты в Президенты Республики Беларусь, в депутаты с указанием фамилии, имени, отчества, даты рождения, должности (занятия), места работы и места жительства, партийности каждого кандидата в Президенты, в депутаты. Справа от данных о каждом кандидате помещается пустой квадрат. В конце перечня кандидатов помещается строка «Против всех кандидатов» с расположенным справа от нее пустым квадратом. Если в бюллетень внесена фамилия только одного кандидата в Президенты Республики Беларусь, в депутаты, то в тексте бюллетеня должны содержаться слова «за» и «против», под которыми помещаются пустые квадраты.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Изготовление бюллетеней по выборам Президента Республики Беларусь обеспечивает Центральная комиссия, по выборам депутатов – окружные, территориальные избирательные комиссии. В случае необходимости окружные, территориальные избирательные комиссии могут обратиться с просьбой об изготовлении бюллетеней в вышестоящую территориальную избирательную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При проведении выборов Президента Республики Беларусь, депутатов Палаты представителей допускается изготовление бюллетеней участковыми избирательными комиссиями, расположенными за пределами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изготавливаемых бюллетеней не может быть меньше числа избирателей, включенных в списки граждан, имеющих право участвовать в выборах Президента Республики Беларусь, депутатов. Число запасных бюллетеней не должно превышать 5 процентов от числа избирателей. Конкретное число изготавливаемых бюллетеней определяет соответствующая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Передача бюллетеней из вышестоящей избирательной комиссии в нижестоящую избирательную комиссию, в том числе в участковую комиссию, производится по акту. Участковые избирательные комиссии обеспечиваются бюллетенями не позднее дня, предшествующего дню досрочного голосования, а участковые избирательные комиссии, в которых не проводится досрочное голосование, – не позднее дня, предшествующего дню выборов. Ответственность за сохранность бюллетеней несут председатели комиссий, осуществляющие получение, передачу и хранение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Каждый бюллетень должен содержать разъяснение о порядке его заполнения.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печатаются на белорусском или русском языке. На оборотной стороне бюллетеня ставятся подписи не менее двух лиц, входящих в состав участковой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по выборам в местные Советы депутатов различных территориальных уровней должны различаться по цвету или иметь отличительный знак.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выбытия кандидата в Президенты Республики Беларусь, в депутаты накануне выборов и невозможности изготовления новых бюллетеней соответственно Центральная комиссия, окружная, территориальная избирательная комиссия поручают участковым комиссиям сделать в каждом бюллетене чернилами или шариковой ручкой отметку «выбыл» против фамилии выбывшего кандидата. Об этом также вывешивается объявление в помещении для голосования и сообщается избирателям при выдаче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по выборам Президента Республики Беларусь, по выборам депутатов после установления результатов голосования вместе с протоколами участковых избирательных комиссий сдаются в соответствующие территориальные, окружные избирательные комиссии.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16</w:t>
      </w:r>
      <w:r w:rsidRPr="008946A7">
        <w:rPr>
          <w:rFonts w:ascii="Times New Roman" w:eastAsia="Times New Roman" w:hAnsi="Times New Roman" w:cs="Times New Roman"/>
          <w:b/>
          <w:bCs/>
          <w:caps/>
          <w:color w:val="000000"/>
          <w:sz w:val="25"/>
          <w:szCs w:val="25"/>
          <w:lang w:eastAsia="be-BY"/>
        </w:rPr>
        <w:br/>
        <w:t>ГАРАНТИИ ДЕЯТЕЛЬНОСТИ И ПРАВА КАНДИДАТА</w:t>
      </w:r>
      <w:r w:rsidRPr="008946A7">
        <w:rPr>
          <w:rFonts w:ascii="Times New Roman" w:eastAsia="Times New Roman" w:hAnsi="Times New Roman" w:cs="Times New Roman"/>
          <w:b/>
          <w:bCs/>
          <w:caps/>
          <w:color w:val="000000"/>
          <w:sz w:val="25"/>
          <w:szCs w:val="25"/>
          <w:lang w:eastAsia="be-BY"/>
        </w:rPr>
        <w:br/>
        <w:t>В ПРЕЗИДЕНТЫ РЕСПУБЛИКИ БЕЛАРУСЬ, В ДЕПУТАТЫ</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73. Равенство прав и обязанностей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Все кандидаты в Президенты Республики Беларусь, в депутаты обладают равными правами и несут равные обязанности.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не вправе использовать преимущества своего должностного положения в интересах избрания. Под использованием преимуществ должностного положения в настоящем Кодексе понимаются: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привлечение лиц, находящихся в подчинении или иной служебной зависимости, для осуществления в рабочее время деятельности, способствующей выдвижению и (или) избранию;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использование помещений, занимаемых государственными органами, организациями, для осуществления деятельности, способствующей выдвижению и (или) избранию, в случае, если иные кандидаты в Президенты, в депутаты, обратившиеся по такому же вопросу, не могут использовать эти помещения на аналогичных условиях;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использование телефонной и иных видов связи, оргтехники, предназначенных для обеспечения функционирования государственных органов, организаций, для осуществления деятельности, способствующей выдвижению и (или) избранию;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бесплатное или на льготных условиях использование транспортных средств, находящихся в государственной собственности, для осуществления деятельности, способствующей выдвижению и (или) избранию;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проведение сбора подписей избирателей, предвыборной агитации в ходе служебных командировок.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Положения, предусмотренные абзацами четвертым и пятым части второй настоящей статьи, не распространяются на лиц, пользующихся средствами связи и транспортом в соответствии с законодательством Республики Беларусь о государственной охране.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нарушении требований настоящей статьи Центральная комиссия, окружная, территориальная избирательная комиссия вправе отказать в регистрации кандидата или отменить решение о его регистрации.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74. Право кандидатов в Президенты Республики Беларусь, в депутаты выступать на собраниях, пользоваться средствами массовой информации, получать информацию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Президенты Республики Беларусь, в депутаты со времени их регистрации имеют равное право выступать на предвыборных и иных собраниях, совещаниях, заседаниях, в печати, по государственному радио, а кандидаты в Президенты Республики Беларусь, в депутаты Палаты представителей – и по государственному телевидению. Нарушение этого права может быть обжаловано в окружную, территориальную избирательную комиссию, в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органы, общественные объединения, руководители организаций, органы территориального общественного самоуправления обязаны содействовать организации встреч кандидатов в Президенты Республики Беларусь, в депутаты с избирателями, а также обеспечивать предоставление необходимых им для проведения избирательной кампании справочных и информационных материалов, кроме материалов, пользование которыми ограничено законодательством Республики Беларусь.</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75. Предвыборная программа кандидата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Кандидат в Президенты Республики Беларусь, в депутаты имеет право выступать с программой своей будущей деятельности, текст которой определяется кандидатом. Программа кандидата не должна содержать пропаганды войны, призывов к насильственному изменению конституционного строя, нарушению территориальной целостности Республики Беларусь, к социальной, национальной, религиозной и расовой вражде, призывов, побуждающих или имеющих своей целью побуждение к срыву, или отмене, или переносу срока выборов, назначенных в </w:t>
      </w:r>
      <w:r w:rsidRPr="008946A7">
        <w:rPr>
          <w:rFonts w:ascii="Times New Roman" w:eastAsia="Times New Roman" w:hAnsi="Times New Roman" w:cs="Times New Roman"/>
          <w:color w:val="000000"/>
          <w:sz w:val="25"/>
          <w:szCs w:val="25"/>
          <w:lang w:eastAsia="be-BY"/>
        </w:rPr>
        <w:lastRenderedPageBreak/>
        <w:t>соответствии с законодательными актами Республики Беларусь, а также оскорблений и клеветы в отношении должностных лиц Республики Беларусь, других кандидатов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нарушении требований настоящей статьи Центральная комиссия, окружная, территориальная избирательная комиссия вправе отменить решение о регистрации кандидата.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76. Доверенные лица кандидата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может иметь до 30 доверенных лиц, кандидат в депутаты Палаты представителей – до 15, кандидат в депутаты местного Совета депутатов – до 5 доверенных лиц.</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Доверенные лица помогают кандидату в проведении избирательной кампании, ведут агитацию за его избрание, представляют интересы кандидата во взаимоотношениях с государственными органами, общественными объединениями, избирателями, а также в комиссиях.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определяет доверенных лиц по своему усмотрению и в письменном заявлении сообщает о них соответственно в Центральную комиссию, окружную, территориальную избирательную комиссию для регистрации. В заявлении в отношении каждого доверенного лица указываются фамилия, имя и отчество, дата рождения, место жительства, серия и номер паспорта гражданина Республики Беларусь. Соответствующая комиссия в трехдневный срок со дня поступления заявления регистрирует доверенных лиц и выдает им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Доверенными лицами кандидата в Президенты Республики Беларусь, в депутаты не могут быть кандидаты в Президенты Республики Беларусь, в депутаты.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имеет право в любое время до дня выборов отозвать доверенных лиц, сообщив об этом в соответствующую комиссию, которая аннулирует выданные им удостоверения. Доверенное лицо в любое время может сложить свои полномочия.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Доверенное лицо кандидата в Президенты Республики Беларусь не может быть в составе Центральной комиссии, территориальной и участковой комиссий по выборам Президента Республики Беларусь, а доверенное лицо кандидата в депутаты Палаты представителей, в депутаты местного Совета депутатов – в составе Центральной комиссии, окружной, территориальной и участковой избирательных комиссий, в которых представляет кандидата в депутаты, и с момента регистрации его соответствующей комиссией считается освобожденным от обязанностей в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Доверенные лица кандидата в Президенты Республики Беларусь, в депутаты по просьбе кандидата могут освобождаться от трудовых (служебных) обязанностей без сохранения заработной платы после их регистрации до дня выборов. Основанием для такого освобождения является решение соответствующей комиссии о регистрации доверенного лица и заявление доверенного лица нанимателю о предоставлении ему отпуска без сохранения заработной платы для участия в предвыборных мероприятиях.</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 xml:space="preserve">Статья 77. Освобождение кандидата в Президенты Республики Беларусь, в депутаты от трудовых (служебных) обязанностей для </w:t>
      </w:r>
      <w:r w:rsidRPr="008946A7">
        <w:rPr>
          <w:rFonts w:ascii="Times New Roman" w:eastAsia="Times New Roman" w:hAnsi="Times New Roman" w:cs="Times New Roman"/>
          <w:b/>
          <w:bCs/>
          <w:color w:val="000000"/>
          <w:sz w:val="25"/>
          <w:szCs w:val="25"/>
          <w:lang w:eastAsia="be-BY"/>
        </w:rPr>
        <w:lastRenderedPageBreak/>
        <w:t>участия в предвыборных мероприятиях и гарантии их деятельности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регистрации кандидаты в Президенты Республики Беларусь (кроме Президента Республики Беларусь, баллотирующегося на новый срок), кандидаты в депутаты Палаты представителей (кроме Председателя Палаты представителей) освобождаются от выполнения трудовых (служебных) обязанностей со дня регистрации до дня выборов без сохранения заработной платы. Основанием для такого освобождения является решение соответствующей комиссии о регистрации кандидатом и заявление кандидата нанимателю о предоставлении ему отпуска без сохранения заработной платы для участия в предвыборных мероприятиях.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депутаты местных Советов депутатов после их регистрации при необходимости по личному заявлению могут освобождаться от выполнения трудовых (служебных) обязанностей без сохранения заработной платы.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Кандидатам в Президенты Республики Беларусь, в депутаты по их личному заявлению на это же время может быть предоставлен трудовой отпуск.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Президенты Республики Беларусь, в депутаты не может быть призван на военную службу или на военные сборы со дня регистрации до дня выборов, а кандидат в депутаты местного Совета депутатов также не может быть направлен без его согласия в служебную командировку.</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17</w:t>
      </w:r>
      <w:r w:rsidRPr="008946A7">
        <w:rPr>
          <w:rFonts w:ascii="Times New Roman" w:eastAsia="Times New Roman" w:hAnsi="Times New Roman" w:cs="Times New Roman"/>
          <w:b/>
          <w:bCs/>
          <w:caps/>
          <w:color w:val="000000"/>
          <w:sz w:val="25"/>
          <w:szCs w:val="25"/>
          <w:lang w:eastAsia="be-BY"/>
        </w:rPr>
        <w:br/>
        <w:t>ПОРЯДОК УСТАНОВЛЕНИЯ РЕЗУЛЬТАТОВ ГОЛОСОВАНИЯ</w:t>
      </w:r>
      <w:r w:rsidRPr="008946A7">
        <w:rPr>
          <w:rFonts w:ascii="Times New Roman" w:eastAsia="Times New Roman" w:hAnsi="Times New Roman" w:cs="Times New Roman"/>
          <w:b/>
          <w:bCs/>
          <w:caps/>
          <w:color w:val="000000"/>
          <w:sz w:val="25"/>
          <w:szCs w:val="25"/>
          <w:lang w:eastAsia="be-BY"/>
        </w:rPr>
        <w:br/>
        <w:t>И ПОДВЕДЕНИЯ ИТОГОВ ВЫБОРОВ ПРЕЗИДЕНТА</w:t>
      </w:r>
      <w:r w:rsidRPr="008946A7">
        <w:rPr>
          <w:rFonts w:ascii="Times New Roman" w:eastAsia="Times New Roman" w:hAnsi="Times New Roman" w:cs="Times New Roman"/>
          <w:b/>
          <w:bCs/>
          <w:caps/>
          <w:color w:val="000000"/>
          <w:sz w:val="25"/>
          <w:szCs w:val="25"/>
          <w:lang w:eastAsia="be-BY"/>
        </w:rPr>
        <w:br/>
        <w:t>РЕСПУБЛИКИ БЕЛАРУСЬ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78. Установление результатов голосования в территориальных комиссиях по выборам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Районная, городская, районная в городе комиссия по выборам Президента Республики Беларусь на основании протоколов, полученных от участковых комиссий и составленных в соответствии с требованиями статьи </w:t>
      </w:r>
      <w:hyperlink r:id="rId274" w:anchor="&amp;Article=55" w:history="1">
        <w:r w:rsidRPr="008946A7">
          <w:rPr>
            <w:rFonts w:ascii="Times New Roman" w:eastAsia="Times New Roman" w:hAnsi="Times New Roman" w:cs="Times New Roman"/>
            <w:color w:val="000CFF"/>
            <w:sz w:val="25"/>
            <w:szCs w:val="25"/>
            <w:bdr w:val="none" w:sz="0" w:space="0" w:color="auto" w:frame="1"/>
            <w:lang w:eastAsia="be-BY"/>
          </w:rPr>
          <w:t>55</w:t>
        </w:r>
      </w:hyperlink>
      <w:r w:rsidRPr="008946A7">
        <w:rPr>
          <w:rFonts w:ascii="Times New Roman" w:eastAsia="Times New Roman" w:hAnsi="Times New Roman" w:cs="Times New Roman"/>
          <w:color w:val="000000"/>
          <w:sz w:val="25"/>
          <w:szCs w:val="25"/>
          <w:lang w:eastAsia="be-BY"/>
        </w:rPr>
        <w:t> настоящего Кодекса,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избирателей по району, городу, району в городе; число избирателей, получивших бюллетени; 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 поданных за каждого кандидата в Президенты Республики Беларусь, и число голосов, поданных против всех кандидатов (если голосование проводилось по одной кандидатуре, – число голосов, поданных против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выданных участковым комиссиям;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Районная, городская, районная в городе комиссия устанавливает на своем заседании результаты голосования по району, городу, району в городе и составляет протокол. Протокол подписывается председателем, заместителем председателя, </w:t>
      </w:r>
      <w:r w:rsidRPr="008946A7">
        <w:rPr>
          <w:rFonts w:ascii="Times New Roman" w:eastAsia="Times New Roman" w:hAnsi="Times New Roman" w:cs="Times New Roman"/>
          <w:color w:val="000000"/>
          <w:sz w:val="25"/>
          <w:szCs w:val="25"/>
          <w:lang w:eastAsia="be-BY"/>
        </w:rPr>
        <w:lastRenderedPageBreak/>
        <w:t>секретарем и членами комиссии и не позднее чем на третий день после окончания голосования передается лично председателем, или заместителем председателя, или секретарем комиссии в соответствующую областную, Минскую городскую комиссию по выборам Президента Республики Беларусь и в органы, образовавшие комиссию, для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Областная, Минская городская комиссия по выборам Президента Республики Беларусь на основании протоколов, полученных от соответствующих районных, городских, районных в городах комиссий,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избирателей по области, городу Минску;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получивших 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 поданных за каждого кандидата в Президенты Республики Беларусь, и число голосов, поданных против всех кандидатов (если голосование проводилось по одной кандидатуре, – число голосов, поданных против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выданных соответствующим районным, городским, районным в городах комиссиям;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Областная, Минская городская комиссия устанавливает на своем заседании результаты голосования по области, городу Минску и составляет об этом протокол. Протокол подписывается председателем, заместителем председателя, секретарем и членами комиссии и не позднее чем на четвертый день после окончания голосования лично председателем, или заместителем председателя, или секретарем комиссии передается в Центральную комиссию и в органы, образовавшие областную, Минскую городскую комиссию по выборам Президента Республики Беларусь, для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 протоколам комиссий, направляемым в вышестоящие комиссии, прилагаются, если они имеются, особые мнения членов комиссии, заявления доверенных лиц кандидатов в Президенты Республики Беларусь и других лиц о нарушениях требований настоящего Кодекса и принятые по ним решения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органами, образовавшими районную, городскую, районную в городе, областную, Минскую городскую комиссию,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соответствующей вышестоящей комиссии или Центральной комиссии.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79. Установление и опубликование итогов выборов Президента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на основании протоколов областных, Минской городской комиссий по выборам Президента Республики Беларусь не позднее чем через 10 суток после окончания голосования устанавливает на своем заседании и вносит в протокол следующие данные: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общее число избирателей по Республике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получивших 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 поданных за каждого кандидата в Президенты Республики Беларусь, и число голосов, поданных против всех кандидатов (если голосование проводилось по одной кандидатуре, – число голосов, поданных против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подписывается председателем, заместителем председателя, секретарем и членами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Считается, что выборы Президента Республики Беларусь состоялись, если в голосовании приняло участие более половины граждан Республики Беларусь, включенных в список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Президент Республики Беларусь считается избранным, если за него проголосовало более половины граждан Республики Беларусь,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выявлении ошибок, несоответствий в протоколах участковых и территориальных комиссий, а также иных нарушений, допущенных в ходе голосования или при подсчете голосов, Центральная комиссия по своей инициативе или по заявлению кандидата в Президенты Республики Беларусь вправе принять решение о повторном подсчете голосов соответствующей территориальной комиссией. Заявление кандидата в Президенты Республики Беларусь о повторном подсчете голосов подается в Центральную комиссию не позднее чем на третий день после выборов. Повторный подсчет голосов избирателей проводится территориальной комиссией в присутствии члена (членов) вышестоящей или Центральной комиссии, а при необходимости – 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Президента Республики Беларусь в целом по республике или по отдельным участкам для голосования, районам, городам, районам в городах, областям, городу Минску могут быть признаны недействительными из-за допущенных в ходе выборов или при подсчете голосов нарушений требований настоящего Кодекса, если они повлияли на итоги выборов в целом по республике. Решение о признании выборов недействительными принимается Центральной комиссией. Жалоба о таком нарушении подается кандидатом в Президенты Республики Беларусь в Центральную комиссию не позднее чем на третий день после выборов. Решение Центральной комиссии может быть обжаловано в Верховный Суд Республики Беларусь в течение 10 дней. Право обжалования решения о признании выборов недействительными принадлежит кандидатам в Президенты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об итогах выборов Президента Республики Беларусь передается Центральной комиссией средствам массовой информации для обнародования (опубликования) не позднее чем через три дня с момента подписания протокола об итогах выборов.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80. Второй тур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ни один из кандидатов в Президенты Республики Беларусь не набрал необходимого количества голосов, то не позднее чем в двухнедельный срок по решению Центральной комиссии проводится второй тур голосования по двум кандидатам, получившим наибольшее количество голосов избирателей. Сообщение о проведении второго тура голосования публикуется в печати и обнародуется в других средствах массовой информации на следующий день после назначения второго тура голосования. Второй тур голосования проводится с соблюдением требований настоящего Кодекса. Списки граждан, имеющих право участвовать в выборах Президента Республики Беларусь, уточняются участковой комиссией перед вторым туром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во втором туре голосования считаются состоявшимися, если в голосовании приняло участие более половины избирателей, включенных в список граждан, имеющих право участвовать в выборах. Избранным считается кандидат в Президенты Республики Беларусь, получивший во втором туре голосования более половины голосов избирателей,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один из кандидатов в Президенты Республики Беларусь, включенный в бюллетень для баллотирования во втором туре голосования, снял свою кандидатуру, второй тур голосования проводится по одной кандидатуре. При этом кандидат в Президенты Республики Беларусь также считается избранным, если он получил более половины голосов избирателей, принявших участие в голосовании.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81. Повторные выборы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на выборах Президента Республики Беларусь баллотировалось не более двух кандидатов и ни один из них не был избран, а также в случае выбытия всех кандидатов в Президенты Республики Беларусь или признания выборов Президента Республики Беларусь несостоявшимися или недействительными либо второй тур голосования не позволил определить избранного Президента Республики Беларусь, Центральная комиссия решает вопрос о назначении повторных выборов с повторным выдвижением кандидатов в Президенты Республики Беларусь. При этом она может принять решение о проведении выборов территориальными и участковыми комиссиями в новом составе.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Повторные выборы проводятся в течение трех месяцев после основных выборов. Голосование проводится на тех же участках для голосования по спискам, составленным для проведения основных выборов и уточненным накануне повторных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Образование комиссий по выборам Президента Республики Беларусь, если в соответствии с частью первой настоящей статьи было принято решение о проведении повторных выборов комиссиями в новом составе, выдвижение и регистрация кандидатов в Президенты Республики Беларусь, другие мероприятия, связанные с проведением повторных выборов Президента Республики Беларусь, проводятся в порядке, установленном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проведения повторных выборов кандидатами в Президенты Республики Беларусь не могут вновь баллотироваться граждане Республики Беларусь, в отношении которых в соответствии с абзацами вторым–четвертым, шестым и восьмым части первой </w:t>
      </w:r>
      <w:hyperlink r:id="rId275" w:anchor="&amp;Article=70/1" w:history="1">
        <w:r w:rsidRPr="008946A7">
          <w:rPr>
            <w:rFonts w:ascii="Times New Roman" w:eastAsia="Times New Roman" w:hAnsi="Times New Roman" w:cs="Times New Roman"/>
            <w:color w:val="000CFF"/>
            <w:sz w:val="25"/>
            <w:szCs w:val="25"/>
            <w:bdr w:val="none" w:sz="0" w:space="0" w:color="auto" w:frame="1"/>
            <w:lang w:eastAsia="be-BY"/>
          </w:rPr>
          <w:t>статьи 70</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xml:space="preserve"> настоящего Кодекса приняты решения </w:t>
      </w:r>
      <w:r w:rsidRPr="008946A7">
        <w:rPr>
          <w:rFonts w:ascii="Times New Roman" w:eastAsia="Times New Roman" w:hAnsi="Times New Roman" w:cs="Times New Roman"/>
          <w:color w:val="000000"/>
          <w:sz w:val="25"/>
          <w:szCs w:val="25"/>
          <w:lang w:eastAsia="be-BY"/>
        </w:rPr>
        <w:lastRenderedPageBreak/>
        <w:t>об отмене регистрации их кандидатами в Президенты Республики Беларусь, а также граждане, снявшие без уважительных причин свои кандидатуры в первом туре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 проведении повторных выборов в трехдневный срок публикуется в печати и обнародуется в других средствах массовой информации.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18</w:t>
      </w:r>
      <w:r w:rsidRPr="008946A7">
        <w:rPr>
          <w:rFonts w:ascii="Times New Roman" w:eastAsia="Times New Roman" w:hAnsi="Times New Roman" w:cs="Times New Roman"/>
          <w:b/>
          <w:bCs/>
          <w:caps/>
          <w:color w:val="000000"/>
          <w:sz w:val="25"/>
          <w:szCs w:val="25"/>
          <w:lang w:eastAsia="be-BY"/>
        </w:rPr>
        <w:br/>
        <w:t>ПОРЯДОК УСТАНОВЛЕНИЯ РЕЗУЛЬТАТОВ И ПОДВЕДЕНИЯ ИТОГОВ</w:t>
      </w:r>
      <w:r w:rsidRPr="008946A7">
        <w:rPr>
          <w:rFonts w:ascii="Times New Roman" w:eastAsia="Times New Roman" w:hAnsi="Times New Roman" w:cs="Times New Roman"/>
          <w:b/>
          <w:bCs/>
          <w:caps/>
          <w:color w:val="000000"/>
          <w:sz w:val="25"/>
          <w:szCs w:val="25"/>
          <w:lang w:eastAsia="be-BY"/>
        </w:rPr>
        <w:br/>
        <w:t>ВЫБОРОВ ДЕПУТАТОВ ПАЛАТЫ ПРЕДСТАВИТЕЛЕЙ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82. Установление результатов выборов по избирательному округу по выборам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полученных от участковых избирательных комиссий и составленных в соответствии с требованиями статьи </w:t>
      </w:r>
      <w:hyperlink r:id="rId276" w:anchor="&amp;Article=55" w:history="1">
        <w:r w:rsidRPr="008946A7">
          <w:rPr>
            <w:rFonts w:ascii="Times New Roman" w:eastAsia="Times New Roman" w:hAnsi="Times New Roman" w:cs="Times New Roman"/>
            <w:color w:val="000CFF"/>
            <w:sz w:val="25"/>
            <w:szCs w:val="25"/>
            <w:bdr w:val="none" w:sz="0" w:space="0" w:color="auto" w:frame="1"/>
            <w:lang w:eastAsia="be-BY"/>
          </w:rPr>
          <w:t>55</w:t>
        </w:r>
      </w:hyperlink>
      <w:r w:rsidRPr="008946A7">
        <w:rPr>
          <w:rFonts w:ascii="Times New Roman" w:eastAsia="Times New Roman" w:hAnsi="Times New Roman" w:cs="Times New Roman"/>
          <w:color w:val="000000"/>
          <w:sz w:val="25"/>
          <w:szCs w:val="25"/>
          <w:lang w:eastAsia="be-BY"/>
        </w:rPr>
        <w:t> настоящего Кодекса, окружная избирательная комиссия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избирателей по округу;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получивших 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принявших участие в голосовании в день выборов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 поданных за каждого кандидата в депутаты, и число голосов, поданных против всех кандидатов в депутаты (если голосование проводилось по одной кандидатуре, – число голосов, поданных против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выданных участковым избирательным комиссиям;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признаются состоявшимися, если в голосовании приняло участие более половины избирателей округа, включенных в списки граждан, имеющих право участвовать в выборах.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Избранным считается кандидат в депутаты Палаты представителей, получивший наибольшее число голосов избирателей, принявших участие в голосовании. При проведении голосования по одной кандидатуре кандидат считается избранным, если он получил более половины голосов избирателей,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Окружная избирательная комиссия может признать выборы недействительными, если в ходе выборов или при подсчете голосов либо при определении результатов выборов были допущены нарушения требований настоящего Кодекса, повлиявшие на итоги выборов. Жалоба о таком нарушении подается кандидатом в депутаты в окружную избирательную комиссию не позднее чем на третий день после выборов. Решение окружной избирательной комиссии может быть обжаловано в областную, Минскую городскую территориальную избирательную комиссию в трехдневный срок со дня его принятия, а решение областной, Минской городской территориальной избирательной комиссии – в Центральную комиссию в тот же срок.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Результаты выборов по избирательному округу устанавливаются на заседании окружной избирательной комиссии и заносятся в протокол. Протокол подписывается председателем, заместителем председателя, секретарем и членами комиссии и не позднее чем на четвертый день после окончания голосования лично председателем, или заместителем председателя, или секретарем комиссии передается в областную, Минскую городскую территориальную избирательную комиссию и в органы, образовавшие окружную избирательную комиссию, для информации. К протоколу, направляемому в областную, Минскую городскую территориальную избирательную комиссию, прилагаются, если они имеются, особые мнения членов комиссии, заявления доверенных лиц кандидатов в депутаты и других лиц о нарушениях требований настоящего Кодекса и принятые по ним решения окружной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органами, образовавшими комиссию,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областной, Минской городской территориальной избирательной комиссии или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 результатах выборов по избирательному округу окружная избирательная комиссия направляет в печать для опубликования не позднее чем на пятый день после выборов. В сообщении указываются общее число избирателей, включенных в списки граждан, имеющих право участвовать в выборах; число избирателей, принявших участие в голосовании; число голосов, поданных за каждого кандидата, и число голосов, поданных против всех кандидатов в депутаты (если голосование проводилось по одной кандидатуре, – число голосов, поданных против кандидата); число недействительных бюллетеней; фамилия, имя, отчество, дата рождения, должность (занятие), место работы и место жительства, партийность избранного депутата. В случаях признания выборов несостоявшимися или недействительными об этом указывается в сообщении окружной избирательной комиссии.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83. Установление результатов выборов областными, Минской городской территориальными избирательными комиссиями по выборам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Областная, Минская городская территориальная избирательная комиссия на основании протоколов окружных избирательных комиссий устанавливает результаты выборов депутатов Палаты представителей на территории области, города Минска и принимает соответствующее решение. Решение областной, Минской городской территориальной избирательной комиссии вместе с протоколами окружных избирательных комиссий и документами, указанными в части пятой </w:t>
      </w:r>
      <w:hyperlink r:id="rId277" w:anchor="&amp;Article=82" w:history="1">
        <w:r w:rsidRPr="008946A7">
          <w:rPr>
            <w:rFonts w:ascii="Times New Roman" w:eastAsia="Times New Roman" w:hAnsi="Times New Roman" w:cs="Times New Roman"/>
            <w:color w:val="000CFF"/>
            <w:sz w:val="25"/>
            <w:szCs w:val="25"/>
            <w:bdr w:val="none" w:sz="0" w:space="0" w:color="auto" w:frame="1"/>
            <w:lang w:eastAsia="be-BY"/>
          </w:rPr>
          <w:t>статьи 82</w:t>
        </w:r>
      </w:hyperlink>
      <w:r w:rsidRPr="008946A7">
        <w:rPr>
          <w:rFonts w:ascii="Times New Roman" w:eastAsia="Times New Roman" w:hAnsi="Times New Roman" w:cs="Times New Roman"/>
          <w:color w:val="000000"/>
          <w:sz w:val="25"/>
          <w:szCs w:val="25"/>
          <w:lang w:eastAsia="be-BY"/>
        </w:rPr>
        <w:t> настоящего Кодекса, не позднее чем на шестой день после выборов лично председателем, или заместителем председателя, или секретарем комиссии передается в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При выявлении ошибок, несоответствий в протоколах участковых и окружной избирательных комиссий, а также иных нарушений, допущенных в ходе голосования или при подсчете голосов, областная, Минская городская территориальная избирательная комиссия по своей инициативе или по заявлению кандидата в депутаты вправе принять решение о повторном подсчете голосов соответствующей окружной избирательной комиссией. Заявление кандидата в </w:t>
      </w:r>
      <w:r w:rsidRPr="008946A7">
        <w:rPr>
          <w:rFonts w:ascii="Times New Roman" w:eastAsia="Times New Roman" w:hAnsi="Times New Roman" w:cs="Times New Roman"/>
          <w:color w:val="000000"/>
          <w:sz w:val="25"/>
          <w:szCs w:val="25"/>
          <w:lang w:eastAsia="be-BY"/>
        </w:rPr>
        <w:lastRenderedPageBreak/>
        <w:t>депутаты о повторном подсчете голосов подается в областную, Минскую городскую территориальную избирательную комиссию не позднее чем на третий день после выборов. Повторный подсчет голосов избирателей проводится окружной избирательной комиссией в присутствии члена (членов) областной, Минской городской территориальной избирательной комиссии, а при необходимости – и участковых избирательных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Областная, Минская городская территориальная избирательная комиссия может признать выборы недействительными, если в ходе выборов или при подсчете голосов либо при определении результатов выборов были допущены нарушения требований настоящего Кодекса, повлиявшие на итоги выборов. Решение областной, Минской городской территориальной избирательной комиссии может быть обжаловано кандидатом в депутаты в Центральную комиссию в трехдневный срок со дня его принятия.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84. Установление итогов выборов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на основании поступивших решений областных, Минской городской территориальных избирательных комиссий и протоколов окружных избирательных комиссий устанавливает итоги выборов депутатов по избирательным округам, регистрирует избранных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может признать выборы недействительными, если в ходе выборов, или при подсчете голосов, или при определении результатов выборов имели место нарушения требований настоящего Кодекса, повлиявшие на итоги выборов или не позволяющие с достоверностью определить результаты волеизъявления избирателей, и отказать в регистрации депутата Палаты представителей. Решение Центральной комиссии о признании выборов недействительными может быть обжаловано кандидатом в депутаты в Верховный Суд Республики Беларусь в трехдневный срок со дня его принятия.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85. Опубликование итогов выборов депутатов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не позднее чем в трехдневный срок со дня установления итогов выборов направляет в печать для опубликования сообщение об итогах выборов депутатов Палаты представителей по Республике Беларусь и список депутатов, избранных по каждому избирательному округу, с указанием фамилии, имени и отчества, даты рождения, должности (занятия), места работы и места жительства, партийности депутата.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86. Исключена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87. Повторные выборы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Если по избирательному округу выборы были признаны несостоявшимися или недействительными либо баллотировался один кандидат в депутаты Палаты представителей, который не набрал необходимого количества голосов избирателей, а также в случае выбытия всех кандидатов в депутаты Центральная комиссия поручает соответственно областной, Минской городской и окружной избирательной комиссии провести в избирательном округе повторные выборы. При этом она может принять решение о необходимости проведения выборов территориальной, окружной и участковыми избирательными комиссиями в новом составе. В этом случае образование избирательных комиссий проводится в порядке, установленном </w:t>
      </w:r>
      <w:r w:rsidRPr="008946A7">
        <w:rPr>
          <w:rFonts w:ascii="Times New Roman" w:eastAsia="Times New Roman" w:hAnsi="Times New Roman" w:cs="Times New Roman"/>
          <w:color w:val="000000"/>
          <w:sz w:val="25"/>
          <w:szCs w:val="25"/>
          <w:lang w:eastAsia="be-BY"/>
        </w:rPr>
        <w:lastRenderedPageBreak/>
        <w:t>настоящим Кодексом. Голосование проводится на тех же участках для голосования по спискам, составленным для проведения основных выборов и уточненным накануне повторных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Повторные выборы назначаются Центральной комиссией не позднее чем за три месяца до их проведения и организуются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Повторные выборы признаются состоявшимися, если в голосовании приняло участие более половины избирателей округа, включенных в списки граждан, имеющих право участвовать в выборах.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Избранным считается кандидат в депутаты Палаты представителей, получивший наибольшее число голосов избирателей, принявших участие в голосовании. При проведении голосования по одной кандидатуре кандидат считается избранным, если он получил более половины голосов избирателей,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проведения повторных выборов кандидатами в депутаты не могут вновь баллотироваться граждане Республики Беларусь, в отношении которых в соответствии с абзацами вторым–четвертым, шестым и восьмым части первой </w:t>
      </w:r>
      <w:hyperlink r:id="rId278" w:anchor="&amp;Article=70/1" w:history="1">
        <w:r w:rsidRPr="008946A7">
          <w:rPr>
            <w:rFonts w:ascii="Times New Roman" w:eastAsia="Times New Roman" w:hAnsi="Times New Roman" w:cs="Times New Roman"/>
            <w:color w:val="000CFF"/>
            <w:sz w:val="25"/>
            <w:szCs w:val="25"/>
            <w:bdr w:val="none" w:sz="0" w:space="0" w:color="auto" w:frame="1"/>
            <w:lang w:eastAsia="be-BY"/>
          </w:rPr>
          <w:t>статьи 70</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 приняты решения об отмене регистрации их кандидатами в депутаты, а также снявшие без уважительных причин свои кандидатуры при проведении выборов.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88. Проведение выборов депутатов Палаты представителей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отзыва депутата Палаты представителей, досрочного прекращения депутатских полномочий по другим причинам в соответствующем избирательном округе проводятся новые выборы. Выборы назначаются Центральной комиссией не позднее чем за три месяца до их проведения и организуются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выбытии депутата Палаты представителей менее чем за год до истечения срока полномочий депутатов Палаты представителей выборы нового депутата Палаты представителей вместо выбывшего не проводятся.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19</w:t>
      </w:r>
      <w:r w:rsidRPr="008946A7">
        <w:rPr>
          <w:rFonts w:ascii="Times New Roman" w:eastAsia="Times New Roman" w:hAnsi="Times New Roman" w:cs="Times New Roman"/>
          <w:b/>
          <w:bCs/>
          <w:caps/>
          <w:color w:val="000000"/>
          <w:sz w:val="25"/>
          <w:szCs w:val="25"/>
          <w:lang w:eastAsia="be-BY"/>
        </w:rPr>
        <w:br/>
        <w:t>ПОРЯДОК УСТАНОВЛЕНИЯ РЕЗУЛЬТАТОВ И ПОДВЕДЕНИЯ ИТОГОВ</w:t>
      </w:r>
      <w:r w:rsidRPr="008946A7">
        <w:rPr>
          <w:rFonts w:ascii="Times New Roman" w:eastAsia="Times New Roman" w:hAnsi="Times New Roman" w:cs="Times New Roman"/>
          <w:b/>
          <w:bCs/>
          <w:caps/>
          <w:color w:val="000000"/>
          <w:sz w:val="25"/>
          <w:szCs w:val="25"/>
          <w:lang w:eastAsia="be-BY"/>
        </w:rPr>
        <w:br/>
        <w:t>ВЫБОРОВ ДЕПУТАТОВ МЕСТНЫХ СОВЕТОВ ДЕПУТАТОВ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89. Установление результатов выборов по избирательному округу по выборам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полученных от участковых (участковой) избирательных комиссий и составленных в соответствии с требованиями статьи </w:t>
      </w:r>
      <w:hyperlink r:id="rId279" w:anchor="&amp;Article=55" w:history="1">
        <w:r w:rsidRPr="008946A7">
          <w:rPr>
            <w:rFonts w:ascii="Times New Roman" w:eastAsia="Times New Roman" w:hAnsi="Times New Roman" w:cs="Times New Roman"/>
            <w:color w:val="000CFF"/>
            <w:sz w:val="25"/>
            <w:szCs w:val="25"/>
            <w:bdr w:val="none" w:sz="0" w:space="0" w:color="auto" w:frame="1"/>
            <w:lang w:eastAsia="be-BY"/>
          </w:rPr>
          <w:t>55</w:t>
        </w:r>
      </w:hyperlink>
      <w:r w:rsidRPr="008946A7">
        <w:rPr>
          <w:rFonts w:ascii="Times New Roman" w:eastAsia="Times New Roman" w:hAnsi="Times New Roman" w:cs="Times New Roman"/>
          <w:color w:val="000000"/>
          <w:sz w:val="25"/>
          <w:szCs w:val="25"/>
          <w:lang w:eastAsia="be-BY"/>
        </w:rPr>
        <w:t>настоящего Кодекса, территориальная, окружная избирательная комиссия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избирателей по округу;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избирателей, получивших 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число избирателей, принявших участие в голосовании, в том числе число избирателей, принявших участие в досрочном голосовании, число избирателей, принявших участие в голосовании по месту нахождения, и число избирателей, </w:t>
      </w:r>
      <w:r w:rsidRPr="008946A7">
        <w:rPr>
          <w:rFonts w:ascii="Times New Roman" w:eastAsia="Times New Roman" w:hAnsi="Times New Roman" w:cs="Times New Roman"/>
          <w:color w:val="000000"/>
          <w:sz w:val="25"/>
          <w:szCs w:val="25"/>
          <w:lang w:eastAsia="be-BY"/>
        </w:rPr>
        <w:lastRenderedPageBreak/>
        <w:t>принявших участие в голосовании в день выборов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 поданных за каждого кандидата в депутаты, и число голосов, поданных против всех кандидатов в депутаты (если голосование проводилось по одной кандидатуре, – число голосов, поданных против кандидата);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выданных участковым избирательным комиссиям;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Избранным считается кандидат в депутаты местного Совета депутатов, получивший наибольшее число голосов избирателей, принявших участие в голосовании. При проведении голосования по одной кандидатуре кандидат считается избранным, если он получил более половины голосов избирателей,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Территориальная, окружная избирательная комиссия может признать выборы недействительными, если в ходе выборов, или при подсчете голосов, или при определении результатов выборов были допущены нарушения требований настоящего Кодекса, повлиявшие на итоги выборов. Жалоба о таком нарушении подается кандидатом в депутаты в территориальную, окружную избирательную комиссию не позднее чем на третий день после выборов. Решение территориальной, окружной избирательной комиссии может быть обжаловано в вышестоящую территориальную избирательную комиссию в трехдневный срок со дня его принятия.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Результаты выборов по каждому избирательному округу устанавливаются на заседании территориальной, окружной избирательной комиссии и заносятся в протокол. Протокол подписывается председателем, заместителем председателя, секретарем и членами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Окружная избирательная комиссия по выборам в областной Совет депутатов и территориальная избирательная комиссия, осуществляющая в районе города Минска полномочия окружных избирательных комиссий по выборам в Минский городской Совет депутатов, не позднее чем на пятый день после окончания голосования передает протокол соответственно в областную, Минскую городскую территориальную избирательную комиссию и в органы, образовавшие комиссию, для информации. Протокол передается лично председателем, или заместителем председателя, или секретарем комиссии. К протоколу, направляемому в областную, Минскую городскую территориальную избирательную комиссию, прилагаются, если они имеются, особые мнения членов комиссии, заявления доверенных лиц кандидатов в депутаты и других лиц о нарушениях требований настоящего Кодекса и принятые по ним решения соответствующей окружной, территориальной избирательной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Территориальные избирательные комиссии по выборам в районные, городские, поселковые, сельские Советы депутатов передают протоколы о результатах выборов в органы, образовавшие комиссии, для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органами, образовавшими комиссию,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соответствующей вышестоящей избирательной комиссии или Центральной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При выявлении ошибок, несоответствий в протоколах участковых, территориальной, окружной избирательных комиссий, а также иных нарушений, допущенных в ходе голосования или при подсчете голосов, вышестоящая избирательная комиссия по своей инициативе или по заявлению кандидата в депутаты вправе принять решение о повторном подсчете голосов соответствующей территориальной, окружной избирательной комиссией. Заявление кандидата в депутаты о повторном подсчете голосов подается в вышестоящую избирательную комиссию не позднее чем на третий день после выборов. Повторный подсчет голосов избирателей проводится территориальной, окружной избирательной комиссией в присутствии члена (членов) вышестоящей избирательной комиссии, а при необходимости – и участковых избирательных комиссий.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90. Исключена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91. Установление итогов выборов в местные Советы депутатов территориальными избирательными комиссиями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Территориальная избирательная комиссия по выборам в областной, Минский городской Совет депутатов на основании соответственно протоколов окружных избирательных комиссий по выборам в областной Совет депутатов, территориальных избирательных комиссий, осуществляющих в районах города Минска полномочия окружных избирательных комиссий по выборам в Минский городской Совет депутатов, а территориальная избирательная комиссия по выборам в районный, городской, поселковый, сельский Совет депутатов на основании протоколов участковых избирательных комиссий и протоколов о результатах выборов по избирательным округам подводят итоги выборов в соответствующий местный Совет депутатов и производят регистрацию депутатов, избранных по каждому избирательному округу.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Территориальная избирательная комиссия может признать выборы недействительными, если в ходе выборов, или при подсчете голосов, или определении результатов выборов имели место нарушения требований настоящего Кодекса, повлиявшие на итоги выборов или не позволяющие с достоверностью определить результаты волеизъявления избирателей, и отказать в регистрации депутата. Решение территориальной избирательной комиссии о признании выборов недействительными может быть обжаловано кандидатом в депутаты соответственно в областной, Минский городской, районный, городской суд в трехдневный срок со дня его принятия.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92. Опубликование итогов выборов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Областные, Минская городская, районные, городские, поселковые, сельские территориальные избирательные комиссии не позднее чем на пятый день после выборов направляют в печать для опубликования сообщение об итогах выборов и список депутатов соответствующих областных, Минского городского, районных, городских, поселковых, сельских Советов депутатов, избранных по каждому избирательному округу, с указанием фамилии, имени и отчества, даты рождения, должности (занятия), места работы и места жительства, партийности депутата или другим способом информируют об этом избирателей. В сообщении указывается общее число избирателей, включенных в списки граждан, имеющих право участвовать в выборах, число избирателей, принявших участие в голосовании, число голосов, поданных за каждого кандидата, и число голосов, поданных против </w:t>
      </w:r>
      <w:r w:rsidRPr="008946A7">
        <w:rPr>
          <w:rFonts w:ascii="Times New Roman" w:eastAsia="Times New Roman" w:hAnsi="Times New Roman" w:cs="Times New Roman"/>
          <w:color w:val="000000"/>
          <w:sz w:val="25"/>
          <w:szCs w:val="25"/>
          <w:lang w:eastAsia="be-BY"/>
        </w:rPr>
        <w:lastRenderedPageBreak/>
        <w:t>всех кандидатов (если голосование проводилось по одной кандидатуре, – число голосов, поданных против кандидата), число недействительных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случаях признания выборов недействительными об этом указывается в сообщении территориальной избирательной комиссии.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93. Исключена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94. Повторные выборы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по избирательному округу выборы были признаны недействительными или если баллотировался один кандидат в депутаты местного Совета депутатов, который не набрал необходимого количества голосов избирателей, а также в случае выбытия всех кандидатов в депутаты областная, Минская городская территориальная избирательная комиссия поручает соответственно окружной избирательной комиссии, территориальной избирательной комиссии, осуществляющей в районе города Минска полномочия окружных избирательных комиссий по выборам в Минский городской Совет депутатов, провести в избирательном округе повторные выборы, а районная, городская, поселковая, сельская территориальная избирательная комиссия принимает решение о проведении в избирательном округе повторных выборов. При этом комиссии могут принять решение о необходимости проведения выборов соответствующей окружной, территориальной и участковыми избирательными комиссиями в новом составе. В этом случае образование избирательных комиссий проводится в порядке, установленном настоящим Кодексом. Голосование проводится на тех же участках для голосования по спискам, составленным для проведения основных выборов и уточненным накануне повторных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Повторные выборы назначаются территориальной избирательной комиссией не позднее чем за три месяца до их проведения и организуются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проведения повторных выборов кандидатами в депутаты не могут вновь баллотироваться граждане, в отношении которых в соответствии с абзацами вторым–четвертым, шестым и восьмым части первой </w:t>
      </w:r>
      <w:hyperlink r:id="rId280" w:anchor="&amp;Article=70/1" w:history="1">
        <w:r w:rsidRPr="008946A7">
          <w:rPr>
            <w:rFonts w:ascii="Times New Roman" w:eastAsia="Times New Roman" w:hAnsi="Times New Roman" w:cs="Times New Roman"/>
            <w:color w:val="000CFF"/>
            <w:sz w:val="25"/>
            <w:szCs w:val="25"/>
            <w:bdr w:val="none" w:sz="0" w:space="0" w:color="auto" w:frame="1"/>
            <w:lang w:eastAsia="be-BY"/>
          </w:rPr>
          <w:t>статьи 70</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 приняты решения об отмене регистрации их кандидатами в депутаты, а также снявшие без уважительных причин свои кандидатуры при проведении выборов.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95. Проведение выборов депутатов местных Советов депутатов вместо выбывших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отзыва депутата местного Совета депутатов, досрочного прекращения депутатских полномочий по другим причинам в соответствующем избирательном округе проводятся новые выборы. Выборы назначаются соответствующим местным Советом депутатов не позднее чем за три месяца до их проведения и организуются с соблюдением требований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выбытии депутата местного Совета депутатов менее чем за шесть месяцев до истечения срока полномочий депутатов местного Совета депутатов выборы нового депутата вместо выбывшего не проводятся.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Если при проведении выборов депутата городского (города районного подчинения), поселкового, сельского Совета депутатов вместо выбывшего </w:t>
      </w:r>
      <w:r w:rsidRPr="008946A7">
        <w:rPr>
          <w:rFonts w:ascii="Times New Roman" w:eastAsia="Times New Roman" w:hAnsi="Times New Roman" w:cs="Times New Roman"/>
          <w:color w:val="000000"/>
          <w:sz w:val="25"/>
          <w:szCs w:val="25"/>
          <w:lang w:eastAsia="be-BY"/>
        </w:rPr>
        <w:lastRenderedPageBreak/>
        <w:t>территория избирательного округа меньше территории участка для голосования или равна ей, участковая избирательная комиссия не образуется. В этом случае полномочия участковой избирательной комиссии осуществляет территориальная избирательная комиссия по выборам в данный местный Совет депутатов. Голосование может быть объявлено оконченным и ранее 20 часов, если проголосовали все избиратели, включенные в список.</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96. Проведение выборов депутатов местных Советов депутатов во вновь образованных административно-территориальных единицах и при изменении границ административно-территориальной единицы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во вновь образованных административно-территориальных единицах образование местного Совета депутатов невозможно ввиду отсутствия или недостаточного числа депутатов, избранных в местный Совет депутатов на территории, вошедшей в состав вновь образованной административно-территориальной единицы, то в соответствующий местный Совет депутатов проводятся новые выборы.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в результате изменения границ административно-территориальной единицы местный Совет депутатов не может осуществлять свою деятельность ввиду недостаточного числа депутатов, то в соответствующий местный Совет депутатов проводятся новые выборы.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в случаях, указанных в частях первой и второй настоящей статьи, назначаются Президентом Республики Беларусь и проводятся в порядке, установленном настоящим Кодексом. Число избирательных округов, подлежащих образованию по выборам в местный Совет депутатов, и средняя численность избирателей на избирательный округ устанавливаются соответствующим вышестоящим местным Советом депутатов, а территориальная избирательная комиссия по выборам в местный Совет депутатов образуется вышестоящими государственными органами в порядке, установленном </w:t>
      </w:r>
      <w:hyperlink r:id="rId281" w:anchor="&amp;Article=34" w:history="1">
        <w:r w:rsidRPr="008946A7">
          <w:rPr>
            <w:rFonts w:ascii="Times New Roman" w:eastAsia="Times New Roman" w:hAnsi="Times New Roman" w:cs="Times New Roman"/>
            <w:color w:val="000CFF"/>
            <w:sz w:val="25"/>
            <w:szCs w:val="25"/>
            <w:bdr w:val="none" w:sz="0" w:space="0" w:color="auto" w:frame="1"/>
            <w:lang w:eastAsia="be-BY"/>
          </w:rPr>
          <w:t>статьей 34</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выборах депутатов областного Совета депутатов во вновь образованной области число избирательных округов, подлежащих образованию, и средняя численность избирателей на избирательный округ устанавливаются Центральной комиссией. Областная территориальная и окружные избирательные комиссии также образуются Центральной комиссией.</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VI</w:t>
      </w:r>
      <w:r w:rsidRPr="008946A7">
        <w:rPr>
          <w:rFonts w:ascii="Times New Roman" w:eastAsia="Times New Roman" w:hAnsi="Times New Roman" w:cs="Times New Roman"/>
          <w:b/>
          <w:bCs/>
          <w:caps/>
          <w:color w:val="000000"/>
          <w:sz w:val="25"/>
          <w:szCs w:val="25"/>
          <w:lang w:eastAsia="be-BY"/>
        </w:rPr>
        <w:br/>
        <w:t>ВЫБОРЫ ЧЛЕНОВ СОВЕТА РЕСПУБЛИКИ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20</w:t>
      </w:r>
      <w:r w:rsidRPr="008946A7">
        <w:rPr>
          <w:rFonts w:ascii="Times New Roman" w:eastAsia="Times New Roman" w:hAnsi="Times New Roman" w:cs="Times New Roman"/>
          <w:b/>
          <w:bCs/>
          <w:caps/>
          <w:color w:val="000000"/>
          <w:sz w:val="25"/>
          <w:szCs w:val="25"/>
          <w:lang w:eastAsia="be-BY"/>
        </w:rPr>
        <w:br/>
        <w:t>ПОРЯДОК НАЗНАЧЕНИЯ ВЫБОРОВ ЧЛЕНОВ СОВЕТА РЕСПУБЛИКИ.</w:t>
      </w:r>
      <w:r w:rsidRPr="008946A7">
        <w:rPr>
          <w:rFonts w:ascii="Times New Roman" w:eastAsia="Times New Roman" w:hAnsi="Times New Roman" w:cs="Times New Roman"/>
          <w:b/>
          <w:bCs/>
          <w:caps/>
          <w:color w:val="000000"/>
          <w:sz w:val="25"/>
          <w:szCs w:val="25"/>
          <w:lang w:eastAsia="be-BY"/>
        </w:rPr>
        <w:br/>
        <w:t>ВЫДВИЖЕНИЕ КАНДИДАТОВ В ЧЛЕНЫ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97. Назначение выборов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членов Совета Республики нового созыва назначаются Президентом Республики Беларусь не позднее четырех месяцев и проводятся не позднее 30 дней до окончания полномочий Совета Республики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От каждой области и города Минска тайным голосованием избираются на заседаниях депутатов местных Советов депутатов базового уровня каждой области и города Минска по восемь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досрочном прекращении полномочий Совета Республики проводятся внеочередные выборы в течение трех месяцев со дня досрочного прекращения полномочий палаты, которые назначаются Президентом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 дате проведения выборов обнародуется в средствах массовой информации не позднее трех дней после назначения выборов.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98. Требования, предъявляемые к кандидатам в члены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Кандидатом в члены Совета Республики может быть гражданин Республики Беларусь, достигший 30 лет и проживший на территории соответствующей области, города Минска не менее пяти лет.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Кандидатами в члены Совета Республики не могут быть выдвинуты граждане, не имеющие права в соответствии с законодательством Республики Беларусь занимать должности в государственных органах и иных государственных организациях в связи с наличием судимости.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99. Несовместимость статуса члена Совета Республики со служебным положением, полномочиями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Совета Республики не может быть одновременно Президентом Республики Беларусь, депутатом Палаты представителей, членом Правительства Республики Беларусь, судьей.</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100. Выдвижение кандидатов в члены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Выдвижение кандидатов в члены Совета Республики начинается за 90 дней и заканчивается за 60 дней до окончания полномочий Совета Республики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выдвижения кандидатов в члены Совета Республики принадлежит президиумам местных Советов депутатов базового уровня и соответствующим исполнительным комитетам – районным, городским (городов областного подчинения), а в городе Минске – президиуму Минского городского Совета депутатов и Минскому городскому исполнительному комитету. В совместном заседании этих органов должны участвовать не менее двух третей от состава соответствующего президиума Совета депутатов и исполнительного комитета.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совместного заседания президиума местного Совета депутатов базового уровня и соответствующего исполнительного комитета о выдвижении кандидата в члены Совета Республики принимается большинством голосов от их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 районного, городского (города областного подчинения) Совета депутатов и соответствующий исполнительный комитет могут выдвинуть только одного кандидата в члены Совета Республики. Один и тот же кандидат в члены Совета Республики может быть выдвинут несколькими президиумами районных, городских (городов областного подчинения) Советов депутатов и соответствующими исполнительными комитетами.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решении о выдвижении лица кандидатом в члены Совета Республики указываются фамилия, имя и отчество, дата рождения, должность (занятие), место </w:t>
      </w:r>
      <w:r w:rsidRPr="008946A7">
        <w:rPr>
          <w:rFonts w:ascii="Times New Roman" w:eastAsia="Times New Roman" w:hAnsi="Times New Roman" w:cs="Times New Roman"/>
          <w:color w:val="000000"/>
          <w:sz w:val="25"/>
          <w:szCs w:val="25"/>
          <w:lang w:eastAsia="be-BY"/>
        </w:rPr>
        <w:lastRenderedPageBreak/>
        <w:t>работы и место жительства, партийность и время проживания на территории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 выдвижении лица кандидатом в члены Совета Республики подписывается председателем местного Совета депутатов и председателем соответствующего исполнительного комитета и передается в Центральную комиссию не позднее чем в трехдневный срок со дня принятия решения вместе со следующими документами: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письменным заявлением лица, выдвинутого кандидатом в члены Совета Республики, о согласии баллотироваться в Совет Республики от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биографическими данными лица, выдвинутого кандидатом в члены Совета Республики, по форме, установленной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декларацией о доходах и имуществе лица, выдвинутого кандидатом в члены Совета Республики, по форме, утвержденной Советом Министров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письменным заявлением о согласии при избрании членом Совета Республики на освобождение от занимаемой должности или на прекращение полномочий депутата Палаты представителей – для лиц, указанных в </w:t>
      </w:r>
      <w:hyperlink r:id="rId282" w:anchor="&amp;Article=99" w:history="1">
        <w:r w:rsidRPr="008946A7">
          <w:rPr>
            <w:rFonts w:ascii="Times New Roman" w:eastAsia="Times New Roman" w:hAnsi="Times New Roman" w:cs="Times New Roman"/>
            <w:color w:val="000CFF"/>
            <w:sz w:val="25"/>
            <w:szCs w:val="25"/>
            <w:bdr w:val="none" w:sz="0" w:space="0" w:color="auto" w:frame="1"/>
            <w:lang w:eastAsia="be-BY"/>
          </w:rPr>
          <w:t>статье 99</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101. Регистрация кандидатов в члены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члены Совета Республики регистрируются Центральной комиссией. Решение о регистрации кандидата в члены Совета Республики принимается на основании поступивших до начала регистрации документов, указанных в части шестой </w:t>
      </w:r>
      <w:hyperlink r:id="rId283" w:anchor="&amp;Article=100" w:history="1">
        <w:r w:rsidRPr="008946A7">
          <w:rPr>
            <w:rFonts w:ascii="Times New Roman" w:eastAsia="Times New Roman" w:hAnsi="Times New Roman" w:cs="Times New Roman"/>
            <w:color w:val="000CFF"/>
            <w:sz w:val="25"/>
            <w:szCs w:val="25"/>
            <w:bdr w:val="none" w:sz="0" w:space="0" w:color="auto" w:frame="1"/>
            <w:lang w:eastAsia="be-BY"/>
          </w:rPr>
          <w:t>статьи 100</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Регистрация кандидатов в члены Совета Республики начинается за 60 дней и заканчивается за 55 дней до окончания полномочий Совета Республики действующего созыва.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проверяет соответствие порядка выдвижения кандидатов в члены Совета Республики, составляет об этом заключение и принимает решение о регистрации кандидатами в члены Совета Республики или мотивированное решение об отказе в регистрации. Решение Центральной комиссии об отказе в регистрации в трехдневный срок со дня принятия решения может быть обжаловано лицом, выдвинутым кандидатом в члены Совета Республики, в Верховный Суд Республики Беларусь. Верховный Суд Республики Беларусь рассматривает жалобу в трехдневный срок; его решение является окончательным. Зарегистрированным кандидатам в члены Совета Республики выдаются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члены Совета Республики со дня его регистрации до дня опубликования итогов выборов не может быть направлен без его согласия в служебную командировку, а также призван на военную службу либо на военные сборы.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не позднее чем на четвертый день после регистрации кандидатов в члены Совета Республики направляет в печать для опубликования сообщение о регистрации кандидатов в члены Совета Республики с указанием фамилии, имени и отчества, даты рождения, должности (занятия), места работы и места жительства, партийности, времени проживания на территории области, города Минска каждого кандидата.</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lastRenderedPageBreak/>
        <w:t>ГЛАВА 21</w:t>
      </w:r>
      <w:r w:rsidRPr="008946A7">
        <w:rPr>
          <w:rFonts w:ascii="Times New Roman" w:eastAsia="Times New Roman" w:hAnsi="Times New Roman" w:cs="Times New Roman"/>
          <w:b/>
          <w:bCs/>
          <w:caps/>
          <w:color w:val="000000"/>
          <w:sz w:val="25"/>
          <w:szCs w:val="25"/>
          <w:lang w:eastAsia="be-BY"/>
        </w:rPr>
        <w:br/>
        <w:t>ПРОВЕДЕНИЕ ЗАСЕДАНИЯ ДЕПУТАТОВ</w:t>
      </w:r>
      <w:r w:rsidRPr="008946A7">
        <w:rPr>
          <w:rFonts w:ascii="Times New Roman" w:eastAsia="Times New Roman" w:hAnsi="Times New Roman" w:cs="Times New Roman"/>
          <w:b/>
          <w:bCs/>
          <w:caps/>
          <w:color w:val="000000"/>
          <w:sz w:val="25"/>
          <w:szCs w:val="25"/>
          <w:lang w:eastAsia="be-BY"/>
        </w:rPr>
        <w:br/>
        <w:t>МЕСТНЫХ СОВЕТОВ ДЕПУТАТОВ БАЗОВОГО УРОВНЯ ОБЛАСТИ,</w:t>
      </w:r>
      <w:r w:rsidRPr="008946A7">
        <w:rPr>
          <w:rFonts w:ascii="Times New Roman" w:eastAsia="Times New Roman" w:hAnsi="Times New Roman" w:cs="Times New Roman"/>
          <w:b/>
          <w:bCs/>
          <w:caps/>
          <w:color w:val="000000"/>
          <w:sz w:val="25"/>
          <w:szCs w:val="25"/>
          <w:lang w:eastAsia="be-BY"/>
        </w:rPr>
        <w:br/>
        <w:t>ДЕПУТАТОВ МИНСКОГО ГОРОДСКОГО СОВЕТА ДЕПУТАТОВ</w:t>
      </w:r>
      <w:r w:rsidRPr="008946A7">
        <w:rPr>
          <w:rFonts w:ascii="Times New Roman" w:eastAsia="Times New Roman" w:hAnsi="Times New Roman" w:cs="Times New Roman"/>
          <w:b/>
          <w:bCs/>
          <w:caps/>
          <w:color w:val="000000"/>
          <w:sz w:val="25"/>
          <w:szCs w:val="25"/>
          <w:lang w:eastAsia="be-BY"/>
        </w:rPr>
        <w:br/>
        <w:t>ПО ВЫБОРАМ ЧЛЕНОВ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102. Порядок созыва и проведения заседания депутатов местных Советов депутатов базового уровня области, депутатов Минского городского Совета депутатов по выборам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местных Советов депутатов базового уровня области, депутатов Минского городского Совета депутатов по выборам членов Совета Республики созывается не позднее чем за 35 дней до окончания полномочий Совета Республики по совместному решению президиума областного, Минского городского Совета депутатов и областного, Минского городского исполнительного комитета, принятому большинством голосов от их состава. В совместном заседании этих органов должны участвовать не менее двух третей от состава соответствующего президиума Совета депутатов и исполнительного комитета. Дата проведения заседания определяется в решении.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местных Советов депутатов базового уровня области, депутатов Минского городского Совета депутатов считается правомочным, если в нем принимает участие более половины от общего числа депутатов, избранных в местные Советы депутатов базового уровня области, Минский городской Совет депутатов. При этом в заседании депутатов местных Советов депутатов базового уровня области должны принять участие не менее одной четверти депутатов от каждого местного Совета депутатов базового уровня.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местных Советов депутатов базового уровня области, депутатов Минского городского Совета депутатов по выборам членов Совета Республики открывает старейший по возрасту депутат и ведет его до избрания председателя заседания.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обеспечения работы заседания избираются секретариат, мандатная и счетная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представлению мандатной комиссии принимается решение о признании правомочным заседания депутатов местных Советов депутатов базового уровня области, депутатов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заседании заслушивается заключение Центральной комиссии о правомочности выдвижения кандидатов в члены Совета Республики от области, города Минска и ее сообщение об их регистрации.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заседания депутатов местных Советов депутатов базового уровня области, депутатов Минского городского Совета депутатов принимается большинством голосов от числа участвующих депутатов этих Советов.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103. Обсуждение кандидатур, предлагаемых для избрания членами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На заседании депутатов местных Советов депутатов базового уровня области, депутатов Минского городского Совета депутатов по выборам членов Совета Республики проводится обсуждение кандидатов в члены Совета Республики, </w:t>
      </w:r>
      <w:r w:rsidRPr="008946A7">
        <w:rPr>
          <w:rFonts w:ascii="Times New Roman" w:eastAsia="Times New Roman" w:hAnsi="Times New Roman" w:cs="Times New Roman"/>
          <w:color w:val="000000"/>
          <w:sz w:val="25"/>
          <w:szCs w:val="25"/>
          <w:lang w:eastAsia="be-BY"/>
        </w:rPr>
        <w:lastRenderedPageBreak/>
        <w:t>выдвинутых на совместных заседаниях президиумов местных Советов депутатов базового уровня области, Минского городского Совета депутатов и соответствующих исполнительных комитетов. Выдвижение иных кандидатур в члены Совета Республики на заседании депутатов местных Советов депутатов базового уровня области, депутатов Минского городского Совета депутатов не проводится.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Кандидаты в члены Совета Республики выступают на заседании с программой предстоящей деятельности.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Каждый депутат, участвующий в работе заседания, имеет право задавать вопросы кандидату в члены Совета Республики, высказывать свое мнение, агитировать за или против выдвинутой кандидатуры.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Обсуждение кандидатур прекращается по решению заседания.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в члены Совета Республики на заседании может снять свою кандидатуру.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заседании принимается решение о включении кандидатов в члены Совета Республики в бюллетень для голосования.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104. Организация голосования по выборам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организации тайного голосования по выборам членов Совета Республики и определения его результатов депутаты, участвующие в заседании, избирают из своего состава счетную комиссию в количестве 9–15 членов. В состав счетной комиссии не могут входить кандидаты в члены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Счетная комиссия избирает из своего состава председателя, заместителя председателя и секретаря комиссии. Решения счетной комиссии принимаются большинством голосов ее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для голосования изготавливаются счетной комиссией по установленной Центральной комиссией форме в количестве, соответствующем числу участников заседания. Текст бюллетеня утверждается счетной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бюллетень для голосования в алфавитном порядке включаются кандидаты в члены Совета Республики с указанием фамилии, имени, отчества, даты рождения, должности (занятия), места работы и места жительства, партийности и времени проживания на территории области, города Минска каждого кандидата. Справа от данных о каждом кандидате помещается пустой квадрат. В конце перечня кандидатов помещается строка «Против всех кандидатов» с расположенным справа от нее пустым квадратом. Если при проведении повторных выборов или выборов члена Совета Республики вместо выбывшего в бюллетень для голосования внесена фамилия только одного кандидата в члены Совета Республики, то в тексте бюллетеня должны содержаться слова «за» и «против», под которыми помещаются пустые квадраты.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оборотной стороне бюллетеня для голосования ставятся подписи не менее двух лиц, входящих в состав счетной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по выборам членов Совета Республики проводится в специально отведенном для этого помещении, в котором в достаточном количестве оборудуются кабины или комнаты для тайного голосования, определяются места выдачи бюллетеней. Ящики для голосования устанавливаются таким образом, чтобы голосующие при подходе к ним обязательно проходили через кабины или комнаты для тайного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Время, место и порядок проведения голосования устанавливаются счетной комиссией и объявляются ее председателем.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Перед началом голосования ящики для голосования проверяются, пломбируются или опечатываются председателем счетной комиссии в присутствии членов счетной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Каждому депутату, принимающему участие в работе заседания, выдается бюллетень для голосования. Бюллетени выдаются членами счетной комиссии в соответствии со списком депутатов, принимающих участие в работе заседания, при предъявлении депутатом его депутатского удостоверения. Депутат расписывается в получении бюллетеня в списке депутатов.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105. Проведение голосования по выборам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выборов членов Совета Республики каждый участник заседания голосует лично. Голосование за других депутатов не допускается.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Заполнение бюллетеней производится в кабине или комнате для тайного голосования. При голосовании участник заседания ставит любой знак в пустых квадратах, расположенных справа от фамилий тех кандидатов, за которых он голосует, но не более чем в восьми либо в квадрате, расположенном справа от строки «Против всех кандидатов». Если в бюллетень внесена фамилия только одного кандидата, то при голосовании за кандидата участник заседания ставит любой знак в квадрате под словом «за», а при голосовании против кандидата ставит любой знак в квадрате под словом «против».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Заполненный бюллетень депутат опускает в ящик для голосования. Ящики для голосования должны находиться в поле зрения членов счетной комиссии и лиц, указанных в части четвертой статьи </w:t>
      </w:r>
      <w:hyperlink r:id="rId284" w:anchor="&amp;Article=13" w:history="1">
        <w:r w:rsidRPr="008946A7">
          <w:rPr>
            <w:rFonts w:ascii="Times New Roman" w:eastAsia="Times New Roman" w:hAnsi="Times New Roman" w:cs="Times New Roman"/>
            <w:color w:val="000CFF"/>
            <w:sz w:val="25"/>
            <w:szCs w:val="25"/>
            <w:bdr w:val="none" w:sz="0" w:space="0" w:color="auto" w:frame="1"/>
            <w:lang w:eastAsia="be-BY"/>
          </w:rPr>
          <w:t>13</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106. Установление результатов голосования по выборам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Подсчет голосов депутатов должен проводиться непосредственно членами счетной комиссии без перерыва до получения результатов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Счетная комиссия по списку депутатов, зарегистрированных для участия в заседании, устанавливает общее число депутатов, участвующих в заседании, а также число депутатов, получивших бюллетени. На основании бюллетеней, находившихся в ящике для голосования, счетная комиссия устанавливает общее число депутатов, принявших участие в голосовании, число голосов, поданных за каждого кандидата в члены Совета Республики, и число голосов, поданных против всех кандидатов (если голосование проводилось по одной кандидатуре, – число голосов, поданных против кандидата), 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Признаются недействительными бюллетени неустановленного образца, а также бюллетени, в которых поставлены знаки в большем количестве квадратов, чем должно быть избрано членов Совета Республики от области, города Минска, либо не поставлен знак ни в одном из них, либо бюллетени, в которые внесена фамилия только одного кандидата и знак поставлен в двух квадратах или не поставлен ни в одном из них, а также бюллетени, на оборотной стороне которых отсутствуют подписи лиц, входящих в состав счетной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Результаты подсчета голосов рассматриваются на заседании счетной комиссии и заносятся в протокол. Заполнение протокола карандашом и внесение в него каких бы то ни было исправлений не допускаются.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составляется в двух экземплярах, которые подписываются всем составом счетной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докладу счетной комиссии на заседании депутатов открытым голосованием принимается решение об утверждении результатов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Избранным считается кандидат в члены Совета Республики, получивший более половины голосов депутатов,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при проведении выборов установленное количество членов Совета Республики, подлежащих избранию от области, города Минска, не было избрано, в срок, определенный Центральной комиссией, проводятся повторные выборы в порядке, предусмотренном разделом </w:t>
      </w:r>
      <w:hyperlink r:id="rId285" w:anchor="&amp;Razdel=VI" w:history="1">
        <w:r w:rsidRPr="008946A7">
          <w:rPr>
            <w:rFonts w:ascii="Times New Roman" w:eastAsia="Times New Roman" w:hAnsi="Times New Roman" w:cs="Times New Roman"/>
            <w:color w:val="000CFF"/>
            <w:sz w:val="25"/>
            <w:szCs w:val="25"/>
            <w:bdr w:val="none" w:sz="0" w:space="0" w:color="auto" w:frame="1"/>
            <w:lang w:eastAsia="be-BY"/>
          </w:rPr>
          <w:t>VI</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 протоколу счетной комиссии прилагаются список депутатов местных Советов депутатов базового уровня области, депутатов Минского городского Совета депутатов, принявших участие в заседании, а также особые мнения, если они имеются, членов счетной комиссии и заявления других лиц о нарушениях требований настоящего Кодекса, допущенных в ходе голосования или при подсчете голосов, и принятые по ним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Первые экземпляры решения заседания депутатов местных Советов депутатов базового уровня области, депутатов Минского городского Совета депутатов об утверждении результатов голосования по выборам членов Совета Республики, протокола заседания счетной комиссии вместе со списком депутатов, принявших участие в заседании, в двухдневный срок передаются в Центральную комиссию.</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107. Установление итогов выборов членов Совета Республики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на основании поступивших документов, указанных в части десятой статьи </w:t>
      </w:r>
      <w:hyperlink r:id="rId286" w:anchor="&amp;Article=106" w:history="1">
        <w:r w:rsidRPr="008946A7">
          <w:rPr>
            <w:rFonts w:ascii="Times New Roman" w:eastAsia="Times New Roman" w:hAnsi="Times New Roman" w:cs="Times New Roman"/>
            <w:color w:val="000CFF"/>
            <w:sz w:val="25"/>
            <w:szCs w:val="25"/>
            <w:bdr w:val="none" w:sz="0" w:space="0" w:color="auto" w:frame="1"/>
            <w:lang w:eastAsia="be-BY"/>
          </w:rPr>
          <w:t>106</w:t>
        </w:r>
      </w:hyperlink>
      <w:r w:rsidRPr="008946A7">
        <w:rPr>
          <w:rFonts w:ascii="Times New Roman" w:eastAsia="Times New Roman" w:hAnsi="Times New Roman" w:cs="Times New Roman"/>
          <w:color w:val="000000"/>
          <w:sz w:val="25"/>
          <w:szCs w:val="25"/>
          <w:lang w:eastAsia="be-BY"/>
        </w:rPr>
        <w:t> настоящего Кодекса, устанавливает итоги выборов членов Совета Республики от областей и города Минска и регистрирует избранных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может признать выборы члена Совета Республики недействительными, если в ходе выборов, при подсчете голосов или при установлении результатов выборов имели место нарушения требований настоящего Кодекса, повлиявшие на результаты выборов, и отказать в регистрации члена Совета Республики. Решение Центральной комиссии о признании выборов недействительными может быть обжаловано кандидатом в члены Совета Республики в Верховный Суд Республики Беларусь в трехдневный срок со дня принятия решения.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при проведении выборов члена (членов) Совета Республики от области, города Минска выборы были признаны недействительными, проводятся повторные выборы в срок, установленный Центральной комиссией. Повторные выборы назначаются Центральной комиссией и проводятся в порядке, установленном разделом </w:t>
      </w:r>
      <w:hyperlink r:id="rId287" w:anchor="&amp;Razdel=VI" w:history="1">
        <w:r w:rsidRPr="008946A7">
          <w:rPr>
            <w:rFonts w:ascii="Times New Roman" w:eastAsia="Times New Roman" w:hAnsi="Times New Roman" w:cs="Times New Roman"/>
            <w:color w:val="000CFF"/>
            <w:sz w:val="25"/>
            <w:szCs w:val="25"/>
            <w:bdr w:val="none" w:sz="0" w:space="0" w:color="auto" w:frame="1"/>
            <w:lang w:eastAsia="be-BY"/>
          </w:rPr>
          <w:t>VI</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108. Опубликование итогов выборов членов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Сообщение об итогах выборов членов Совета Республики и список избранных членов Совета Республики от областей, города Минска в алфавитном порядке с указанием фамилии, имени, отчества, даты рождения, должности (занятия), места работы и места жительства, партийности каждого члена Совета Республики Центральная комиссия направляет в печать для опубликования не позднее чем в трехдневный срок со дня установления итогов выборов членов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109. Удостоверение об избрании членом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после регистрации выдает каждому члену Совета Республики удостоверение о его избрании.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110. Проведение выборов члена Совета Республики вместо выбывшего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отзыва или досрочного прекращения по другим причинам полномочий избранного члена Совета Республики проводятся новые выборы члена Совета Республики в срок, установленный Центральной комиссией. Выборы вместо выбывшего члена Совета Республики назначаются Центральной комиссией и проводятся в порядке, установленном разделом </w:t>
      </w:r>
      <w:hyperlink r:id="rId288" w:anchor="&amp;Razdel=VI" w:history="1">
        <w:r w:rsidRPr="008946A7">
          <w:rPr>
            <w:rFonts w:ascii="Times New Roman" w:eastAsia="Times New Roman" w:hAnsi="Times New Roman" w:cs="Times New Roman"/>
            <w:color w:val="000CFF"/>
            <w:sz w:val="25"/>
            <w:szCs w:val="25"/>
            <w:bdr w:val="none" w:sz="0" w:space="0" w:color="auto" w:frame="1"/>
            <w:lang w:eastAsia="be-BY"/>
          </w:rPr>
          <w:t>VI</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выбытии избранного члена Совета Республики менее чем за год до истечения срока полномочий Совета Республики выборы нового члена Совета Республики вместо выбывшего не проводятся.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VII</w:t>
      </w:r>
      <w:r w:rsidRPr="008946A7">
        <w:rPr>
          <w:rFonts w:ascii="Times New Roman" w:eastAsia="Times New Roman" w:hAnsi="Times New Roman" w:cs="Times New Roman"/>
          <w:b/>
          <w:bCs/>
          <w:caps/>
          <w:color w:val="000000"/>
          <w:sz w:val="25"/>
          <w:szCs w:val="25"/>
          <w:lang w:eastAsia="be-BY"/>
        </w:rPr>
        <w:br/>
        <w:t>РЕФЕРЕНДУМ</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22</w:t>
      </w:r>
      <w:r w:rsidRPr="008946A7">
        <w:rPr>
          <w:rFonts w:ascii="Times New Roman" w:eastAsia="Times New Roman" w:hAnsi="Times New Roman" w:cs="Times New Roman"/>
          <w:b/>
          <w:bCs/>
          <w:caps/>
          <w:color w:val="000000"/>
          <w:sz w:val="25"/>
          <w:szCs w:val="25"/>
          <w:lang w:eastAsia="be-BY"/>
        </w:rPr>
        <w:br/>
        <w:t>ПОНЯТИЕ, ВИДЫ И ЦЕЛЬ РЕФЕРЕНДУМА.</w:t>
      </w:r>
      <w:r w:rsidRPr="008946A7">
        <w:rPr>
          <w:rFonts w:ascii="Times New Roman" w:eastAsia="Times New Roman" w:hAnsi="Times New Roman" w:cs="Times New Roman"/>
          <w:b/>
          <w:bCs/>
          <w:caps/>
          <w:color w:val="000000"/>
          <w:sz w:val="25"/>
          <w:szCs w:val="25"/>
          <w:lang w:eastAsia="be-BY"/>
        </w:rPr>
        <w:br/>
        <w:t>ВОПРОСЫ, ВЫНОСИМЫЕ НА РЕФЕРЕНДУМ</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111. Понятие, виды и цель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Референдум является способом принятия гражданами Республики Беларусь решений по важнейшим вопросам государственной и общественной жизни.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Республике Беларусь могут проводиться республиканские и местные референдумы.</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112. Вопросы, выносимые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республиканский референдум могут выноситься важнейшие вопросы государственной и общественной жизни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местный референдум могут выноситься вопросы, имеющие важнейшее значение для населения соответствующих административно-территориальных единиц и отнесенные к компетенции соответствующих местных Советов депутатов, исполнительных и распорядительных органов.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республиканский референдум не могут выноситься вопросы: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которые могут вызвать нарушение территориальной целостности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связанные с избранием и освобождением Президента Республики Беларусь, назначением (избранием, освобождением) должностных лиц, назначение (избрание, </w:t>
      </w:r>
      <w:r w:rsidRPr="008946A7">
        <w:rPr>
          <w:rFonts w:ascii="Times New Roman" w:eastAsia="Times New Roman" w:hAnsi="Times New Roman" w:cs="Times New Roman"/>
          <w:color w:val="000000"/>
          <w:sz w:val="25"/>
          <w:szCs w:val="25"/>
          <w:lang w:eastAsia="be-BY"/>
        </w:rPr>
        <w:lastRenderedPageBreak/>
        <w:t>освобождение) которых относится к компетенции Президента Республики Беларусь и палат Национального собрания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принятии и изменении бюджета, установлении, изменении и отмене налогов, сборов (пошлин);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 амнистии, о помиловании.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местный референдум не выносятся вопросы, перечисленные в части третьей настоящей статьи, вопросы, имеющие значение для Республики Беларусь в целом, вопросы, урегулированные законодательными актами Республики Беларусь, а также вопросы, связанные с назначением на должность, утверждением в должности или освобождением от должности, относящиеся к компетенции местного исполнительного и распорядительного органа либо его руководителя.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23</w:t>
      </w:r>
      <w:r w:rsidRPr="008946A7">
        <w:rPr>
          <w:rFonts w:ascii="Times New Roman" w:eastAsia="Times New Roman" w:hAnsi="Times New Roman" w:cs="Times New Roman"/>
          <w:b/>
          <w:bCs/>
          <w:caps/>
          <w:color w:val="000000"/>
          <w:sz w:val="25"/>
          <w:szCs w:val="25"/>
          <w:lang w:eastAsia="be-BY"/>
        </w:rPr>
        <w:br/>
        <w:t>ИНИЦИИРОВАНИЕ И НАЗНАЧЕНИЕ</w:t>
      </w:r>
      <w:r w:rsidRPr="008946A7">
        <w:rPr>
          <w:rFonts w:ascii="Times New Roman" w:eastAsia="Times New Roman" w:hAnsi="Times New Roman" w:cs="Times New Roman"/>
          <w:b/>
          <w:bCs/>
          <w:caps/>
          <w:color w:val="000000"/>
          <w:sz w:val="25"/>
          <w:szCs w:val="25"/>
          <w:lang w:eastAsia="be-BY"/>
        </w:rPr>
        <w:br/>
        <w:t>РЕСПУБЛИКАНСКОГО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113. Право инициативы на проведение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инициативы на проведение республиканского референдума принадлежит Президенту Республики Беларусь, Палате представителей и Совету Республики, гражданам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Инициатива Палаты представителей и Совета Республики на проведение республиканского референдума выражается в виде предложения, которое принимается на их раздельных заседаниях большинством голосов от полного состава каждой из палат, и вносится Президенту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Инициатива граждан на проведение республиканского референдума выражается в виде предложения, внесенного не менее 450 тысячами граждан, обладающих избирательным правом, в том числе не менее 30 тысячами граждан от каждой из областей и города Минска.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114. Инициативная группа по проведению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с инициативой о проведении республиканского референдума выступают граждане, ими образуется группа по проведению референдума (далее – инициативная группа) из числа лиц, имеющих право участвовать в референдуме, в количестве не менее 100 человек, примерно в равной степени представляющих граждан от каждой области 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Инициативная группа обращается в Центральную комиссию с заявлением о регистрации инициативной группы и вопроса (проекта решения), предлагаемого ею на референдум. К заявлению прилагаются протокол собрания инициативной группы, на котором было принято решение об образовании группы, выдвижении инициативы о проведении референдума, вопросе (проекте решения), предлагаемом на референдум, избрании руководителя группы и координаторов по областям и городу Минску, список участников собрания, подписанный председателем и секретарем собрания, а также список членов инициативной группы, давших согласие на участие в работе инициативной группы, что должно быть подтверждено </w:t>
      </w:r>
      <w:r w:rsidRPr="008946A7">
        <w:rPr>
          <w:rFonts w:ascii="Times New Roman" w:eastAsia="Times New Roman" w:hAnsi="Times New Roman" w:cs="Times New Roman"/>
          <w:color w:val="000000"/>
          <w:sz w:val="25"/>
          <w:szCs w:val="25"/>
          <w:lang w:eastAsia="be-BY"/>
        </w:rPr>
        <w:lastRenderedPageBreak/>
        <w:t>их собственноручными подписями, подлинность которых подлежит нотариальному засвидетельствованию.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Собрание инициативной группы правомочно, если в нем приняло участие более половины состава инициативной группы. Решения собрания принимаются большинством голосов его участников.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списке инициативной группы в отношении каждого члена группы указываются фамилия, имя и отчество, дата рождения, место жительства, серия и номер паспорта гражданина Республики Беларусь. В списке инициативной группы также указываются руководитель группы и координаторы по районам, городам областного подчинения, районам в городах, если сбор подписей будет проводиться на их территории.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Выносимый на республиканский референдум вопрос (проект решения) должен быть сформулирован инициативной группой четко и ясно с тем, чтобы на него был возможен однозначный ответ. Формулировка вопроса (проекта решения), предлагаемого на референдум, может быть уточнена с согласия инициативной группы, о чем должен быть представлен протокол собрания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Документы, представленные инициативной группой о проведении республиканского референдума, и вопрос (проект решения), предлагаемый на референдум, направляются Центральной комиссией на заключение в Министерство юстиции и Генеральную прокуратуру Республики Беларусь, которые проверяют соответствие вопроса (проекта решения) требованиям законодательства Республики Беларусь и соблюдение порядка образования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(проект решения), предлагаемый на республиканский референдум с учетом заключения Министерства юстиции и Генеральной прокуратуры Республики Беларусь, и состав инициативной группы регистрируются Центральной комиссией. В регистрации отказывается в случае нарушения требований законодательства Республики Беларусь. Отказ в регистрации инициативной группы может быть обжалован в месячный срок в Верховный Суд Республики Беларусь руководителем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регистрации инициативной группы Центральная комиссия выдает ей свидетельство о регистрации и образец листа для сбора подписей граждан в поддержку предложения о проведении республиканского референдума (далее – подписной лист), а членам инициативной группы – соответствующие удостоверения.</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114</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Фонд инициативной группы по проведению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Финансирование расходов, связанных со сбором подписей граждан в поддержку предложения о проведении республиканского референдума и проведением агитации по инициированию республиканского референдума гражданами, осуществляется за счет средств фонда инициативной группы по проведению республиканского референдума (далее – фонд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Фонд инициативной группы может формироваться за счет следующих денежных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добровольных пожертвований членов инициативной группы, иных граждан Республики Беларусь. Размер пожертвования гражданина не может превышать 15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добровольных пожертвований юридических лиц. Размер пожертвования юридического лица не может превышать 30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Предельная сумма всех расходов из средств фонда инициативной группы не может превышать 3000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фонд инициативной группы не вправе вносить пожертвования субъекты, указанные в части четвертой </w:t>
      </w:r>
      <w:hyperlink r:id="rId289"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формирования фонда инициативной группы руководитель инициативной группы не позднее чем в десятидневный срок со дня регистрации инициативной группы должен открыть в подразделении открытого акционерного общества «Сберегательный банк «Беларусбанк» специальный счет по проведению республиканского референдума (далее – специальный счет). Основанием для открытия специального счета являются заявление руководителя инициативной группы и копия решения Центральной комиссии о регистрации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Руководитель инициативной группы вправе открыть только один специальный счет. Плата за услуги банка по открытию специального счета и проведению операций по счету не взимается. За пользование денежными средствами, находящимися на специальном счете, проценты банком не выплачиваются. Центральная комиссия направляет в печать для опубликования информацию об открытии специального счета.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открытия специального счета, проведения операций по счету, закрытия счета определяется Центральной комиссией по согласованию с открытым акционерным обществом «Сберегательный банк «Беларусбанк».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распоряжаться средствами фонда инициативной группы принадлежит руководителю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Руководитель инициативной группы вправе назначить представителя инициативной группы по финансовым вопросам (далее – представитель по финансовым вопросам). Регистрация представителя по финансовым вопросам осуществляется Центральной комиссией на основании заявления руководителя инициативной группы. В заявлении указываются фамилия, имя и отчество, дата рождения, место жительства представителя по финансовым вопросам, серия, номер и дата выдачи паспорта гражданина Республики Беларусь. Центральная комиссия в трехдневный срок со дня поступления заявления регистрирует представителя по финансовым вопросам и выдает ему удостоверение.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Представитель по финансовым вопросам вправе открыть специальный счет, распоряжаться средствами, находящимися на этом счете, и представлять отчеты о поступлении и расходовании средств. Руководитель инициативной группы имеет право в любое время отозвать представителя по финансовым вопросам, сообщив об этом в Центральную комиссию, а также в подразделение банка, в котором открыт специальный счет.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Средства фонда инициативной группы могут использоваться для оплаты расходов и услуг, связанных со сбором подписей граждан, в том числе для оплаты труда членов инициативной группы по сбору подписей граждан в поддержку предложения о проведении республиканского референдума, а также для оплаты других расходов, непосредственно связанных с проведением агитации по референдуму, в порядке, устанавливаемом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Подразделение банка, в котором открыт специальный счет, еженедельно представляет в Центральную комиссию сведения о поступлении и расходовании средств, находящихся на специальном счете. Центральная комиссия в двухдневный срок после получения сведений направляет в печать для опубликования </w:t>
      </w:r>
      <w:r w:rsidRPr="008946A7">
        <w:rPr>
          <w:rFonts w:ascii="Times New Roman" w:eastAsia="Times New Roman" w:hAnsi="Times New Roman" w:cs="Times New Roman"/>
          <w:color w:val="000000"/>
          <w:sz w:val="25"/>
          <w:szCs w:val="25"/>
          <w:lang w:eastAsia="be-BY"/>
        </w:rPr>
        <w:lastRenderedPageBreak/>
        <w:t>информацию об общей сумме средств, поступивших в фонд инициативной группы, и об общей сумме израсходованных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Контроль за поступлением и расходованием средств фонда инициативной группы осуществляется Центральной комиссией и финансовыми органами.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Внесение пожертвований в фонд инициативной группы, возврат пожертвований и прекращение банковских операций по специальному счету осуществляются применительно к требованиям, предусмотренным частями восьмой, одиннадцатой, шестнадцатой и семнадцатой </w:t>
      </w:r>
      <w:hyperlink r:id="rId290"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Руководитель инициативной группы обязан представлять в Центральную комиссию финансовые отчеты о расходовании средств фонда инициативной группы со следующей периодичностью: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первый отчет – через 20 дней после регистрации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второй отчет – не позднее чем в пятидневный срок со дня окончания срока для сбора подписей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третий отчет – через 20 дней после назначения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итоговый отчет – не позднее чем в пятидневный срок со дня голосования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 отчету прилагаются первичные финансовые документы, подтверждающие поступление, возврат и расходование средств фонда инициативной группы, справки об оставшихся средствах и (или) о закрытии специального счета. В случае отклонения Центральной комиссией предложения о проведении референдума руководитель инициативной группы представляет в Центральную комиссию финансовый отчет не позднее чем в пятидневный срок со дня принятия Центральной комиссией решения об отклонении предложения о проведении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отклонения Центральной комиссией предложения о проведении референдума Центральная комиссия письменно информирует об этом подразделение банка, которое прекращает все операции по специальному счету.</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115. Сбор подписей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Сбор подписей граждан в поддержку предложения о проведении референдума осуществляется только членами инициативной группы в двухмесячный срок со дня регистрации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Подписные листы должны содержать формулировку зарегистрированного вопроса, предлагаемого на референдум, и (или) изложение существа предлагаемого решения (законопроекта), а также фамилию, имя и отчество члена инициативной группы, собирающего подписи, с указанием номера свидетельства о регистрации инициативной группы и органа, выдавшего его. Член инициативной группы, проводящий сбор подписей, обязан по требованию гражданина представить для ознакомления полный текст решения (законопроекта), предлагаемого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подписном листе должны быть подписи граждан, проживающих на территории только одного города областного подчинения, района, а в городах с районным делением – одного района.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подписном листе в отношении гражданина, поддерживающего предложение о проведении референдума, указываются фамилия, имя и отчество, дата рождения, место жительства, серия и номер паспорта гражданина Республики Беларусь или </w:t>
      </w:r>
      <w:r w:rsidRPr="008946A7">
        <w:rPr>
          <w:rFonts w:ascii="Times New Roman" w:eastAsia="Times New Roman" w:hAnsi="Times New Roman" w:cs="Times New Roman"/>
          <w:color w:val="000000"/>
          <w:sz w:val="25"/>
          <w:szCs w:val="25"/>
          <w:lang w:eastAsia="be-BY"/>
        </w:rPr>
        <w:lastRenderedPageBreak/>
        <w:t>реквизиты иного документа, определяемого Центральной комиссией. Данные о гражданине вносятся в подписной лист рукописным способом. Гражданин собственноручно ставит в подписном листе дату подписи и расписывается. Подписи нумеруются.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Гражданин имеет право подписаться в поддержку предложения о проведении референдума только один раз.</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Подписной лист заверяется членом инициативной группы, собиравшим подписи. Член инициативной группы при заверении подписного листа ставит подпись и дату ее внесения, а также указывает фамилию и инициалы.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Принуждение граждан Республики Беларусь с целью получения подписи в подписном листе, а также использование противоправных форм сбора подписей запрещается.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116. Рассмотрение инициативы граждан о проведении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Подписные листы сдаются координаторами по районам, городам, районам в городах не позднее истечения срока, установленного для сбора подписей, в районный, городской исполнительный комитет, в местную администрацию, которые в десятидневный срок проверяют достоверность подписей граждан в подписных листах. При этом должно быть проверено не менее 20 процентов подписей граждан в подписных листах, сданных координаторами по районам, городам, районам в городах.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Определение порядка проверки и учета подписей граждан в подписных листах, представленных в органы, указанные в части первой настоящей статьи, а также признание недостоверными подписей граждан проводятся в порядке, предусмотренном частями шестнадцатой и восемнадцатой статьи </w:t>
      </w:r>
      <w:hyperlink r:id="rId291" w:anchor="&amp;Article=61" w:history="1">
        <w:r w:rsidRPr="008946A7">
          <w:rPr>
            <w:rFonts w:ascii="Times New Roman" w:eastAsia="Times New Roman" w:hAnsi="Times New Roman" w:cs="Times New Roman"/>
            <w:color w:val="000CFF"/>
            <w:sz w:val="25"/>
            <w:szCs w:val="25"/>
            <w:bdr w:val="none" w:sz="0" w:space="0" w:color="auto" w:frame="1"/>
            <w:lang w:eastAsia="be-BY"/>
          </w:rPr>
          <w:t>61</w:t>
        </w:r>
      </w:hyperlink>
      <w:r w:rsidRPr="008946A7">
        <w:rPr>
          <w:rFonts w:ascii="Times New Roman" w:eastAsia="Times New Roman" w:hAnsi="Times New Roman" w:cs="Times New Roman"/>
          <w:color w:val="000000"/>
          <w:sz w:val="25"/>
          <w:szCs w:val="25"/>
          <w:lang w:eastAsia="be-BY"/>
        </w:rPr>
        <w:t> настоящего Кодекса. Недостоверными считаются также подписи граждан, собранные до регистрации инициативной группы. Проверке и учету не подлежат подписи граждан, если в подписном листе отсутствует формулировка вопроса, предлагаемого на референдум, и (или) изложение существа предлагаемого решения (законопроекта). Если в подписном листе, поступившем в районный, городской исполнительный комитет, местную администрацию, содержатся подписи граждан, проживающих на территории разных районов, городов областного подчинения, районов в городе, проверке и учету подлежат только подписи, собранные на территории того района, города, района в городе, в исполнительный комитет которого, местную администрацию сдан этот подписной лист. Остальные подписи не проверяются и не учитываются.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нескольких подписей одного и того же гражданина достоверной считается только одна подпись, а остальные подписи считаются недостоверными.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количество обнаруженных при проверке недостоверных подписей граждан составит более 15 процентов от количества проверенных подписей, проводится дополнительная проверка еще 15 процентов подписей от количества подписей в подписных листах, сданных в соответствующий районный, городской исполнительный комитет, местную администрацию.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случае, если суммарное количество недостоверных подписей граждан, выявленных при проверках, составит более 15 процентов от общего количества проверенных подписей в подписных листах, дальнейшая проверка подписей в </w:t>
      </w:r>
      <w:r w:rsidRPr="008946A7">
        <w:rPr>
          <w:rFonts w:ascii="Times New Roman" w:eastAsia="Times New Roman" w:hAnsi="Times New Roman" w:cs="Times New Roman"/>
          <w:color w:val="000000"/>
          <w:sz w:val="25"/>
          <w:szCs w:val="25"/>
          <w:lang w:eastAsia="be-BY"/>
        </w:rPr>
        <w:lastRenderedPageBreak/>
        <w:t>подписных листах районным, городским исполнительным комитетом, местной администрацией прекращается, и все подписи граждан в сданных подписных листах не учитываются при определении результата сбора подписей в районе, городе, районе в городе.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результатах сбора подписей граждан в подписных листах в поддержку инициативы о проведении республиканского референдума принимается решение соответствующего районного, городского исполнительного комитета, местной администрации, которое направляется соответственно в областной, Минский городской исполнительный комитет. В решении указываются общее количество подписей в подписных листах, принятых от инициативной группы; количество подписей, достоверность которых проверялась; количество подписей, признанных достоверными, и количество подписей, признанных недостоверными.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Областной, Минский городской исполнительный комитет при необходимости в пятидневный срок может также проверить достоверность подписей граждан в подписных листах. На основании решений районных, городских исполнительных комитетов, местных администраций об установлении количества граждан, поставивших свои подписи в подписных листах в поддержку инициативы о проведении референдума, и результатов проведенных областным, Минским городским исполнительным комитетом проверок достоверности подписей граждан в подписных листах областной, Минский городской исполнительный комитет подводит итоги сбора подписей по области, городу Минску, принимает об этом решение и направляет его в Центральную комиссию. В решении указываются данные, предусмотренные частью шестой настоящей статьи. Копия решения передается координатору инициативной группы по области, городу Минску.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принятия решений областными и Минским городским исполнительными комитетами инициативная группа составляет заключительный акт о сборе подписей и представляет его в Центральную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проверяет соответствие заключительного акта инициативной группы и поступивших решений областных, Минского городского исполнительных комитетов требованиям настоящего Кодекса и иных актов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составляет заключение о соблюдении инициативной группой требований настоящего Кодекса и протокол о результатах сбора подписей, подтверждающий наличие не менее 450 тысяч подписей граждан, в том числе не менее 30 тысяч подписей граждан от каждой из областей 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Заключительный акт инициативной группы вместе со своим заключением и протоколом, если отсутствуют основания для отклонения предложения о проведении референдума, Центральная комиссия передает Президенту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отклоняет предложение о проведении референдума и сообщает об этом инициативной группе и Президенту Республики Беларусь в случаях: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нарушения срока для сбора подписей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отсутствия требуемого количества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выявления нарушений принципа добровольности в ходе сбора подписей, зафиксированных в установленном Центральной комиссией порядке;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представления инициативной группой более 15 процентов недостоверных подписей от общего количества проверенных подписей граждан в подписных листах;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отсутствия специального счета;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превышения более чем на 20 процентов предельного размера расходования средств фонда инициативной группы, указанного в части третьей </w:t>
      </w:r>
      <w:hyperlink r:id="rId292" w:anchor="&amp;Article=114/1" w:history="1">
        <w:r w:rsidRPr="008946A7">
          <w:rPr>
            <w:rFonts w:ascii="Times New Roman" w:eastAsia="Times New Roman" w:hAnsi="Times New Roman" w:cs="Times New Roman"/>
            <w:color w:val="000CFF"/>
            <w:sz w:val="25"/>
            <w:szCs w:val="25"/>
            <w:bdr w:val="none" w:sz="0" w:space="0" w:color="auto" w:frame="1"/>
            <w:lang w:eastAsia="be-BY"/>
          </w:rPr>
          <w:t>статьи 114</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настоящего Кодекса, или использования в этих же размерах денежных средств помимо средств избирательного фонда;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установления в представленных документах других нарушений требований настоящего Кодекса и иных актов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об отклонении предложения по проведению референдума может быть обжаловано в месячный срок в Верховный Суд Республики Беларусь руководителем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Повторное инициирование гражданами проведения референдума по одному и тому же вопросу допускается не ранее чем через год после отклонения предложения о проведении референдума и не ранее чем через три года после проведения референдума по этому вопросу.</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117. Решение о назначении республиканского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Президент Республики Беларусь назначает республиканский референдум по собственной инициативе или в двухмесячный срок после внесения на его рассмотрение в соответствии с настоящим Кодексом предложений палат Национального собрания Республики Беларусь либо граждан.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указе Президента Республики Беларусь о назначении референдума, как правило, предусматриваются: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дата проведения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юридическая сила решения, принятого референдумом;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формулировка вынесенного на референдум вопроса (вопросов);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иные организационные мероприятия по обеспечению проведения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на референдум выносится законопроект, то он прилагается к указу Президента Республики Беларусь о назначении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Дата проведения референдума устанавливается не позднее трех месяцев со дня издания указа Президента Республики Беларусь о назначении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Указ Президента Республики Беларусь о назначении референдума, текст законопроекта или проекта иного решения, вынесенных на референдум, публикуются в печати и обнародуются в других средствах массовой информации в порядке, устанавливаемом Президентом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Президент Республики Беларусь вправе отклонить предложение о проведении референдума, если оно не соответствует требованиям настоящего Кодекса и иных актов законодательства Республики Беларусь. Решение Президента Республики Беларусь об отклонении референдума оформляется указом.</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118. Бюллетень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бюллетене для голосования точно воспроизводится формулировка вынесенного на референдум вопроса (проекта решения) и указываются варианты волеизъявления голосующего словами «за» или «против», под которыми помещаются пустые квадраты.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При вынесении на референдум нескольких вопросов они включаются в один бюллетень для голосования и последовательно нумеруются. Если предлагаются альтернативные проекты решения (закона) по одному и тому же вопросу или альтернативные варианты какой-либо нормы проекта решения (закона), они также последовательно нумеруются.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вынесении на референдум проекта закона Центральная комиссия может принять решение о публикации в печати текстов проекта закона, выносимого на референдум, и действующего закона, который предлагается отменить, изменить или дополнить. Указанные тексты должны находиться в помещении каждого участка для голосования для всеобщего ознакомления.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проведения одновременно республиканского и местного референдумов бюллетени для голосования, используемые в каждом из них, должны различаться по цвету или иметь отличительный знак.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Изготовление бюллетеней для голосования по республиканскому референдуму обеспечивает 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проведении республиканского референдума допускается изготовление бюллетеней участковыми комиссиями, расположенными за пределами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изготавливаемых бюллетеней не может быть меньше числа участников референдума, включенных в списки граждан, имеющих право участвовать в референдуме. Число запасных бюллетеней не должно превышать 5 процентов от числа участников референдума. Конкретное число изготавливаемых бюллетеней определяет Центральная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Передача бюллетеней в нижестоящие комиссии по проведению республиканского референдума, в том числе в участковые комиссии, производится по акту. Участковые комиссии обеспечиваются бюллетенями не позднее дня, предшествующего дню досрочного голосования, а участковые комиссии, в которых не проводится досрочное голосование, – не позднее дня, предшествующего дню референдума. Ответственность за сохранность бюллетеней несут председатели комиссий, осуществляющие получение, передачу и хранение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для голосования печатаются на белорусском или русском языке.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Бюллетень для голосования должен содержать разъяснение о порядке его заполнения.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оборотной стороне бюллетеня для голосования ставятся подписи не менее двух лиц, входящих в состав участковой комиссии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для голосования по республиканскому референдуму после установления результатов голосования вместе с протоколами участковых комиссий сдаются в районные, городские, районные в городах комиссии.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24</w:t>
      </w:r>
      <w:r w:rsidRPr="008946A7">
        <w:rPr>
          <w:rFonts w:ascii="Times New Roman" w:eastAsia="Times New Roman" w:hAnsi="Times New Roman" w:cs="Times New Roman"/>
          <w:b/>
          <w:bCs/>
          <w:caps/>
          <w:color w:val="000000"/>
          <w:sz w:val="25"/>
          <w:szCs w:val="25"/>
          <w:lang w:eastAsia="be-BY"/>
        </w:rPr>
        <w:br/>
        <w:t>УСТАНОВЛЕНИЕ РЕЗУЛЬТАТОВ</w:t>
      </w:r>
      <w:r w:rsidRPr="008946A7">
        <w:rPr>
          <w:rFonts w:ascii="Times New Roman" w:eastAsia="Times New Roman" w:hAnsi="Times New Roman" w:cs="Times New Roman"/>
          <w:b/>
          <w:bCs/>
          <w:caps/>
          <w:color w:val="000000"/>
          <w:sz w:val="25"/>
          <w:szCs w:val="25"/>
          <w:lang w:eastAsia="be-BY"/>
        </w:rPr>
        <w:br/>
        <w:t>И ПОДВЕДЕНИЕ ИТОГОВ РЕСПУБЛИКАНСКОГО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119. Установление результатов референдума по району, городу, району в городе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полученных от участковых комиссий по референдуму и составленных в соответствии с требованиями статьи </w:t>
      </w:r>
      <w:hyperlink r:id="rId293" w:anchor="&amp;Article=55" w:history="1">
        <w:r w:rsidRPr="008946A7">
          <w:rPr>
            <w:rFonts w:ascii="Times New Roman" w:eastAsia="Times New Roman" w:hAnsi="Times New Roman" w:cs="Times New Roman"/>
            <w:color w:val="000CFF"/>
            <w:sz w:val="25"/>
            <w:szCs w:val="25"/>
            <w:bdr w:val="none" w:sz="0" w:space="0" w:color="auto" w:frame="1"/>
            <w:lang w:eastAsia="be-BY"/>
          </w:rPr>
          <w:t>55</w:t>
        </w:r>
      </w:hyperlink>
      <w:r w:rsidRPr="008946A7">
        <w:rPr>
          <w:rFonts w:ascii="Times New Roman" w:eastAsia="Times New Roman" w:hAnsi="Times New Roman" w:cs="Times New Roman"/>
          <w:color w:val="000000"/>
          <w:sz w:val="25"/>
          <w:szCs w:val="25"/>
          <w:lang w:eastAsia="be-BY"/>
        </w:rPr>
        <w:t xml:space="preserve"> настоящего </w:t>
      </w:r>
      <w:r w:rsidRPr="008946A7">
        <w:rPr>
          <w:rFonts w:ascii="Times New Roman" w:eastAsia="Times New Roman" w:hAnsi="Times New Roman" w:cs="Times New Roman"/>
          <w:color w:val="000000"/>
          <w:sz w:val="25"/>
          <w:szCs w:val="25"/>
          <w:lang w:eastAsia="be-BY"/>
        </w:rPr>
        <w:lastRenderedPageBreak/>
        <w:t>Кодекса, районные, городские, районные в городах комиссии по референдуму устанавливают: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граждан в районе, городе, районе в городе, имеющих право участвовать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получивших бюллетени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принявших участие в голосовании, в том числе число граждан, принявших участие в досрочном голосовании, число граждан, принявших участие в голосовании по месту нахождения, и число граждан, принявших участие в голосовании в день референдума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голосовавших за одобрение вынесенного на референдум вопроса (проекта решения) и число голосовавших против его одобрения;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выданных участковым комиссиям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Результаты референдума в районах, городах, районах в городах устанавливаются на заседаниях районных, городских, районных в городах комиссий по референдуму и заносятся в протокол. Протокол подписывается председателем, заместителем председателя, секретарем и членами соответствующей комиссии по референдуму и передается не позднее чем на третий день после окончания голосования лично председателем или заместителем председателя либо секретарем комиссии в областную, Минскую городскую комиссию по референдуму и в органы, образовавшие комиссию, для информации. К протоколу, направляемому в областную, Минскую городскую комиссию по референдуму, прилагаются, если они имеются, особые мнения членов комиссии, заявления других лиц о нарушениях, допущенных в ходе голосования или при подсчете голосов, и принятые по ним решения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органами, образовавшими комиссию,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в вышестоящую комиссию по референдуму или Центральную комиссию.</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120. Установление результатов референдума по областям и городу Минску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районных, городских, районных в городах комиссий по референдуму областные, Минская городская комиссии по референдуму устанавливают: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граждан в области, городе Минске, имеющих право участвовать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получивших бюллетени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принявших участие в голосовании, в том числе число граждан, принявших участие в досрочном голосовании, число граждан, принявших участие в голосовании по месту нахождения, и число граждан, принявших участие в голосовании в день референдума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голосовавших за одобрение вынесенного на референдум вопроса (проекта решения) и число голосовавших против его одобрения;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число бюллетеней, выданных районным, городским, районным в городах комиссиям по референдуму;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испорченных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неиспользованных бюллетеней.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Результаты референдума в областях, городе Минске устанавливаются на заседаниях областных, Минской городской комиссий по референдуму и заносятся в протокол. Протокол подписывается председателем, заместителем председателя, секретарем и членами областных, Минской городской комиссий по референдуму и передается не позднее чем на четвертый день после окончания голосования лично председателем или заместителем председателя либо секретарем комиссии в Центральную комиссию и в органы, образовавшие областные, Минскую городскую комиссии по референдуму, для информации. К протоколу, направляемому в Центральную комиссию, прилагаются, если они имеются, особые мнения членов комиссии, заявления других лиц о нарушениях, допущенных в ходе голосования или при подсчете голосов, и принятые по ним решения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органами, образовавшими областную, Минскую городскую комиссию по референдуму, нарушений требований настоящего Кодекса и иных актов законодательства Республики Беларусь, допущенных в ходе голосования или при подсчете голосов, об этом немедленно сообщается в Центральную комиссию.</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121. Подведение итогов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областных, Минской городской комиссий по референдуму Центральная комиссия устанавливает: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общее число граждан, имеющих право участвовать в референдуме;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получивших бюллетени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граждан, принявших участие в голосовании, в том числе число граждан, принявших участие в досрочном голосовании, число граждан, принявших участие в голосовании по месту нахождения, и число граждан, принявших участие в голосовании в день референдума в помещении участка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голосовавших за одобрение вынесенного на референдум вопроса (проекта решения) и число голосовавших против его одобрения;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число бюллетеней, признанных недействительными.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Референдум считается состоявшимся, если в голосовании приняло участие более половины граждан, внесенных в списки граждан, имеющих право участвовать в референдуме. Решение считается принятым референдумом, если за него в целом по Республике Беларусь проголосовало более половины граждан,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 принятии, изменении и дополнении </w:t>
      </w:r>
      <w:hyperlink r:id="rId294" w:history="1">
        <w:r w:rsidRPr="008946A7">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8946A7">
        <w:rPr>
          <w:rFonts w:ascii="Times New Roman" w:eastAsia="Times New Roman" w:hAnsi="Times New Roman" w:cs="Times New Roman"/>
          <w:color w:val="000000"/>
          <w:sz w:val="25"/>
          <w:szCs w:val="25"/>
          <w:lang w:eastAsia="be-BY"/>
        </w:rPr>
        <w:t> считается принятым, если за него проголосовало большинство граждан, внесенных в списки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Результаты референдума устанавливаются на заседании Центральной комиссии и заносятся в протокол. Протокол подписывается председателем, заместителем председателя, секретарем и членами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Центральная комиссия по представлению соответствующих комиссий по референдуму и органов, образовавших комиссии, а также по установленным ею основаниям может признать результаты референдума в области, районе, городе, районе в городе, на участке для голосования недействительными из-за допущенных </w:t>
      </w:r>
      <w:r w:rsidRPr="008946A7">
        <w:rPr>
          <w:rFonts w:ascii="Times New Roman" w:eastAsia="Times New Roman" w:hAnsi="Times New Roman" w:cs="Times New Roman"/>
          <w:color w:val="000000"/>
          <w:sz w:val="25"/>
          <w:szCs w:val="25"/>
          <w:lang w:eastAsia="be-BY"/>
        </w:rPr>
        <w:lastRenderedPageBreak/>
        <w:t>нарушений требований настоящего Кодекса и иных актов законодательства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Сообщение об итогах референдума публикуется в печати Центральной комиссией в семидневный срок. В сообщении указываются общее число граждан, имеющих право участвовать в референдуме; число граждан, получивших бюллетени для голосования; число граждан, принявших участие в голосовании; число голосовавших за одобрение вынесенного на референдум вопроса (проекта решения) и число голосовавших против его одобрения; число бюллетеней, признанных недействительными.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122. Проведение повторного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представлению Генерального прокурора Республики Беларусь о нарушениях, допущенных при проведении референдума, Центральная комиссия имеет право принять решение либо о проведении в течение месяца повторного голосования на тех участках для голосования и других территориях, где были допущены нарушения, либо о проведении в течение года повторного голосования на всей территории Республики Беларусь.</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123. Опубликование и вступление в силу решения, принятого референдумом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принятое референдумом, подписывается Президентом Республики Беларусь и подлежит немедленному и обязательному официальному опубликованию после его подписания.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принятое референдумом, вступает в силу через 10 дней после его официального опубликования, если в нем не установлен иной срок.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Датой принятия решения референдумом считается день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124. Юридическая сила решения, принятого референдумом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Юридическая сила решения, принятого референдумом, определяется указом Президента Республики Беларусь о назначении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принятые референдумом, могут быть отменены или изменены только путем референдума, если иное не будет определено референдумом.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для выполнения решения, принятого референдумом, требуется издание какого-либо правового акта, он должен быть принят в течение пяти месяцев со дня вступления в силу решения, принятого референдумом.</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25</w:t>
      </w:r>
      <w:r w:rsidRPr="008946A7">
        <w:rPr>
          <w:rFonts w:ascii="Times New Roman" w:eastAsia="Times New Roman" w:hAnsi="Times New Roman" w:cs="Times New Roman"/>
          <w:b/>
          <w:bCs/>
          <w:caps/>
          <w:color w:val="000000"/>
          <w:sz w:val="25"/>
          <w:szCs w:val="25"/>
          <w:lang w:eastAsia="be-BY"/>
        </w:rPr>
        <w:br/>
        <w:t>ПОРЯДОК НАЗНАЧЕНИЯ И ПРОВЕДЕНИЯ МЕСТНОГО РЕФЕРЕНДУМА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125. Порядок подготовки и проведения местного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Реализация права инициативы граждан на проведение местного референдума, рассмотрение инициативы граждан о проведении местного референдума, его подготовка и проведение, порядок и сроки образования участков для голосования, соответствующих комиссий по референдуму, полномочия и организация их деятельности, составление списков граждан, имеющих право участвовать в референдуме, порядок голосования, подведения и опубликования итогов референдума осуществляются применительно к нормам законодательства о </w:t>
      </w:r>
      <w:r w:rsidRPr="008946A7">
        <w:rPr>
          <w:rFonts w:ascii="Times New Roman" w:eastAsia="Times New Roman" w:hAnsi="Times New Roman" w:cs="Times New Roman"/>
          <w:color w:val="000000"/>
          <w:sz w:val="25"/>
          <w:szCs w:val="25"/>
          <w:lang w:eastAsia="be-BY"/>
        </w:rPr>
        <w:lastRenderedPageBreak/>
        <w:t>республиканском референдуме, если иное не установлено главой </w:t>
      </w:r>
      <w:hyperlink r:id="rId295" w:anchor="&amp;Chapter=25" w:history="1">
        <w:r w:rsidRPr="008946A7">
          <w:rPr>
            <w:rFonts w:ascii="Times New Roman" w:eastAsia="Times New Roman" w:hAnsi="Times New Roman" w:cs="Times New Roman"/>
            <w:color w:val="000CFF"/>
            <w:sz w:val="25"/>
            <w:szCs w:val="25"/>
            <w:bdr w:val="none" w:sz="0" w:space="0" w:color="auto" w:frame="1"/>
            <w:lang w:eastAsia="be-BY"/>
          </w:rPr>
          <w:t>25</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126. Право инициативы на проведение местного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инициативы на проведение местного референдума принадлежит местным представительным органам и гражданам Республики Беларусь, постоянно проживающим на территории соответствующей области, района, города, района в городе, поселка, сельсовета. Инициатива граждан выражается в виде предложения, внесенного не менее 10 процентами граждан, обладающих избирательным правом и проживающих на соответствующей территории.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граждане выступают с инициативой о проведении местного референдума, ими образуется инициативная группа из числа лиц, имеющих право участвовать в референдуме, в количестве: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области и городе Минске – не менее 50 человек;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районе, городе, районе в городе – не менее 20 человек;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поселке, сельсовете – не менее 10 человек.</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Документы о проведении местного референдума, представленные инициативной группой, и вопрос, предлагаемый на референдум, направляются местным исполнительным и распорядительным органом на заключение в соответствующий областной, Минский городской орган юстиции, которые проверяют соответствие вопроса, выносимого на референдум, требованиям законодательства и соблюдение порядка образования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предлагаемый на местный референдум, с учетом заключения соответствующего областного, Минского городского органа юстиции и состав инициативной группы регистрируются соответствующим местным исполнительным и распорядительным органом.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течение 30 дней со дня обращения за регистрацией инициативной группе выдается свидетельство о регистрации, образец подписного листа, а членам инициативной группы – соответствующие удостоверения.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регистрации инициативной группы по проведению местного референдума отказывается в случае нарушения требований настоящего Кодекса и иных актов законодательства Республики Беларусь. Отказ может быть обжалован в месячный срок в районный, городской суд.</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исполнительным и распорядительным органом установлено, что собрано необходимое количество достоверных подписей, инициативная группа по проведению местного референдума составляет заключительный акт и представляет его в соответствующий исполнительный и распорядительный орган, который передает его в местный Совет депутатов.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127. Решение о назначении местного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о назначении областного, Минского городского, районного, городского, поселкового, сельского референдума принимается соответствующим местным Советом депутатов, а решение о назначении районного референдума в городе с районным делением – городским Советом депутатов не позднее 30 дней со дня внесения в соответствии с требованиями настоящего Кодекса и иных актов законодательства Республики Беларусь такого предложения.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Юридическая сила решения, принятого местным референдумом, определяется в решении местного Совета депутатов о назначении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Местный Совет депутатов, принимая решение о назначении референдума, обеспечивает ознакомление граждан с содержанием вопроса (проекта решения), вынесенного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Дата проведения референдума устанавливается не позднее трех месяцев со дня принятия решения о назначении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местного Совета депутатов о назначении референдума публикуется в печати и может обнародоваться в других средствах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Решения, принятые местным референдумом, подписываются руководителем соответствующего местного исполнительного и распорядительного органа.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128. Проведение местного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Подготовка и проведение референдума на территории области, города, района, района в городе, поселка, сельсовета осуществляются соответствующими комиссиями по референдуму, образованными в соответствии со статьями </w:t>
      </w:r>
      <w:hyperlink r:id="rId296" w:anchor="&amp;Article=34" w:history="1">
        <w:r w:rsidRPr="008946A7">
          <w:rPr>
            <w:rFonts w:ascii="Times New Roman" w:eastAsia="Times New Roman" w:hAnsi="Times New Roman" w:cs="Times New Roman"/>
            <w:color w:val="000CFF"/>
            <w:sz w:val="25"/>
            <w:szCs w:val="25"/>
            <w:bdr w:val="none" w:sz="0" w:space="0" w:color="auto" w:frame="1"/>
            <w:lang w:eastAsia="be-BY"/>
          </w:rPr>
          <w:t>34</w:t>
        </w:r>
      </w:hyperlink>
      <w:r w:rsidRPr="008946A7">
        <w:rPr>
          <w:rFonts w:ascii="Times New Roman" w:eastAsia="Times New Roman" w:hAnsi="Times New Roman" w:cs="Times New Roman"/>
          <w:color w:val="000000"/>
          <w:sz w:val="25"/>
          <w:szCs w:val="25"/>
          <w:lang w:eastAsia="be-BY"/>
        </w:rPr>
        <w:t>–</w:t>
      </w:r>
      <w:hyperlink r:id="rId297" w:anchor="&amp;Article=37" w:history="1">
        <w:r w:rsidRPr="008946A7">
          <w:rPr>
            <w:rFonts w:ascii="Times New Roman" w:eastAsia="Times New Roman" w:hAnsi="Times New Roman" w:cs="Times New Roman"/>
            <w:color w:val="000CFF"/>
            <w:sz w:val="25"/>
            <w:szCs w:val="25"/>
            <w:bdr w:val="none" w:sz="0" w:space="0" w:color="auto" w:frame="1"/>
            <w:lang w:eastAsia="be-BY"/>
          </w:rPr>
          <w:t>37</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128</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Фонд инициативной группы по проведению местного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Финансирование расходов, связанных со сбором подписей граждан в поддержку предложения о проведении областного, Минского городского, районного, городского (в городе областного подчинения) референдума и проведением агитации по инициированию референдума гражданами, осуществляется за счет средств фонда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Фонд инициативной группы по проведению областного, Минского городского, районного, городского (в городе областного подчинения) референдума может формироваться за счет следующих денежных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добровольных пожертвований членов инициативной группы, иных граждан Республики Беларусь. Размер пожертвования гражданина в фонд по проведению областного, Минского городского референдума не может превышать 10 базовых величин, а по проведению районного, городского (в городе областного подчинения) референдума – 5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 добровольных пожертвований юридических лиц. Размер пожертвования юридического лица в фонд по проведению областного, Минского городского референдума не может превышать 20 базовых величин, а по проведению районного, городского (в городе областного подчинения) референдума – 10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Предельная сумма всех расходов из средств фонда инициативной группы по проведению областного, Минского городского референдума не может превышать 500 базовых величин, а по проведению районного, городского (в городе областного подчинения) референдума – 100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Инициативная группа по проведению городского (в городе районного подчинения), поселкового, сельского референдума вправе создавать фонд инициативной группы, который может формироваться за счет следующих денежных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 добровольных пожертвований членов инициативной группы, иных граждан Республики Беларусь. Размер пожертвования гражданина не может превышать 2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2) добровольных пожертвований юридических лиц. Размер пожертвования юридического лица не может превышать 5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Предельная сумма всех расходов из средств фонда инициативной группы по проведению городского (в городе районного подчинения), поселкового, сельского референдума не может превышать 50 базовых величин.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фонд инициативной группы не вправе вносить пожертвования субъекты, указанные в части четвертой </w:t>
      </w:r>
      <w:hyperlink r:id="rId298" w:anchor="&amp;Article=48/1" w:history="1">
        <w:r w:rsidRPr="008946A7">
          <w:rPr>
            <w:rFonts w:ascii="Times New Roman" w:eastAsia="Times New Roman" w:hAnsi="Times New Roman" w:cs="Times New Roman"/>
            <w:color w:val="000CFF"/>
            <w:sz w:val="25"/>
            <w:szCs w:val="25"/>
            <w:bdr w:val="none" w:sz="0" w:space="0" w:color="auto" w:frame="1"/>
            <w:lang w:eastAsia="be-BY"/>
          </w:rPr>
          <w:t>статьи 48</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Контроль за поступлением и расходованием средств фонда инициативной группы осуществляется финансовым органом местного исполнительного и распорядительного органа, принявшего решение о регистрации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Открытие специального счета, внесение пожертвований в фонд инициативной группы, возврат пожертвований, прекращение банковских операций по специальному счету и представление финансовых отчетов осуществляются применительно к требованиям </w:t>
      </w:r>
      <w:hyperlink r:id="rId299" w:anchor="&amp;Article=114/1" w:history="1">
        <w:r w:rsidRPr="008946A7">
          <w:rPr>
            <w:rFonts w:ascii="Times New Roman" w:eastAsia="Times New Roman" w:hAnsi="Times New Roman" w:cs="Times New Roman"/>
            <w:color w:val="000CFF"/>
            <w:sz w:val="25"/>
            <w:szCs w:val="25"/>
            <w:bdr w:val="none" w:sz="0" w:space="0" w:color="auto" w:frame="1"/>
            <w:lang w:eastAsia="be-BY"/>
          </w:rPr>
          <w:t>статьи 114</w:t>
        </w:r>
        <w:r w:rsidRPr="008946A7">
          <w:rPr>
            <w:rFonts w:ascii="inherit" w:eastAsia="Times New Roman" w:hAnsi="inherit" w:cs="Times New Roman"/>
            <w:color w:val="000CFF"/>
            <w:sz w:val="24"/>
            <w:szCs w:val="24"/>
            <w:bdr w:val="none" w:sz="0" w:space="0" w:color="auto" w:frame="1"/>
            <w:vertAlign w:val="superscript"/>
            <w:lang w:eastAsia="be-BY"/>
          </w:rPr>
          <w:t>1</w:t>
        </w:r>
      </w:hyperlink>
      <w:r w:rsidRPr="008946A7">
        <w:rPr>
          <w:rFonts w:ascii="Times New Roman" w:eastAsia="Times New Roman" w:hAnsi="Times New Roman" w:cs="Times New Roman"/>
          <w:color w:val="000000"/>
          <w:sz w:val="25"/>
          <w:szCs w:val="25"/>
          <w:lang w:eastAsia="be-BY"/>
        </w:rPr>
        <w:t> настоящего Кодекса.</w:t>
      </w:r>
      <w:r w:rsidR="00DB4FB8">
        <w:rPr>
          <w:rFonts w:ascii="Times New Roman" w:eastAsia="Times New Roman" w:hAnsi="Times New Roman" w:cs="Times New Roman"/>
          <w:color w:val="000000"/>
          <w:sz w:val="25"/>
          <w:szCs w:val="25"/>
          <w:lang w:eastAsia="be-BY"/>
        </w:rPr>
        <w:t xml:space="preserve"> </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VIII</w:t>
      </w:r>
      <w:r w:rsidRPr="008946A7">
        <w:rPr>
          <w:rFonts w:ascii="Times New Roman" w:eastAsia="Times New Roman" w:hAnsi="Times New Roman" w:cs="Times New Roman"/>
          <w:b/>
          <w:bCs/>
          <w:caps/>
          <w:color w:val="000000"/>
          <w:sz w:val="25"/>
          <w:szCs w:val="25"/>
          <w:lang w:eastAsia="be-BY"/>
        </w:rPr>
        <w:br/>
        <w:t>ПОРЯДОК ОТЗЫВА ДЕПУТАТА ПАЛАТЫ</w:t>
      </w:r>
      <w:r w:rsidRPr="008946A7">
        <w:rPr>
          <w:rFonts w:ascii="Times New Roman" w:eastAsia="Times New Roman" w:hAnsi="Times New Roman" w:cs="Times New Roman"/>
          <w:b/>
          <w:bCs/>
          <w:caps/>
          <w:color w:val="000000"/>
          <w:sz w:val="25"/>
          <w:szCs w:val="25"/>
          <w:lang w:eastAsia="be-BY"/>
        </w:rPr>
        <w:br/>
        <w:t>ПРЕДСТАВИТЕЛЕЙ, ДЕПУТАТА МЕСТНОГО</w:t>
      </w:r>
      <w:r w:rsidRPr="008946A7">
        <w:rPr>
          <w:rFonts w:ascii="Times New Roman" w:eastAsia="Times New Roman" w:hAnsi="Times New Roman" w:cs="Times New Roman"/>
          <w:b/>
          <w:bCs/>
          <w:caps/>
          <w:color w:val="000000"/>
          <w:sz w:val="25"/>
          <w:szCs w:val="25"/>
          <w:lang w:eastAsia="be-BY"/>
        </w:rPr>
        <w:br/>
        <w:t>СОВЕТА ДЕПУТАТОВ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26</w:t>
      </w:r>
      <w:r w:rsidRPr="008946A7">
        <w:rPr>
          <w:rFonts w:ascii="Times New Roman" w:eastAsia="Times New Roman" w:hAnsi="Times New Roman" w:cs="Times New Roman"/>
          <w:b/>
          <w:bCs/>
          <w:caps/>
          <w:color w:val="000000"/>
          <w:sz w:val="25"/>
          <w:szCs w:val="25"/>
          <w:lang w:eastAsia="be-BY"/>
        </w:rPr>
        <w:br/>
        <w:t>ОСНОВАНИЯ И ПОРЯДОК ВОЗБУЖДЕНИЯ ВОПРОСА</w:t>
      </w:r>
      <w:r w:rsidRPr="008946A7">
        <w:rPr>
          <w:rFonts w:ascii="Times New Roman" w:eastAsia="Times New Roman" w:hAnsi="Times New Roman" w:cs="Times New Roman"/>
          <w:b/>
          <w:bCs/>
          <w:caps/>
          <w:color w:val="000000"/>
          <w:sz w:val="25"/>
          <w:szCs w:val="25"/>
          <w:lang w:eastAsia="be-BY"/>
        </w:rPr>
        <w:br/>
        <w:t>ОБ ОТЗЫВЕ ДЕПУТАТА</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129. Основания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Палаты представителей, депутат местного Совета депутатов, не оправдавший доверия избирателей, выразившегося в невыполнении предусмотренных законом депутатских обязанностей, нарушении </w:t>
      </w:r>
      <w:hyperlink r:id="rId300" w:history="1">
        <w:r w:rsidRPr="008946A7">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8946A7">
        <w:rPr>
          <w:rFonts w:ascii="Times New Roman" w:eastAsia="Times New Roman" w:hAnsi="Times New Roman" w:cs="Times New Roman"/>
          <w:color w:val="000000"/>
          <w:sz w:val="25"/>
          <w:szCs w:val="25"/>
          <w:lang w:eastAsia="be-BY"/>
        </w:rPr>
        <w:t>, законов Республики Беларусь, актов Президента Республики Беларусь, совершении действий, дискредитирующих депутата, может быть отозван избирателями в порядке, установленном настоящим Кодексом.</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130. Право возбуждения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Право возбуждения вопроса об отзыве депутата принадлежит избирателям избирательного округа (далее – округ), от которого избран депутат.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об отзыве депутата Палаты представителей, депутата местного Совета депутатов не может быть возбужден менее чем за год до истечения срока их полномочий.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131. Инициирование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об отзыве депутата может быть возбужден на собрании избирателей округа, от которого избран депутат.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избирателей могут проводиться как по месту их жительства, так и в организациях, расположенных в пределах округа.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Инициировать созыв собрания имеет право группа избирателей, проживающих на территории округа, от которого избран депутат, в количестве не менее: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150 избирателей – по вопросу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50 избирателей – по вопросу об отзыве депутата областного,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40 избирателей – по вопросу об отзыве депутата районного, городского (города областного подчинения)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15 избирателей – по вопросу об отзыве депутата городского (города районного подчинения),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Инициаторы созыва собрания избирателей обращаются к председателю местного Совета депутатов, на территории которого планируется провести собрание избирателей, с письменным заявлением о созыве такого собрания по месту их жительства, а о созыве собрания избирателей в организации – к ее администрации.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Заявление о проведении собрания избирателей должно быть подписано всеми инициаторами проведения собрания с указанием мотивов, послуживших основанием для возбуждения вопроса об отзыве депутата, а также фамилии, имени, отчества, даты рождения и места жительства каждого инициатора проведения собрания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о созыве собрания избирателей рассматривается соответственно председателем или президиумом местного Совета депутатов, администрацией организации, и в десятидневный срок принимается решение, о чем сообщается инициаторам созыва собрания. При принятии предложения инициаторов созыва собрания избирателей устанавливаются дата, время и место его проведения, о чем в течение трех дней сообщается избирателям.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отклонения предложения о проведении собрания избирателей его инициаторам выдается копия мотивированного решения. Это решение может быть в трехдневный срок обжаловано инициаторами созыва собрания в районный, городской суд (жалоба должна быть подписана большинством инициаторов созыва собрания). Решение суда является окончательным.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Полномочия, возлагаемые в соответствии с настоящим Кодексом по отзыву депутата на председателя местного Совета депутатов, в случае возбуждения вопроса о его отзыве осуществляет его заместитель.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132. Правомочность собрания избирателей при возбуждении вопроса об отзыве депутата и порядок его проведения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Собрание избирателей по месту жительства при возбуждении вопроса об отзыве депутата правомочно, если в нем принимают участие проживающие на территории округа избиратели в количестве не менее: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300 избирателей – при возбуждении вопроса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150 избирателей – при возбуждении вопроса об отзыве депутата областного,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75 избирателей – при возбуждении вопроса об отзыве депутата районного, городского (города областного подчинения)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20 избирателей – при возбуждении вопроса об отзыве депутата городского (города районного подчинения),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Собрание избирателей в трудовом коллективе организации, являющейся юридическим лицом, насчитывающей не менее 300 человек, при возбуждении вопроса об отзыве депутата Палаты представителей правомочно, если в нем принимает участие более половины состава коллектива.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Возбуждение вопроса об отзыве депутата Палаты представителей может быть осуществлено на общем собрании нескольких меньших трудовых коллективов организаций, являющихся юридическими лицами, с общей численностью работающих не менее 300 человек. При этом от каждого такого коллектива должно присутствовать более половины его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Собрания избирателей в трудовых коллективах по возбуждению вопроса об отзыве депутата местного Совета депутатов могут проводиться в коллективах, насчитывающих не менее: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150 работающих – при возбуждении вопроса об отзыве депутата областного,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75 работающих – при возбуждении вопроса об отзыве депутата районного, городского (города областного подчинения)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20 работающих – при возбуждении вопроса об отзыве депутата городского (города районного подчинения),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Собрание правомочно, если в нем принимает участие более половины состава коллектива.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порядке, предусмотренном частью четвертой статьи </w:t>
      </w:r>
      <w:hyperlink r:id="rId301" w:anchor="&amp;Article=63" w:history="1">
        <w:r w:rsidRPr="008946A7">
          <w:rPr>
            <w:rFonts w:ascii="Times New Roman" w:eastAsia="Times New Roman" w:hAnsi="Times New Roman" w:cs="Times New Roman"/>
            <w:color w:val="000CFF"/>
            <w:sz w:val="25"/>
            <w:szCs w:val="25"/>
            <w:bdr w:val="none" w:sz="0" w:space="0" w:color="auto" w:frame="1"/>
            <w:lang w:eastAsia="be-BY"/>
          </w:rPr>
          <w:t>63</w:t>
        </w:r>
      </w:hyperlink>
      <w:r w:rsidRPr="008946A7">
        <w:rPr>
          <w:rFonts w:ascii="Times New Roman" w:eastAsia="Times New Roman" w:hAnsi="Times New Roman" w:cs="Times New Roman"/>
          <w:color w:val="000000"/>
          <w:sz w:val="25"/>
          <w:szCs w:val="25"/>
          <w:lang w:eastAsia="be-BY"/>
        </w:rPr>
        <w:t> настоящего Кодекса, возбуждение вопроса об отзыве депутата Палаты представителей, депутата местного Совета депутатов может быть осуществлено и на конференции трудового коллектива.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Инициаторы созыва собрания не позднее 10 дней до проведения собрания избирателей обязаны письменно уведомить депутата, в отношении которого они намерены возбудить вопрос об отзыве, а также сообщить соответственно в Палату представителей или местный Совет депутатов, из состава которого предлагается отозвать депутата, о дате, месте проведения собрания избирателей и мотивах, послуживших основанием для возбуждения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Перед началом собрания избирателей проводится регистрация его участников с указанием фамилии, имени, отчества, даты рождения и места жительства. Каждый участник собрания собственноручно расписывается в списке избирателей, принимающих участие в собрании.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собрании избирателей избирается президиум в составе председателя, секретаря и членов и при необходимости – счетная комиссия, рассматриваются предложения о возбуждении вопроса об отзыве депутата, о проведении сбора подписей избирателей округа в поддержку этого предложения и об образовании инициативной группы по сбору подписей в поддержку предложения о возбуждении вопроса об отзыве депутата и проведении агитации (далее – инициативная группа). Инициативная группа образуется в количестве не менее пяти человек. На собрании избирается руководитель инициативной группы. Решение собрания принимается большинством голосов.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Количество проведенных в округе собраний избирателей, на которых может быть возбужден вопрос об отзыве депутата и образованы инициативные группы, не ограничивается, но они должны проводиться в течение тридцатидневного срока со дня регистрации первой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На собрании избирателей вправе присутствовать депутаты Палаты представителей, местных Советов депутатов, должностные лица, уполномоченные председателем местного Совета депутатов, на территории которого проводится собрание избирателей, или председателем местного Совета депутатов, из состава </w:t>
      </w:r>
      <w:r w:rsidRPr="008946A7">
        <w:rPr>
          <w:rFonts w:ascii="Times New Roman" w:eastAsia="Times New Roman" w:hAnsi="Times New Roman" w:cs="Times New Roman"/>
          <w:color w:val="000000"/>
          <w:sz w:val="25"/>
          <w:szCs w:val="25"/>
          <w:lang w:eastAsia="be-BY"/>
        </w:rPr>
        <w:lastRenderedPageBreak/>
        <w:t>которого предлагается отозвать депутата, а также представители средств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проведении собрания избирателей составляется протокол. В протоколе указываются дата и место его проведения, число участников собрания, существо рассматриваемых вопросов, результаты голосования и принятые решения, состав образованной инициативной группы с указанием фамилии, имени, отчества и места жительства каждого из ее членов и руководителя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подписывается председателем и секретарем собрания и с приложенными к нему списками участников собрания и состава инициативной группы не позднее чем в пятидневный срок представляется 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Центральную комиссию – при возбуждении вопроса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областную, Минскую городскую, районную, городскую, поселковую, сельскую территориальную избирательную комиссию – при возбуждении вопроса об отзыве депутата соответствующего местного Совета депутатов.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133. Гарантии прав депутата при возбуждении вопроса о его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в отношении которого возбуждается вопрос об отзыве, имеет право присутствовать на собрании избирателей или направлять для участия в нем уполномоченных им лиц. Полномочия этих лиц должны быть подтверждены письменно.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собрания избирателей обязан предоставить депутату для выступления время, достаточное для изложения объяснений по обсуждаемому вопросу. Объяснения депутата должны быть отражены в протоколе собрания. По поручению депутата на собрании вправе вместо него выступить уполномоченное им лицо. По окончании обсуждения предложения о возбуждении вопроса об отзыве депутат или уполномоченное им лицо имеют право на выступление до начала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в отношении которого предлагается возбудить вопрос об отзыве, не позднее семи дней до назначенной даты собрания избирателей может направить инициаторам проведения этого собрания, председателю местного Совета депутатов, на территории которого намечается провести собрание избирателей, в администрацию организации, принявшим решение о созыве собрания, письменное заявление с обоснованием уважительной причины, которая делает невозможным его участие в собрании избирателей в назначенный день, и предложить другой день проведения собрания в пределах последующих 15 дней после назначенной даты. Инициаторы созыва собрания, председатель местного Совета депутатов, администрация организации должны удовлетворить просьбу депутата и согласовать с ним другой день проведения собрания. Повторное перенесение даты собрания по просьбе депутата не допускается.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болезни депутата, что должно быть подтверждено соответствующим документом, собрание избирателей по письменному заявлению депутата переносится на другую дату, но не позднее 15 дней со дня его выздоровления. О своем выздоровлении депутат должен направить в трехдневный срок письменное уведомление инициаторам созыва собрания избирателей, председателю местного Совета депутатов, в администрацию организации. Собрание избирателей может быть проведено независимо от состояния здоровья депутата по истечении четырех месяцев со дня намеченной первой даты собрания.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Отказ депутата участвовать в собрании избирателей, а также неявка его на собрание без уважительной причины при своевременном уведомлении не являются препятствием для рассмотрения предложения о возбуждении вопроса о его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Собрание избирателей может быть перенесено по просьбе его инициаторов на любую другую дату, если на это имеется письменное согласие депутата. Перенесение даты собрания избирателей по просьбе его инициаторов допускается лишь один раз. Дата собрания избирателей переносится с соблюдением требований статей </w:t>
      </w:r>
      <w:hyperlink r:id="rId302" w:anchor="&amp;Article=131" w:history="1">
        <w:r w:rsidRPr="008946A7">
          <w:rPr>
            <w:rFonts w:ascii="Times New Roman" w:eastAsia="Times New Roman" w:hAnsi="Times New Roman" w:cs="Times New Roman"/>
            <w:color w:val="000CFF"/>
            <w:sz w:val="25"/>
            <w:szCs w:val="25"/>
            <w:bdr w:val="none" w:sz="0" w:space="0" w:color="auto" w:frame="1"/>
            <w:lang w:eastAsia="be-BY"/>
          </w:rPr>
          <w:t>131</w:t>
        </w:r>
      </w:hyperlink>
      <w:r w:rsidRPr="008946A7">
        <w:rPr>
          <w:rFonts w:ascii="Times New Roman" w:eastAsia="Times New Roman" w:hAnsi="Times New Roman" w:cs="Times New Roman"/>
          <w:color w:val="000000"/>
          <w:sz w:val="25"/>
          <w:szCs w:val="25"/>
          <w:lang w:eastAsia="be-BY"/>
        </w:rPr>
        <w:t> и </w:t>
      </w:r>
      <w:hyperlink r:id="rId303" w:anchor="&amp;Article=132" w:history="1">
        <w:r w:rsidRPr="008946A7">
          <w:rPr>
            <w:rFonts w:ascii="Times New Roman" w:eastAsia="Times New Roman" w:hAnsi="Times New Roman" w:cs="Times New Roman"/>
            <w:color w:val="000CFF"/>
            <w:sz w:val="25"/>
            <w:szCs w:val="25"/>
            <w:bdr w:val="none" w:sz="0" w:space="0" w:color="auto" w:frame="1"/>
            <w:lang w:eastAsia="be-BY"/>
          </w:rPr>
          <w:t>132</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обстоятельства, послужившие основанием для возбуждения вопроса об отзыве депутата, являются предметом рассмотрения в суде, председатель местного Совета депутатов, администрация организации приостанавливают рассмотрение вопроса о проведении собрания избирателей до вынесения судом решения (приговора).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Лица, представившие заведомо ложную информацию, послужившую основанием для возбуждения вопроса об отзыве депутата, несут ответственность в соответствии с законодательством Республики Беларусь.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134. Регистрация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Инициативная группа, образованная на собрании избирателей при возбуждении вопроса об отзыве депутата Палаты представителей, регистрируется Центральной комиссией, а при возбуждении вопроса об отзыве депутата местного Совета депутатов – соответствующей территориальной избирательной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регистрации инициативной группы в Центральную комиссию, соответствующую территориальную избирательную комиссию представляются протокол собрания избирателей, список участников собрания, список состава инициативной группы с указанием ее руководителя, копия письменного уведомления депутата о проведении собрания избирателей и документ, подтверждающий направление уведомления депутату.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территориальная избирательная комиссия в пятнадцатидневный срок после поступления необходимых документов регистрирует инициативную группу или может принять решение об отказе в ее регистрации, если при возбуждении вопроса об отзыве депутата не был соблюден порядок, установленный разделом </w:t>
      </w:r>
      <w:hyperlink r:id="rId304" w:anchor="&amp;Razdel=VIII" w:history="1">
        <w:r w:rsidRPr="008946A7">
          <w:rPr>
            <w:rFonts w:ascii="Times New Roman" w:eastAsia="Times New Roman" w:hAnsi="Times New Roman" w:cs="Times New Roman"/>
            <w:color w:val="000CFF"/>
            <w:sz w:val="25"/>
            <w:szCs w:val="25"/>
            <w:bdr w:val="none" w:sz="0" w:space="0" w:color="auto" w:frame="1"/>
            <w:lang w:eastAsia="be-BY"/>
          </w:rPr>
          <w:t>VIII</w:t>
        </w:r>
      </w:hyperlink>
      <w:r w:rsidRPr="008946A7">
        <w:rPr>
          <w:rFonts w:ascii="Times New Roman" w:eastAsia="Times New Roman" w:hAnsi="Times New Roman" w:cs="Times New Roman"/>
          <w:color w:val="000000"/>
          <w:sz w:val="25"/>
          <w:szCs w:val="25"/>
          <w:lang w:eastAsia="be-BY"/>
        </w:rPr>
        <w:t> настоящего Кодекса. При решении вопроса о регистрации инициативной группы имеют право присутствовать ее представители, а также депутат, в отношении которого предлагается возбудить вопрос об отзыве, или уполномоченное им лицо.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Отказ в регистрации инициативной группы по отзыву депутата Палаты представителей может быть обжалован в трехдневный срок со дня принятия решения об отказе руководителем инициативной группы в Верховный Суд Республики Беларусь, а по отзыву депутата областного, Минского городского, районного, городского, поселкового, сельского Совета депутатов – в тот же срок соответственно в областной, Минский городской, районный, городской суд.</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регистрации инициативной группы ее представителю в трехдневный срок выдаются свидетельство о регистрации инициативной группы, удостоверения членов группы и подписные листы для сбора подписей избирателей в поддержку предложения о возбуждении вопроса об отзыве депутата (далее – подписные листы), а также сообщается о минимальном количестве подписей избирателей, необходимых в соответствии с требованиями части первой статьи </w:t>
      </w:r>
      <w:hyperlink r:id="rId305" w:anchor="&amp;Article=135" w:history="1">
        <w:r w:rsidRPr="008946A7">
          <w:rPr>
            <w:rFonts w:ascii="Times New Roman" w:eastAsia="Times New Roman" w:hAnsi="Times New Roman" w:cs="Times New Roman"/>
            <w:color w:val="000CFF"/>
            <w:sz w:val="25"/>
            <w:szCs w:val="25"/>
            <w:bdr w:val="none" w:sz="0" w:space="0" w:color="auto" w:frame="1"/>
            <w:lang w:eastAsia="be-BY"/>
          </w:rPr>
          <w:t>135</w:t>
        </w:r>
      </w:hyperlink>
      <w:r w:rsidRPr="008946A7">
        <w:rPr>
          <w:rFonts w:ascii="Times New Roman" w:eastAsia="Times New Roman" w:hAnsi="Times New Roman" w:cs="Times New Roman"/>
          <w:color w:val="000000"/>
          <w:sz w:val="25"/>
          <w:szCs w:val="25"/>
          <w:lang w:eastAsia="be-BY"/>
        </w:rPr>
        <w:t xml:space="preserve"> настоящего </w:t>
      </w:r>
      <w:r w:rsidRPr="008946A7">
        <w:rPr>
          <w:rFonts w:ascii="Times New Roman" w:eastAsia="Times New Roman" w:hAnsi="Times New Roman" w:cs="Times New Roman"/>
          <w:color w:val="000000"/>
          <w:sz w:val="25"/>
          <w:szCs w:val="25"/>
          <w:lang w:eastAsia="be-BY"/>
        </w:rPr>
        <w:lastRenderedPageBreak/>
        <w:t>Кодекса для поддержки предложения о возбуждении вопроса об отзыве депутата. Формы свидетельства, удостоверения члена инициативной группы и подписных листов устанавливаются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регистрации инициативной группы Центральная комиссия в двухдневный срок сообщает в Палату представителей, а соответствующая территориальная избирательная комиссия – в местный Совет депутатов, из состава которого предлагается отозвать депутата.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135. Сбор подписей избирателей в поддержку предложения о возбуждении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Предложение о возбуждении вопроса об отзыве депутата, принятое на собрании избирателей, должны поддержать не менее 20 процентов граждан, обладающих избирательным правом и проживающих на территории соответствующего округа. Количество избирателей, необходимое для поддержки предложения о возбуждении вопроса об отзыве депутата, определяется исходя из числа избирателей в округе на день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Инициативная группа со дня получения свидетельства о ее регистрации имеет право осуществлять на всей территории округа сбор подписей избирателей на подписных листах. Подписи избирателей, собранные до регистрации инициативной группы, не учитываются. Расходы по сбору подписей избирателей несет инициативная группа.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Подписные листы должны содержать формулировку предложения об отзыве депутата с указанием мотивов отзыва, фамилию, имя, отчество депутата, дату рождения, должность (занятие), место работы и место жительства, год избрания депутатом (Палаты представителей, соответствующего местного Совета депутатов), партийность, а также фамилию, имя, отчество члена инициативной группы, собирающего подписи, и номер свидетельства о регистрации инициативной группы. В подписном листе должен быть указан последний день сбора подписей.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сбора подписей избирателей в поддержку предложения о возбуждении вопроса об отзыве депутата – 45 дней со дня получения свидетельства о регистрации инициативной группы. Если в округе образовано и зарегистрировано несколько инициативных групп, срок сбора подписей для каждой из них независимо от даты их регистрации ограничивается 45 днями со дня регистрации первой инициативной группы.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в течение 45 дней не было собрано необходимое число подписей, дальнейший сбор подписей избирателей прекращается.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136. Порядок сбора подписей избирателей в поддержку предложения о возбуждении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Сбор подписей избирателей осуществляется только членами инициативной группы. В подписном листе должны быть подписи избирателей, проживающих на территории избирательного округа, по которому возбужден вопрос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В подписном листе в отношении избирателя, поддерживающего предложение о возбуждении вопроса об отзыве депутата, указываются фамилия, имя и отчество, дата рождения, место жительства, серия и номер паспорта гражданина Республики Беларусь или реквизиты иного документа, определяемого Центральной </w:t>
      </w:r>
      <w:r w:rsidRPr="008946A7">
        <w:rPr>
          <w:rFonts w:ascii="Times New Roman" w:eastAsia="Times New Roman" w:hAnsi="Times New Roman" w:cs="Times New Roman"/>
          <w:color w:val="000000"/>
          <w:sz w:val="25"/>
          <w:szCs w:val="25"/>
          <w:lang w:eastAsia="be-BY"/>
        </w:rPr>
        <w:lastRenderedPageBreak/>
        <w:t>комиссией. Данные об избирателе вносятся в подписной лист рукописным способом. Избиратель собственноручно ставит в подписном листе дату подписи и расписывается. Подписи нумеруются.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Подписной лист заверяется членом инициативной группы, собиравшим подписи. Член инициативной группы при заверении подписного листа ставит подпись и дату ее внесения, а также указывает фамилию и инициалы.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 вправе поставить свою подпись только на одном подписном листе и только за себя лично.</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137. Порядок и сроки представления подписных листов в местные Советы депутатов. Определение результатов сбора подписей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Заполненные подписные листы в течение предусмотренного частью четвертой статьи </w:t>
      </w:r>
      <w:hyperlink r:id="rId306" w:anchor="&amp;Article=135" w:history="1">
        <w:r w:rsidRPr="008946A7">
          <w:rPr>
            <w:rFonts w:ascii="Times New Roman" w:eastAsia="Times New Roman" w:hAnsi="Times New Roman" w:cs="Times New Roman"/>
            <w:color w:val="000CFF"/>
            <w:sz w:val="25"/>
            <w:szCs w:val="25"/>
            <w:bdr w:val="none" w:sz="0" w:space="0" w:color="auto" w:frame="1"/>
            <w:lang w:eastAsia="be-BY"/>
          </w:rPr>
          <w:t>135</w:t>
        </w:r>
      </w:hyperlink>
      <w:r w:rsidRPr="008946A7">
        <w:rPr>
          <w:rFonts w:ascii="Times New Roman" w:eastAsia="Times New Roman" w:hAnsi="Times New Roman" w:cs="Times New Roman"/>
          <w:color w:val="000000"/>
          <w:sz w:val="25"/>
          <w:szCs w:val="25"/>
          <w:lang w:eastAsia="be-BY"/>
        </w:rPr>
        <w:t> настоящего Кодекса срока для сбора подписей, но не позднее чем на следующий день со дня истечения этого срока представляются: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председателю Минского городского Совета депутатов – при возбуждении вопроса об отзыве депутата Палаты представителей, депутата Минского городского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председателю соответствующего областного Совета депутатов – при возбуждении вопроса об отзыве депутата Палаты представителей, депутата областного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председателю районного, городского (города областного и районного подчинения), поселкового, сельского Совета депутатов – при возбуждении вопроса об отзыве депутата районного, городского, поселкового, сельского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соответствующего местного Совета депутатов организует проверку достоверности подписей избирателей в подписных листах, в которой могут участвовать депутаты и другие привлеченные председателем местного Совета депутатов лица. Проверка проводится не позднее чем в месячный срок после представления подписных листов.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Признание достоверными подписей избирателей в поддержку предложения о возбуждении вопроса об отзыве депутата проводится в порядке, предусмотренном частями шестнадцатой и восемнадцатой </w:t>
      </w:r>
      <w:hyperlink r:id="rId307" w:anchor="&amp;Article=61" w:history="1">
        <w:r w:rsidRPr="008946A7">
          <w:rPr>
            <w:rFonts w:ascii="Times New Roman" w:eastAsia="Times New Roman" w:hAnsi="Times New Roman" w:cs="Times New Roman"/>
            <w:color w:val="000CFF"/>
            <w:sz w:val="25"/>
            <w:szCs w:val="25"/>
            <w:bdr w:val="none" w:sz="0" w:space="0" w:color="auto" w:frame="1"/>
            <w:lang w:eastAsia="be-BY"/>
          </w:rPr>
          <w:t>статьи 61</w:t>
        </w:r>
      </w:hyperlink>
      <w:r w:rsidRPr="008946A7">
        <w:rPr>
          <w:rFonts w:ascii="Times New Roman" w:eastAsia="Times New Roman" w:hAnsi="Times New Roman" w:cs="Times New Roman"/>
          <w:color w:val="000000"/>
          <w:sz w:val="25"/>
          <w:szCs w:val="25"/>
          <w:lang w:eastAsia="be-BY"/>
        </w:rPr>
        <w:t> настоящего Кодекса. Недостоверными считаются также подписи избирателей, собранные до регистрации инициативной группы. Если в подписном листе содержатся подписи избирателей, не проживающих на территории избирательного округа, эти подписи не проверяются и не учитываются. Проверке и учету также не подлежат подписи избирателей, если в подписном листе отсутствует формулировка предложения об отзыве депутата и (или) сведения о депутате, в отношении которого возбужден вопрос об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обнаружения нескольких подписей одного и того же избирателя в поддержку предложения о возбуждении вопроса об отзыве депутата достоверной считается только одна подпись, а остальные подписи считаются недостоверными.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По окончании проверки подписных листов председателем соответствующего местного Совета депутатов, указанным в части первой настоящей статьи, принявшим от инициативной группы подписные листы, составляется протокол о результатах сбора подписей, в котором указываются общее количество подписей в подписных листах, принятых от инициативной группы, количество подписей, </w:t>
      </w:r>
      <w:r w:rsidRPr="008946A7">
        <w:rPr>
          <w:rFonts w:ascii="Times New Roman" w:eastAsia="Times New Roman" w:hAnsi="Times New Roman" w:cs="Times New Roman"/>
          <w:color w:val="000000"/>
          <w:sz w:val="25"/>
          <w:szCs w:val="25"/>
          <w:lang w:eastAsia="be-BY"/>
        </w:rPr>
        <w:lastRenderedPageBreak/>
        <w:t>достоверность которых проверялась, количество подписей, признанных достоверными, и количество подписей, признанных недостоверными. Протокол подписывается председателем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сбор подписей проводился несколькими инициативными группами, протокол о результатах сбора подписей составляется отдельно по каждой инициативной группе, а затем составляется итоговый протокол, который подписывается председателем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о результатах сбора подписей не позднее чем в трехдневный срок передается 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Центральную комиссию – при возбуждении вопроса об отзыве депутата Палаты представителей;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соответствующую территориальную избирательную комиссию – при возбуждении вопроса об отзыве депутата местного Совета депутатов.</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27</w:t>
      </w:r>
      <w:r w:rsidRPr="008946A7">
        <w:rPr>
          <w:rFonts w:ascii="Times New Roman" w:eastAsia="Times New Roman" w:hAnsi="Times New Roman" w:cs="Times New Roman"/>
          <w:b/>
          <w:bCs/>
          <w:caps/>
          <w:color w:val="000000"/>
          <w:sz w:val="25"/>
          <w:szCs w:val="25"/>
          <w:lang w:eastAsia="be-BY"/>
        </w:rPr>
        <w:br/>
        <w:t>ПОРЯДОК НАЗНАЧЕНИЯ ГОЛОСОВАНИЯ ОБ ОТЗЫВЕ ДЕПУТАТА.</w:t>
      </w:r>
      <w:r w:rsidRPr="008946A7">
        <w:rPr>
          <w:rFonts w:ascii="Times New Roman" w:eastAsia="Times New Roman" w:hAnsi="Times New Roman" w:cs="Times New Roman"/>
          <w:b/>
          <w:bCs/>
          <w:caps/>
          <w:color w:val="000000"/>
          <w:sz w:val="25"/>
          <w:szCs w:val="25"/>
          <w:lang w:eastAsia="be-BY"/>
        </w:rPr>
        <w:br/>
        <w:t>ГОЛОСОВАНИЕ И ПОДВЕДЕНИЕ ЕГО ИТОГОВ</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138. Принятие решения о назначении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территориальная избирательная комиссия в течение 15 дней со дня поступления необходимых документов (протоколов, подписных листов) вправе провести выборочную или полную проверку соблюдения требований раздела </w:t>
      </w:r>
      <w:hyperlink r:id="rId308" w:anchor="&amp;Razdel=VIII" w:history="1">
        <w:r w:rsidRPr="008946A7">
          <w:rPr>
            <w:rFonts w:ascii="Times New Roman" w:eastAsia="Times New Roman" w:hAnsi="Times New Roman" w:cs="Times New Roman"/>
            <w:color w:val="000CFF"/>
            <w:sz w:val="25"/>
            <w:szCs w:val="25"/>
            <w:bdr w:val="none" w:sz="0" w:space="0" w:color="auto" w:frame="1"/>
            <w:lang w:eastAsia="be-BY"/>
          </w:rPr>
          <w:t>VIII</w:t>
        </w:r>
      </w:hyperlink>
      <w:r w:rsidRPr="008946A7">
        <w:rPr>
          <w:rFonts w:ascii="Times New Roman" w:eastAsia="Times New Roman" w:hAnsi="Times New Roman" w:cs="Times New Roman"/>
          <w:color w:val="000000"/>
          <w:sz w:val="25"/>
          <w:szCs w:val="25"/>
          <w:lang w:eastAsia="be-BY"/>
        </w:rPr>
        <w:t> настоящего Кодекса при возбуждении вопроса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установлении, что сбор необходимого количества подписей избирателей и другие мероприятия проведены в соответствии с требованиями раздела </w:t>
      </w:r>
      <w:hyperlink r:id="rId309" w:anchor="&amp;Razdel=VIII" w:history="1">
        <w:r w:rsidRPr="008946A7">
          <w:rPr>
            <w:rFonts w:ascii="Times New Roman" w:eastAsia="Times New Roman" w:hAnsi="Times New Roman" w:cs="Times New Roman"/>
            <w:color w:val="000CFF"/>
            <w:sz w:val="25"/>
            <w:szCs w:val="25"/>
            <w:bdr w:val="none" w:sz="0" w:space="0" w:color="auto" w:frame="1"/>
            <w:lang w:eastAsia="be-BY"/>
          </w:rPr>
          <w:t>VIII</w:t>
        </w:r>
      </w:hyperlink>
      <w:r w:rsidRPr="008946A7">
        <w:rPr>
          <w:rFonts w:ascii="Times New Roman" w:eastAsia="Times New Roman" w:hAnsi="Times New Roman" w:cs="Times New Roman"/>
          <w:color w:val="000000"/>
          <w:sz w:val="25"/>
          <w:szCs w:val="25"/>
          <w:lang w:eastAsia="be-BY"/>
        </w:rPr>
        <w:t> настоящего Кодекса, Центральная комиссия принимает решение о назначении голосования об отзыве депутата Палаты представителей, а соответствующая территориальная избирательная комиссия – о назначении голосования об отзыве депутата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назначается не ранее одного месяца и не позднее двух месяцев со дня принятия решения о назначении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при возбуждении вопроса об отзыве депутата и сборе подписей избирателей имели место существенные нарушения требований раздела </w:t>
      </w:r>
      <w:hyperlink r:id="rId310" w:anchor="&amp;Razdel=VIII" w:history="1">
        <w:r w:rsidRPr="008946A7">
          <w:rPr>
            <w:rFonts w:ascii="Times New Roman" w:eastAsia="Times New Roman" w:hAnsi="Times New Roman" w:cs="Times New Roman"/>
            <w:color w:val="000CFF"/>
            <w:sz w:val="25"/>
            <w:szCs w:val="25"/>
            <w:bdr w:val="none" w:sz="0" w:space="0" w:color="auto" w:frame="1"/>
            <w:lang w:eastAsia="be-BY"/>
          </w:rPr>
          <w:t>VIII</w:t>
        </w:r>
      </w:hyperlink>
      <w:r w:rsidRPr="008946A7">
        <w:rPr>
          <w:rFonts w:ascii="Times New Roman" w:eastAsia="Times New Roman" w:hAnsi="Times New Roman" w:cs="Times New Roman"/>
          <w:color w:val="000000"/>
          <w:sz w:val="25"/>
          <w:szCs w:val="25"/>
          <w:lang w:eastAsia="be-BY"/>
        </w:rPr>
        <w:t>настоящего Кодекса или не было собрано необходимого числа подписей избирателей в поддержку предложения о возбуждении вопроса об отзыве депутата, принимается решение об отказе в назначении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об отказе в назначении голосования об отзыве депутата в трехдневный срок со дня принятия решения может быть обжаловано руководителем инициативной группы в Верховный Суд Республики Беларусь, а решение областной, Минской городской, районной, городской, поселковой, сельской территориальной избирательной комиссии в тот же срок – соответственно в областной, Минский городской, районный, городской суд.</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Решение Центральной комиссии о назначении голосования об отзыве депутата Палаты представителей направляется в Палату представителей и передается для обнародования (опубликования) в средства массовой информации, а решение соответствующей территориальной избирательной комиссии о назначении </w:t>
      </w:r>
      <w:r w:rsidRPr="008946A7">
        <w:rPr>
          <w:rFonts w:ascii="Times New Roman" w:eastAsia="Times New Roman" w:hAnsi="Times New Roman" w:cs="Times New Roman"/>
          <w:color w:val="000000"/>
          <w:sz w:val="25"/>
          <w:szCs w:val="25"/>
          <w:lang w:eastAsia="be-BY"/>
        </w:rPr>
        <w:lastRenderedPageBreak/>
        <w:t>голосования об отзыве депутата местного Совета депутатов публикуется в местных печатных изданиях или иным способом доводится до сведения избирателей.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соответствующей территориальной избирательной комиссии о назначении голосования об отзыве депутата отменяется, если полномочия депутата досрочно прекращены по основаниям, установленным законодательством Республики Беларусь.</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139. Бюллетень для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Бюллетень для голосования об отзыве депутата должен содержать наименование и номер округа, от которого избран депутат, формулировку предложения об отзыве депутата с указанием мотивов отзыва, фамилию, имя, отчество депутата, дату рождения, должность (занятие), место работы и место жительства, год избрания депутатом (Палаты представителей, соответствующего местного Совета депутатов), партийность и варианты ответа – «за отзыв» и «против отзыва», под которыми помещаются пустые квадраты.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Текст бюллетеня утверждается соответствующей окружной, территориальной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для голосования об отзыве депутата печатаются на белорусском или русском языке.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Бюллетень для голосования должен содержать разъяснение о порядке его заполнения.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оборотной стороне бюллетеня для голосования ставятся подписи не менее двух лиц, входящих в состав участковой комиссии.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140. Доверенные лица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при решении вопросов, связанных с его отзывом, после принятия решения о назначении голосования об отзыве может иметь доверенных лиц, представляющих его интересы во взаимоотношениях с избирателями, инициативными группами, государственными органами, комиссиями по проведению голосования об отзыве депутата. Регистрация доверенных лиц и их деятельность осуществляются применительно к порядку, предусмотренному настоящим Кодексом при проведении выборов депутатов.</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141. Порядок проведения голосования об отзыве депутата и подведения его итогов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об отзыве депутата Палаты представителей, депутата местного Совета депутатов является тайным и проводится в порядке, предусмотренном статьями </w:t>
      </w:r>
      <w:hyperlink r:id="rId311" w:anchor="&amp;Article=50" w:history="1">
        <w:r w:rsidRPr="008946A7">
          <w:rPr>
            <w:rFonts w:ascii="Times New Roman" w:eastAsia="Times New Roman" w:hAnsi="Times New Roman" w:cs="Times New Roman"/>
            <w:color w:val="000CFF"/>
            <w:sz w:val="25"/>
            <w:szCs w:val="25"/>
            <w:bdr w:val="none" w:sz="0" w:space="0" w:color="auto" w:frame="1"/>
            <w:lang w:eastAsia="be-BY"/>
          </w:rPr>
          <w:t>50</w:t>
        </w:r>
      </w:hyperlink>
      <w:r w:rsidRPr="008946A7">
        <w:rPr>
          <w:rFonts w:ascii="Times New Roman" w:eastAsia="Times New Roman" w:hAnsi="Times New Roman" w:cs="Times New Roman"/>
          <w:color w:val="000000"/>
          <w:sz w:val="25"/>
          <w:szCs w:val="25"/>
          <w:lang w:eastAsia="be-BY"/>
        </w:rPr>
        <w:t>, </w:t>
      </w:r>
      <w:hyperlink r:id="rId312" w:anchor="&amp;Article=51" w:history="1">
        <w:r w:rsidRPr="008946A7">
          <w:rPr>
            <w:rFonts w:ascii="Times New Roman" w:eastAsia="Times New Roman" w:hAnsi="Times New Roman" w:cs="Times New Roman"/>
            <w:color w:val="000CFF"/>
            <w:sz w:val="25"/>
            <w:szCs w:val="25"/>
            <w:bdr w:val="none" w:sz="0" w:space="0" w:color="auto" w:frame="1"/>
            <w:lang w:eastAsia="be-BY"/>
          </w:rPr>
          <w:t>51</w:t>
        </w:r>
      </w:hyperlink>
      <w:r w:rsidRPr="008946A7">
        <w:rPr>
          <w:rFonts w:ascii="Times New Roman" w:eastAsia="Times New Roman" w:hAnsi="Times New Roman" w:cs="Times New Roman"/>
          <w:color w:val="000000"/>
          <w:sz w:val="25"/>
          <w:szCs w:val="25"/>
          <w:lang w:eastAsia="be-BY"/>
        </w:rPr>
        <w:t>, </w:t>
      </w:r>
      <w:hyperlink r:id="rId313" w:anchor="&amp;Article=52" w:history="1">
        <w:r w:rsidRPr="008946A7">
          <w:rPr>
            <w:rFonts w:ascii="Times New Roman" w:eastAsia="Times New Roman" w:hAnsi="Times New Roman" w:cs="Times New Roman"/>
            <w:color w:val="000CFF"/>
            <w:sz w:val="25"/>
            <w:szCs w:val="25"/>
            <w:bdr w:val="none" w:sz="0" w:space="0" w:color="auto" w:frame="1"/>
            <w:lang w:eastAsia="be-BY"/>
          </w:rPr>
          <w:t>52</w:t>
        </w:r>
      </w:hyperlink>
      <w:r w:rsidRPr="008946A7">
        <w:rPr>
          <w:rFonts w:ascii="Times New Roman" w:eastAsia="Times New Roman" w:hAnsi="Times New Roman" w:cs="Times New Roman"/>
          <w:color w:val="000000"/>
          <w:sz w:val="25"/>
          <w:szCs w:val="25"/>
          <w:lang w:eastAsia="be-BY"/>
        </w:rPr>
        <w:t> и </w:t>
      </w:r>
      <w:hyperlink r:id="rId314" w:anchor="&amp;Article=54" w:history="1">
        <w:r w:rsidRPr="008946A7">
          <w:rPr>
            <w:rFonts w:ascii="Times New Roman" w:eastAsia="Times New Roman" w:hAnsi="Times New Roman" w:cs="Times New Roman"/>
            <w:color w:val="000CFF"/>
            <w:sz w:val="25"/>
            <w:szCs w:val="25"/>
            <w:bdr w:val="none" w:sz="0" w:space="0" w:color="auto" w:frame="1"/>
            <w:lang w:eastAsia="be-BY"/>
          </w:rPr>
          <w:t>54</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считается состоявшимся, если в нем приняло участие более половины избирателей, включенных в списки граждан, имеющих право участвовать в голосовании об отзыве депутата. Отозванным считается депутат, если за его отзыв проголосовало более половины избирателей округа, принявших участие в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Отзыв депутата считается отклоненным, если за отзыв проголосовало менее половины избирателей округа, принявших участие в голосовании, а также если в голосовании участвовало менее половины избирателей, включенных в списки </w:t>
      </w:r>
      <w:r w:rsidRPr="008946A7">
        <w:rPr>
          <w:rFonts w:ascii="Times New Roman" w:eastAsia="Times New Roman" w:hAnsi="Times New Roman" w:cs="Times New Roman"/>
          <w:color w:val="000000"/>
          <w:sz w:val="25"/>
          <w:szCs w:val="25"/>
          <w:lang w:eastAsia="be-BY"/>
        </w:rPr>
        <w:lastRenderedPageBreak/>
        <w:t>граждан, имеющих право участвовать в голосовании об отзыве депутата. В случае равенства голосов, поданных за и против отзыва депутата, депутат сохраняет свои полномочия.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основании протоколов, полученных от участковых комиссий и составленных применительно к требованиям статьи </w:t>
      </w:r>
      <w:hyperlink r:id="rId315" w:anchor="&amp;Article=55" w:history="1">
        <w:r w:rsidRPr="008946A7">
          <w:rPr>
            <w:rFonts w:ascii="Times New Roman" w:eastAsia="Times New Roman" w:hAnsi="Times New Roman" w:cs="Times New Roman"/>
            <w:color w:val="000CFF"/>
            <w:sz w:val="25"/>
            <w:szCs w:val="25"/>
            <w:bdr w:val="none" w:sz="0" w:space="0" w:color="auto" w:frame="1"/>
            <w:lang w:eastAsia="be-BY"/>
          </w:rPr>
          <w:t>55</w:t>
        </w:r>
      </w:hyperlink>
      <w:r w:rsidRPr="008946A7">
        <w:rPr>
          <w:rFonts w:ascii="Times New Roman" w:eastAsia="Times New Roman" w:hAnsi="Times New Roman" w:cs="Times New Roman"/>
          <w:color w:val="000000"/>
          <w:sz w:val="25"/>
          <w:szCs w:val="25"/>
          <w:lang w:eastAsia="be-BY"/>
        </w:rPr>
        <w:t> настоящего Кодекса, результаты голосования устанавливаются на заседании окружной, территориальной комиссии и заносятся в протокол.</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окружной комиссии по проведению голосования об отзыве депутата Палаты представителей после установления результатов голосования направляется в Центральную комиссию, а протокол окружной комиссии по проведению голосования об отзыве депутата областного Совета депутатов – в областную территориальную комиссию.</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соответствующая территориальная комиссия по истечении пяти дней со дня голосования, если более половины избирателей, принявших участие в голосовании, проголосовало за отзыв депутата и не имеется оснований для рассмотрения вопроса о признании результатов голосования недействительными, принимает решение о признании депутата отозванным избирателями.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избиратели округа не проголосовали за отзыв депутата, в решении Центральной комиссии, соответствующей территориальной комиссии указывается, что предложение об отзыве депутата отклонено избирателями. Материалы об этом передаются соответственно в Палату представителей, местный Совет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а также окружная, территориальная комиссия в случае нарушения требований настоящего Кодекса, повлиявших на итоги голосования, могут признать результаты голосования недействительными. Жалоба о признании результатов голосования об отзыве депутата недействительными подается соответственно в Центральную комиссию, окружную, территориальную комиссию не позднее чем на третий день после голосования. Решение Центральной комиссии, территориальной, окружной комиссии о признании результатов голосования недействительными в трехдневный срок со дня принятия решения может быть обжаловано соответственно в Верховный Суд Республики Беларусь, областной, Минский городской, районный, городской суд.</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 выявлении ошибок, несоответствий в протоколах участковых, окружной, территориальной комиссий, а также иных нарушений, допущенных в ходе голосования или при подсчете голосов, Центральная комиссия, вышестоящая территориальная комиссия по своей инициативе или по заявлению депутата вправе принять решение о повторном подсчете голосов соответствующей окружной, территориальной комиссией. Заявление депутата о повторном подсчете голосов подается соответственно в Центральную комиссию, вышестоящую территориальную комиссию не позднее чем на третий день после голосования об отзыве депутата. Повторный подсчет голосов избирателей проводится окружной, территориальной комиссией в присутствии члена (членов) Центральной комиссии, вышестоящей территориальной комиссии, а при необходимости – и участковых комиссий.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по результатам голосования об отзыве депутата Палаты представителей в трехдневный срок со дня принятия может быть обжаловано депутатом, руководителем инициативной группы в Верховный Суд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Решение территориальной комиссии по результатам голосования об отзыве депутата областного, Минского городского, районного, городского, поселкового, сельского Совета депутатов в таком же порядке и в тот же срок может быть обжаловано соответственно в областной, Минский городской, районный, городской суд.</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142. Недопустимость повторного возбуждения вопроса об отзыве депутата в течение года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Повторное возбуждение вопроса об отзыве депутата по тем же основаниям в течение года со дня проведения голосования об отзыве депутата не допускается.</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IX</w:t>
      </w:r>
      <w:r w:rsidRPr="008946A7">
        <w:rPr>
          <w:rFonts w:ascii="Times New Roman" w:eastAsia="Times New Roman" w:hAnsi="Times New Roman" w:cs="Times New Roman"/>
          <w:b/>
          <w:bCs/>
          <w:caps/>
          <w:color w:val="000000"/>
          <w:sz w:val="25"/>
          <w:szCs w:val="25"/>
          <w:lang w:eastAsia="be-BY"/>
        </w:rPr>
        <w:br/>
        <w:t>ПОРЯДОК ОТЗЫВА ЧЛЕНА СОВЕТА РЕСПУБЛИКИ</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28</w:t>
      </w:r>
      <w:r w:rsidRPr="008946A7">
        <w:rPr>
          <w:rFonts w:ascii="Times New Roman" w:eastAsia="Times New Roman" w:hAnsi="Times New Roman" w:cs="Times New Roman"/>
          <w:b/>
          <w:bCs/>
          <w:caps/>
          <w:color w:val="000000"/>
          <w:sz w:val="25"/>
          <w:szCs w:val="25"/>
          <w:lang w:eastAsia="be-BY"/>
        </w:rPr>
        <w:br/>
        <w:t>ОСНОВАНИЯ И ПОРЯДОК ИНИЦИИРОВАНИЯ ОТЗЫВА</w:t>
      </w:r>
      <w:r w:rsidRPr="008946A7">
        <w:rPr>
          <w:rFonts w:ascii="Times New Roman" w:eastAsia="Times New Roman" w:hAnsi="Times New Roman" w:cs="Times New Roman"/>
          <w:b/>
          <w:bCs/>
          <w:caps/>
          <w:color w:val="000000"/>
          <w:sz w:val="25"/>
          <w:szCs w:val="25"/>
          <w:lang w:eastAsia="be-BY"/>
        </w:rPr>
        <w:br/>
        <w:t>ЧЛЕНА СОВЕТА РЕСПУБЛИКИ</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143. Основания и порядок отзыва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Совета Республики, не оправдавший оказанного ему доверия, выразившегося в невыполнении предусмотренных законом обязанностей члена Совета Республики, нарушении </w:t>
      </w:r>
      <w:hyperlink r:id="rId316" w:history="1">
        <w:r w:rsidRPr="008946A7">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8946A7">
        <w:rPr>
          <w:rFonts w:ascii="Times New Roman" w:eastAsia="Times New Roman" w:hAnsi="Times New Roman" w:cs="Times New Roman"/>
          <w:color w:val="000000"/>
          <w:sz w:val="25"/>
          <w:szCs w:val="25"/>
          <w:lang w:eastAsia="be-BY"/>
        </w:rPr>
        <w:t>, законов Республики Беларусь, актов Президента Республики Беларусь, совершении действий, дискредитирующих члена Совета Республики, может быть отозван.</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Отзыв члена Совета Республики, избранного от области, города Минска, осуществляется в порядке, установленном разделом </w:t>
      </w:r>
      <w:hyperlink r:id="rId317" w:anchor="&amp;Razdel=IX" w:history="1">
        <w:r w:rsidRPr="008946A7">
          <w:rPr>
            <w:rFonts w:ascii="Times New Roman" w:eastAsia="Times New Roman" w:hAnsi="Times New Roman" w:cs="Times New Roman"/>
            <w:color w:val="000CFF"/>
            <w:sz w:val="25"/>
            <w:szCs w:val="25"/>
            <w:bdr w:val="none" w:sz="0" w:space="0" w:color="auto" w:frame="1"/>
            <w:lang w:eastAsia="be-BY"/>
          </w:rPr>
          <w:t>IX</w:t>
        </w:r>
      </w:hyperlink>
      <w:r w:rsidRPr="008946A7">
        <w:rPr>
          <w:rFonts w:ascii="Times New Roman" w:eastAsia="Times New Roman" w:hAnsi="Times New Roman" w:cs="Times New Roman"/>
          <w:color w:val="000000"/>
          <w:sz w:val="25"/>
          <w:szCs w:val="25"/>
          <w:lang w:eastAsia="be-BY"/>
        </w:rPr>
        <w:t>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отзыва члена Совета Республики, назначенного Президентом Республики Беларусь, устанавливается Президентом Республики Беларусь.</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Вопрос об отзыве члена Совета Республики не может быть возбужден менее чем за год до истечения срока его полномочий.</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144. Инициирование возбуждения вопроса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Инициировать возбуждение вопроса об отзыве члена Совета Республики, избранного от области, города Минска, могут: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 районного, городского (города областного подчинения) Совета депутатов и районный, городской исполнительный комитет, выдвигавшие кандидата в члены Совета Республики, – перед президиумом областного Совета депутатов и областным исполнительным комитетом;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не менее 10 депутатов Минского городского Совета депутатов – перед президиумом Минского городского Совета депутатов и Минским городским исполнительным комитетом.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Инициаторы возбуждения вопроса об отзыве члена Совета Республики излагают мотивы, послужившие основанием для рассмотрения этого вопроса.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Инициирование возбуждения вопроса об отзыве члена Совета Республики, избранного от области, осуществляется на совместном заседании президиума районного, городского (города областного подчинения) Совета депутатов и </w:t>
      </w:r>
      <w:r w:rsidRPr="008946A7">
        <w:rPr>
          <w:rFonts w:ascii="Times New Roman" w:eastAsia="Times New Roman" w:hAnsi="Times New Roman" w:cs="Times New Roman"/>
          <w:color w:val="000000"/>
          <w:sz w:val="25"/>
          <w:szCs w:val="25"/>
          <w:lang w:eastAsia="be-BY"/>
        </w:rPr>
        <w:lastRenderedPageBreak/>
        <w:t>районного, городского исполнительного комитета. Совместное заседание президиума районного, городского Совета депутатов и соответствующего исполнительного комитета считается правомочным, если в нем принимает участие не менее двух третей соответственно от состава президиума и исполнительного комитета.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совместного заседания президиума районного, городского Совета депутатов и соответствующего исполнительного комитета принимается простым большинством голосов от их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Заявление депутатов Минского городского Совета депутатов об инициировании возбуждения вопроса об отзыве члена Совета Республики должно быть подписано всеми его инициаторами.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Материалы по инициированию возбуждения вопроса об отзыве члена Совета Республики направляются: по отзыву члена Совета Республики, избранного от области, – в президиум областного Совета депутатов и областной исполнительный комитет; по отзыву члена Совета Республики, избранного от города Минска, – в президиум Минского городского Совета депутатов и Минский городской исполнительный комитет.</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145. Порядок рассмотрения инициативы о возбуждении вопроса об отзыве члена Совета Республики президиумом областного, Минского городского Совета депутатов и областным, Минским городским исполнительным комитетом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 областного, Минского городского Совета депутатов и областной, Минский городской исполнительный комитет обязаны в пятидневный срок уведомить члена Совета Республики об инициировании в отношении него вопроса об отзыве с указанием мотивов и даты рассмотрения данного вопроса на их заседании. О дате, времени и месте рассмотрения письменно сообщается члену Совета Республики не позднее чем за 15 дней до проведения заседания.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член Совета Республики, в отношении которого инициируется вопрос об отзыве, по уважительной причине не может принять участия в заседании в назначенный день, он не позднее семи дней до назначенной даты заседания должен направить инициаторам проведения заседания письменное заявление с обоснованием причины и предложить другой день проведения заседания в пределах 15 дней, следующих после назначенной даты. Инициаторы проведения заседания должны удовлетворить просьбу члена Совета Республики и согласовать с ним другой день проведения заседания. Повторное перенесение даты заседания по просьбе члена Совета Республики не допускается.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Отказ члена Совета Республики участвовать в заседании, а также неявка его на заседание без уважительной причины при своевременном уведомлении не являются препятствием для рассмотрения предложения о возбуждении вопроса о его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Член Совета Республики вправе направить для участия в заседании уполномоченное им лицо (лиц). Полномочия этого лица (лиц) должны быть подтверждены письменно.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На заседании соответственно президиума областного, Минского городского Совета депутатов и областного, Минского городского исполнительного комитета члену Совета Республики предоставляется время, достаточное для изложения объяснений по существу рассматриваемой инициативы о возбуждении вопроса о его отзыве. Объяснения члена Совета Республики должны быть отражены в </w:t>
      </w:r>
      <w:r w:rsidRPr="008946A7">
        <w:rPr>
          <w:rFonts w:ascii="Times New Roman" w:eastAsia="Times New Roman" w:hAnsi="Times New Roman" w:cs="Times New Roman"/>
          <w:color w:val="000000"/>
          <w:sz w:val="25"/>
          <w:szCs w:val="25"/>
          <w:lang w:eastAsia="be-BY"/>
        </w:rPr>
        <w:lastRenderedPageBreak/>
        <w:t>протоколе заседания. По поручению члена Совета Республики на заседании вправе вместо него выступить уполномоченное им лицо.</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Совместное заседание президиума областного, Минского городского Совета депутатов и областного, Минского городского исполнительного комитета считается правомочным, если в нем приняло участие не менее двух третей соответственно от состава президиума и исполнительного комитета. Решение совместного заседания, содержащее мнение этих органов об инициативе о возбуждении вопроса об отзыве члена Совета Республики, принимается большинством голосов от их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заседания со всеми имеющимися материалами направляется в Центральную комиссию для заключения о соблюдении требований раздела </w:t>
      </w:r>
      <w:hyperlink r:id="rId318" w:anchor="&amp;Razdel=IX" w:history="1">
        <w:r w:rsidRPr="008946A7">
          <w:rPr>
            <w:rFonts w:ascii="Times New Roman" w:eastAsia="Times New Roman" w:hAnsi="Times New Roman" w:cs="Times New Roman"/>
            <w:color w:val="000CFF"/>
            <w:sz w:val="25"/>
            <w:szCs w:val="25"/>
            <w:bdr w:val="none" w:sz="0" w:space="0" w:color="auto" w:frame="1"/>
            <w:lang w:eastAsia="be-BY"/>
          </w:rPr>
          <w:t>IX</w:t>
        </w:r>
      </w:hyperlink>
      <w:r w:rsidRPr="008946A7">
        <w:rPr>
          <w:rFonts w:ascii="Times New Roman" w:eastAsia="Times New Roman" w:hAnsi="Times New Roman" w:cs="Times New Roman"/>
          <w:color w:val="000000"/>
          <w:sz w:val="25"/>
          <w:szCs w:val="25"/>
          <w:lang w:eastAsia="be-BY"/>
        </w:rPr>
        <w:t>настоящего Кодекса при инициировании возбуждения вопроса об отзыве члена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146. Проверка Центральной комиссией соблюдения требований настоящего Кодекса при инициировании возбуждения вопроса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в десятидневный срок после поступления протокола заседания президиума областного, Минского городского Совета депутатов и областного, Минского городского исполнительного комитета проверяет соблюдение требований раздела </w:t>
      </w:r>
      <w:hyperlink r:id="rId319" w:anchor="&amp;Razdel=IX" w:history="1">
        <w:r w:rsidRPr="008946A7">
          <w:rPr>
            <w:rFonts w:ascii="Times New Roman" w:eastAsia="Times New Roman" w:hAnsi="Times New Roman" w:cs="Times New Roman"/>
            <w:color w:val="000CFF"/>
            <w:sz w:val="25"/>
            <w:szCs w:val="25"/>
            <w:bdr w:val="none" w:sz="0" w:space="0" w:color="auto" w:frame="1"/>
            <w:lang w:eastAsia="be-BY"/>
          </w:rPr>
          <w:t>IX</w:t>
        </w:r>
      </w:hyperlink>
      <w:r w:rsidRPr="008946A7">
        <w:rPr>
          <w:rFonts w:ascii="Times New Roman" w:eastAsia="Times New Roman" w:hAnsi="Times New Roman" w:cs="Times New Roman"/>
          <w:color w:val="000000"/>
          <w:sz w:val="25"/>
          <w:szCs w:val="25"/>
          <w:lang w:eastAsia="be-BY"/>
        </w:rPr>
        <w:t> настоящего Кодекса при инициировании возбуждения вопроса об отзыве члена Совета Республики, рассматривает этот вопрос на своем заседании, утверждает заключение и немедленно направляет его в президиум областного, Минского городского Совета депутатов и областной, Минский городской исполнительный комитет.</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147. Возбуждение вопроса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Президиум областного, Минского городского Совета депутатов и областной, Минский городской исполнительный комитет в пятидневный срок после получения заключения Центральной комиссии определяют дату проведения своего заседания для рассмотрения предложения о возбуждении вопроса об отзыве члена Совета Республики. О дате, времени и месте проведения заседания не позднее чем за 15 дней до заседания письменно уведомляется член Совета Республики, который вправе присутствовать на этом заседании или направить для участия в нем уполномоченное им лицо (лиц).</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мероприятия по инициированию возбуждения вопроса об отзыве члена Совета Республики проведены в соответствии с требованиями раздела </w:t>
      </w:r>
      <w:hyperlink r:id="rId320" w:anchor="&amp;Razdel=IX" w:history="1">
        <w:r w:rsidRPr="008946A7">
          <w:rPr>
            <w:rFonts w:ascii="Times New Roman" w:eastAsia="Times New Roman" w:hAnsi="Times New Roman" w:cs="Times New Roman"/>
            <w:color w:val="000CFF"/>
            <w:sz w:val="25"/>
            <w:szCs w:val="25"/>
            <w:bdr w:val="none" w:sz="0" w:space="0" w:color="auto" w:frame="1"/>
            <w:lang w:eastAsia="be-BY"/>
          </w:rPr>
          <w:t>IX</w:t>
        </w:r>
      </w:hyperlink>
      <w:r w:rsidRPr="008946A7">
        <w:rPr>
          <w:rFonts w:ascii="Times New Roman" w:eastAsia="Times New Roman" w:hAnsi="Times New Roman" w:cs="Times New Roman"/>
          <w:color w:val="000000"/>
          <w:sz w:val="25"/>
          <w:szCs w:val="25"/>
          <w:lang w:eastAsia="be-BY"/>
        </w:rPr>
        <w:t>настоящего Кодекса и имеются основания для возбуждения вопроса о его отзыве, президиум областного, Минского городского Совета депутатов и областной, Минский городской исполнительный комитет принимают решение о возбуждении вопроса об отзыве члена Совета Республики, избранного от области, города Минска, и о назначении дня голосования о его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если обстоятельства, послужившие основанием для инициирования возбуждения вопроса об отзыве члена Совета Республики, являются предметом рассмотрения в суде, органы, указанные в части второй настоящей статьи, приостанавливают дальнейшее рассмотрение вопроса до вынесения судом решения (приговора).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148. Порядок назначения голосования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Голосование об отзыве члена Совета Республики, избранного от области, города Минска, назначается не ранее одного месяца и не позднее двух месяцев со дня принятия решения о назначении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случае болезни члена Совета Республики, что должно быть подтверждено соответствующим документом, голосование по его письменному заявлению переносится на другую дату, но не позднее 15 дней со дня его выздоровления. О своем выздоровлении член Совета Республики должен направить в трехдневный срок письменное уведомление в президиум областного, Минского городского Совета депутатов и областной, Минский городской исполнительный комитет. Голосование может быть проведено независимо от состояния здоровья члена Совета Республики по истечении четырех месяцев с начала его болезни.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президиума областного, Минского городского Совета депутатов и областного, Минского городского исполнительного комитета о назначении голосования об отзыве члена Совета Республики направляется в Совет Республики и передается для обнародования (опубликования) в средства массовой информации.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Если при инициировании возбуждения вопроса об отзыве члена Совета Республики имели место существенные нарушения требований раздела </w:t>
      </w:r>
      <w:hyperlink r:id="rId321" w:anchor="&amp;Razdel=IX" w:history="1">
        <w:r w:rsidRPr="008946A7">
          <w:rPr>
            <w:rFonts w:ascii="Times New Roman" w:eastAsia="Times New Roman" w:hAnsi="Times New Roman" w:cs="Times New Roman"/>
            <w:color w:val="000CFF"/>
            <w:sz w:val="25"/>
            <w:szCs w:val="25"/>
            <w:bdr w:val="none" w:sz="0" w:space="0" w:color="auto" w:frame="1"/>
            <w:lang w:eastAsia="be-BY"/>
          </w:rPr>
          <w:t>IX</w:t>
        </w:r>
      </w:hyperlink>
      <w:r w:rsidRPr="008946A7">
        <w:rPr>
          <w:rFonts w:ascii="Times New Roman" w:eastAsia="Times New Roman" w:hAnsi="Times New Roman" w:cs="Times New Roman"/>
          <w:color w:val="000000"/>
          <w:sz w:val="25"/>
          <w:szCs w:val="25"/>
          <w:lang w:eastAsia="be-BY"/>
        </w:rPr>
        <w:t>настоящего Кодекса, принимается решение об отказе в назначении голосования об отзыве члена Совета Республики. Это решение в трехдневный срок может быть обжаловано в Верховный Суд Республики Беларусь инициаторами возбуждения вопроса об отзыве члена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149. Агитация за или против отзыва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После назначения голосования об отзыве члена Совета Республики, избранного от области, города Минска, депутаты местных Советов депутатов базового уровня области, депутаты Минского городского Совета депутатов имеют право свободно и всесторонне обсуждать вопросы, связанные с отзывом члена Совета Республики, его деловые и личные качества, вести агитацию за или против отзыва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Государственные средства массовой информации, средства массовой информации, частично финансируемые из республиканского или местного бюджетов, а также средства массовой информации, одним из учредителей которых выступают государственные органы, организации, обязаны обеспечивать равные возможности для выступлений за или против отзыва члена Совета Республики депутатам местных Советов депутатов базового уровня области, депутатам Минского городского Совета депутатов, а также члену Совета Республики, в отношении которого возбужден вопрос об отзыве.</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ГЛАВА 29</w:t>
      </w:r>
      <w:r w:rsidRPr="008946A7">
        <w:rPr>
          <w:rFonts w:ascii="Times New Roman" w:eastAsia="Times New Roman" w:hAnsi="Times New Roman" w:cs="Times New Roman"/>
          <w:b/>
          <w:bCs/>
          <w:caps/>
          <w:color w:val="000000"/>
          <w:sz w:val="25"/>
          <w:szCs w:val="25"/>
          <w:lang w:eastAsia="be-BY"/>
        </w:rPr>
        <w:br/>
        <w:t>ПОРЯДОК ПРОВЕДЕНИЯ ЗАСЕДАНИЯ</w:t>
      </w:r>
      <w:r w:rsidRPr="008946A7">
        <w:rPr>
          <w:rFonts w:ascii="Times New Roman" w:eastAsia="Times New Roman" w:hAnsi="Times New Roman" w:cs="Times New Roman"/>
          <w:b/>
          <w:bCs/>
          <w:caps/>
          <w:color w:val="000000"/>
          <w:sz w:val="25"/>
          <w:szCs w:val="25"/>
          <w:lang w:eastAsia="be-BY"/>
        </w:rPr>
        <w:br/>
        <w:t>ДЕПУТАТОВ МЕСТНЫХ СОВЕТОВ ДЕПУТАТОВ БАЗОВОГО УРОВНЯ ОБЛАСТИ, ДЕПУТАТОВ МИНСКОГО ГОРОДСКОГО СОВЕТА</w:t>
      </w:r>
      <w:r w:rsidRPr="008946A7">
        <w:rPr>
          <w:rFonts w:ascii="Times New Roman" w:eastAsia="Times New Roman" w:hAnsi="Times New Roman" w:cs="Times New Roman"/>
          <w:b/>
          <w:bCs/>
          <w:caps/>
          <w:color w:val="000000"/>
          <w:sz w:val="25"/>
          <w:szCs w:val="25"/>
          <w:lang w:eastAsia="be-BY"/>
        </w:rPr>
        <w:br/>
        <w:t>ДЕПУТАТОВ ПО ВОПРОСУ ОБ ОТЗЫВЕ ЧЛЕНА СОВЕТА РЕСПУБЛИКИ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lastRenderedPageBreak/>
        <w:t>Статья 150. Проведение заседания депутатов местных Советов депутатов базового уровня области, депутатов Минского городского Совета депутатов по вопросу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 дне заседания депутатов местных Советов депутатов базового уровня области, депутатов Минского городского Совета депутатов (далее – заседание депутатов) объявляется не позднее чем в пятидневный срок со дня принятия президиумом областного, Минского городского Совета депутатов и областным, Минским городским исполнительным комитетом решения о назначении голосования об отзыве члена Совета Республики, избранного от области, города Минска.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считается правомочным, если в нем принимает участие более половины от общего числа депутатов, избранных в местные Советы депутатов базового уровня области, депутатов Минского городского Совета депутатов. При этом в заседании депутатов должны принять участие не менее одной четверти депутатов от каждого местного Совета депутатов базового уровня области.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открывает старейший по возрасту депутат и ведет его до избрания председателя заседания.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Для обеспечения работы заседания депутатов избираются секретариат и счетная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Заседание депутатов проводится с участием члена Совета Республики, в отношении которого рассматривается вопрос об отзыве, или уполномоченного им лица (лиц).</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Отказ члена Совета Республики участвовать в заседании депутатов либо его неявка без уважительной причины на заседание не являются препятствием для рассмотрения вопроса о его отзыве.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Основание и мотивы проведения голосования об отзыве члена Совета Республики депутатам на заседании докладывает лицо, уполномоченное органами, принявшими решение о назначении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Председатель заседания обязан предоставить члену Совета Республики для выступления время, достаточное для изложения объяснений.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поручению члена Совета Республики на заседании депутатов имеет право выступить уполномоченное им лицо. По окончании обсуждения вопроса об отзыве член Совета Республики или уполномоченное им лицо имеют право выступить до начала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 заседании депутатов вправе присутствовать члены Совета Республики, члены Центральной комиссии, депутаты местных Советов депутатов всех территориальных уровней, представители средств массовой информации.</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151. Организация голосования по отзыву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Отзыв члена Совета Республики проводится тайным голосованием. Для организации голосования и определения его результатов на заседании депутатов избирается из состава депутатов счетная комиссия.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Счетная комиссия избирает из своего состава председателя, заместителя председателя и секретаря комиссии. Решения счетной комиссии принимаются большинством голосов от ее состава.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для голосования изготавливаются счетной комиссией по установленной Центральной комиссией форме в количестве, соответствующем числу участников заседания.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Время и место голосования, порядок его проведения устанавливаются счетной комиссией и объявляются ее председателем.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Каждому депутату, принимающему участие в работе заседания депутатов, выдается один бюллетень для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 выдаются счетной комиссией по списку депутатов, принимающих участие в работе заседания депутатов, при предъявлении удостоверения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результатам голосования счетная комиссия составляет протокол, который подписывается всем составом счетной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докладу счетной комиссии заседание депутатов открытым голосованием принимает решение об утверждении результатов голосования.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Отзыв члена Совета Республики считается состоявшимся, если в голосовании приняло участие более половины от общего числа депутатов местных Советов депутатов базового уровня области, депутатов Минского городского Совета депутатов и за отзыв проголосовало более половины депутатов, принявших участие в голосовании. В случае равенства голосов, поданных за и против отзыва члена Совета Республики, он сохраняет свои полномочия.</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 счетной комиссии и другие материалы по отзыву члена Совета Республики в двухдневный срок передаются в Центральную комиссию.</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152. Рассмотрение Центральной комиссией результатов голосования об отзыве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Центральная комиссия по истечении 10 дней со дня голосования об отзыве члена Совета Республики, если за отзыв проголосовало более половины от числа депутатов местных Советов депутатов базового уровня области, депутатов Минского городского Совета депутатов, принявших участие в голосовании, и не имеется оснований для рассмотрения вопроса о признании результатов голосования недействительными, принимает решение о признании члена Совета Республики отозванным и сообщает об этом в Совет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Решение Центральной комиссии в трехдневный срок может быть обжаловано членом Совета Республики в Верховный Суд Республики Беларусь.</w:t>
      </w:r>
    </w:p>
    <w:p w:rsidR="008946A7" w:rsidRPr="008946A7" w:rsidRDefault="008946A7" w:rsidP="008946A7">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946A7">
        <w:rPr>
          <w:rFonts w:ascii="Times New Roman" w:eastAsia="Times New Roman" w:hAnsi="Times New Roman" w:cs="Times New Roman"/>
          <w:b/>
          <w:bCs/>
          <w:caps/>
          <w:color w:val="000000"/>
          <w:sz w:val="25"/>
          <w:szCs w:val="25"/>
          <w:lang w:eastAsia="be-BY"/>
        </w:rPr>
        <w:t>РАЗДЕЛ X</w:t>
      </w:r>
      <w:r w:rsidRPr="008946A7">
        <w:rPr>
          <w:rFonts w:ascii="Times New Roman" w:eastAsia="Times New Roman" w:hAnsi="Times New Roman" w:cs="Times New Roman"/>
          <w:b/>
          <w:bCs/>
          <w:caps/>
          <w:color w:val="000000"/>
          <w:sz w:val="25"/>
          <w:szCs w:val="25"/>
          <w:lang w:eastAsia="be-BY"/>
        </w:rPr>
        <w:br/>
        <w:t>ЗАКЛЮЧИТЕЛЬНЫЕ ПОЛОЖЕНИЯ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153. Вступление в силу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Настоящий Кодекс вступает в силу через месяц после его опубликования.</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154. Приведение актов законодательства в соответствие с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Совету Министров Республики Беларусь в течение трех месяцев со дня вступления в силу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подготовить и внести в установленном порядке в Палату представителей предложения по приведению законодательных актов Республики Беларусь в соответствие с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привести решения Правительства Республики Беларусь в соответствие с настоящим Кодексом;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обеспечить пересмотр и отмену республиканскими органами государственного управления, подчиненными Совету Министров Республики Беларусь, их нормативных актов, противоречащих настоящему Кодексу.</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155. Основные термины, используемые в настоящем Кодексе</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настоящем Кодексе используются следующие основные термины: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агитационные материалы – печатные и иные материалы, содержащие признаки предвыборной агитации, агитации по референдуму, отзыву депутата и предназначенные для массового распространения при проведении выборов, референдума, отзыва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предвыборная агитация – деятельность граждан Республики Беларусь, политических партий, других общественных объединений, трудовых коллективов, кандидатов, их доверенных лиц, инициативных групп, осуществлявших сбор подписей по выдвижению кандидатов и проводящих агитацию за их избрание, имеющая целью побудить или побуждающая избирателей к участию в выборах, голосованию за тех или иных кандидатов или против них;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агитация по референдуму – деятельность граждан Республики Беларусь, инициативной группы по проведению референдума, политических партий, других общественных объединений, трудовых коллективов, имеющая целью побудить или побуждающая участников референдума провести референдум или отказаться от его проведения, проголосовать за или против вопроса (проекта решения), вынесенного на референдум;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выборы – выборы Президента Республики Беларусь, депутатов Палаты представителей, членов Совета Республики, депутатов местных Советов депутатов, проводимые на основе </w:t>
      </w:r>
      <w:hyperlink r:id="rId322" w:history="1">
        <w:r w:rsidRPr="008946A7">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8946A7">
        <w:rPr>
          <w:rFonts w:ascii="Times New Roman" w:eastAsia="Times New Roman" w:hAnsi="Times New Roman" w:cs="Times New Roman"/>
          <w:color w:val="000000"/>
          <w:sz w:val="25"/>
          <w:szCs w:val="25"/>
          <w:lang w:eastAsia="be-BY"/>
        </w:rPr>
        <w:t> и настоящего Кодекса;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депутат – лицо, избранное избирателями соответствующего избирательного округа в Палату представителей или местный Совет депутатов на основе всеобщего, равного и прямого избирательного права при тайном голосовании;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 – гражданин Республики Беларусь, обладающий в соответствии с </w:t>
      </w:r>
      <w:hyperlink r:id="rId323" w:history="1">
        <w:r w:rsidRPr="008946A7">
          <w:rPr>
            <w:rFonts w:ascii="Times New Roman" w:eastAsia="Times New Roman" w:hAnsi="Times New Roman" w:cs="Times New Roman"/>
            <w:color w:val="000CFF"/>
            <w:sz w:val="25"/>
            <w:szCs w:val="25"/>
            <w:bdr w:val="none" w:sz="0" w:space="0" w:color="auto" w:frame="1"/>
            <w:lang w:eastAsia="be-BY"/>
          </w:rPr>
          <w:t>Конституцией Республики Беларусь</w:t>
        </w:r>
      </w:hyperlink>
      <w:r w:rsidRPr="008946A7">
        <w:rPr>
          <w:rFonts w:ascii="Times New Roman" w:eastAsia="Times New Roman" w:hAnsi="Times New Roman" w:cs="Times New Roman"/>
          <w:color w:val="000000"/>
          <w:sz w:val="25"/>
          <w:szCs w:val="25"/>
          <w:lang w:eastAsia="be-BY"/>
        </w:rPr>
        <w:t> и настоящим Кодексом правом избирать в государственные органы;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избирательная кампания – период со дня официального опубликования решения Президента Республики Беларусь или уполномоченного </w:t>
      </w:r>
      <w:hyperlink r:id="rId324" w:history="1">
        <w:r w:rsidRPr="008946A7">
          <w:rPr>
            <w:rFonts w:ascii="Times New Roman" w:eastAsia="Times New Roman" w:hAnsi="Times New Roman" w:cs="Times New Roman"/>
            <w:color w:val="000CFF"/>
            <w:sz w:val="25"/>
            <w:szCs w:val="25"/>
            <w:bdr w:val="none" w:sz="0" w:space="0" w:color="auto" w:frame="1"/>
            <w:lang w:eastAsia="be-BY"/>
          </w:rPr>
          <w:t>Конституцией Республики Беларусь</w:t>
        </w:r>
      </w:hyperlink>
      <w:r w:rsidRPr="008946A7">
        <w:rPr>
          <w:rFonts w:ascii="Times New Roman" w:eastAsia="Times New Roman" w:hAnsi="Times New Roman" w:cs="Times New Roman"/>
          <w:color w:val="000000"/>
          <w:sz w:val="25"/>
          <w:szCs w:val="25"/>
          <w:lang w:eastAsia="be-BY"/>
        </w:rPr>
        <w:t>, настоящим Кодексом государственного органа о назначении выборов до дня официального опубликования результатов выборов;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комиссии – избирательные комиссии, комиссии по референдуму, комиссии по проведению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избирательные комиссии – комиссии по выборам Президента Республики Беларусь, комиссии по выборам депутатов Палаты представителей, комиссии по выборам депутатов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избирательный округ – территория, от которой непосредственно гражданами Республики Беларусь избирается Президент Республики Беларусь, депутаты Палаты представителей, депутаты местных Советов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кандидат – лицо, зарегистрированное соответствующей комиссией кандидатом на должность Президента Республики Беларусь, кандидатом в депутаты Палаты представителей, кандидатом в члены Совета Республики, кандидатом в депутаты местного Совета депутатов;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наблюдатель – депутат Палаты представителей, член Совета Республики, депутат местного Совета депутатов, доверенное лицо кандидата в Президенты Республики Беларусь, в депутаты, а также представитель политической партии, другого общественного объединения, трудового коллектива, граждан, осуществляющие наблюдение за подготовкой и проведением выборов, референдума, отзыва депутата, члена Совета Республики в соответствии с установленным настоящим Кодексом порядком;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иностранный (международный) наблюдатель – лицо, представляющее иностранное государство или международную организацию, приобретающее право на осуществление наблюдения за подготовкой и проведением выборов, референдума, отзыва депутата, члена Совета Республики в соответствии с установленным настоящим Кодексом порядком;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участник референдума – гражданин Республики Беларусь, обладающий избирательным правом, принимающий участие в проведении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теледебаты – высказывания двух и более кандидатов в Президенты Республики Беларусь, в депутаты Палаты представителей по широкому кругу общественно значимых проблем, в том числе сообщения, касающиеся предвыборных программ других кандидатов, сделанные по телевидению в ходе публичного обмена мнениями, вопросами;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добровольное пожертвование гражданина – безвозмездное внесение гражданином Республики Беларусь собственных денежных средств на специальный избирательный счет кандидата в Президенты Республики Беларусь, в депутаты, на специальный счет инициативной группы по проведению референдума или во внебюджетный фонд, создаваемый Центральной комиссией;</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добровольное пожертвование юридического лица – безвозмездное перечисление юридическим лицом денежных средств со своего расчетного счета на специальный избирательный счет кандидата в Президенты Республики Беларусь, в депутаты, на специальный счет инициативной группы по проведению референдума или во внебюджетный фонд, создаваемый Центральной комиссией.</w:t>
      </w:r>
    </w:p>
    <w:p w:rsidR="008946A7" w:rsidRPr="008946A7" w:rsidRDefault="008946A7" w:rsidP="008946A7">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155</w:t>
      </w:r>
      <w:r w:rsidRPr="008946A7">
        <w:rPr>
          <w:rFonts w:ascii="inherit" w:eastAsia="Times New Roman" w:hAnsi="inherit" w:cs="Times New Roman"/>
          <w:b/>
          <w:bCs/>
          <w:color w:val="000000"/>
          <w:sz w:val="24"/>
          <w:szCs w:val="24"/>
          <w:bdr w:val="none" w:sz="0" w:space="0" w:color="auto" w:frame="1"/>
          <w:vertAlign w:val="superscript"/>
          <w:lang w:eastAsia="be-BY"/>
        </w:rPr>
        <w:t>1</w:t>
      </w:r>
      <w:r w:rsidRPr="008946A7">
        <w:rPr>
          <w:rFonts w:ascii="Times New Roman" w:eastAsia="Times New Roman" w:hAnsi="Times New Roman" w:cs="Times New Roman"/>
          <w:b/>
          <w:bCs/>
          <w:color w:val="000000"/>
          <w:sz w:val="25"/>
          <w:szCs w:val="25"/>
          <w:lang w:eastAsia="be-BY"/>
        </w:rPr>
        <w:t>. Порядок хранения документов по выборам, референдуму, отзыву депутата, члена Совета Республики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Порядок хранения, передачи в архив документов Центральной комиссии осуществляется в соответствии с законодательством Республики Беларусь в сфере архивного дела и делопроизводства.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Документы комиссий по выборам Президента Республики Беларусь, депутатов, комиссий по референдуму, по проведению голосования об отзыве депутата после завершения выборов, референдума, голосования об отзыве депутата хранятся в порядке, предусмотренном частями третьей–восьмой настоящей статьи.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Протоколы заседаний и документы к ним:</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xml:space="preserve">областных и Минской городской комиссий по выборам Президента Республики Беларусь, областных и Минской городской территориальных </w:t>
      </w:r>
      <w:r w:rsidRPr="008946A7">
        <w:rPr>
          <w:rFonts w:ascii="Times New Roman" w:eastAsia="Times New Roman" w:hAnsi="Times New Roman" w:cs="Times New Roman"/>
          <w:color w:val="000000"/>
          <w:sz w:val="25"/>
          <w:szCs w:val="25"/>
          <w:lang w:eastAsia="be-BY"/>
        </w:rPr>
        <w:lastRenderedPageBreak/>
        <w:t>избирательных комиссий по выборам депутатов Палаты представителей, окружных избирательных комиссий по выборам депутатов Палаты представителей, областных и Минской городской территориальных избирательных комиссий по выборам депутатов местных Советов депутатов, а также окружных избирательных комиссий по выборам в областные Советы депутатов и территориальных избирательных комиссий, осуществляющих в районах города Минска полномочия окружных избирательных комиссий по выборам в Минский городской Совет депутатов, областных и Минской городской комиссий по референдуму, окружных комиссий по проведению голосования об отзыве депутата хранятся в областных, Минском городском исполнительных комитетах в течение 10 лет, а затем в составе фондов этих органов передаются на хранение в государственные архивы;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районных, городских (в городах областного подчинения), районных в городах комиссий по выборам Президента Республики Беларусь хранятся в соответствующих районных, городских исполнительных комитетах, местных администрациях в течение 5 лет, а затем в составе фондов этих органов передаются на хранение в государственные архивы;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районных, городских, поселковых, сельских территориальных избирательных комиссий по выборам депутатов местных Советов депутатов, а также районных, городских, поселковых, сельских, районных в городах комиссий по референдуму хранятся в соответствующих районных, городских, поселковых, сельских исполнительных комитетах, местных администрациях в течение 4 лет, а затем в составе фондов этих органов передаются на хранение в государственные архивы;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участковых комиссий по выборам Президента Республики Беларусь хранятся в органах, образовавших комиссии, в течение 5 лет, а участковых комиссий по выборам депутатов, по референдуму, по проведению голосования об отзыве депутата хранятся в органах, образовавших комиссии, в течение 4 лет, а затем в составе фондов этих органов передаются на хранение в государственные архивы.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Подписные листы для сбора подписей граждан в поддержку: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выдвижения кандидатов в Президенты Республики Беларусь хранятся в соответствующих районных, городских исполнительных комитетах, местных администрациях;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лиц, предлагаемых для выдвижения кандидатами в депутаты, хранятся в органах, образовавших соответствующие окружные, территориальные избирательные комиссии;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предложения о проведении республиканского, местного референдума хранятся в соответствующих районных, городских исполнительных комитетах, местных администрациях;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предложения о возбуждении вопроса об отзыве депутата хранятся в областных, Минском городском, районных, городских, поселковых, сельских исполнительных комитетах.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Бюллетени:</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Президента Республики Беларусь, депутатов хранятся в соответствующих районных, городских, поселковых, сельских исполнительных комитетах, местных администрациях;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по выборам членов Совета Республики, голосованию об отзыве члена Совета Республики хранятся в соответствующих областных, Минском городском исполнительных комитетах;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lastRenderedPageBreak/>
        <w:t>для голосования по референдуму и для голосования об отзыве депутата хранятся в соответствующих районных, городских, поселковых, сельских исполнительных комитетах, местных администрациях.</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Срок хранения подписных листов для сбора подписей, а также бюллетеней по выборам, для голосования по референдуму, голосования об отзыве депутата – шесть месяцев после дня выборов, дня голосования по референдуму, голосования об отзыве депутата.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Финансовые отчеты о поступлении и расходовании средств: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избирательных фондов кандидатов в Президенты Республики Беларусь, фонда инициативной группы по проведению республиканского референдума хранятся в Центральной комиссии в течение 5 лет;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избирательных фондов кандидатов в депутаты хранятся в соответствующих областных, Минском городском, районных, городских, поселковых, сельских исполнительных комитетах в течение 4 лет;</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фонда инициативной группы по проведению местного референдума хранятся в соответствующих местных исполнительных и распорядительных органах в течение одного года.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Списки граждан, имеющих право участвовать в выборах, референдуме, голосовании об отзыве депутата, участковые комиссии передают в исполнительные и распорядительные органы, образовавшие соответствующие участковые комиссии, где они хранятся до проведения новых выборов, референдума.</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Протоколы заседаний и совместные решения президиумов местных Советов депутатов и соответствующих исполнительных комитетов, решения заседаний депутатов местных Советов депутатов базового уровня области, Минского городского Совета депутатов по проведению выборов членов Совета Республики, отзыва члена Совета Республики, а также документы к ним хранятся в соответствующих областных, Минском городском исполнительных комитетах в течение 10 лет, в районных, городских исполнительных комитетах – в течение 4 лет, а затем в составе фондов этих органов передаются на хранение в государственные архивы.</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Документы, указанные в частях четвертой, пятой, седьмой и восьмой настоящей статьи, по истечении сроков хранения подлежат уничтожению в соответствии с законодательством Республики Беларусь в сфере архивного дела и делопроизводства.</w:t>
      </w:r>
    </w:p>
    <w:p w:rsidR="008946A7" w:rsidRPr="008946A7" w:rsidRDefault="008946A7" w:rsidP="008946A7">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946A7">
        <w:rPr>
          <w:rFonts w:ascii="Times New Roman" w:eastAsia="Times New Roman" w:hAnsi="Times New Roman" w:cs="Times New Roman"/>
          <w:b/>
          <w:bCs/>
          <w:color w:val="000000"/>
          <w:sz w:val="25"/>
          <w:szCs w:val="25"/>
          <w:lang w:eastAsia="be-BY"/>
        </w:rPr>
        <w:t>Статья 156. Признание утратившими силу некоторых законодательных актов</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В связи со вступлением в силу настоящего Кодекса признать утратившими силу:</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Закон Республики Беларусь от 20 ноября 1959 года «О порядке отзыва депутата Верховного Совета Республики Беларусь» (СЗ БССР, 1959 г., № 16, ст. 251);</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Закон Республики Беларусь от 28 июля 1960 года «О порядке отзыва депутата областного, районного, городского, поселкового, сельского Совета депутатов трудящихся Республики Беларусь» (СЗ БССР, 1960 г., № 20, ст. 150);</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5"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12 декабря 1978 года</w:t>
        </w:r>
      </w:hyperlink>
      <w:r w:rsidR="008946A7" w:rsidRPr="008946A7">
        <w:rPr>
          <w:rFonts w:ascii="Times New Roman" w:eastAsia="Times New Roman" w:hAnsi="Times New Roman" w:cs="Times New Roman"/>
          <w:color w:val="000000"/>
          <w:sz w:val="25"/>
          <w:szCs w:val="25"/>
          <w:lang w:eastAsia="be-BY"/>
        </w:rPr>
        <w:t> «О выборах в Верховный Совет Республики Беларусь» (СЗ БССР, 1978 г., № 35, ст. 676);</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6"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21 июня 1979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порядке отзыва депутата Верховного Совета Республики Беларусь» (СЗ БССР, 1979 г., № 18, ст. 304);</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7"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14 декабря 1979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порядке отзыва депутата областного, районного, городского, поселкового, сельского Совета депутатов трудящихся Республики Беларусь» (СЗ БССР, 1979 г., № 35, ст. 615);</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8"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27 октября 1989 года</w:t>
        </w:r>
      </w:hyperlink>
      <w:r w:rsidR="008946A7" w:rsidRPr="008946A7">
        <w:rPr>
          <w:rFonts w:ascii="Times New Roman" w:eastAsia="Times New Roman" w:hAnsi="Times New Roman" w:cs="Times New Roman"/>
          <w:color w:val="000000"/>
          <w:sz w:val="25"/>
          <w:szCs w:val="25"/>
          <w:lang w:eastAsia="be-BY"/>
        </w:rPr>
        <w:t> «О выборах депутатов Верховного Совета Республики Беларусь» (СЗ БССР, 1989 г., № 31, ст. 316; Ведамасці Вярхоўнага Савета Рэспублікі Беларусь, 1995 г., № 1-2, ст. 3);</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29"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20 июня 1990 года</w:t>
        </w:r>
      </w:hyperlink>
      <w:r w:rsidR="008946A7" w:rsidRPr="008946A7">
        <w:rPr>
          <w:rFonts w:ascii="Times New Roman" w:eastAsia="Times New Roman" w:hAnsi="Times New Roman" w:cs="Times New Roman"/>
          <w:color w:val="000000"/>
          <w:sz w:val="25"/>
          <w:szCs w:val="25"/>
          <w:lang w:eastAsia="be-BY"/>
        </w:rPr>
        <w:t> «Об изменении статьи 47 Закона Республики Беларусь «О выборах народных депутатов Республики Беларусь» и статьи 45 Закона Республики Беларусь «О выборах народных депутатов местных Советов народных депутатов Республики Беларусь» (СЗ БССР, 1990 г., № 18, ст. 266);</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0"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21 декабря 1990 года</w:t>
        </w:r>
      </w:hyperlink>
      <w:r w:rsidR="008946A7" w:rsidRPr="008946A7">
        <w:rPr>
          <w:rFonts w:ascii="Times New Roman" w:eastAsia="Times New Roman" w:hAnsi="Times New Roman" w:cs="Times New Roman"/>
          <w:color w:val="000000"/>
          <w:sz w:val="25"/>
          <w:szCs w:val="25"/>
          <w:lang w:eastAsia="be-BY"/>
        </w:rPr>
        <w:t> «О внесении изменений в статью 57 Закона Республики Беларусь «О выборах народных депутатов Республики Беларусь» и статью 54 Закона Республики Беларусь «О выборах народных депутатов местных Советов народных депутатов Республики Беларусь» (Ведамасці Вярхоўнага Савета Беларускай ССР, 1991 г., № 1, ст. 9);</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1"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13 июня 1991 года</w:t>
        </w:r>
      </w:hyperlink>
      <w:r w:rsidR="008946A7" w:rsidRPr="008946A7">
        <w:rPr>
          <w:rFonts w:ascii="Times New Roman" w:eastAsia="Times New Roman" w:hAnsi="Times New Roman" w:cs="Times New Roman"/>
          <w:color w:val="000000"/>
          <w:sz w:val="25"/>
          <w:szCs w:val="25"/>
          <w:lang w:eastAsia="be-BY"/>
        </w:rPr>
        <w:t> «О народном голосовании (референдуме) в Республике Беларусь» (Ведамасці Вярхоўнага Савета Беларускай ССР, 1991 г., № 25, ст. 364);</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2" w:history="1">
        <w:r w:rsidR="008946A7" w:rsidRPr="008946A7">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13 июня 1991 года</w:t>
        </w:r>
      </w:hyperlink>
      <w:r w:rsidR="008946A7" w:rsidRPr="008946A7">
        <w:rPr>
          <w:rFonts w:ascii="Times New Roman" w:eastAsia="Times New Roman" w:hAnsi="Times New Roman" w:cs="Times New Roman"/>
          <w:color w:val="000000"/>
          <w:sz w:val="25"/>
          <w:szCs w:val="25"/>
          <w:lang w:eastAsia="be-BY"/>
        </w:rPr>
        <w:t> «О введении в действие Закона Республики Беларусь «О народном голосовании (референдуме) в Республике Беларусь» (Ведамасці Вярхоўнага Савета Беларускай ССР, 1991 г., № 25, ст. 365);</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3"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8 декабря 1992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выборах народных депутатов Республики Беларусь» и Закон Республики Беларусь «О выборах народных депутатов местных Советов народных депутатов Республики Беларусь» (Ведамасці Вярхоўнага Савета Рэспублікі Беларусь, 1992 г., № 34, ст. 540);</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4"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29 марта 1994 года</w:t>
        </w:r>
      </w:hyperlink>
      <w:r w:rsidR="008946A7" w:rsidRPr="008946A7">
        <w:rPr>
          <w:rFonts w:ascii="Times New Roman" w:eastAsia="Times New Roman" w:hAnsi="Times New Roman" w:cs="Times New Roman"/>
          <w:color w:val="000000"/>
          <w:sz w:val="25"/>
          <w:szCs w:val="25"/>
          <w:lang w:eastAsia="be-BY"/>
        </w:rPr>
        <w:t> «О выборах Президента Республики Беларусь» (Ведамасці Вярхоўнага Савета Рэспублікі Беларусь, 1994 г., № 10, ст. 146);</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5" w:history="1">
        <w:r w:rsidR="008946A7" w:rsidRPr="008946A7">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29 марта 1994 года</w:t>
        </w:r>
      </w:hyperlink>
      <w:r w:rsidR="008946A7" w:rsidRPr="008946A7">
        <w:rPr>
          <w:rFonts w:ascii="Times New Roman" w:eastAsia="Times New Roman" w:hAnsi="Times New Roman" w:cs="Times New Roman"/>
          <w:color w:val="000000"/>
          <w:sz w:val="25"/>
          <w:szCs w:val="25"/>
          <w:lang w:eastAsia="be-BY"/>
        </w:rPr>
        <w:t> «О введении в действие Закона Республики Беларусь «О выборах Президента Республики Беларусь» (Ведамасці Вярхоўнага Савета Рэспублікі Беларусь, 1994 г., № 10, ст. 147);</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6"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29 ноября 1994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выборах народных депутатов Республики Беларусь» (Ведамасці Вярхоўнага Савета Рэспублікі Беларусь, 1995 г., № 1-2, ст. 1);</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7" w:history="1">
        <w:r w:rsidR="008946A7" w:rsidRPr="008946A7">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29 ноября 1994 года</w:t>
        </w:r>
      </w:hyperlink>
      <w:r w:rsidR="008946A7" w:rsidRPr="008946A7">
        <w:rPr>
          <w:rFonts w:ascii="Times New Roman" w:eastAsia="Times New Roman" w:hAnsi="Times New Roman" w:cs="Times New Roman"/>
          <w:color w:val="000000"/>
          <w:sz w:val="25"/>
          <w:szCs w:val="25"/>
          <w:lang w:eastAsia="be-BY"/>
        </w:rPr>
        <w:t> «О введении в действие Закона Республики Беларусь «О внесении изменений и дополнений в Закон Республики Беларусь «О выборах народных депутатов Республики Беларусь» (Ведамасці Вярхоўнага Савета Рэспублікі Беларусь, 1995 г., № 1-2, ст. 2);</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8" w:history="1">
        <w:r w:rsidR="008946A7" w:rsidRPr="008946A7">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31 января 1995 года</w:t>
        </w:r>
      </w:hyperlink>
      <w:r w:rsidR="008946A7" w:rsidRPr="008946A7">
        <w:rPr>
          <w:rFonts w:ascii="Times New Roman" w:eastAsia="Times New Roman" w:hAnsi="Times New Roman" w:cs="Times New Roman"/>
          <w:color w:val="000000"/>
          <w:sz w:val="25"/>
          <w:szCs w:val="25"/>
          <w:lang w:eastAsia="be-BY"/>
        </w:rPr>
        <w:t> «О применении последней части статьи 34 Закона Республики Беларусь «О выборах депутатов Верховного Совета Республики Беларусь» (Ведамасці Вярхоўнага Савета Рэспублікі Беларусь, 1995 г., № 13, ст. 133);</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39"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22 марта 1995 года</w:t>
        </w:r>
      </w:hyperlink>
      <w:r w:rsidR="008946A7" w:rsidRPr="008946A7">
        <w:rPr>
          <w:rFonts w:ascii="Times New Roman" w:eastAsia="Times New Roman" w:hAnsi="Times New Roman" w:cs="Times New Roman"/>
          <w:color w:val="000000"/>
          <w:sz w:val="25"/>
          <w:szCs w:val="25"/>
          <w:lang w:eastAsia="be-BY"/>
        </w:rPr>
        <w:t> «О внесении изменения в Закон Республики Беларусь «О выборах депутатов Верховного Совета Республики Беларусь» (Ведамасці Вярхоўнага Савета Рэспублікі Беларусь, 1995 г., № 18, ст. 198);</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0"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7 сентября 1995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выборах депутатов Верховного Совета Республики Беларусь» (Ведамасці Вярхоўнага Савета Рэспублікі Беларусь, 1995 г., № 29, ст. 367);</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1"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24 сентября 1996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выборах депутатов Верховного Совета Республики Беларусь» (Ведамасці Вярхоўнага Савета Рэспублікі Беларусь, 1996 г., № 32, ст. 583);</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2" w:history="1">
        <w:r w:rsidR="008946A7" w:rsidRPr="008946A7">
          <w:rPr>
            <w:rFonts w:ascii="Times New Roman" w:eastAsia="Times New Roman" w:hAnsi="Times New Roman" w:cs="Times New Roman"/>
            <w:color w:val="000CFF"/>
            <w:sz w:val="25"/>
            <w:szCs w:val="25"/>
            <w:bdr w:val="none" w:sz="0" w:space="0" w:color="auto" w:frame="1"/>
            <w:lang w:eastAsia="be-BY"/>
          </w:rPr>
          <w:t>Постановление Верховного Совета Республики Беларусь от 14 ноября 1996 года</w:t>
        </w:r>
      </w:hyperlink>
      <w:r w:rsidR="008946A7" w:rsidRPr="008946A7">
        <w:rPr>
          <w:rFonts w:ascii="Times New Roman" w:eastAsia="Times New Roman" w:hAnsi="Times New Roman" w:cs="Times New Roman"/>
          <w:color w:val="000000"/>
          <w:sz w:val="25"/>
          <w:szCs w:val="25"/>
          <w:lang w:eastAsia="be-BY"/>
        </w:rPr>
        <w:t> «О толковании отдельных статей Закона Республики Беларусь «О народном голосовании (референдуме) в Республике Беларусь» (Ведамасці Вярхоўнага Савета Рэспублікі Беларусь, 1996 г., № 34, ст. 622);</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3"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23 декабря 1998 года</w:t>
        </w:r>
      </w:hyperlink>
      <w:r w:rsidR="008946A7" w:rsidRPr="008946A7">
        <w:rPr>
          <w:rFonts w:ascii="Times New Roman" w:eastAsia="Times New Roman" w:hAnsi="Times New Roman" w:cs="Times New Roman"/>
          <w:color w:val="000000"/>
          <w:sz w:val="25"/>
          <w:szCs w:val="25"/>
          <w:lang w:eastAsia="be-BY"/>
        </w:rPr>
        <w:t> «О выборах депутатов местных Советов депутатов Республики Беларусь» (Ведамасці Нацыянальнага сходу Рэспублікі Беларусь, 1999 г., № 2, ст. 33);</w:t>
      </w:r>
    </w:p>
    <w:p w:rsidR="008946A7" w:rsidRPr="008946A7" w:rsidRDefault="003313C8"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344" w:history="1">
        <w:r w:rsidR="008946A7" w:rsidRPr="008946A7">
          <w:rPr>
            <w:rFonts w:ascii="Times New Roman" w:eastAsia="Times New Roman" w:hAnsi="Times New Roman" w:cs="Times New Roman"/>
            <w:color w:val="000CFF"/>
            <w:sz w:val="25"/>
            <w:szCs w:val="25"/>
            <w:bdr w:val="none" w:sz="0" w:space="0" w:color="auto" w:frame="1"/>
            <w:lang w:eastAsia="be-BY"/>
          </w:rPr>
          <w:t>Закон Республики Беларусь от 9 июля 1999 года</w:t>
        </w:r>
      </w:hyperlink>
      <w:r w:rsidR="008946A7" w:rsidRPr="008946A7">
        <w:rPr>
          <w:rFonts w:ascii="Times New Roman" w:eastAsia="Times New Roman" w:hAnsi="Times New Roman" w:cs="Times New Roman"/>
          <w:color w:val="000000"/>
          <w:sz w:val="25"/>
          <w:szCs w:val="25"/>
          <w:lang w:eastAsia="be-BY"/>
        </w:rPr>
        <w:t> «О внесении изменений и дополнений в Закон Республики Беларусь «О народном голосовании (референдуме) в Республике Беларусь» (Национальный реестр правовых актов Республики Беларусь, 1999 г., № 56, 2/63).</w:t>
      </w:r>
    </w:p>
    <w:p w:rsidR="008946A7" w:rsidRPr="008946A7" w:rsidRDefault="008946A7" w:rsidP="008946A7">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946A7">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8946A7" w:rsidRPr="008946A7" w:rsidTr="008946A7">
        <w:tc>
          <w:tcPr>
            <w:tcW w:w="7639" w:type="dxa"/>
            <w:tcBorders>
              <w:top w:val="nil"/>
              <w:left w:val="nil"/>
              <w:bottom w:val="nil"/>
              <w:right w:val="nil"/>
            </w:tcBorders>
            <w:shd w:val="clear" w:color="auto" w:fill="FFFFFF"/>
            <w:tcMar>
              <w:top w:w="0" w:type="dxa"/>
              <w:left w:w="6" w:type="dxa"/>
              <w:bottom w:w="0" w:type="dxa"/>
              <w:right w:w="6" w:type="dxa"/>
            </w:tcMar>
            <w:hideMark/>
          </w:tcPr>
          <w:p w:rsidR="008946A7" w:rsidRPr="008946A7" w:rsidRDefault="008946A7" w:rsidP="008946A7">
            <w:pPr>
              <w:spacing w:after="0" w:line="240" w:lineRule="auto"/>
              <w:jc w:val="both"/>
              <w:textAlignment w:val="baseline"/>
              <w:rPr>
                <w:rFonts w:ascii="Times New Roman" w:eastAsia="Times New Roman" w:hAnsi="Times New Roman" w:cs="Times New Roman"/>
                <w:color w:val="000000"/>
                <w:lang w:eastAsia="be-BY"/>
              </w:rPr>
            </w:pPr>
            <w:r w:rsidRPr="008946A7">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hideMark/>
          </w:tcPr>
          <w:p w:rsidR="008946A7" w:rsidRPr="008946A7" w:rsidRDefault="008946A7" w:rsidP="008946A7">
            <w:pPr>
              <w:spacing w:after="0" w:line="240" w:lineRule="auto"/>
              <w:jc w:val="right"/>
              <w:textAlignment w:val="baseline"/>
              <w:rPr>
                <w:rFonts w:ascii="Times New Roman" w:eastAsia="Times New Roman" w:hAnsi="Times New Roman" w:cs="Times New Roman"/>
                <w:color w:val="000000"/>
                <w:lang w:eastAsia="be-BY"/>
              </w:rPr>
            </w:pPr>
            <w:r w:rsidRPr="008946A7">
              <w:rPr>
                <w:rFonts w:ascii="Times New Roman" w:eastAsia="Times New Roman" w:hAnsi="Times New Roman" w:cs="Times New Roman"/>
                <w:b/>
                <w:bCs/>
                <w:color w:val="000000"/>
                <w:sz w:val="24"/>
                <w:szCs w:val="24"/>
                <w:bdr w:val="none" w:sz="0" w:space="0" w:color="auto" w:frame="1"/>
                <w:lang w:eastAsia="be-BY"/>
              </w:rPr>
              <w:t>А.Лукашенко</w:t>
            </w:r>
          </w:p>
        </w:tc>
      </w:tr>
    </w:tbl>
    <w:p w:rsidR="002F0C1F" w:rsidRDefault="002F0C1F">
      <w:bookmarkStart w:id="2" w:name="_GoBack"/>
      <w:bookmarkEnd w:id="2"/>
    </w:p>
    <w:sectPr w:rsidR="002F0C1F" w:rsidSect="004473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8946A7"/>
    <w:rsid w:val="00135DBF"/>
    <w:rsid w:val="00145CEA"/>
    <w:rsid w:val="002F0C1F"/>
    <w:rsid w:val="0030422F"/>
    <w:rsid w:val="003313C8"/>
    <w:rsid w:val="004473A3"/>
    <w:rsid w:val="00875FE6"/>
    <w:rsid w:val="008946A7"/>
    <w:rsid w:val="0099781B"/>
    <w:rsid w:val="009D5D96"/>
    <w:rsid w:val="00A314B5"/>
    <w:rsid w:val="00A456F5"/>
    <w:rsid w:val="00AF27B3"/>
    <w:rsid w:val="00B75571"/>
    <w:rsid w:val="00C412E4"/>
    <w:rsid w:val="00CE721C"/>
    <w:rsid w:val="00DA0087"/>
    <w:rsid w:val="00DB4FB8"/>
    <w:rsid w:val="00FC03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3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8946A7"/>
  </w:style>
  <w:style w:type="paragraph" w:customStyle="1" w:styleId="titlek">
    <w:name w:val="titlek"/>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8946A7"/>
  </w:style>
  <w:style w:type="character" w:customStyle="1" w:styleId="number">
    <w:name w:val="number"/>
    <w:basedOn w:val="a0"/>
    <w:rsid w:val="008946A7"/>
  </w:style>
  <w:style w:type="paragraph" w:customStyle="1" w:styleId="prinodobren">
    <w:name w:val="prinodobren"/>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8946A7"/>
    <w:rPr>
      <w:color w:val="0000FF"/>
      <w:u w:val="single"/>
    </w:rPr>
  </w:style>
  <w:style w:type="character" w:styleId="a4">
    <w:name w:val="FollowedHyperlink"/>
    <w:basedOn w:val="a0"/>
    <w:uiPriority w:val="99"/>
    <w:semiHidden/>
    <w:unhideWhenUsed/>
    <w:rsid w:val="008946A7"/>
    <w:rPr>
      <w:color w:val="800080"/>
      <w:u w:val="single"/>
    </w:rPr>
  </w:style>
  <w:style w:type="paragraph" w:customStyle="1" w:styleId="contentword">
    <w:name w:val="contentword"/>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onumheader">
    <w:name w:val="nonumheader"/>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8946A7"/>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8946A7"/>
  </w:style>
  <w:style w:type="character" w:customStyle="1" w:styleId="pers">
    <w:name w:val="pers"/>
    <w:basedOn w:val="a0"/>
    <w:rsid w:val="008946A7"/>
  </w:style>
</w:styles>
</file>

<file path=word/webSettings.xml><?xml version="1.0" encoding="utf-8"?>
<w:webSettings xmlns:r="http://schemas.openxmlformats.org/officeDocument/2006/relationships" xmlns:w="http://schemas.openxmlformats.org/wordprocessingml/2006/main">
  <w:divs>
    <w:div w:id="16033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000370" TargetMode="External"/><Relationship Id="rId299" Type="http://schemas.openxmlformats.org/officeDocument/2006/relationships/hyperlink" Target="http://etalonline.by/document/?regnum=hk0000370" TargetMode="External"/><Relationship Id="rId303" Type="http://schemas.openxmlformats.org/officeDocument/2006/relationships/hyperlink" Target="http://etalonline.by/document/?regnum=hk0000370" TargetMode="External"/><Relationship Id="rId21" Type="http://schemas.openxmlformats.org/officeDocument/2006/relationships/hyperlink" Target="http://etalonline.by/document/?regnum=hk0000370" TargetMode="External"/><Relationship Id="rId42" Type="http://schemas.openxmlformats.org/officeDocument/2006/relationships/hyperlink" Target="http://etalonline.by/document/?regnum=hk0000370" TargetMode="External"/><Relationship Id="rId63" Type="http://schemas.openxmlformats.org/officeDocument/2006/relationships/hyperlink" Target="http://etalonline.by/document/?regnum=hk0000370" TargetMode="External"/><Relationship Id="rId84" Type="http://schemas.openxmlformats.org/officeDocument/2006/relationships/hyperlink" Target="http://etalonline.by/document/?regnum=hk0000370" TargetMode="External"/><Relationship Id="rId138" Type="http://schemas.openxmlformats.org/officeDocument/2006/relationships/hyperlink" Target="http://etalonline.by/document/?regnum=hk0000370" TargetMode="External"/><Relationship Id="rId159" Type="http://schemas.openxmlformats.org/officeDocument/2006/relationships/hyperlink" Target="http://etalonline.by/document/?regnum=hk0000370" TargetMode="External"/><Relationship Id="rId324" Type="http://schemas.openxmlformats.org/officeDocument/2006/relationships/hyperlink" Target="http://www.pravo.by/webnpa/text.asp?RN=V19402875" TargetMode="External"/><Relationship Id="rId345" Type="http://schemas.openxmlformats.org/officeDocument/2006/relationships/fontTable" Target="fontTable.xml"/><Relationship Id="rId170" Type="http://schemas.openxmlformats.org/officeDocument/2006/relationships/hyperlink" Target="http://etalonline.by/document/?regnum=hk0000370" TargetMode="External"/><Relationship Id="rId191" Type="http://schemas.openxmlformats.org/officeDocument/2006/relationships/hyperlink" Target="http://etalonline.by/document/?regnum=hk0000370" TargetMode="External"/><Relationship Id="rId205" Type="http://schemas.openxmlformats.org/officeDocument/2006/relationships/hyperlink" Target="http://etalonline.by/document/?regnum=hk0000370" TargetMode="External"/><Relationship Id="rId226" Type="http://schemas.openxmlformats.org/officeDocument/2006/relationships/hyperlink" Target="http://etalonline.by/document/?regnum=hk0000370" TargetMode="External"/><Relationship Id="rId247" Type="http://schemas.openxmlformats.org/officeDocument/2006/relationships/hyperlink" Target="http://www.pravo.by/webnpa/text.asp?RN=V19402875" TargetMode="External"/><Relationship Id="rId107" Type="http://schemas.openxmlformats.org/officeDocument/2006/relationships/hyperlink" Target="http://etalonline.by/document/?regnum=hk0000370" TargetMode="External"/><Relationship Id="rId268" Type="http://schemas.openxmlformats.org/officeDocument/2006/relationships/hyperlink" Target="http://etalonline.by/document/?regnum=hk0000370" TargetMode="External"/><Relationship Id="rId289" Type="http://schemas.openxmlformats.org/officeDocument/2006/relationships/hyperlink" Target="http://etalonline.by/document/?regnum=hk0000370" TargetMode="External"/><Relationship Id="rId11" Type="http://schemas.openxmlformats.org/officeDocument/2006/relationships/hyperlink" Target="http://etalonline.by/document/?regnum=hk0000370" TargetMode="External"/><Relationship Id="rId32" Type="http://schemas.openxmlformats.org/officeDocument/2006/relationships/hyperlink" Target="http://etalonline.by/document/?regnum=hk0000370" TargetMode="External"/><Relationship Id="rId53" Type="http://schemas.openxmlformats.org/officeDocument/2006/relationships/hyperlink" Target="http://etalonline.by/document/?regnum=hk0000370" TargetMode="External"/><Relationship Id="rId74" Type="http://schemas.openxmlformats.org/officeDocument/2006/relationships/hyperlink" Target="http://etalonline.by/document/?regnum=hk0000370" TargetMode="External"/><Relationship Id="rId128" Type="http://schemas.openxmlformats.org/officeDocument/2006/relationships/hyperlink" Target="http://etalonline.by/document/?regnum=hk0000370" TargetMode="External"/><Relationship Id="rId149" Type="http://schemas.openxmlformats.org/officeDocument/2006/relationships/hyperlink" Target="http://etalonline.by/document/?regnum=hk0000370" TargetMode="External"/><Relationship Id="rId314" Type="http://schemas.openxmlformats.org/officeDocument/2006/relationships/hyperlink" Target="http://etalonline.by/document/?regnum=hk0000370" TargetMode="External"/><Relationship Id="rId335" Type="http://schemas.openxmlformats.org/officeDocument/2006/relationships/hyperlink" Target="http://www.pravo.by/webnpa/text.asp?RN=v29402910" TargetMode="External"/><Relationship Id="rId5" Type="http://schemas.openxmlformats.org/officeDocument/2006/relationships/hyperlink" Target="http://www.pravo.by/webnpa/text.asp?RN=H10300183" TargetMode="External"/><Relationship Id="rId95" Type="http://schemas.openxmlformats.org/officeDocument/2006/relationships/hyperlink" Target="http://etalonline.by/document/?regnum=hk0000370" TargetMode="External"/><Relationship Id="rId160" Type="http://schemas.openxmlformats.org/officeDocument/2006/relationships/hyperlink" Target="http://etalonline.by/document/?regnum=hk0000370" TargetMode="External"/><Relationship Id="rId181" Type="http://schemas.openxmlformats.org/officeDocument/2006/relationships/hyperlink" Target="http://etalonline.by/document/?regnum=hk0000370" TargetMode="External"/><Relationship Id="rId216" Type="http://schemas.openxmlformats.org/officeDocument/2006/relationships/hyperlink" Target="http://etalonline.by/document/?regnum=hk0000370" TargetMode="External"/><Relationship Id="rId237" Type="http://schemas.openxmlformats.org/officeDocument/2006/relationships/hyperlink" Target="http://www.pravo.by/webnpa/text.asp?RN=V19402875" TargetMode="External"/><Relationship Id="rId258" Type="http://schemas.openxmlformats.org/officeDocument/2006/relationships/hyperlink" Target="http://etalonline.by/document/?regnum=hk0000370" TargetMode="External"/><Relationship Id="rId279" Type="http://schemas.openxmlformats.org/officeDocument/2006/relationships/hyperlink" Target="http://etalonline.by/document/?regnum=hk0000370" TargetMode="External"/><Relationship Id="rId22" Type="http://schemas.openxmlformats.org/officeDocument/2006/relationships/hyperlink" Target="http://etalonline.by/document/?regnum=hk0000370" TargetMode="External"/><Relationship Id="rId43" Type="http://schemas.openxmlformats.org/officeDocument/2006/relationships/hyperlink" Target="http://etalonline.by/document/?regnum=hk0000370" TargetMode="External"/><Relationship Id="rId64" Type="http://schemas.openxmlformats.org/officeDocument/2006/relationships/hyperlink" Target="http://etalonline.by/document/?regnum=hk0000370" TargetMode="External"/><Relationship Id="rId118" Type="http://schemas.openxmlformats.org/officeDocument/2006/relationships/hyperlink" Target="http://etalonline.by/document/?regnum=hk0000370" TargetMode="External"/><Relationship Id="rId139" Type="http://schemas.openxmlformats.org/officeDocument/2006/relationships/hyperlink" Target="http://etalonline.by/document/?regnum=hk0000370" TargetMode="External"/><Relationship Id="rId290" Type="http://schemas.openxmlformats.org/officeDocument/2006/relationships/hyperlink" Target="http://www.pravo.by/webnpa/text.asp?RN=HK0000370" TargetMode="External"/><Relationship Id="rId304" Type="http://schemas.openxmlformats.org/officeDocument/2006/relationships/hyperlink" Target="http://etalonline.by/document/?regnum=hk0000370" TargetMode="External"/><Relationship Id="rId325" Type="http://schemas.openxmlformats.org/officeDocument/2006/relationships/hyperlink" Target="http://www.pravo.by/webnpa/text.asp?RN=V17802486" TargetMode="External"/><Relationship Id="rId346" Type="http://schemas.openxmlformats.org/officeDocument/2006/relationships/theme" Target="theme/theme1.xml"/><Relationship Id="rId85" Type="http://schemas.openxmlformats.org/officeDocument/2006/relationships/hyperlink" Target="http://etalonline.by/document/?regnum=hk0000370" TargetMode="External"/><Relationship Id="rId150" Type="http://schemas.openxmlformats.org/officeDocument/2006/relationships/hyperlink" Target="http://etalonline.by/document/?regnum=hk0000370" TargetMode="External"/><Relationship Id="rId171" Type="http://schemas.openxmlformats.org/officeDocument/2006/relationships/hyperlink" Target="http://etalonline.by/document/?regnum=hk0000370" TargetMode="External"/><Relationship Id="rId192" Type="http://schemas.openxmlformats.org/officeDocument/2006/relationships/hyperlink" Target="http://etalonline.by/document/?regnum=hk0000370" TargetMode="External"/><Relationship Id="rId206" Type="http://schemas.openxmlformats.org/officeDocument/2006/relationships/hyperlink" Target="http://etalonline.by/document/?regnum=hk0000370" TargetMode="External"/><Relationship Id="rId227" Type="http://schemas.openxmlformats.org/officeDocument/2006/relationships/hyperlink" Target="http://etalonline.by/document/?regnum=hk0000370" TargetMode="External"/><Relationship Id="rId248" Type="http://schemas.openxmlformats.org/officeDocument/2006/relationships/hyperlink" Target="http://www.pravo.by/webnpa/text.asp?RN=hk9800218" TargetMode="External"/><Relationship Id="rId269" Type="http://schemas.openxmlformats.org/officeDocument/2006/relationships/hyperlink" Target="http://etalonline.by/document/?regnum=hk0000370" TargetMode="External"/><Relationship Id="rId12" Type="http://schemas.openxmlformats.org/officeDocument/2006/relationships/hyperlink" Target="http://etalonline.by/document/?regnum=hk0000370" TargetMode="External"/><Relationship Id="rId33" Type="http://schemas.openxmlformats.org/officeDocument/2006/relationships/hyperlink" Target="http://etalonline.by/document/?regnum=hk0000370" TargetMode="External"/><Relationship Id="rId108" Type="http://schemas.openxmlformats.org/officeDocument/2006/relationships/hyperlink" Target="http://etalonline.by/document/?regnum=hk0000370" TargetMode="External"/><Relationship Id="rId129" Type="http://schemas.openxmlformats.org/officeDocument/2006/relationships/hyperlink" Target="http://etalonline.by/document/?regnum=hk0000370" TargetMode="External"/><Relationship Id="rId280" Type="http://schemas.openxmlformats.org/officeDocument/2006/relationships/hyperlink" Target="http://etalonline.by/document/?regnum=hk0000370" TargetMode="External"/><Relationship Id="rId315" Type="http://schemas.openxmlformats.org/officeDocument/2006/relationships/hyperlink" Target="http://etalonline.by/document/?regnum=hk0000370" TargetMode="External"/><Relationship Id="rId336" Type="http://schemas.openxmlformats.org/officeDocument/2006/relationships/hyperlink" Target="http://www.pravo.by/webnpa/text.asp?RN=V19403412" TargetMode="External"/><Relationship Id="rId54" Type="http://schemas.openxmlformats.org/officeDocument/2006/relationships/hyperlink" Target="http://etalonline.by/document/?regnum=hk0000370" TargetMode="External"/><Relationship Id="rId75" Type="http://schemas.openxmlformats.org/officeDocument/2006/relationships/hyperlink" Target="http://etalonline.by/document/?regnum=hk0000370" TargetMode="External"/><Relationship Id="rId96" Type="http://schemas.openxmlformats.org/officeDocument/2006/relationships/hyperlink" Target="http://etalonline.by/document/?regnum=hk0000370" TargetMode="External"/><Relationship Id="rId140" Type="http://schemas.openxmlformats.org/officeDocument/2006/relationships/hyperlink" Target="http://etalonline.by/document/?regnum=hk0000370" TargetMode="External"/><Relationship Id="rId161" Type="http://schemas.openxmlformats.org/officeDocument/2006/relationships/hyperlink" Target="http://etalonline.by/document/?regnum=hk0000370" TargetMode="External"/><Relationship Id="rId182" Type="http://schemas.openxmlformats.org/officeDocument/2006/relationships/hyperlink" Target="http://etalonline.by/document/?regnum=hk0000370" TargetMode="External"/><Relationship Id="rId217" Type="http://schemas.openxmlformats.org/officeDocument/2006/relationships/hyperlink" Target="http://etalonline.by/document/?regnum=hk0000370" TargetMode="External"/><Relationship Id="rId6" Type="http://schemas.openxmlformats.org/officeDocument/2006/relationships/hyperlink" Target="http://www.pravo.by/webnpa/text.asp?RN=H10600166" TargetMode="External"/><Relationship Id="rId238" Type="http://schemas.openxmlformats.org/officeDocument/2006/relationships/hyperlink" Target="http://www.pravo.by/webnpa/text.asp?RN=v19402875" TargetMode="External"/><Relationship Id="rId259" Type="http://schemas.openxmlformats.org/officeDocument/2006/relationships/hyperlink" Target="http://etalonline.by/document/?regnum=hk0000370" TargetMode="External"/><Relationship Id="rId23" Type="http://schemas.openxmlformats.org/officeDocument/2006/relationships/hyperlink" Target="http://etalonline.by/document/?regnum=hk0000370" TargetMode="External"/><Relationship Id="rId119" Type="http://schemas.openxmlformats.org/officeDocument/2006/relationships/hyperlink" Target="http://etalonline.by/document/?regnum=hk0000370" TargetMode="External"/><Relationship Id="rId270" Type="http://schemas.openxmlformats.org/officeDocument/2006/relationships/hyperlink" Target="http://etalonline.by/document/?regnum=hk0000370" TargetMode="External"/><Relationship Id="rId291" Type="http://schemas.openxmlformats.org/officeDocument/2006/relationships/hyperlink" Target="http://etalonline.by/document/?regnum=hk0000370" TargetMode="External"/><Relationship Id="rId305" Type="http://schemas.openxmlformats.org/officeDocument/2006/relationships/hyperlink" Target="http://etalonline.by/document/?regnum=hk0000370" TargetMode="External"/><Relationship Id="rId326" Type="http://schemas.openxmlformats.org/officeDocument/2006/relationships/hyperlink" Target="http://www.pravo.by/webnpa/text.asp?RN=V17902938" TargetMode="External"/><Relationship Id="rId44" Type="http://schemas.openxmlformats.org/officeDocument/2006/relationships/hyperlink" Target="http://etalonline.by/document/?regnum=hk0000370" TargetMode="External"/><Relationship Id="rId65" Type="http://schemas.openxmlformats.org/officeDocument/2006/relationships/hyperlink" Target="http://etalonline.by/document/?regnum=hk0000370" TargetMode="External"/><Relationship Id="rId86" Type="http://schemas.openxmlformats.org/officeDocument/2006/relationships/hyperlink" Target="http://etalonline.by/document/?regnum=hk0000370" TargetMode="External"/><Relationship Id="rId130" Type="http://schemas.openxmlformats.org/officeDocument/2006/relationships/hyperlink" Target="http://etalonline.by/document/?regnum=hk0000370" TargetMode="External"/><Relationship Id="rId151" Type="http://schemas.openxmlformats.org/officeDocument/2006/relationships/hyperlink" Target="http://etalonline.by/document/?regnum=hk0000370" TargetMode="External"/><Relationship Id="rId172" Type="http://schemas.openxmlformats.org/officeDocument/2006/relationships/hyperlink" Target="http://etalonline.by/document/?regnum=hk0000370" TargetMode="External"/><Relationship Id="rId193" Type="http://schemas.openxmlformats.org/officeDocument/2006/relationships/hyperlink" Target="http://etalonline.by/document/?regnum=hk0000370" TargetMode="External"/><Relationship Id="rId207" Type="http://schemas.openxmlformats.org/officeDocument/2006/relationships/hyperlink" Target="http://etalonline.by/document/?regnum=hk0000370" TargetMode="External"/><Relationship Id="rId228" Type="http://schemas.openxmlformats.org/officeDocument/2006/relationships/hyperlink" Target="http://etalonline.by/document/?regnum=hk0000370" TargetMode="External"/><Relationship Id="rId249" Type="http://schemas.openxmlformats.org/officeDocument/2006/relationships/hyperlink" Target="http://www.pravo.by/webnpa/text.asp?RN=hk9800218" TargetMode="External"/><Relationship Id="rId13" Type="http://schemas.openxmlformats.org/officeDocument/2006/relationships/hyperlink" Target="http://etalonline.by/document/?regnum=hk0000370" TargetMode="External"/><Relationship Id="rId109" Type="http://schemas.openxmlformats.org/officeDocument/2006/relationships/hyperlink" Target="http://etalonline.by/document/?regnum=hk0000370" TargetMode="External"/><Relationship Id="rId260" Type="http://schemas.openxmlformats.org/officeDocument/2006/relationships/hyperlink" Target="http://etalonline.by/document/?regnum=hk0000370" TargetMode="External"/><Relationship Id="rId281" Type="http://schemas.openxmlformats.org/officeDocument/2006/relationships/hyperlink" Target="http://etalonline.by/document/?regnum=hk0000370" TargetMode="External"/><Relationship Id="rId316" Type="http://schemas.openxmlformats.org/officeDocument/2006/relationships/hyperlink" Target="http://www.pravo.by/webnpa/text.asp?RN=V19402875" TargetMode="External"/><Relationship Id="rId337" Type="http://schemas.openxmlformats.org/officeDocument/2006/relationships/hyperlink" Target="http://www.pravo.by/webnpa/text.asp?RN=v29403413" TargetMode="External"/><Relationship Id="rId34" Type="http://schemas.openxmlformats.org/officeDocument/2006/relationships/hyperlink" Target="http://etalonline.by/document/?regnum=hk0000370" TargetMode="External"/><Relationship Id="rId55" Type="http://schemas.openxmlformats.org/officeDocument/2006/relationships/hyperlink" Target="http://etalonline.by/document/?regnum=hk0000370" TargetMode="External"/><Relationship Id="rId76" Type="http://schemas.openxmlformats.org/officeDocument/2006/relationships/hyperlink" Target="http://etalonline.by/document/?regnum=hk0000370" TargetMode="External"/><Relationship Id="rId97" Type="http://schemas.openxmlformats.org/officeDocument/2006/relationships/hyperlink" Target="http://etalonline.by/document/?regnum=hk0000370" TargetMode="External"/><Relationship Id="rId120" Type="http://schemas.openxmlformats.org/officeDocument/2006/relationships/hyperlink" Target="http://etalonline.by/document/?regnum=hk0000370" TargetMode="External"/><Relationship Id="rId141" Type="http://schemas.openxmlformats.org/officeDocument/2006/relationships/hyperlink" Target="http://etalonline.by/document/?regnum=hk0000370" TargetMode="External"/><Relationship Id="rId7" Type="http://schemas.openxmlformats.org/officeDocument/2006/relationships/hyperlink" Target="http://www.pravo.by/webnpa/text.asp?RN=H11000099" TargetMode="External"/><Relationship Id="rId162" Type="http://schemas.openxmlformats.org/officeDocument/2006/relationships/hyperlink" Target="http://etalonline.by/document/?regnum=hk0000370" TargetMode="External"/><Relationship Id="rId183" Type="http://schemas.openxmlformats.org/officeDocument/2006/relationships/hyperlink" Target="http://etalonline.by/document/?regnum=hk0000370" TargetMode="External"/><Relationship Id="rId218" Type="http://schemas.openxmlformats.org/officeDocument/2006/relationships/hyperlink" Target="http://etalonline.by/document/?regnum=hk0000370" TargetMode="External"/><Relationship Id="rId239" Type="http://schemas.openxmlformats.org/officeDocument/2006/relationships/hyperlink" Target="http://etalonline.by/document/?regnum=hk0000370" TargetMode="External"/><Relationship Id="rId250" Type="http://schemas.openxmlformats.org/officeDocument/2006/relationships/hyperlink" Target="http://etalonline.by/document/?regnum=hk0000370" TargetMode="External"/><Relationship Id="rId271" Type="http://schemas.openxmlformats.org/officeDocument/2006/relationships/hyperlink" Target="http://etalonline.by/document/?regnum=hk0000370" TargetMode="External"/><Relationship Id="rId292" Type="http://schemas.openxmlformats.org/officeDocument/2006/relationships/hyperlink" Target="http://etalonline.by/document/?regnum=hk0000370" TargetMode="External"/><Relationship Id="rId306" Type="http://schemas.openxmlformats.org/officeDocument/2006/relationships/hyperlink" Target="http://etalonline.by/document/?regnum=hk0000370" TargetMode="External"/><Relationship Id="rId24" Type="http://schemas.openxmlformats.org/officeDocument/2006/relationships/hyperlink" Target="http://etalonline.by/document/?regnum=hk0000370" TargetMode="External"/><Relationship Id="rId45" Type="http://schemas.openxmlformats.org/officeDocument/2006/relationships/hyperlink" Target="http://etalonline.by/document/?regnum=hk0000370" TargetMode="External"/><Relationship Id="rId66" Type="http://schemas.openxmlformats.org/officeDocument/2006/relationships/hyperlink" Target="http://etalonline.by/document/?regnum=hk0000370" TargetMode="External"/><Relationship Id="rId87" Type="http://schemas.openxmlformats.org/officeDocument/2006/relationships/hyperlink" Target="http://etalonline.by/document/?regnum=hk0000370" TargetMode="External"/><Relationship Id="rId110" Type="http://schemas.openxmlformats.org/officeDocument/2006/relationships/hyperlink" Target="http://etalonline.by/document/?regnum=hk0000370" TargetMode="External"/><Relationship Id="rId131" Type="http://schemas.openxmlformats.org/officeDocument/2006/relationships/hyperlink" Target="http://etalonline.by/document/?regnum=hk0000370" TargetMode="External"/><Relationship Id="rId327" Type="http://schemas.openxmlformats.org/officeDocument/2006/relationships/hyperlink" Target="http://www.pravo.by/webnpa/text.asp?RN=V17903355" TargetMode="External"/><Relationship Id="rId152" Type="http://schemas.openxmlformats.org/officeDocument/2006/relationships/hyperlink" Target="http://etalonline.by/document/?regnum=hk0000370" TargetMode="External"/><Relationship Id="rId173" Type="http://schemas.openxmlformats.org/officeDocument/2006/relationships/hyperlink" Target="http://etalonline.by/document/?regnum=hk0000370" TargetMode="External"/><Relationship Id="rId194" Type="http://schemas.openxmlformats.org/officeDocument/2006/relationships/hyperlink" Target="http://etalonline.by/document/?regnum=hk0000370" TargetMode="External"/><Relationship Id="rId208" Type="http://schemas.openxmlformats.org/officeDocument/2006/relationships/hyperlink" Target="http://etalonline.by/document/?regnum=hk0000370" TargetMode="External"/><Relationship Id="rId229" Type="http://schemas.openxmlformats.org/officeDocument/2006/relationships/hyperlink" Target="http://etalonline.by/document/?regnum=hk0000370" TargetMode="External"/><Relationship Id="rId240" Type="http://schemas.openxmlformats.org/officeDocument/2006/relationships/hyperlink" Target="http://etalonline.by/document/?regnum=hk0000370" TargetMode="External"/><Relationship Id="rId261" Type="http://schemas.openxmlformats.org/officeDocument/2006/relationships/hyperlink" Target="http://www.pravo.by/webnpa/text.asp?RN=HK0000370" TargetMode="External"/><Relationship Id="rId14" Type="http://schemas.openxmlformats.org/officeDocument/2006/relationships/hyperlink" Target="http://etalonline.by/document/?regnum=hk0000370" TargetMode="External"/><Relationship Id="rId35" Type="http://schemas.openxmlformats.org/officeDocument/2006/relationships/hyperlink" Target="http://etalonline.by/document/?regnum=hk0000370" TargetMode="External"/><Relationship Id="rId56" Type="http://schemas.openxmlformats.org/officeDocument/2006/relationships/hyperlink" Target="http://etalonline.by/document/?regnum=hk0000370" TargetMode="External"/><Relationship Id="rId77" Type="http://schemas.openxmlformats.org/officeDocument/2006/relationships/hyperlink" Target="http://etalonline.by/document/?regnum=hk0000370" TargetMode="External"/><Relationship Id="rId100" Type="http://schemas.openxmlformats.org/officeDocument/2006/relationships/hyperlink" Target="http://etalonline.by/document/?regnum=hk0000370" TargetMode="External"/><Relationship Id="rId282" Type="http://schemas.openxmlformats.org/officeDocument/2006/relationships/hyperlink" Target="http://etalonline.by/document/?regnum=hk0000370" TargetMode="External"/><Relationship Id="rId317" Type="http://schemas.openxmlformats.org/officeDocument/2006/relationships/hyperlink" Target="http://etalonline.by/document/?regnum=hk0000370" TargetMode="External"/><Relationship Id="rId338" Type="http://schemas.openxmlformats.org/officeDocument/2006/relationships/hyperlink" Target="http://www.pravo.by/webnpa/text.asp?RN=v29503565" TargetMode="External"/><Relationship Id="rId8" Type="http://schemas.openxmlformats.org/officeDocument/2006/relationships/hyperlink" Target="http://www.pravo.by/webnpa/text.asp?RN=H11100309" TargetMode="External"/><Relationship Id="rId98" Type="http://schemas.openxmlformats.org/officeDocument/2006/relationships/hyperlink" Target="http://etalonline.by/document/?regnum=hk0000370" TargetMode="External"/><Relationship Id="rId121" Type="http://schemas.openxmlformats.org/officeDocument/2006/relationships/hyperlink" Target="http://etalonline.by/document/?regnum=hk0000370" TargetMode="External"/><Relationship Id="rId142" Type="http://schemas.openxmlformats.org/officeDocument/2006/relationships/hyperlink" Target="http://etalonline.by/document/?regnum=hk0000370" TargetMode="External"/><Relationship Id="rId163" Type="http://schemas.openxmlformats.org/officeDocument/2006/relationships/hyperlink" Target="http://etalonline.by/document/?regnum=hk0000370" TargetMode="External"/><Relationship Id="rId184" Type="http://schemas.openxmlformats.org/officeDocument/2006/relationships/hyperlink" Target="http://etalonline.by/document/?regnum=hk0000370" TargetMode="External"/><Relationship Id="rId219" Type="http://schemas.openxmlformats.org/officeDocument/2006/relationships/hyperlink" Target="http://etalonline.by/document/?regnum=hk0000370" TargetMode="External"/><Relationship Id="rId230" Type="http://schemas.openxmlformats.org/officeDocument/2006/relationships/hyperlink" Target="http://etalonline.by/document/?regnum=hk0000370" TargetMode="External"/><Relationship Id="rId251" Type="http://schemas.openxmlformats.org/officeDocument/2006/relationships/hyperlink" Target="http://www.pravo.by/webnpa/text.asp?RN=hk9800218" TargetMode="External"/><Relationship Id="rId25" Type="http://schemas.openxmlformats.org/officeDocument/2006/relationships/hyperlink" Target="http://etalonline.by/document/?regnum=hk0000370" TargetMode="External"/><Relationship Id="rId46" Type="http://schemas.openxmlformats.org/officeDocument/2006/relationships/hyperlink" Target="http://etalonline.by/document/?regnum=hk0000370" TargetMode="External"/><Relationship Id="rId67" Type="http://schemas.openxmlformats.org/officeDocument/2006/relationships/hyperlink" Target="http://etalonline.by/document/?regnum=hk0000370" TargetMode="External"/><Relationship Id="rId116" Type="http://schemas.openxmlformats.org/officeDocument/2006/relationships/hyperlink" Target="http://etalonline.by/document/?regnum=hk0000370" TargetMode="External"/><Relationship Id="rId137" Type="http://schemas.openxmlformats.org/officeDocument/2006/relationships/hyperlink" Target="http://etalonline.by/document/?regnum=hk0000370" TargetMode="External"/><Relationship Id="rId158" Type="http://schemas.openxmlformats.org/officeDocument/2006/relationships/hyperlink" Target="http://etalonline.by/document/?regnum=hk0000370" TargetMode="External"/><Relationship Id="rId272" Type="http://schemas.openxmlformats.org/officeDocument/2006/relationships/hyperlink" Target="http://etalonline.by/document/?regnum=hk0000370" TargetMode="External"/><Relationship Id="rId293" Type="http://schemas.openxmlformats.org/officeDocument/2006/relationships/hyperlink" Target="http://etalonline.by/document/?regnum=hk0000370" TargetMode="External"/><Relationship Id="rId302" Type="http://schemas.openxmlformats.org/officeDocument/2006/relationships/hyperlink" Target="http://etalonline.by/document/?regnum=hk0000370" TargetMode="External"/><Relationship Id="rId307" Type="http://schemas.openxmlformats.org/officeDocument/2006/relationships/hyperlink" Target="http://etalonline.by/document/?regnum=hk0000370" TargetMode="External"/><Relationship Id="rId323" Type="http://schemas.openxmlformats.org/officeDocument/2006/relationships/hyperlink" Target="http://www.pravo.by/webnpa/text.asp?RN=V19402875" TargetMode="External"/><Relationship Id="rId328" Type="http://schemas.openxmlformats.org/officeDocument/2006/relationships/hyperlink" Target="http://www.pravo.by/webnpa/text.asp?RN=V18902919" TargetMode="External"/><Relationship Id="rId344" Type="http://schemas.openxmlformats.org/officeDocument/2006/relationships/hyperlink" Target="http://www.pravo.by/webnpa/text.asp?RN=H19900283" TargetMode="External"/><Relationship Id="rId20" Type="http://schemas.openxmlformats.org/officeDocument/2006/relationships/hyperlink" Target="http://etalonline.by/document/?regnum=hk0000370" TargetMode="External"/><Relationship Id="rId41" Type="http://schemas.openxmlformats.org/officeDocument/2006/relationships/hyperlink" Target="http://etalonline.by/document/?regnum=hk0000370" TargetMode="External"/><Relationship Id="rId62" Type="http://schemas.openxmlformats.org/officeDocument/2006/relationships/hyperlink" Target="http://etalonline.by/document/?regnum=hk0000370" TargetMode="External"/><Relationship Id="rId83" Type="http://schemas.openxmlformats.org/officeDocument/2006/relationships/hyperlink" Target="http://etalonline.by/document/?regnum=hk0000370" TargetMode="External"/><Relationship Id="rId88" Type="http://schemas.openxmlformats.org/officeDocument/2006/relationships/hyperlink" Target="http://etalonline.by/document/?regnum=hk0000370" TargetMode="External"/><Relationship Id="rId111" Type="http://schemas.openxmlformats.org/officeDocument/2006/relationships/hyperlink" Target="http://etalonline.by/document/?regnum=hk0000370" TargetMode="External"/><Relationship Id="rId132" Type="http://schemas.openxmlformats.org/officeDocument/2006/relationships/hyperlink" Target="http://etalonline.by/document/?regnum=hk0000370" TargetMode="External"/><Relationship Id="rId153" Type="http://schemas.openxmlformats.org/officeDocument/2006/relationships/hyperlink" Target="http://etalonline.by/document/?regnum=hk0000370" TargetMode="External"/><Relationship Id="rId174" Type="http://schemas.openxmlformats.org/officeDocument/2006/relationships/hyperlink" Target="http://etalonline.by/document/?regnum=hk0000370" TargetMode="External"/><Relationship Id="rId179" Type="http://schemas.openxmlformats.org/officeDocument/2006/relationships/hyperlink" Target="http://etalonline.by/document/?regnum=hk0000370" TargetMode="External"/><Relationship Id="rId195" Type="http://schemas.openxmlformats.org/officeDocument/2006/relationships/hyperlink" Target="http://etalonline.by/document/?regnum=hk0000370" TargetMode="External"/><Relationship Id="rId209" Type="http://schemas.openxmlformats.org/officeDocument/2006/relationships/hyperlink" Target="http://etalonline.by/document/?regnum=hk0000370" TargetMode="External"/><Relationship Id="rId190" Type="http://schemas.openxmlformats.org/officeDocument/2006/relationships/hyperlink" Target="http://etalonline.by/document/?regnum=hk0000370" TargetMode="External"/><Relationship Id="rId204" Type="http://schemas.openxmlformats.org/officeDocument/2006/relationships/hyperlink" Target="http://etalonline.by/document/?regnum=hk0000370" TargetMode="External"/><Relationship Id="rId220" Type="http://schemas.openxmlformats.org/officeDocument/2006/relationships/hyperlink" Target="http://www.pravo.by/webnpa/text.asp?RN=V19402875" TargetMode="External"/><Relationship Id="rId225" Type="http://schemas.openxmlformats.org/officeDocument/2006/relationships/hyperlink" Target="http://etalonline.by/document/?regnum=hk0000370" TargetMode="External"/><Relationship Id="rId241" Type="http://schemas.openxmlformats.org/officeDocument/2006/relationships/hyperlink" Target="http://etalonline.by/document/?regnum=hk0000370" TargetMode="External"/><Relationship Id="rId246" Type="http://schemas.openxmlformats.org/officeDocument/2006/relationships/hyperlink" Target="http://etalonline.by/document/?regnum=hk0000370" TargetMode="External"/><Relationship Id="rId267" Type="http://schemas.openxmlformats.org/officeDocument/2006/relationships/hyperlink" Target="http://etalonline.by/document/?regnum=hk0000370" TargetMode="External"/><Relationship Id="rId288" Type="http://schemas.openxmlformats.org/officeDocument/2006/relationships/hyperlink" Target="http://etalonline.by/document/?regnum=hk0000370" TargetMode="External"/><Relationship Id="rId15" Type="http://schemas.openxmlformats.org/officeDocument/2006/relationships/hyperlink" Target="http://etalonline.by/document/?regnum=hk0000370" TargetMode="External"/><Relationship Id="rId36" Type="http://schemas.openxmlformats.org/officeDocument/2006/relationships/hyperlink" Target="http://etalonline.by/document/?regnum=hk0000370" TargetMode="External"/><Relationship Id="rId57" Type="http://schemas.openxmlformats.org/officeDocument/2006/relationships/hyperlink" Target="http://etalonline.by/document/?regnum=hk0000370" TargetMode="External"/><Relationship Id="rId106" Type="http://schemas.openxmlformats.org/officeDocument/2006/relationships/hyperlink" Target="http://etalonline.by/document/?regnum=hk0000370" TargetMode="External"/><Relationship Id="rId127" Type="http://schemas.openxmlformats.org/officeDocument/2006/relationships/hyperlink" Target="http://etalonline.by/document/?regnum=hk0000370" TargetMode="External"/><Relationship Id="rId262" Type="http://schemas.openxmlformats.org/officeDocument/2006/relationships/hyperlink" Target="http://etalonline.by/document/?regnum=hk0000370" TargetMode="External"/><Relationship Id="rId283" Type="http://schemas.openxmlformats.org/officeDocument/2006/relationships/hyperlink" Target="http://www.pravo.by/webnpa/text.asp?RN=HK0000370" TargetMode="External"/><Relationship Id="rId313" Type="http://schemas.openxmlformats.org/officeDocument/2006/relationships/hyperlink" Target="http://etalonline.by/document/?regnum=hk0000370" TargetMode="External"/><Relationship Id="rId318" Type="http://schemas.openxmlformats.org/officeDocument/2006/relationships/hyperlink" Target="http://etalonline.by/document/?regnum=hk0000370" TargetMode="External"/><Relationship Id="rId339" Type="http://schemas.openxmlformats.org/officeDocument/2006/relationships/hyperlink" Target="http://www.pravo.by/webnpa/text.asp?RN=V19503677" TargetMode="External"/><Relationship Id="rId10" Type="http://schemas.openxmlformats.org/officeDocument/2006/relationships/hyperlink" Target="http://www.pravo.by/webnpa/text.asp?RN=H11500268" TargetMode="External"/><Relationship Id="rId31" Type="http://schemas.openxmlformats.org/officeDocument/2006/relationships/hyperlink" Target="http://etalonline.by/document/?regnum=hk0000370" TargetMode="External"/><Relationship Id="rId52" Type="http://schemas.openxmlformats.org/officeDocument/2006/relationships/hyperlink" Target="http://etalonline.by/document/?regnum=hk0000370" TargetMode="External"/><Relationship Id="rId73" Type="http://schemas.openxmlformats.org/officeDocument/2006/relationships/hyperlink" Target="http://etalonline.by/document/?regnum=hk0000370" TargetMode="External"/><Relationship Id="rId78" Type="http://schemas.openxmlformats.org/officeDocument/2006/relationships/hyperlink" Target="http://etalonline.by/document/?regnum=hk0000370" TargetMode="External"/><Relationship Id="rId94" Type="http://schemas.openxmlformats.org/officeDocument/2006/relationships/hyperlink" Target="http://etalonline.by/document/?regnum=hk0000370" TargetMode="External"/><Relationship Id="rId99" Type="http://schemas.openxmlformats.org/officeDocument/2006/relationships/hyperlink" Target="http://etalonline.by/document/?regnum=hk0000370" TargetMode="External"/><Relationship Id="rId101" Type="http://schemas.openxmlformats.org/officeDocument/2006/relationships/hyperlink" Target="http://etalonline.by/document/?regnum=hk0000370" TargetMode="External"/><Relationship Id="rId122" Type="http://schemas.openxmlformats.org/officeDocument/2006/relationships/hyperlink" Target="http://etalonline.by/document/?regnum=hk0000370" TargetMode="External"/><Relationship Id="rId143" Type="http://schemas.openxmlformats.org/officeDocument/2006/relationships/hyperlink" Target="http://etalonline.by/document/?regnum=hk0000370" TargetMode="External"/><Relationship Id="rId148" Type="http://schemas.openxmlformats.org/officeDocument/2006/relationships/hyperlink" Target="http://etalonline.by/document/?regnum=hk0000370" TargetMode="External"/><Relationship Id="rId164" Type="http://schemas.openxmlformats.org/officeDocument/2006/relationships/hyperlink" Target="http://etalonline.by/document/?regnum=hk0000370" TargetMode="External"/><Relationship Id="rId169" Type="http://schemas.openxmlformats.org/officeDocument/2006/relationships/hyperlink" Target="http://etalonline.by/document/?regnum=hk0000370" TargetMode="External"/><Relationship Id="rId185" Type="http://schemas.openxmlformats.org/officeDocument/2006/relationships/hyperlink" Target="http://etalonline.by/document/?regnum=hk0000370" TargetMode="External"/><Relationship Id="rId334" Type="http://schemas.openxmlformats.org/officeDocument/2006/relationships/hyperlink" Target="http://www.pravo.by/webnpa/text.asp?RN=V19402909" TargetMode="External"/><Relationship Id="rId4" Type="http://schemas.openxmlformats.org/officeDocument/2006/relationships/hyperlink" Target="http://www.pravo.by/webnpa/text.asp?RN=H10000406" TargetMode="External"/><Relationship Id="rId9" Type="http://schemas.openxmlformats.org/officeDocument/2006/relationships/hyperlink" Target="http://www.pravo.by/webnpa/text.asp?RN=H11300072" TargetMode="External"/><Relationship Id="rId180" Type="http://schemas.openxmlformats.org/officeDocument/2006/relationships/hyperlink" Target="http://etalonline.by/document/?regnum=hk0000370" TargetMode="External"/><Relationship Id="rId210" Type="http://schemas.openxmlformats.org/officeDocument/2006/relationships/hyperlink" Target="http://etalonline.by/document/?regnum=hk0000370" TargetMode="External"/><Relationship Id="rId215" Type="http://schemas.openxmlformats.org/officeDocument/2006/relationships/hyperlink" Target="http://etalonline.by/document/?regnum=hk0000370" TargetMode="External"/><Relationship Id="rId236" Type="http://schemas.openxmlformats.org/officeDocument/2006/relationships/hyperlink" Target="http://etalonline.by/document/?regnum=hk0000370" TargetMode="External"/><Relationship Id="rId257" Type="http://schemas.openxmlformats.org/officeDocument/2006/relationships/hyperlink" Target="http://etalonline.by/document/?regnum=hk0000370" TargetMode="External"/><Relationship Id="rId278" Type="http://schemas.openxmlformats.org/officeDocument/2006/relationships/hyperlink" Target="http://etalonline.by/document/?regnum=hk0000370" TargetMode="External"/><Relationship Id="rId26" Type="http://schemas.openxmlformats.org/officeDocument/2006/relationships/hyperlink" Target="http://etalonline.by/document/?regnum=hk0000370" TargetMode="External"/><Relationship Id="rId231" Type="http://schemas.openxmlformats.org/officeDocument/2006/relationships/hyperlink" Target="http://etalonline.by/document/?regnum=hk0000370" TargetMode="External"/><Relationship Id="rId252" Type="http://schemas.openxmlformats.org/officeDocument/2006/relationships/hyperlink" Target="http://www.pravo.by/webnpa/text.asp?RN=hk9800218" TargetMode="External"/><Relationship Id="rId273" Type="http://schemas.openxmlformats.org/officeDocument/2006/relationships/hyperlink" Target="http://etalonline.by/document/?regnum=hk0000370" TargetMode="External"/><Relationship Id="rId294" Type="http://schemas.openxmlformats.org/officeDocument/2006/relationships/hyperlink" Target="http://www.pravo.by/webnpa/text.asp?RN=V19402875" TargetMode="External"/><Relationship Id="rId308" Type="http://schemas.openxmlformats.org/officeDocument/2006/relationships/hyperlink" Target="http://etalonline.by/document/?regnum=hk0000370" TargetMode="External"/><Relationship Id="rId329" Type="http://schemas.openxmlformats.org/officeDocument/2006/relationships/hyperlink" Target="http://www.pravo.by/webnpa/text.asp?RN=V19000025" TargetMode="External"/><Relationship Id="rId47" Type="http://schemas.openxmlformats.org/officeDocument/2006/relationships/hyperlink" Target="http://etalonline.by/document/?regnum=hk0000370" TargetMode="External"/><Relationship Id="rId68" Type="http://schemas.openxmlformats.org/officeDocument/2006/relationships/hyperlink" Target="http://etalonline.by/document/?regnum=hk0000370" TargetMode="External"/><Relationship Id="rId89" Type="http://schemas.openxmlformats.org/officeDocument/2006/relationships/hyperlink" Target="http://etalonline.by/document/?regnum=hk0000370" TargetMode="External"/><Relationship Id="rId112" Type="http://schemas.openxmlformats.org/officeDocument/2006/relationships/hyperlink" Target="http://etalonline.by/document/?regnum=hk0000370" TargetMode="External"/><Relationship Id="rId133" Type="http://schemas.openxmlformats.org/officeDocument/2006/relationships/hyperlink" Target="http://etalonline.by/document/?regnum=hk0000370" TargetMode="External"/><Relationship Id="rId154" Type="http://schemas.openxmlformats.org/officeDocument/2006/relationships/hyperlink" Target="http://etalonline.by/document/?regnum=hk0000370" TargetMode="External"/><Relationship Id="rId175" Type="http://schemas.openxmlformats.org/officeDocument/2006/relationships/hyperlink" Target="http://etalonline.by/document/?regnum=hk0000370" TargetMode="External"/><Relationship Id="rId340" Type="http://schemas.openxmlformats.org/officeDocument/2006/relationships/hyperlink" Target="http://www.pravo.by/webnpa/text.asp?RN=V19503857" TargetMode="External"/><Relationship Id="rId196" Type="http://schemas.openxmlformats.org/officeDocument/2006/relationships/hyperlink" Target="http://etalonline.by/document/?regnum=hk0000370" TargetMode="External"/><Relationship Id="rId200" Type="http://schemas.openxmlformats.org/officeDocument/2006/relationships/hyperlink" Target="http://etalonline.by/document/?regnum=hk0000370" TargetMode="External"/><Relationship Id="rId16" Type="http://schemas.openxmlformats.org/officeDocument/2006/relationships/hyperlink" Target="http://etalonline.by/document/?regnum=hk0000370" TargetMode="External"/><Relationship Id="rId221" Type="http://schemas.openxmlformats.org/officeDocument/2006/relationships/hyperlink" Target="http://www.pravo.by/webnpa/text.asp?RN=v19402875" TargetMode="External"/><Relationship Id="rId242" Type="http://schemas.openxmlformats.org/officeDocument/2006/relationships/hyperlink" Target="http://www.pravo.by/webnpa/text.asp?RN=hk9800218" TargetMode="External"/><Relationship Id="rId263" Type="http://schemas.openxmlformats.org/officeDocument/2006/relationships/hyperlink" Target="http://etalonline.by/document/?regnum=hk0000370" TargetMode="External"/><Relationship Id="rId284" Type="http://schemas.openxmlformats.org/officeDocument/2006/relationships/hyperlink" Target="http://etalonline.by/document/?regnum=hk0000370" TargetMode="External"/><Relationship Id="rId319" Type="http://schemas.openxmlformats.org/officeDocument/2006/relationships/hyperlink" Target="http://etalonline.by/document/?regnum=hk0000370" TargetMode="External"/><Relationship Id="rId37" Type="http://schemas.openxmlformats.org/officeDocument/2006/relationships/hyperlink" Target="http://etalonline.by/document/?regnum=hk0000370" TargetMode="External"/><Relationship Id="rId58" Type="http://schemas.openxmlformats.org/officeDocument/2006/relationships/hyperlink" Target="http://etalonline.by/document/?regnum=hk0000370" TargetMode="External"/><Relationship Id="rId79" Type="http://schemas.openxmlformats.org/officeDocument/2006/relationships/hyperlink" Target="http://etalonline.by/document/?regnum=hk0000370" TargetMode="External"/><Relationship Id="rId102" Type="http://schemas.openxmlformats.org/officeDocument/2006/relationships/hyperlink" Target="http://etalonline.by/document/?regnum=hk0000370" TargetMode="External"/><Relationship Id="rId123" Type="http://schemas.openxmlformats.org/officeDocument/2006/relationships/hyperlink" Target="http://etalonline.by/document/?regnum=hk0000370" TargetMode="External"/><Relationship Id="rId144" Type="http://schemas.openxmlformats.org/officeDocument/2006/relationships/hyperlink" Target="http://etalonline.by/document/?regnum=hk0000370" TargetMode="External"/><Relationship Id="rId330" Type="http://schemas.openxmlformats.org/officeDocument/2006/relationships/hyperlink" Target="http://www.pravo.by/webnpa/text.asp?RN=V19000478" TargetMode="External"/><Relationship Id="rId90" Type="http://schemas.openxmlformats.org/officeDocument/2006/relationships/hyperlink" Target="http://etalonline.by/document/?regnum=hk0000370" TargetMode="External"/><Relationship Id="rId165" Type="http://schemas.openxmlformats.org/officeDocument/2006/relationships/hyperlink" Target="http://etalonline.by/document/?regnum=hk0000370" TargetMode="External"/><Relationship Id="rId186" Type="http://schemas.openxmlformats.org/officeDocument/2006/relationships/hyperlink" Target="http://etalonline.by/document/?regnum=hk0000370" TargetMode="External"/><Relationship Id="rId211" Type="http://schemas.openxmlformats.org/officeDocument/2006/relationships/hyperlink" Target="http://etalonline.by/document/?regnum=hk0000370" TargetMode="External"/><Relationship Id="rId232" Type="http://schemas.openxmlformats.org/officeDocument/2006/relationships/hyperlink" Target="http://etalonline.by/document/?regnum=hk0000370" TargetMode="External"/><Relationship Id="rId253" Type="http://schemas.openxmlformats.org/officeDocument/2006/relationships/hyperlink" Target="http://etalonline.by/document/?regnum=hk0000370" TargetMode="External"/><Relationship Id="rId274" Type="http://schemas.openxmlformats.org/officeDocument/2006/relationships/hyperlink" Target="http://etalonline.by/document/?regnum=hk0000370" TargetMode="External"/><Relationship Id="rId295" Type="http://schemas.openxmlformats.org/officeDocument/2006/relationships/hyperlink" Target="http://etalonline.by/document/?regnum=hk0000370" TargetMode="External"/><Relationship Id="rId309" Type="http://schemas.openxmlformats.org/officeDocument/2006/relationships/hyperlink" Target="http://etalonline.by/document/?regnum=hk0000370" TargetMode="External"/><Relationship Id="rId27" Type="http://schemas.openxmlformats.org/officeDocument/2006/relationships/hyperlink" Target="http://etalonline.by/document/?regnum=hk0000370" TargetMode="External"/><Relationship Id="rId48" Type="http://schemas.openxmlformats.org/officeDocument/2006/relationships/hyperlink" Target="http://etalonline.by/document/?regnum=hk0000370" TargetMode="External"/><Relationship Id="rId69" Type="http://schemas.openxmlformats.org/officeDocument/2006/relationships/hyperlink" Target="http://etalonline.by/document/?regnum=hk0000370" TargetMode="External"/><Relationship Id="rId113" Type="http://schemas.openxmlformats.org/officeDocument/2006/relationships/hyperlink" Target="http://etalonline.by/document/?regnum=hk0000370" TargetMode="External"/><Relationship Id="rId134" Type="http://schemas.openxmlformats.org/officeDocument/2006/relationships/hyperlink" Target="http://etalonline.by/document/?regnum=hk0000370" TargetMode="External"/><Relationship Id="rId320" Type="http://schemas.openxmlformats.org/officeDocument/2006/relationships/hyperlink" Target="http://etalonline.by/document/?regnum=hk0000370" TargetMode="External"/><Relationship Id="rId80" Type="http://schemas.openxmlformats.org/officeDocument/2006/relationships/hyperlink" Target="http://etalonline.by/document/?regnum=hk0000370" TargetMode="External"/><Relationship Id="rId155" Type="http://schemas.openxmlformats.org/officeDocument/2006/relationships/hyperlink" Target="http://etalonline.by/document/?regnum=hk0000370" TargetMode="External"/><Relationship Id="rId176" Type="http://schemas.openxmlformats.org/officeDocument/2006/relationships/hyperlink" Target="http://etalonline.by/document/?regnum=hk0000370" TargetMode="External"/><Relationship Id="rId197" Type="http://schemas.openxmlformats.org/officeDocument/2006/relationships/hyperlink" Target="http://etalonline.by/document/?regnum=hk0000370" TargetMode="External"/><Relationship Id="rId341" Type="http://schemas.openxmlformats.org/officeDocument/2006/relationships/hyperlink" Target="http://www.pravo.by/webnpa/text.asp?RN=V19600622" TargetMode="External"/><Relationship Id="rId201" Type="http://schemas.openxmlformats.org/officeDocument/2006/relationships/hyperlink" Target="http://etalonline.by/document/?regnum=hk0000370" TargetMode="External"/><Relationship Id="rId222" Type="http://schemas.openxmlformats.org/officeDocument/2006/relationships/hyperlink" Target="http://etalonline.by/document/?regnum=hk0000370" TargetMode="External"/><Relationship Id="rId243" Type="http://schemas.openxmlformats.org/officeDocument/2006/relationships/hyperlink" Target="http://www.pravo.by/webnpa/text.asp?RN=hk9800218" TargetMode="External"/><Relationship Id="rId264" Type="http://schemas.openxmlformats.org/officeDocument/2006/relationships/hyperlink" Target="http://etalonline.by/document/?regnum=hk0000370" TargetMode="External"/><Relationship Id="rId285" Type="http://schemas.openxmlformats.org/officeDocument/2006/relationships/hyperlink" Target="http://etalonline.by/document/?regnum=hk0000370" TargetMode="External"/><Relationship Id="rId17" Type="http://schemas.openxmlformats.org/officeDocument/2006/relationships/hyperlink" Target="http://etalonline.by/document/?regnum=hk0000370" TargetMode="External"/><Relationship Id="rId38" Type="http://schemas.openxmlformats.org/officeDocument/2006/relationships/hyperlink" Target="http://etalonline.by/document/?regnum=hk0000370" TargetMode="External"/><Relationship Id="rId59" Type="http://schemas.openxmlformats.org/officeDocument/2006/relationships/hyperlink" Target="http://etalonline.by/document/?regnum=hk0000370" TargetMode="External"/><Relationship Id="rId103" Type="http://schemas.openxmlformats.org/officeDocument/2006/relationships/hyperlink" Target="http://etalonline.by/document/?regnum=hk0000370" TargetMode="External"/><Relationship Id="rId124" Type="http://schemas.openxmlformats.org/officeDocument/2006/relationships/hyperlink" Target="http://etalonline.by/document/?regnum=hk0000370" TargetMode="External"/><Relationship Id="rId310" Type="http://schemas.openxmlformats.org/officeDocument/2006/relationships/hyperlink" Target="http://etalonline.by/document/?regnum=hk0000370" TargetMode="External"/><Relationship Id="rId70" Type="http://schemas.openxmlformats.org/officeDocument/2006/relationships/hyperlink" Target="http://etalonline.by/document/?regnum=hk0000370" TargetMode="External"/><Relationship Id="rId91" Type="http://schemas.openxmlformats.org/officeDocument/2006/relationships/hyperlink" Target="http://etalonline.by/document/?regnum=hk0000370" TargetMode="External"/><Relationship Id="rId145" Type="http://schemas.openxmlformats.org/officeDocument/2006/relationships/hyperlink" Target="http://etalonline.by/document/?regnum=hk0000370" TargetMode="External"/><Relationship Id="rId166" Type="http://schemas.openxmlformats.org/officeDocument/2006/relationships/hyperlink" Target="http://etalonline.by/document/?regnum=hk0000370" TargetMode="External"/><Relationship Id="rId187" Type="http://schemas.openxmlformats.org/officeDocument/2006/relationships/hyperlink" Target="http://etalonline.by/document/?regnum=hk0000370" TargetMode="External"/><Relationship Id="rId331" Type="http://schemas.openxmlformats.org/officeDocument/2006/relationships/hyperlink" Target="http://www.pravo.by/webnpa/text.asp?RN=V19100859" TargetMode="External"/><Relationship Id="rId1" Type="http://schemas.openxmlformats.org/officeDocument/2006/relationships/styles" Target="styles.xml"/><Relationship Id="rId212" Type="http://schemas.openxmlformats.org/officeDocument/2006/relationships/hyperlink" Target="http://etalonline.by/document/?regnum=hk0000370" TargetMode="External"/><Relationship Id="rId233" Type="http://schemas.openxmlformats.org/officeDocument/2006/relationships/hyperlink" Target="http://etalonline.by/document/?regnum=hk0000370" TargetMode="External"/><Relationship Id="rId254" Type="http://schemas.openxmlformats.org/officeDocument/2006/relationships/hyperlink" Target="http://etalonline.by/document/?regnum=hk0000370" TargetMode="External"/><Relationship Id="rId28" Type="http://schemas.openxmlformats.org/officeDocument/2006/relationships/hyperlink" Target="http://etalonline.by/document/?regnum=hk0000370" TargetMode="External"/><Relationship Id="rId49" Type="http://schemas.openxmlformats.org/officeDocument/2006/relationships/hyperlink" Target="http://etalonline.by/document/?regnum=hk0000370" TargetMode="External"/><Relationship Id="rId114" Type="http://schemas.openxmlformats.org/officeDocument/2006/relationships/hyperlink" Target="http://etalonline.by/document/?regnum=hk0000370" TargetMode="External"/><Relationship Id="rId275" Type="http://schemas.openxmlformats.org/officeDocument/2006/relationships/hyperlink" Target="http://etalonline.by/document/?regnum=hk0000370" TargetMode="External"/><Relationship Id="rId296" Type="http://schemas.openxmlformats.org/officeDocument/2006/relationships/hyperlink" Target="http://etalonline.by/document/?regnum=hk0000370" TargetMode="External"/><Relationship Id="rId300" Type="http://schemas.openxmlformats.org/officeDocument/2006/relationships/hyperlink" Target="http://www.pravo.by/webnpa/text.asp?RN=V19402875" TargetMode="External"/><Relationship Id="rId60" Type="http://schemas.openxmlformats.org/officeDocument/2006/relationships/hyperlink" Target="http://etalonline.by/document/?regnum=hk0000370" TargetMode="External"/><Relationship Id="rId81" Type="http://schemas.openxmlformats.org/officeDocument/2006/relationships/hyperlink" Target="http://etalonline.by/document/?regnum=hk0000370" TargetMode="External"/><Relationship Id="rId135" Type="http://schemas.openxmlformats.org/officeDocument/2006/relationships/hyperlink" Target="http://etalonline.by/document/?regnum=hk0000370" TargetMode="External"/><Relationship Id="rId156" Type="http://schemas.openxmlformats.org/officeDocument/2006/relationships/hyperlink" Target="http://etalonline.by/document/?regnum=hk0000370" TargetMode="External"/><Relationship Id="rId177" Type="http://schemas.openxmlformats.org/officeDocument/2006/relationships/hyperlink" Target="http://etalonline.by/document/?regnum=hk0000370" TargetMode="External"/><Relationship Id="rId198" Type="http://schemas.openxmlformats.org/officeDocument/2006/relationships/hyperlink" Target="http://etalonline.by/document/?regnum=hk0000370" TargetMode="External"/><Relationship Id="rId321" Type="http://schemas.openxmlformats.org/officeDocument/2006/relationships/hyperlink" Target="http://etalonline.by/document/?regnum=hk0000370" TargetMode="External"/><Relationship Id="rId342" Type="http://schemas.openxmlformats.org/officeDocument/2006/relationships/hyperlink" Target="http://www.pravo.by/webnpa/text.asp?RN=v29600788" TargetMode="External"/><Relationship Id="rId202" Type="http://schemas.openxmlformats.org/officeDocument/2006/relationships/hyperlink" Target="http://etalonline.by/document/?regnum=hk0000370" TargetMode="External"/><Relationship Id="rId223" Type="http://schemas.openxmlformats.org/officeDocument/2006/relationships/hyperlink" Target="http://etalonline.by/document/?regnum=hk0000370" TargetMode="External"/><Relationship Id="rId244" Type="http://schemas.openxmlformats.org/officeDocument/2006/relationships/hyperlink" Target="http://etalonline.by/document/?regnum=hk0000370" TargetMode="External"/><Relationship Id="rId18" Type="http://schemas.openxmlformats.org/officeDocument/2006/relationships/hyperlink" Target="http://etalonline.by/document/?regnum=hk0000370" TargetMode="External"/><Relationship Id="rId39" Type="http://schemas.openxmlformats.org/officeDocument/2006/relationships/hyperlink" Target="http://etalonline.by/document/?regnum=hk0000370" TargetMode="External"/><Relationship Id="rId265" Type="http://schemas.openxmlformats.org/officeDocument/2006/relationships/hyperlink" Target="http://etalonline.by/document/?regnum=hk0000370" TargetMode="External"/><Relationship Id="rId286" Type="http://schemas.openxmlformats.org/officeDocument/2006/relationships/hyperlink" Target="http://etalonline.by/document/?regnum=hk0000370" TargetMode="External"/><Relationship Id="rId50" Type="http://schemas.openxmlformats.org/officeDocument/2006/relationships/hyperlink" Target="http://etalonline.by/document/?regnum=hk0000370" TargetMode="External"/><Relationship Id="rId104" Type="http://schemas.openxmlformats.org/officeDocument/2006/relationships/hyperlink" Target="http://etalonline.by/document/?regnum=hk0000370" TargetMode="External"/><Relationship Id="rId125" Type="http://schemas.openxmlformats.org/officeDocument/2006/relationships/hyperlink" Target="http://etalonline.by/document/?regnum=hk0000370" TargetMode="External"/><Relationship Id="rId146" Type="http://schemas.openxmlformats.org/officeDocument/2006/relationships/hyperlink" Target="http://etalonline.by/document/?regnum=hk0000370" TargetMode="External"/><Relationship Id="rId167" Type="http://schemas.openxmlformats.org/officeDocument/2006/relationships/hyperlink" Target="http://etalonline.by/document/?regnum=hk0000370" TargetMode="External"/><Relationship Id="rId188" Type="http://schemas.openxmlformats.org/officeDocument/2006/relationships/hyperlink" Target="http://etalonline.by/document/?regnum=hk0000370" TargetMode="External"/><Relationship Id="rId311" Type="http://schemas.openxmlformats.org/officeDocument/2006/relationships/hyperlink" Target="http://etalonline.by/document/?regnum=hk0000370" TargetMode="External"/><Relationship Id="rId332" Type="http://schemas.openxmlformats.org/officeDocument/2006/relationships/hyperlink" Target="http://www.pravo.by/webnpa/text.asp?RN=v29100860" TargetMode="External"/><Relationship Id="rId71" Type="http://schemas.openxmlformats.org/officeDocument/2006/relationships/hyperlink" Target="http://etalonline.by/document/?regnum=hk0000370" TargetMode="External"/><Relationship Id="rId92" Type="http://schemas.openxmlformats.org/officeDocument/2006/relationships/hyperlink" Target="http://etalonline.by/document/?regnum=hk0000370" TargetMode="External"/><Relationship Id="rId213" Type="http://schemas.openxmlformats.org/officeDocument/2006/relationships/hyperlink" Target="http://etalonline.by/document/?regnum=hk0000370" TargetMode="External"/><Relationship Id="rId234" Type="http://schemas.openxmlformats.org/officeDocument/2006/relationships/hyperlink" Target="http://etalonline.by/document/?regnum=hk0000370" TargetMode="External"/><Relationship Id="rId2" Type="http://schemas.openxmlformats.org/officeDocument/2006/relationships/settings" Target="settings.xml"/><Relationship Id="rId29" Type="http://schemas.openxmlformats.org/officeDocument/2006/relationships/hyperlink" Target="http://etalonline.by/document/?regnum=hk0000370" TargetMode="External"/><Relationship Id="rId255" Type="http://schemas.openxmlformats.org/officeDocument/2006/relationships/hyperlink" Target="http://www.pravo.by/webnpa/text.asp?RN=hk9800218" TargetMode="External"/><Relationship Id="rId276" Type="http://schemas.openxmlformats.org/officeDocument/2006/relationships/hyperlink" Target="http://etalonline.by/document/?regnum=hk0000370" TargetMode="External"/><Relationship Id="rId297" Type="http://schemas.openxmlformats.org/officeDocument/2006/relationships/hyperlink" Target="http://etalonline.by/document/?regnum=hk0000370" TargetMode="External"/><Relationship Id="rId40" Type="http://schemas.openxmlformats.org/officeDocument/2006/relationships/hyperlink" Target="http://etalonline.by/document/?regnum=hk0000370" TargetMode="External"/><Relationship Id="rId115" Type="http://schemas.openxmlformats.org/officeDocument/2006/relationships/hyperlink" Target="http://etalonline.by/document/?regnum=hk0000370" TargetMode="External"/><Relationship Id="rId136" Type="http://schemas.openxmlformats.org/officeDocument/2006/relationships/hyperlink" Target="http://etalonline.by/document/?regnum=hk0000370" TargetMode="External"/><Relationship Id="rId157" Type="http://schemas.openxmlformats.org/officeDocument/2006/relationships/hyperlink" Target="http://etalonline.by/document/?regnum=hk0000370" TargetMode="External"/><Relationship Id="rId178" Type="http://schemas.openxmlformats.org/officeDocument/2006/relationships/hyperlink" Target="http://etalonline.by/document/?regnum=hk0000370" TargetMode="External"/><Relationship Id="rId301" Type="http://schemas.openxmlformats.org/officeDocument/2006/relationships/hyperlink" Target="http://etalonline.by/document/?regnum=hk0000370" TargetMode="External"/><Relationship Id="rId322" Type="http://schemas.openxmlformats.org/officeDocument/2006/relationships/hyperlink" Target="http://www.pravo.by/webnpa/text.asp?RN=V19402875" TargetMode="External"/><Relationship Id="rId343" Type="http://schemas.openxmlformats.org/officeDocument/2006/relationships/hyperlink" Target="http://www.pravo.by/webnpa/text.asp?RN=H19800220" TargetMode="External"/><Relationship Id="rId61" Type="http://schemas.openxmlformats.org/officeDocument/2006/relationships/hyperlink" Target="http://etalonline.by/document/?regnum=hk0000370" TargetMode="External"/><Relationship Id="rId82" Type="http://schemas.openxmlformats.org/officeDocument/2006/relationships/hyperlink" Target="http://etalonline.by/document/?regnum=hk0000370" TargetMode="External"/><Relationship Id="rId199" Type="http://schemas.openxmlformats.org/officeDocument/2006/relationships/hyperlink" Target="http://etalonline.by/document/?regnum=hk0000370" TargetMode="External"/><Relationship Id="rId203" Type="http://schemas.openxmlformats.org/officeDocument/2006/relationships/hyperlink" Target="http://etalonline.by/document/?regnum=hk0000370" TargetMode="External"/><Relationship Id="rId19" Type="http://schemas.openxmlformats.org/officeDocument/2006/relationships/hyperlink" Target="http://etalonline.by/document/?regnum=hk0000370" TargetMode="External"/><Relationship Id="rId224" Type="http://schemas.openxmlformats.org/officeDocument/2006/relationships/hyperlink" Target="http://etalonline.by/document/?regnum=hk0000370" TargetMode="External"/><Relationship Id="rId245" Type="http://schemas.openxmlformats.org/officeDocument/2006/relationships/hyperlink" Target="http://etalonline.by/document/?regnum=hk0000370" TargetMode="External"/><Relationship Id="rId266" Type="http://schemas.openxmlformats.org/officeDocument/2006/relationships/hyperlink" Target="http://etalonline.by/document/?regnum=hk0000370" TargetMode="External"/><Relationship Id="rId287" Type="http://schemas.openxmlformats.org/officeDocument/2006/relationships/hyperlink" Target="http://etalonline.by/document/?regnum=hk0000370" TargetMode="External"/><Relationship Id="rId30" Type="http://schemas.openxmlformats.org/officeDocument/2006/relationships/hyperlink" Target="http://etalonline.by/document/?regnum=hk0000370" TargetMode="External"/><Relationship Id="rId105" Type="http://schemas.openxmlformats.org/officeDocument/2006/relationships/hyperlink" Target="http://etalonline.by/document/?regnum=hk0000370" TargetMode="External"/><Relationship Id="rId126" Type="http://schemas.openxmlformats.org/officeDocument/2006/relationships/hyperlink" Target="http://etalonline.by/document/?regnum=hk0000370" TargetMode="External"/><Relationship Id="rId147" Type="http://schemas.openxmlformats.org/officeDocument/2006/relationships/hyperlink" Target="http://etalonline.by/document/?regnum=hk0000370" TargetMode="External"/><Relationship Id="rId168" Type="http://schemas.openxmlformats.org/officeDocument/2006/relationships/hyperlink" Target="http://etalonline.by/document/?regnum=hk0000370" TargetMode="External"/><Relationship Id="rId312" Type="http://schemas.openxmlformats.org/officeDocument/2006/relationships/hyperlink" Target="http://etalonline.by/document/?regnum=hk0000370" TargetMode="External"/><Relationship Id="rId333" Type="http://schemas.openxmlformats.org/officeDocument/2006/relationships/hyperlink" Target="http://www.pravo.by/webnpa/text.asp?RN=V19202018" TargetMode="External"/><Relationship Id="rId51" Type="http://schemas.openxmlformats.org/officeDocument/2006/relationships/hyperlink" Target="http://etalonline.by/document/?regnum=hk0000370" TargetMode="External"/><Relationship Id="rId72" Type="http://schemas.openxmlformats.org/officeDocument/2006/relationships/hyperlink" Target="http://etalonline.by/document/?regnum=hk0000370" TargetMode="External"/><Relationship Id="rId93" Type="http://schemas.openxmlformats.org/officeDocument/2006/relationships/hyperlink" Target="http://etalonline.by/document/?regnum=hk0000370" TargetMode="External"/><Relationship Id="rId189" Type="http://schemas.openxmlformats.org/officeDocument/2006/relationships/hyperlink" Target="http://etalonline.by/document/?regnum=hk0000370" TargetMode="External"/><Relationship Id="rId3" Type="http://schemas.openxmlformats.org/officeDocument/2006/relationships/webSettings" Target="webSettings.xml"/><Relationship Id="rId214" Type="http://schemas.openxmlformats.org/officeDocument/2006/relationships/hyperlink" Target="http://etalonline.by/document/?regnum=hk0000370" TargetMode="External"/><Relationship Id="rId235" Type="http://schemas.openxmlformats.org/officeDocument/2006/relationships/hyperlink" Target="http://etalonline.by/document/?regnum=hk0000370" TargetMode="External"/><Relationship Id="rId256" Type="http://schemas.openxmlformats.org/officeDocument/2006/relationships/hyperlink" Target="http://www.pravo.by/webnpa/text.asp?RN=hk9800218" TargetMode="External"/><Relationship Id="rId277" Type="http://schemas.openxmlformats.org/officeDocument/2006/relationships/hyperlink" Target="http://etalonline.by/document/?regnum=hk0000370" TargetMode="External"/><Relationship Id="rId298" Type="http://schemas.openxmlformats.org/officeDocument/2006/relationships/hyperlink" Target="http://etalonline.by/document/?regnum=hk0000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145</Pages>
  <Words>65504</Words>
  <Characters>373377</Characters>
  <Application>Microsoft Office Word</Application>
  <DocSecurity>0</DocSecurity>
  <Lines>3111</Lines>
  <Paragraphs>876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8</cp:revision>
  <dcterms:created xsi:type="dcterms:W3CDTF">2019-08-30T14:25:00Z</dcterms:created>
  <dcterms:modified xsi:type="dcterms:W3CDTF">2019-12-19T19:52:00Z</dcterms:modified>
</cp:coreProperties>
</file>