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C7E" w:rsidRPr="002E1C7E" w:rsidRDefault="00445EEE" w:rsidP="002E1C7E">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Pr>
          <w:rFonts w:ascii="Times New Roman" w:eastAsia="Times New Roman" w:hAnsi="Times New Roman" w:cs="Times New Roman"/>
          <w:caps/>
          <w:color w:val="000000"/>
          <w:sz w:val="25"/>
          <w:szCs w:val="25"/>
          <w:lang w:eastAsia="be-BY"/>
        </w:rPr>
        <w:t xml:space="preserve"> </w:t>
      </w:r>
      <w:r w:rsidR="002E1C7E" w:rsidRPr="002E1C7E">
        <w:rPr>
          <w:rFonts w:ascii="Times New Roman" w:eastAsia="Times New Roman" w:hAnsi="Times New Roman" w:cs="Times New Roman"/>
          <w:caps/>
          <w:color w:val="000000"/>
          <w:sz w:val="25"/>
          <w:szCs w:val="25"/>
          <w:lang w:eastAsia="be-BY"/>
        </w:rPr>
        <w:t>КОДЕКС ВНУТРЕННЕГО ВОДНОГО ТРАНСПОРТА РЕСПУБЛИКИ БЕЛАРУСЬ</w:t>
      </w:r>
    </w:p>
    <w:p w:rsidR="002E1C7E" w:rsidRPr="002E1C7E" w:rsidRDefault="002E1C7E" w:rsidP="002E1C7E">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bdr w:val="none" w:sz="0" w:space="0" w:color="auto" w:frame="1"/>
          <w:lang w:eastAsia="be-BY"/>
        </w:rPr>
        <w:t>24 июня 2002 г.</w:t>
      </w:r>
      <w:r w:rsidRPr="002E1C7E">
        <w:rPr>
          <w:rFonts w:ascii="Times New Roman" w:eastAsia="Times New Roman" w:hAnsi="Times New Roman" w:cs="Times New Roman"/>
          <w:color w:val="000000"/>
          <w:sz w:val="25"/>
          <w:szCs w:val="25"/>
          <w:lang w:eastAsia="be-BY"/>
        </w:rPr>
        <w:t> </w:t>
      </w:r>
      <w:r w:rsidRPr="002E1C7E">
        <w:rPr>
          <w:rFonts w:ascii="Times New Roman" w:eastAsia="Times New Roman" w:hAnsi="Times New Roman" w:cs="Times New Roman"/>
          <w:color w:val="000000"/>
          <w:sz w:val="25"/>
          <w:szCs w:val="25"/>
          <w:bdr w:val="none" w:sz="0" w:space="0" w:color="auto" w:frame="1"/>
          <w:lang w:eastAsia="be-BY"/>
        </w:rPr>
        <w:t>№ 118-З</w:t>
      </w:r>
    </w:p>
    <w:p w:rsidR="002E1C7E" w:rsidRPr="002E1C7E" w:rsidRDefault="002E1C7E" w:rsidP="002E1C7E">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2E1C7E">
        <w:rPr>
          <w:rFonts w:ascii="Times New Roman" w:eastAsia="Times New Roman" w:hAnsi="Times New Roman" w:cs="Times New Roman"/>
          <w:i/>
          <w:iCs/>
          <w:color w:val="000000"/>
          <w:sz w:val="25"/>
          <w:szCs w:val="25"/>
          <w:lang w:eastAsia="be-BY"/>
        </w:rPr>
        <w:t>Принят Палатой представителей 29 мая 2002 года</w:t>
      </w:r>
      <w:r w:rsidRPr="002E1C7E">
        <w:rPr>
          <w:rFonts w:ascii="Times New Roman" w:eastAsia="Times New Roman" w:hAnsi="Times New Roman" w:cs="Times New Roman"/>
          <w:i/>
          <w:iCs/>
          <w:color w:val="000000"/>
          <w:sz w:val="25"/>
          <w:szCs w:val="25"/>
          <w:lang w:eastAsia="be-BY"/>
        </w:rPr>
        <w:br/>
        <w:t>Одобрен Советом Республики 6 июня 2002 года</w:t>
      </w:r>
    </w:p>
    <w:p w:rsidR="002E1C7E" w:rsidRPr="002E1C7E" w:rsidRDefault="002E1C7E" w:rsidP="002E1C7E">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Изменения и дополнения:</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29 июня 2006 г. № 134-З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106, 2/1233) &lt;H10600134&gt;;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29 июня 2006 г. № 137-З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107, 2/1235) &lt;H10600137&gt;;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20 июля 2006 г. № 162-З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122, 2/1259) &lt;H10600162&gt;;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26 декабря 2007 г. № 300-З</w:t>
        </w:r>
      </w:hyperlink>
      <w:r w:rsidR="002E1C7E" w:rsidRPr="002E1C7E">
        <w:rPr>
          <w:rFonts w:ascii="Times New Roman" w:eastAsia="Times New Roman" w:hAnsi="Times New Roman" w:cs="Times New Roman"/>
          <w:color w:val="000000"/>
          <w:sz w:val="25"/>
          <w:szCs w:val="25"/>
          <w:lang w:eastAsia="be-BY"/>
        </w:rPr>
        <w:t> (Национальный реестр правовых актов Республики Беларусь, 2007 г., № 305, 2/1397) &lt;H10700300&gt;;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26 декабря 2007 г. № 301-З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305, 2/1398) &lt;H10700301&gt;;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5 января 2008 г. № 317-З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2008 г., № 14, 2/1414) &lt;H10800317&gt;;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15 июля 2008 г. № 397-З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2008 г., № 175, 2/1494) &lt;H10800397&gt;;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2009 г. № 114-З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15, 2/1666) &lt;H10900114&gt;;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2010 г. № 109-З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17, 2/1661) &lt;H11000109&gt;;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17 мая 2011 г. № 266-З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60, 2/1818) &lt;H11100266&gt;;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2014 г. № 130-З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23.01.2014, 2/2128) &lt;H11400130&gt;;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5"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2014 г. № 228-З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09.01.2015, 2/2226) &lt;H11400228&gt;;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6"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10 января 2015 г. № 242-З</w:t>
        </w:r>
      </w:hyperlink>
      <w:r w:rsidR="002E1C7E" w:rsidRPr="002E1C7E">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22.01.2015, 2/2240) &lt;H11500242&gt;;</w:t>
      </w:r>
    </w:p>
    <w:p w:rsidR="002E1C7E" w:rsidRPr="002E1C7E" w:rsidRDefault="00475C3F" w:rsidP="002E1C7E">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7" w:history="1">
        <w:r w:rsidR="002E1C7E" w:rsidRPr="002E1C7E">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2018 г. № 134-З</w:t>
        </w:r>
      </w:hyperlink>
      <w:r w:rsidR="002E1C7E" w:rsidRPr="002E1C7E">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31.07.2018, 2/2572) &lt;H11800134&gt;</w:t>
      </w:r>
    </w:p>
    <w:p w:rsidR="002E1C7E" w:rsidRPr="002E1C7E" w:rsidRDefault="002E1C7E" w:rsidP="002E1C7E">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2E1C7E">
        <w:rPr>
          <w:rFonts w:ascii="Times New Roman" w:eastAsia="Times New Roman" w:hAnsi="Times New Roman" w:cs="Times New Roman"/>
          <w:caps/>
          <w:color w:val="000000"/>
          <w:sz w:val="26"/>
          <w:szCs w:val="26"/>
          <w:lang w:eastAsia="be-BY"/>
        </w:rPr>
        <w:t>СОДЕРЖАНИЕ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Chapter=1" w:history="1">
        <w:r w:rsidR="002E1C7E" w:rsidRPr="002E1C7E">
          <w:rPr>
            <w:rFonts w:ascii="Times New Roman" w:eastAsia="Times New Roman" w:hAnsi="Times New Roman" w:cs="Times New Roman"/>
            <w:color w:val="000CFF"/>
            <w:sz w:val="26"/>
            <w:szCs w:val="26"/>
            <w:bdr w:val="none" w:sz="0" w:space="0" w:color="auto" w:frame="1"/>
            <w:lang w:eastAsia="be-BY"/>
          </w:rPr>
          <w:t>ГЛАВА 1.</w:t>
        </w:r>
      </w:hyperlink>
      <w:r w:rsidR="002E1C7E" w:rsidRPr="002E1C7E">
        <w:rPr>
          <w:rFonts w:ascii="Times New Roman" w:eastAsia="Times New Roman" w:hAnsi="Times New Roman" w:cs="Times New Roman"/>
          <w:color w:val="000000"/>
          <w:sz w:val="26"/>
          <w:szCs w:val="26"/>
          <w:lang w:eastAsia="be-BY"/>
        </w:rPr>
        <w:t> ОБЩИЕ ПОЛОЖЕНИЯ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Article=1" w:history="1">
        <w:r w:rsidR="002E1C7E" w:rsidRPr="002E1C7E">
          <w:rPr>
            <w:rFonts w:ascii="Times New Roman" w:eastAsia="Times New Roman" w:hAnsi="Times New Roman" w:cs="Times New Roman"/>
            <w:color w:val="000CFF"/>
            <w:sz w:val="26"/>
            <w:szCs w:val="26"/>
            <w:bdr w:val="none" w:sz="0" w:space="0" w:color="auto" w:frame="1"/>
            <w:lang w:eastAsia="be-BY"/>
          </w:rPr>
          <w:t>Статья 1.</w:t>
        </w:r>
      </w:hyperlink>
      <w:r w:rsidR="002E1C7E" w:rsidRPr="002E1C7E">
        <w:rPr>
          <w:rFonts w:ascii="Times New Roman" w:eastAsia="Times New Roman" w:hAnsi="Times New Roman" w:cs="Times New Roman"/>
          <w:color w:val="000000"/>
          <w:sz w:val="26"/>
          <w:szCs w:val="26"/>
          <w:lang w:eastAsia="be-BY"/>
        </w:rPr>
        <w:t> Основные термины и их определения, применяемые в настоящем Кодексе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2" w:history="1">
        <w:r w:rsidR="002E1C7E" w:rsidRPr="002E1C7E">
          <w:rPr>
            <w:rFonts w:ascii="Times New Roman" w:eastAsia="Times New Roman" w:hAnsi="Times New Roman" w:cs="Times New Roman"/>
            <w:color w:val="000CFF"/>
            <w:sz w:val="26"/>
            <w:szCs w:val="26"/>
            <w:bdr w:val="none" w:sz="0" w:space="0" w:color="auto" w:frame="1"/>
            <w:lang w:eastAsia="be-BY"/>
          </w:rPr>
          <w:t>Статья 2.</w:t>
        </w:r>
      </w:hyperlink>
      <w:r w:rsidR="002E1C7E" w:rsidRPr="002E1C7E">
        <w:rPr>
          <w:rFonts w:ascii="Times New Roman" w:eastAsia="Times New Roman" w:hAnsi="Times New Roman" w:cs="Times New Roman"/>
          <w:color w:val="000000"/>
          <w:sz w:val="26"/>
          <w:szCs w:val="26"/>
          <w:lang w:eastAsia="be-BY"/>
        </w:rPr>
        <w:t> Сфера действия настоящего Кодекса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3" w:history="1">
        <w:r w:rsidR="002E1C7E" w:rsidRPr="002E1C7E">
          <w:rPr>
            <w:rFonts w:ascii="Times New Roman" w:eastAsia="Times New Roman" w:hAnsi="Times New Roman" w:cs="Times New Roman"/>
            <w:color w:val="000CFF"/>
            <w:sz w:val="26"/>
            <w:szCs w:val="26"/>
            <w:bdr w:val="none" w:sz="0" w:space="0" w:color="auto" w:frame="1"/>
            <w:lang w:eastAsia="be-BY"/>
          </w:rPr>
          <w:t>Статья 3.</w:t>
        </w:r>
      </w:hyperlink>
      <w:r w:rsidR="002E1C7E" w:rsidRPr="002E1C7E">
        <w:rPr>
          <w:rFonts w:ascii="Times New Roman" w:eastAsia="Times New Roman" w:hAnsi="Times New Roman" w:cs="Times New Roman"/>
          <w:color w:val="000000"/>
          <w:sz w:val="26"/>
          <w:szCs w:val="26"/>
          <w:lang w:eastAsia="be-BY"/>
        </w:rPr>
        <w:t> Законодательство Республики Беларусь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4" w:history="1">
        <w:r w:rsidR="002E1C7E" w:rsidRPr="002E1C7E">
          <w:rPr>
            <w:rFonts w:ascii="Times New Roman" w:eastAsia="Times New Roman" w:hAnsi="Times New Roman" w:cs="Times New Roman"/>
            <w:color w:val="000CFF"/>
            <w:sz w:val="26"/>
            <w:szCs w:val="26"/>
            <w:bdr w:val="none" w:sz="0" w:space="0" w:color="auto" w:frame="1"/>
            <w:lang w:eastAsia="be-BY"/>
          </w:rPr>
          <w:t>Статья 4.</w:t>
        </w:r>
      </w:hyperlink>
      <w:r w:rsidR="002E1C7E" w:rsidRPr="002E1C7E">
        <w:rPr>
          <w:rFonts w:ascii="Times New Roman" w:eastAsia="Times New Roman" w:hAnsi="Times New Roman" w:cs="Times New Roman"/>
          <w:color w:val="000000"/>
          <w:sz w:val="26"/>
          <w:szCs w:val="26"/>
          <w:lang w:eastAsia="be-BY"/>
        </w:rPr>
        <w:t> Международные договоры Республики Беларусь</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5" w:history="1">
        <w:r w:rsidR="002E1C7E" w:rsidRPr="002E1C7E">
          <w:rPr>
            <w:rFonts w:ascii="Times New Roman" w:eastAsia="Times New Roman" w:hAnsi="Times New Roman" w:cs="Times New Roman"/>
            <w:color w:val="000CFF"/>
            <w:sz w:val="26"/>
            <w:szCs w:val="26"/>
            <w:bdr w:val="none" w:sz="0" w:space="0" w:color="auto" w:frame="1"/>
            <w:lang w:eastAsia="be-BY"/>
          </w:rPr>
          <w:t>Статья 5.</w:t>
        </w:r>
      </w:hyperlink>
      <w:r w:rsidR="002E1C7E" w:rsidRPr="002E1C7E">
        <w:rPr>
          <w:rFonts w:ascii="Times New Roman" w:eastAsia="Times New Roman" w:hAnsi="Times New Roman" w:cs="Times New Roman"/>
          <w:color w:val="000000"/>
          <w:sz w:val="26"/>
          <w:szCs w:val="26"/>
          <w:lang w:eastAsia="be-BY"/>
        </w:rPr>
        <w:t> Субъекты отношений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Chapter=2" w:history="1">
        <w:r w:rsidR="002E1C7E" w:rsidRPr="002E1C7E">
          <w:rPr>
            <w:rFonts w:ascii="Times New Roman" w:eastAsia="Times New Roman" w:hAnsi="Times New Roman" w:cs="Times New Roman"/>
            <w:color w:val="000CFF"/>
            <w:sz w:val="26"/>
            <w:szCs w:val="26"/>
            <w:bdr w:val="none" w:sz="0" w:space="0" w:color="auto" w:frame="1"/>
            <w:lang w:eastAsia="be-BY"/>
          </w:rPr>
          <w:t>ГЛАВА 2.</w:t>
        </w:r>
      </w:hyperlink>
      <w:r w:rsidR="002E1C7E" w:rsidRPr="002E1C7E">
        <w:rPr>
          <w:rFonts w:ascii="Times New Roman" w:eastAsia="Times New Roman" w:hAnsi="Times New Roman" w:cs="Times New Roman"/>
          <w:color w:val="000000"/>
          <w:sz w:val="26"/>
          <w:szCs w:val="26"/>
          <w:lang w:eastAsia="be-BY"/>
        </w:rPr>
        <w:t> ГОСУДАРСТВЕННОЕ РЕГУЛИРОВАНИЕ ДЕЯТЕЛЬНОСТИ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6" w:history="1">
        <w:r w:rsidR="002E1C7E" w:rsidRPr="002E1C7E">
          <w:rPr>
            <w:rFonts w:ascii="Times New Roman" w:eastAsia="Times New Roman" w:hAnsi="Times New Roman" w:cs="Times New Roman"/>
            <w:color w:val="000CFF"/>
            <w:sz w:val="26"/>
            <w:szCs w:val="26"/>
            <w:bdr w:val="none" w:sz="0" w:space="0" w:color="auto" w:frame="1"/>
            <w:lang w:eastAsia="be-BY"/>
          </w:rPr>
          <w:t>Статья 6.</w:t>
        </w:r>
      </w:hyperlink>
      <w:r w:rsidR="002E1C7E" w:rsidRPr="002E1C7E">
        <w:rPr>
          <w:rFonts w:ascii="Times New Roman" w:eastAsia="Times New Roman" w:hAnsi="Times New Roman" w:cs="Times New Roman"/>
          <w:color w:val="000000"/>
          <w:sz w:val="26"/>
          <w:szCs w:val="26"/>
          <w:lang w:eastAsia="be-BY"/>
        </w:rPr>
        <w:t> Основы государственного регулирования деятельности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Article=7" w:history="1">
        <w:r w:rsidR="002E1C7E" w:rsidRPr="002E1C7E">
          <w:rPr>
            <w:rFonts w:ascii="Times New Roman" w:eastAsia="Times New Roman" w:hAnsi="Times New Roman" w:cs="Times New Roman"/>
            <w:color w:val="000CFF"/>
            <w:sz w:val="26"/>
            <w:szCs w:val="26"/>
            <w:bdr w:val="none" w:sz="0" w:space="0" w:color="auto" w:frame="1"/>
            <w:lang w:eastAsia="be-BY"/>
          </w:rPr>
          <w:t>Статья 7.</w:t>
        </w:r>
      </w:hyperlink>
      <w:r w:rsidR="002E1C7E" w:rsidRPr="002E1C7E">
        <w:rPr>
          <w:rFonts w:ascii="Times New Roman" w:eastAsia="Times New Roman" w:hAnsi="Times New Roman" w:cs="Times New Roman"/>
          <w:color w:val="000000"/>
          <w:sz w:val="26"/>
          <w:szCs w:val="26"/>
          <w:lang w:eastAsia="be-BY"/>
        </w:rPr>
        <w:t> Органы государственного регулирования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Article=7/1" w:history="1">
        <w:r w:rsidR="002E1C7E" w:rsidRPr="002E1C7E">
          <w:rPr>
            <w:rFonts w:ascii="Times New Roman" w:eastAsia="Times New Roman" w:hAnsi="Times New Roman" w:cs="Times New Roman"/>
            <w:color w:val="000CFF"/>
            <w:sz w:val="26"/>
            <w:szCs w:val="26"/>
            <w:bdr w:val="none" w:sz="0" w:space="0" w:color="auto" w:frame="1"/>
            <w:lang w:eastAsia="be-BY"/>
          </w:rPr>
          <w:t>Статья 7</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Полномочия Президента Республики Беларусь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8" w:history="1">
        <w:r w:rsidR="002E1C7E" w:rsidRPr="002E1C7E">
          <w:rPr>
            <w:rFonts w:ascii="Times New Roman" w:eastAsia="Times New Roman" w:hAnsi="Times New Roman" w:cs="Times New Roman"/>
            <w:color w:val="000CFF"/>
            <w:sz w:val="26"/>
            <w:szCs w:val="26"/>
            <w:bdr w:val="none" w:sz="0" w:space="0" w:color="auto" w:frame="1"/>
            <w:lang w:eastAsia="be-BY"/>
          </w:rPr>
          <w:t>Статья 8.</w:t>
        </w:r>
      </w:hyperlink>
      <w:r w:rsidR="002E1C7E" w:rsidRPr="002E1C7E">
        <w:rPr>
          <w:rFonts w:ascii="Times New Roman" w:eastAsia="Times New Roman" w:hAnsi="Times New Roman" w:cs="Times New Roman"/>
          <w:color w:val="000000"/>
          <w:sz w:val="26"/>
          <w:szCs w:val="26"/>
          <w:lang w:eastAsia="be-BY"/>
        </w:rPr>
        <w:t> Полномочия Правительства Республики Беларусь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9" w:history="1">
        <w:r w:rsidR="002E1C7E" w:rsidRPr="002E1C7E">
          <w:rPr>
            <w:rFonts w:ascii="Times New Roman" w:eastAsia="Times New Roman" w:hAnsi="Times New Roman" w:cs="Times New Roman"/>
            <w:color w:val="000CFF"/>
            <w:sz w:val="26"/>
            <w:szCs w:val="26"/>
            <w:bdr w:val="none" w:sz="0" w:space="0" w:color="auto" w:frame="1"/>
            <w:lang w:eastAsia="be-BY"/>
          </w:rPr>
          <w:t>Статья 9.</w:t>
        </w:r>
      </w:hyperlink>
      <w:r w:rsidR="002E1C7E" w:rsidRPr="002E1C7E">
        <w:rPr>
          <w:rFonts w:ascii="Times New Roman" w:eastAsia="Times New Roman" w:hAnsi="Times New Roman" w:cs="Times New Roman"/>
          <w:color w:val="000000"/>
          <w:sz w:val="26"/>
          <w:szCs w:val="26"/>
          <w:lang w:eastAsia="be-BY"/>
        </w:rPr>
        <w:t> Полномочия республиканского органа государственного управления в области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9/1" w:history="1">
        <w:r w:rsidR="002E1C7E" w:rsidRPr="002E1C7E">
          <w:rPr>
            <w:rFonts w:ascii="Times New Roman" w:eastAsia="Times New Roman" w:hAnsi="Times New Roman" w:cs="Times New Roman"/>
            <w:color w:val="000CFF"/>
            <w:sz w:val="26"/>
            <w:szCs w:val="26"/>
            <w:bdr w:val="none" w:sz="0" w:space="0" w:color="auto" w:frame="1"/>
            <w:lang w:eastAsia="be-BY"/>
          </w:rPr>
          <w:t>Статья 9</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Полномочия республиканского органа государственного управления, осуществляющего регулирование в сфере безопасности судоходства маломерных судов на внутренних водных путях Республики Беларусь</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Article=10" w:history="1">
        <w:r w:rsidR="002E1C7E" w:rsidRPr="002E1C7E">
          <w:rPr>
            <w:rFonts w:ascii="Times New Roman" w:eastAsia="Times New Roman" w:hAnsi="Times New Roman" w:cs="Times New Roman"/>
            <w:color w:val="000CFF"/>
            <w:sz w:val="26"/>
            <w:szCs w:val="26"/>
            <w:bdr w:val="none" w:sz="0" w:space="0" w:color="auto" w:frame="1"/>
            <w:lang w:eastAsia="be-BY"/>
          </w:rPr>
          <w:t>Статья 10.</w:t>
        </w:r>
      </w:hyperlink>
      <w:r w:rsidR="002E1C7E" w:rsidRPr="002E1C7E">
        <w:rPr>
          <w:rFonts w:ascii="Times New Roman" w:eastAsia="Times New Roman" w:hAnsi="Times New Roman" w:cs="Times New Roman"/>
          <w:color w:val="000000"/>
          <w:sz w:val="26"/>
          <w:szCs w:val="26"/>
          <w:lang w:eastAsia="be-BY"/>
        </w:rPr>
        <w:t> Подтверждение соответствия транспортных работ и услуг в области внутреннего водного транспорта требованиям технических нормативных правовых актов в области технического нормирования и стандартизации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11" w:history="1">
        <w:r w:rsidR="002E1C7E" w:rsidRPr="002E1C7E">
          <w:rPr>
            <w:rFonts w:ascii="Times New Roman" w:eastAsia="Times New Roman" w:hAnsi="Times New Roman" w:cs="Times New Roman"/>
            <w:color w:val="000CFF"/>
            <w:sz w:val="26"/>
            <w:szCs w:val="26"/>
            <w:bdr w:val="none" w:sz="0" w:space="0" w:color="auto" w:frame="1"/>
            <w:lang w:eastAsia="be-BY"/>
          </w:rPr>
          <w:t>Статья 11.</w:t>
        </w:r>
      </w:hyperlink>
      <w:r w:rsidR="002E1C7E" w:rsidRPr="002E1C7E">
        <w:rPr>
          <w:rFonts w:ascii="Times New Roman" w:eastAsia="Times New Roman" w:hAnsi="Times New Roman" w:cs="Times New Roman"/>
          <w:color w:val="000000"/>
          <w:sz w:val="26"/>
          <w:szCs w:val="26"/>
          <w:lang w:eastAsia="be-BY"/>
        </w:rPr>
        <w:t> Тарифы на внутреннем водном транспорте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Chapter=3" w:history="1">
        <w:r w:rsidR="002E1C7E" w:rsidRPr="002E1C7E">
          <w:rPr>
            <w:rFonts w:ascii="Times New Roman" w:eastAsia="Times New Roman" w:hAnsi="Times New Roman" w:cs="Times New Roman"/>
            <w:color w:val="000CFF"/>
            <w:sz w:val="26"/>
            <w:szCs w:val="26"/>
            <w:bdr w:val="none" w:sz="0" w:space="0" w:color="auto" w:frame="1"/>
            <w:lang w:eastAsia="be-BY"/>
          </w:rPr>
          <w:t>ГЛАВА 3.</w:t>
        </w:r>
      </w:hyperlink>
      <w:r w:rsidR="002E1C7E" w:rsidRPr="002E1C7E">
        <w:rPr>
          <w:rFonts w:ascii="Times New Roman" w:eastAsia="Times New Roman" w:hAnsi="Times New Roman" w:cs="Times New Roman"/>
          <w:color w:val="000000"/>
          <w:sz w:val="26"/>
          <w:szCs w:val="26"/>
          <w:lang w:eastAsia="be-BY"/>
        </w:rPr>
        <w:t> ВНУТРЕННИЕ ВОДНЫЕ ПУТИ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2" w:history="1">
        <w:r w:rsidR="002E1C7E" w:rsidRPr="002E1C7E">
          <w:rPr>
            <w:rFonts w:ascii="Times New Roman" w:eastAsia="Times New Roman" w:hAnsi="Times New Roman" w:cs="Times New Roman"/>
            <w:color w:val="000CFF"/>
            <w:sz w:val="26"/>
            <w:szCs w:val="26"/>
            <w:bdr w:val="none" w:sz="0" w:space="0" w:color="auto" w:frame="1"/>
            <w:lang w:eastAsia="be-BY"/>
          </w:rPr>
          <w:t>Статья 12.</w:t>
        </w:r>
      </w:hyperlink>
      <w:r w:rsidR="002E1C7E" w:rsidRPr="002E1C7E">
        <w:rPr>
          <w:rFonts w:ascii="Times New Roman" w:eastAsia="Times New Roman" w:hAnsi="Times New Roman" w:cs="Times New Roman"/>
          <w:color w:val="000000"/>
          <w:sz w:val="26"/>
          <w:szCs w:val="26"/>
          <w:lang w:eastAsia="be-BY"/>
        </w:rPr>
        <w:t> Собственность на внутренних водных путях</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13" w:history="1">
        <w:r w:rsidR="002E1C7E" w:rsidRPr="002E1C7E">
          <w:rPr>
            <w:rFonts w:ascii="Times New Roman" w:eastAsia="Times New Roman" w:hAnsi="Times New Roman" w:cs="Times New Roman"/>
            <w:color w:val="000CFF"/>
            <w:sz w:val="26"/>
            <w:szCs w:val="26"/>
            <w:bdr w:val="none" w:sz="0" w:space="0" w:color="auto" w:frame="1"/>
            <w:lang w:eastAsia="be-BY"/>
          </w:rPr>
          <w:t>Статья 13.</w:t>
        </w:r>
      </w:hyperlink>
      <w:r w:rsidR="002E1C7E" w:rsidRPr="002E1C7E">
        <w:rPr>
          <w:rFonts w:ascii="Times New Roman" w:eastAsia="Times New Roman" w:hAnsi="Times New Roman" w:cs="Times New Roman"/>
          <w:color w:val="000000"/>
          <w:sz w:val="26"/>
          <w:szCs w:val="26"/>
          <w:lang w:eastAsia="be-BY"/>
        </w:rPr>
        <w:t> Содержание внутренних водных путей и судоходных гидротехнических сооружений</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Article=14" w:history="1">
        <w:r w:rsidR="002E1C7E" w:rsidRPr="002E1C7E">
          <w:rPr>
            <w:rFonts w:ascii="Times New Roman" w:eastAsia="Times New Roman" w:hAnsi="Times New Roman" w:cs="Times New Roman"/>
            <w:color w:val="000CFF"/>
            <w:sz w:val="26"/>
            <w:szCs w:val="26"/>
            <w:bdr w:val="none" w:sz="0" w:space="0" w:color="auto" w:frame="1"/>
            <w:lang w:eastAsia="be-BY"/>
          </w:rPr>
          <w:t>Статья 14.</w:t>
        </w:r>
      </w:hyperlink>
      <w:r w:rsidR="002E1C7E" w:rsidRPr="002E1C7E">
        <w:rPr>
          <w:rFonts w:ascii="Times New Roman" w:eastAsia="Times New Roman" w:hAnsi="Times New Roman" w:cs="Times New Roman"/>
          <w:color w:val="000000"/>
          <w:sz w:val="26"/>
          <w:szCs w:val="26"/>
          <w:lang w:eastAsia="be-BY"/>
        </w:rPr>
        <w:t> Строительство и эксплуатация сооружений на внутренних водных путях</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5" w:history="1">
        <w:r w:rsidR="002E1C7E" w:rsidRPr="002E1C7E">
          <w:rPr>
            <w:rFonts w:ascii="Times New Roman" w:eastAsia="Times New Roman" w:hAnsi="Times New Roman" w:cs="Times New Roman"/>
            <w:color w:val="000CFF"/>
            <w:sz w:val="26"/>
            <w:szCs w:val="26"/>
            <w:bdr w:val="none" w:sz="0" w:space="0" w:color="auto" w:frame="1"/>
            <w:lang w:eastAsia="be-BY"/>
          </w:rPr>
          <w:t>Статья 15.</w:t>
        </w:r>
      </w:hyperlink>
      <w:r w:rsidR="002E1C7E" w:rsidRPr="002E1C7E">
        <w:rPr>
          <w:rFonts w:ascii="Times New Roman" w:eastAsia="Times New Roman" w:hAnsi="Times New Roman" w:cs="Times New Roman"/>
          <w:color w:val="000000"/>
          <w:sz w:val="26"/>
          <w:szCs w:val="26"/>
          <w:lang w:eastAsia="be-BY"/>
        </w:rPr>
        <w:t> Условия пользования акваториями и землями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16" w:history="1">
        <w:r w:rsidR="002E1C7E" w:rsidRPr="002E1C7E">
          <w:rPr>
            <w:rFonts w:ascii="Times New Roman" w:eastAsia="Times New Roman" w:hAnsi="Times New Roman" w:cs="Times New Roman"/>
            <w:color w:val="000CFF"/>
            <w:sz w:val="26"/>
            <w:szCs w:val="26"/>
            <w:bdr w:val="none" w:sz="0" w:space="0" w:color="auto" w:frame="1"/>
            <w:lang w:eastAsia="be-BY"/>
          </w:rPr>
          <w:t>Статья 16.</w:t>
        </w:r>
      </w:hyperlink>
      <w:r w:rsidR="002E1C7E" w:rsidRPr="002E1C7E">
        <w:rPr>
          <w:rFonts w:ascii="Times New Roman" w:eastAsia="Times New Roman" w:hAnsi="Times New Roman" w:cs="Times New Roman"/>
          <w:color w:val="000000"/>
          <w:sz w:val="26"/>
          <w:szCs w:val="26"/>
          <w:lang w:eastAsia="be-BY"/>
        </w:rPr>
        <w:t> Возмещение вреда, причиненного объектам организаций внутреннего водного транспорта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Chapter=4" w:history="1">
        <w:r w:rsidR="002E1C7E" w:rsidRPr="002E1C7E">
          <w:rPr>
            <w:rFonts w:ascii="Times New Roman" w:eastAsia="Times New Roman" w:hAnsi="Times New Roman" w:cs="Times New Roman"/>
            <w:color w:val="000CFF"/>
            <w:sz w:val="26"/>
            <w:szCs w:val="26"/>
            <w:bdr w:val="none" w:sz="0" w:space="0" w:color="auto" w:frame="1"/>
            <w:lang w:eastAsia="be-BY"/>
          </w:rPr>
          <w:t>ГЛАВА 4.</w:t>
        </w:r>
      </w:hyperlink>
      <w:r w:rsidR="002E1C7E" w:rsidRPr="002E1C7E">
        <w:rPr>
          <w:rFonts w:ascii="Times New Roman" w:eastAsia="Times New Roman" w:hAnsi="Times New Roman" w:cs="Times New Roman"/>
          <w:color w:val="000000"/>
          <w:sz w:val="26"/>
          <w:szCs w:val="26"/>
          <w:lang w:eastAsia="be-BY"/>
        </w:rPr>
        <w:t> ПОРТЫ</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17" w:history="1">
        <w:r w:rsidR="002E1C7E" w:rsidRPr="002E1C7E">
          <w:rPr>
            <w:rFonts w:ascii="Times New Roman" w:eastAsia="Times New Roman" w:hAnsi="Times New Roman" w:cs="Times New Roman"/>
            <w:color w:val="000CFF"/>
            <w:sz w:val="26"/>
            <w:szCs w:val="26"/>
            <w:bdr w:val="none" w:sz="0" w:space="0" w:color="auto" w:frame="1"/>
            <w:lang w:eastAsia="be-BY"/>
          </w:rPr>
          <w:t>Статья 17.</w:t>
        </w:r>
      </w:hyperlink>
      <w:r w:rsidR="002E1C7E" w:rsidRPr="002E1C7E">
        <w:rPr>
          <w:rFonts w:ascii="Times New Roman" w:eastAsia="Times New Roman" w:hAnsi="Times New Roman" w:cs="Times New Roman"/>
          <w:color w:val="000000"/>
          <w:sz w:val="26"/>
          <w:szCs w:val="26"/>
          <w:lang w:eastAsia="be-BY"/>
        </w:rPr>
        <w:t> Общие положения о портах</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18" w:history="1">
        <w:r w:rsidR="002E1C7E" w:rsidRPr="002E1C7E">
          <w:rPr>
            <w:rFonts w:ascii="Times New Roman" w:eastAsia="Times New Roman" w:hAnsi="Times New Roman" w:cs="Times New Roman"/>
            <w:color w:val="000CFF"/>
            <w:sz w:val="26"/>
            <w:szCs w:val="26"/>
            <w:bdr w:val="none" w:sz="0" w:space="0" w:color="auto" w:frame="1"/>
            <w:lang w:eastAsia="be-BY"/>
          </w:rPr>
          <w:t>Статья 18.</w:t>
        </w:r>
      </w:hyperlink>
      <w:r w:rsidR="002E1C7E" w:rsidRPr="002E1C7E">
        <w:rPr>
          <w:rFonts w:ascii="Times New Roman" w:eastAsia="Times New Roman" w:hAnsi="Times New Roman" w:cs="Times New Roman"/>
          <w:color w:val="000000"/>
          <w:sz w:val="26"/>
          <w:szCs w:val="26"/>
          <w:lang w:eastAsia="be-BY"/>
        </w:rPr>
        <w:t> Территория 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19" w:history="1">
        <w:r w:rsidR="002E1C7E" w:rsidRPr="002E1C7E">
          <w:rPr>
            <w:rFonts w:ascii="Times New Roman" w:eastAsia="Times New Roman" w:hAnsi="Times New Roman" w:cs="Times New Roman"/>
            <w:color w:val="000CFF"/>
            <w:sz w:val="26"/>
            <w:szCs w:val="26"/>
            <w:bdr w:val="none" w:sz="0" w:space="0" w:color="auto" w:frame="1"/>
            <w:lang w:eastAsia="be-BY"/>
          </w:rPr>
          <w:t>Статья 19.</w:t>
        </w:r>
      </w:hyperlink>
      <w:r w:rsidR="002E1C7E" w:rsidRPr="002E1C7E">
        <w:rPr>
          <w:rFonts w:ascii="Times New Roman" w:eastAsia="Times New Roman" w:hAnsi="Times New Roman" w:cs="Times New Roman"/>
          <w:color w:val="000000"/>
          <w:sz w:val="26"/>
          <w:szCs w:val="26"/>
          <w:lang w:eastAsia="be-BY"/>
        </w:rPr>
        <w:t> Государственная администрация 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20" w:history="1">
        <w:r w:rsidR="002E1C7E" w:rsidRPr="002E1C7E">
          <w:rPr>
            <w:rFonts w:ascii="Times New Roman" w:eastAsia="Times New Roman" w:hAnsi="Times New Roman" w:cs="Times New Roman"/>
            <w:color w:val="000CFF"/>
            <w:sz w:val="26"/>
            <w:szCs w:val="26"/>
            <w:bdr w:val="none" w:sz="0" w:space="0" w:color="auto" w:frame="1"/>
            <w:lang w:eastAsia="be-BY"/>
          </w:rPr>
          <w:t>Статья 20.</w:t>
        </w:r>
      </w:hyperlink>
      <w:r w:rsidR="002E1C7E" w:rsidRPr="002E1C7E">
        <w:rPr>
          <w:rFonts w:ascii="Times New Roman" w:eastAsia="Times New Roman" w:hAnsi="Times New Roman" w:cs="Times New Roman"/>
          <w:color w:val="000000"/>
          <w:sz w:val="26"/>
          <w:szCs w:val="26"/>
          <w:lang w:eastAsia="be-BY"/>
        </w:rPr>
        <w:t> Основные требования по эксплуатации 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21" w:history="1">
        <w:r w:rsidR="002E1C7E" w:rsidRPr="002E1C7E">
          <w:rPr>
            <w:rFonts w:ascii="Times New Roman" w:eastAsia="Times New Roman" w:hAnsi="Times New Roman" w:cs="Times New Roman"/>
            <w:color w:val="000CFF"/>
            <w:sz w:val="26"/>
            <w:szCs w:val="26"/>
            <w:bdr w:val="none" w:sz="0" w:space="0" w:color="auto" w:frame="1"/>
            <w:lang w:eastAsia="be-BY"/>
          </w:rPr>
          <w:t>Статья 21.</w:t>
        </w:r>
      </w:hyperlink>
      <w:r w:rsidR="002E1C7E" w:rsidRPr="002E1C7E">
        <w:rPr>
          <w:rFonts w:ascii="Times New Roman" w:eastAsia="Times New Roman" w:hAnsi="Times New Roman" w:cs="Times New Roman"/>
          <w:color w:val="000000"/>
          <w:sz w:val="26"/>
          <w:szCs w:val="26"/>
          <w:lang w:eastAsia="be-BY"/>
        </w:rPr>
        <w:t> Режим работы порта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22" w:history="1">
        <w:r w:rsidR="002E1C7E" w:rsidRPr="002E1C7E">
          <w:rPr>
            <w:rFonts w:ascii="Times New Roman" w:eastAsia="Times New Roman" w:hAnsi="Times New Roman" w:cs="Times New Roman"/>
            <w:color w:val="000CFF"/>
            <w:sz w:val="26"/>
            <w:szCs w:val="26"/>
            <w:bdr w:val="none" w:sz="0" w:space="0" w:color="auto" w:frame="1"/>
            <w:lang w:eastAsia="be-BY"/>
          </w:rPr>
          <w:t>Статья 22.</w:t>
        </w:r>
      </w:hyperlink>
      <w:r w:rsidR="002E1C7E" w:rsidRPr="002E1C7E">
        <w:rPr>
          <w:rFonts w:ascii="Times New Roman" w:eastAsia="Times New Roman" w:hAnsi="Times New Roman" w:cs="Times New Roman"/>
          <w:color w:val="000000"/>
          <w:sz w:val="26"/>
          <w:szCs w:val="26"/>
          <w:lang w:eastAsia="be-BY"/>
        </w:rPr>
        <w:t> Портовые платежи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Chapter=4/1" w:history="1">
        <w:r w:rsidR="002E1C7E" w:rsidRPr="002E1C7E">
          <w:rPr>
            <w:rFonts w:ascii="Times New Roman" w:eastAsia="Times New Roman" w:hAnsi="Times New Roman" w:cs="Times New Roman"/>
            <w:color w:val="000CFF"/>
            <w:sz w:val="26"/>
            <w:szCs w:val="26"/>
            <w:bdr w:val="none" w:sz="0" w:space="0" w:color="auto" w:frame="1"/>
            <w:lang w:eastAsia="be-BY"/>
          </w:rPr>
          <w:t>ГЛАВА 4</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БАЗЫ (СООРУЖЕНИЯ) ДЛЯ СТОЯНОК МАЛОМЕРНЫХ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2/1" w:history="1">
        <w:r w:rsidR="002E1C7E" w:rsidRPr="002E1C7E">
          <w:rPr>
            <w:rFonts w:ascii="Times New Roman" w:eastAsia="Times New Roman" w:hAnsi="Times New Roman" w:cs="Times New Roman"/>
            <w:color w:val="000CFF"/>
            <w:sz w:val="26"/>
            <w:szCs w:val="26"/>
            <w:bdr w:val="none" w:sz="0" w:space="0" w:color="auto" w:frame="1"/>
            <w:lang w:eastAsia="be-BY"/>
          </w:rPr>
          <w:t>Статья 22</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Базы (сооружения) для стоянок маломерных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22/1" w:history="1">
        <w:r w:rsidR="002E1C7E" w:rsidRPr="002E1C7E">
          <w:rPr>
            <w:rFonts w:ascii="Times New Roman" w:eastAsia="Times New Roman" w:hAnsi="Times New Roman" w:cs="Times New Roman"/>
            <w:color w:val="000CFF"/>
            <w:sz w:val="26"/>
            <w:szCs w:val="26"/>
            <w:bdr w:val="none" w:sz="0" w:space="0" w:color="auto" w:frame="1"/>
            <w:lang w:eastAsia="be-BY"/>
          </w:rPr>
          <w:t>Статья 22</w:t>
        </w:r>
        <w:r w:rsidR="002E1C7E" w:rsidRPr="002E1C7E">
          <w:rPr>
            <w:rFonts w:ascii="inherit" w:eastAsia="Times New Roman" w:hAnsi="inherit" w:cs="Times New Roman"/>
            <w:color w:val="000CFF"/>
            <w:sz w:val="24"/>
            <w:szCs w:val="24"/>
            <w:bdr w:val="none" w:sz="0" w:space="0" w:color="auto" w:frame="1"/>
            <w:vertAlign w:val="superscript"/>
            <w:lang w:eastAsia="be-BY"/>
          </w:rPr>
          <w:t>2</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Регистрация баз (сооружений) для стоянок маломерных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Chapter=5" w:history="1">
        <w:r w:rsidR="002E1C7E" w:rsidRPr="002E1C7E">
          <w:rPr>
            <w:rFonts w:ascii="Times New Roman" w:eastAsia="Times New Roman" w:hAnsi="Times New Roman" w:cs="Times New Roman"/>
            <w:color w:val="000CFF"/>
            <w:sz w:val="26"/>
            <w:szCs w:val="26"/>
            <w:bdr w:val="none" w:sz="0" w:space="0" w:color="auto" w:frame="1"/>
            <w:lang w:eastAsia="be-BY"/>
          </w:rPr>
          <w:t>ГЛАВА 5.</w:t>
        </w:r>
      </w:hyperlink>
      <w:r w:rsidR="002E1C7E" w:rsidRPr="002E1C7E">
        <w:rPr>
          <w:rFonts w:ascii="Times New Roman" w:eastAsia="Times New Roman" w:hAnsi="Times New Roman" w:cs="Times New Roman"/>
          <w:color w:val="000000"/>
          <w:sz w:val="26"/>
          <w:szCs w:val="26"/>
          <w:lang w:eastAsia="be-BY"/>
        </w:rPr>
        <w:t> ПРАВО СОБСТВЕННОСТИ НА СУДНО. ГОСУДАРСТВЕННАЯ РЕГИСТРАЦИЯ СУДНА И ПРАВ НА НЕГО</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23" w:history="1">
        <w:r w:rsidR="002E1C7E" w:rsidRPr="002E1C7E">
          <w:rPr>
            <w:rFonts w:ascii="Times New Roman" w:eastAsia="Times New Roman" w:hAnsi="Times New Roman" w:cs="Times New Roman"/>
            <w:color w:val="000CFF"/>
            <w:sz w:val="26"/>
            <w:szCs w:val="26"/>
            <w:bdr w:val="none" w:sz="0" w:space="0" w:color="auto" w:frame="1"/>
            <w:lang w:eastAsia="be-BY"/>
          </w:rPr>
          <w:t>Статья 23.</w:t>
        </w:r>
      </w:hyperlink>
      <w:r w:rsidR="002E1C7E" w:rsidRPr="002E1C7E">
        <w:rPr>
          <w:rFonts w:ascii="Times New Roman" w:eastAsia="Times New Roman" w:hAnsi="Times New Roman" w:cs="Times New Roman"/>
          <w:color w:val="000000"/>
          <w:sz w:val="26"/>
          <w:szCs w:val="26"/>
          <w:lang w:eastAsia="be-BY"/>
        </w:rPr>
        <w:t> Право собственности на судно</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24" w:history="1">
        <w:r w:rsidR="002E1C7E" w:rsidRPr="002E1C7E">
          <w:rPr>
            <w:rFonts w:ascii="Times New Roman" w:eastAsia="Times New Roman" w:hAnsi="Times New Roman" w:cs="Times New Roman"/>
            <w:color w:val="000CFF"/>
            <w:sz w:val="26"/>
            <w:szCs w:val="26"/>
            <w:bdr w:val="none" w:sz="0" w:space="0" w:color="auto" w:frame="1"/>
            <w:lang w:eastAsia="be-BY"/>
          </w:rPr>
          <w:t>Статья 24.</w:t>
        </w:r>
      </w:hyperlink>
      <w:r w:rsidR="002E1C7E" w:rsidRPr="002E1C7E">
        <w:rPr>
          <w:rFonts w:ascii="Times New Roman" w:eastAsia="Times New Roman" w:hAnsi="Times New Roman" w:cs="Times New Roman"/>
          <w:color w:val="000000"/>
          <w:sz w:val="26"/>
          <w:szCs w:val="26"/>
          <w:lang w:eastAsia="be-BY"/>
        </w:rPr>
        <w:t> Передача судна в доверительное управление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25" w:history="1">
        <w:r w:rsidR="002E1C7E" w:rsidRPr="002E1C7E">
          <w:rPr>
            <w:rFonts w:ascii="Times New Roman" w:eastAsia="Times New Roman" w:hAnsi="Times New Roman" w:cs="Times New Roman"/>
            <w:color w:val="000CFF"/>
            <w:sz w:val="26"/>
            <w:szCs w:val="26"/>
            <w:bdr w:val="none" w:sz="0" w:space="0" w:color="auto" w:frame="1"/>
            <w:lang w:eastAsia="be-BY"/>
          </w:rPr>
          <w:t>Статья 25.</w:t>
        </w:r>
      </w:hyperlink>
      <w:r w:rsidR="002E1C7E" w:rsidRPr="002E1C7E">
        <w:rPr>
          <w:rFonts w:ascii="Times New Roman" w:eastAsia="Times New Roman" w:hAnsi="Times New Roman" w:cs="Times New Roman"/>
          <w:color w:val="000000"/>
          <w:sz w:val="26"/>
          <w:szCs w:val="26"/>
          <w:lang w:eastAsia="be-BY"/>
        </w:rPr>
        <w:t> Право на ипотеку (залог)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26" w:history="1">
        <w:r w:rsidR="002E1C7E" w:rsidRPr="002E1C7E">
          <w:rPr>
            <w:rFonts w:ascii="Times New Roman" w:eastAsia="Times New Roman" w:hAnsi="Times New Roman" w:cs="Times New Roman"/>
            <w:color w:val="000CFF"/>
            <w:sz w:val="26"/>
            <w:szCs w:val="26"/>
            <w:bdr w:val="none" w:sz="0" w:space="0" w:color="auto" w:frame="1"/>
            <w:lang w:eastAsia="be-BY"/>
          </w:rPr>
          <w:t>Статья 26.</w:t>
        </w:r>
      </w:hyperlink>
      <w:r w:rsidR="002E1C7E" w:rsidRPr="002E1C7E">
        <w:rPr>
          <w:rFonts w:ascii="Times New Roman" w:eastAsia="Times New Roman" w:hAnsi="Times New Roman" w:cs="Times New Roman"/>
          <w:color w:val="000000"/>
          <w:sz w:val="26"/>
          <w:szCs w:val="26"/>
          <w:lang w:eastAsia="be-BY"/>
        </w:rPr>
        <w:t> Арест и принудительная продажа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27" w:history="1">
        <w:r w:rsidR="002E1C7E" w:rsidRPr="002E1C7E">
          <w:rPr>
            <w:rFonts w:ascii="Times New Roman" w:eastAsia="Times New Roman" w:hAnsi="Times New Roman" w:cs="Times New Roman"/>
            <w:color w:val="000CFF"/>
            <w:sz w:val="26"/>
            <w:szCs w:val="26"/>
            <w:bdr w:val="none" w:sz="0" w:space="0" w:color="auto" w:frame="1"/>
            <w:lang w:eastAsia="be-BY"/>
          </w:rPr>
          <w:t>Статья 27.</w:t>
        </w:r>
      </w:hyperlink>
      <w:r w:rsidR="002E1C7E" w:rsidRPr="002E1C7E">
        <w:rPr>
          <w:rFonts w:ascii="Times New Roman" w:eastAsia="Times New Roman" w:hAnsi="Times New Roman" w:cs="Times New Roman"/>
          <w:color w:val="000000"/>
          <w:sz w:val="26"/>
          <w:szCs w:val="26"/>
          <w:lang w:eastAsia="be-BY"/>
        </w:rPr>
        <w:t> Бесхозяйные суда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28" w:history="1">
        <w:r w:rsidR="002E1C7E" w:rsidRPr="002E1C7E">
          <w:rPr>
            <w:rFonts w:ascii="Times New Roman" w:eastAsia="Times New Roman" w:hAnsi="Times New Roman" w:cs="Times New Roman"/>
            <w:color w:val="000CFF"/>
            <w:sz w:val="26"/>
            <w:szCs w:val="26"/>
            <w:bdr w:val="none" w:sz="0" w:space="0" w:color="auto" w:frame="1"/>
            <w:lang w:eastAsia="be-BY"/>
          </w:rPr>
          <w:t>Статья 28.</w:t>
        </w:r>
      </w:hyperlink>
      <w:r w:rsidR="002E1C7E" w:rsidRPr="002E1C7E">
        <w:rPr>
          <w:rFonts w:ascii="Times New Roman" w:eastAsia="Times New Roman" w:hAnsi="Times New Roman" w:cs="Times New Roman"/>
          <w:color w:val="000000"/>
          <w:sz w:val="26"/>
          <w:szCs w:val="26"/>
          <w:lang w:eastAsia="be-BY"/>
        </w:rPr>
        <w:t> Средства идентификации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29" w:history="1">
        <w:r w:rsidR="002E1C7E" w:rsidRPr="002E1C7E">
          <w:rPr>
            <w:rFonts w:ascii="Times New Roman" w:eastAsia="Times New Roman" w:hAnsi="Times New Roman" w:cs="Times New Roman"/>
            <w:color w:val="000CFF"/>
            <w:sz w:val="26"/>
            <w:szCs w:val="26"/>
            <w:bdr w:val="none" w:sz="0" w:space="0" w:color="auto" w:frame="1"/>
            <w:lang w:eastAsia="be-BY"/>
          </w:rPr>
          <w:t>Статья 29.</w:t>
        </w:r>
      </w:hyperlink>
      <w:r w:rsidR="002E1C7E" w:rsidRPr="002E1C7E">
        <w:rPr>
          <w:rFonts w:ascii="Times New Roman" w:eastAsia="Times New Roman" w:hAnsi="Times New Roman" w:cs="Times New Roman"/>
          <w:color w:val="000000"/>
          <w:sz w:val="26"/>
          <w:szCs w:val="26"/>
          <w:lang w:eastAsia="be-BY"/>
        </w:rPr>
        <w:t> Государственная регистрация судов и прав на них</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30" w:history="1">
        <w:r w:rsidR="002E1C7E" w:rsidRPr="002E1C7E">
          <w:rPr>
            <w:rFonts w:ascii="Times New Roman" w:eastAsia="Times New Roman" w:hAnsi="Times New Roman" w:cs="Times New Roman"/>
            <w:color w:val="000CFF"/>
            <w:sz w:val="26"/>
            <w:szCs w:val="26"/>
            <w:bdr w:val="none" w:sz="0" w:space="0" w:color="auto" w:frame="1"/>
            <w:lang w:eastAsia="be-BY"/>
          </w:rPr>
          <w:t>Статья 30.</w:t>
        </w:r>
      </w:hyperlink>
      <w:r w:rsidR="002E1C7E" w:rsidRPr="002E1C7E">
        <w:rPr>
          <w:rFonts w:ascii="Times New Roman" w:eastAsia="Times New Roman" w:hAnsi="Times New Roman" w:cs="Times New Roman"/>
          <w:color w:val="000000"/>
          <w:sz w:val="26"/>
          <w:szCs w:val="26"/>
          <w:lang w:eastAsia="be-BY"/>
        </w:rPr>
        <w:t> Реестры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31" w:history="1">
        <w:r w:rsidR="002E1C7E" w:rsidRPr="002E1C7E">
          <w:rPr>
            <w:rFonts w:ascii="Times New Roman" w:eastAsia="Times New Roman" w:hAnsi="Times New Roman" w:cs="Times New Roman"/>
            <w:color w:val="000CFF"/>
            <w:sz w:val="26"/>
            <w:szCs w:val="26"/>
            <w:bdr w:val="none" w:sz="0" w:space="0" w:color="auto" w:frame="1"/>
            <w:lang w:eastAsia="be-BY"/>
          </w:rPr>
          <w:t>Статья 31.</w:t>
        </w:r>
      </w:hyperlink>
      <w:r w:rsidR="002E1C7E" w:rsidRPr="002E1C7E">
        <w:rPr>
          <w:rFonts w:ascii="Times New Roman" w:eastAsia="Times New Roman" w:hAnsi="Times New Roman" w:cs="Times New Roman"/>
          <w:color w:val="000000"/>
          <w:sz w:val="26"/>
          <w:szCs w:val="26"/>
          <w:lang w:eastAsia="be-BY"/>
        </w:rPr>
        <w:t> Органы, осуществляющие государственную регистрацию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32" w:history="1">
        <w:r w:rsidR="002E1C7E" w:rsidRPr="002E1C7E">
          <w:rPr>
            <w:rFonts w:ascii="Times New Roman" w:eastAsia="Times New Roman" w:hAnsi="Times New Roman" w:cs="Times New Roman"/>
            <w:color w:val="000CFF"/>
            <w:sz w:val="26"/>
            <w:szCs w:val="26"/>
            <w:bdr w:val="none" w:sz="0" w:space="0" w:color="auto" w:frame="1"/>
            <w:lang w:eastAsia="be-BY"/>
          </w:rPr>
          <w:t>Статья 32.</w:t>
        </w:r>
      </w:hyperlink>
      <w:r w:rsidR="002E1C7E" w:rsidRPr="002E1C7E">
        <w:rPr>
          <w:rFonts w:ascii="Times New Roman" w:eastAsia="Times New Roman" w:hAnsi="Times New Roman" w:cs="Times New Roman"/>
          <w:color w:val="000000"/>
          <w:sz w:val="26"/>
          <w:szCs w:val="26"/>
          <w:lang w:eastAsia="be-BY"/>
        </w:rPr>
        <w:t> Условия государственной регистрации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33" w:history="1">
        <w:r w:rsidR="002E1C7E" w:rsidRPr="002E1C7E">
          <w:rPr>
            <w:rFonts w:ascii="Times New Roman" w:eastAsia="Times New Roman" w:hAnsi="Times New Roman" w:cs="Times New Roman"/>
            <w:color w:val="000CFF"/>
            <w:sz w:val="26"/>
            <w:szCs w:val="26"/>
            <w:bdr w:val="none" w:sz="0" w:space="0" w:color="auto" w:frame="1"/>
            <w:lang w:eastAsia="be-BY"/>
          </w:rPr>
          <w:t>Статья 33.</w:t>
        </w:r>
      </w:hyperlink>
      <w:r w:rsidR="002E1C7E" w:rsidRPr="002E1C7E">
        <w:rPr>
          <w:rFonts w:ascii="Times New Roman" w:eastAsia="Times New Roman" w:hAnsi="Times New Roman" w:cs="Times New Roman"/>
          <w:color w:val="000000"/>
          <w:sz w:val="26"/>
          <w:szCs w:val="26"/>
          <w:lang w:eastAsia="be-BY"/>
        </w:rPr>
        <w:t> Порядок осуществления государственной регистрации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34" w:history="1">
        <w:r w:rsidR="002E1C7E" w:rsidRPr="002E1C7E">
          <w:rPr>
            <w:rFonts w:ascii="Times New Roman" w:eastAsia="Times New Roman" w:hAnsi="Times New Roman" w:cs="Times New Roman"/>
            <w:color w:val="000CFF"/>
            <w:sz w:val="26"/>
            <w:szCs w:val="26"/>
            <w:bdr w:val="none" w:sz="0" w:space="0" w:color="auto" w:frame="1"/>
            <w:lang w:eastAsia="be-BY"/>
          </w:rPr>
          <w:t>Статья 34.</w:t>
        </w:r>
      </w:hyperlink>
      <w:r w:rsidR="002E1C7E" w:rsidRPr="002E1C7E">
        <w:rPr>
          <w:rFonts w:ascii="Times New Roman" w:eastAsia="Times New Roman" w:hAnsi="Times New Roman" w:cs="Times New Roman"/>
          <w:color w:val="000000"/>
          <w:sz w:val="26"/>
          <w:szCs w:val="26"/>
          <w:lang w:eastAsia="be-BY"/>
        </w:rPr>
        <w:t> Регистрация изменений сведений, вносимых в реестры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35" w:history="1">
        <w:r w:rsidR="002E1C7E" w:rsidRPr="002E1C7E">
          <w:rPr>
            <w:rFonts w:ascii="Times New Roman" w:eastAsia="Times New Roman" w:hAnsi="Times New Roman" w:cs="Times New Roman"/>
            <w:color w:val="000CFF"/>
            <w:sz w:val="26"/>
            <w:szCs w:val="26"/>
            <w:bdr w:val="none" w:sz="0" w:space="0" w:color="auto" w:frame="1"/>
            <w:lang w:eastAsia="be-BY"/>
          </w:rPr>
          <w:t>Статья 35.</w:t>
        </w:r>
      </w:hyperlink>
      <w:r w:rsidR="002E1C7E" w:rsidRPr="002E1C7E">
        <w:rPr>
          <w:rFonts w:ascii="Times New Roman" w:eastAsia="Times New Roman" w:hAnsi="Times New Roman" w:cs="Times New Roman"/>
          <w:color w:val="000000"/>
          <w:sz w:val="26"/>
          <w:szCs w:val="26"/>
          <w:lang w:eastAsia="be-BY"/>
        </w:rPr>
        <w:t> Ответственность за нарушение законодательства Республики Беларусь о государственной регистрации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36" w:history="1">
        <w:r w:rsidR="002E1C7E" w:rsidRPr="002E1C7E">
          <w:rPr>
            <w:rFonts w:ascii="Times New Roman" w:eastAsia="Times New Roman" w:hAnsi="Times New Roman" w:cs="Times New Roman"/>
            <w:color w:val="000CFF"/>
            <w:sz w:val="26"/>
            <w:szCs w:val="26"/>
            <w:bdr w:val="none" w:sz="0" w:space="0" w:color="auto" w:frame="1"/>
            <w:lang w:eastAsia="be-BY"/>
          </w:rPr>
          <w:t>Статья 36.</w:t>
        </w:r>
      </w:hyperlink>
      <w:r w:rsidR="002E1C7E" w:rsidRPr="002E1C7E">
        <w:rPr>
          <w:rFonts w:ascii="Times New Roman" w:eastAsia="Times New Roman" w:hAnsi="Times New Roman" w:cs="Times New Roman"/>
          <w:color w:val="000000"/>
          <w:sz w:val="26"/>
          <w:szCs w:val="26"/>
          <w:lang w:eastAsia="be-BY"/>
        </w:rPr>
        <w:t> Исключение судна из Государственного судового реестра Республики Беларусь или судовой книги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37" w:history="1">
        <w:r w:rsidR="002E1C7E" w:rsidRPr="002E1C7E">
          <w:rPr>
            <w:rFonts w:ascii="Times New Roman" w:eastAsia="Times New Roman" w:hAnsi="Times New Roman" w:cs="Times New Roman"/>
            <w:color w:val="000CFF"/>
            <w:sz w:val="26"/>
            <w:szCs w:val="26"/>
            <w:bdr w:val="none" w:sz="0" w:space="0" w:color="auto" w:frame="1"/>
            <w:lang w:eastAsia="be-BY"/>
          </w:rPr>
          <w:t>Статья 37.</w:t>
        </w:r>
      </w:hyperlink>
      <w:r w:rsidR="002E1C7E" w:rsidRPr="002E1C7E">
        <w:rPr>
          <w:rFonts w:ascii="Times New Roman" w:eastAsia="Times New Roman" w:hAnsi="Times New Roman" w:cs="Times New Roman"/>
          <w:color w:val="000000"/>
          <w:sz w:val="26"/>
          <w:szCs w:val="26"/>
          <w:lang w:eastAsia="be-BY"/>
        </w:rPr>
        <w:t> Право плавания под Государственным флагом Республики Беларусь</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37/1" w:history="1">
        <w:r w:rsidR="002E1C7E" w:rsidRPr="002E1C7E">
          <w:rPr>
            <w:rFonts w:ascii="Times New Roman" w:eastAsia="Times New Roman" w:hAnsi="Times New Roman" w:cs="Times New Roman"/>
            <w:color w:val="000CFF"/>
            <w:sz w:val="26"/>
            <w:szCs w:val="26"/>
            <w:bdr w:val="none" w:sz="0" w:space="0" w:color="auto" w:frame="1"/>
            <w:lang w:eastAsia="be-BY"/>
          </w:rPr>
          <w:t>Статья 37</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Классификация маломерных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38" w:history="1">
        <w:r w:rsidR="002E1C7E" w:rsidRPr="002E1C7E">
          <w:rPr>
            <w:rFonts w:ascii="Times New Roman" w:eastAsia="Times New Roman" w:hAnsi="Times New Roman" w:cs="Times New Roman"/>
            <w:color w:val="000CFF"/>
            <w:sz w:val="26"/>
            <w:szCs w:val="26"/>
            <w:bdr w:val="none" w:sz="0" w:space="0" w:color="auto" w:frame="1"/>
            <w:lang w:eastAsia="be-BY"/>
          </w:rPr>
          <w:t>Статья 38.</w:t>
        </w:r>
      </w:hyperlink>
      <w:r w:rsidR="002E1C7E" w:rsidRPr="002E1C7E">
        <w:rPr>
          <w:rFonts w:ascii="Times New Roman" w:eastAsia="Times New Roman" w:hAnsi="Times New Roman" w:cs="Times New Roman"/>
          <w:color w:val="000000"/>
          <w:sz w:val="26"/>
          <w:szCs w:val="26"/>
          <w:lang w:eastAsia="be-BY"/>
        </w:rPr>
        <w:t> Судовые документы</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39" w:history="1">
        <w:r w:rsidR="002E1C7E" w:rsidRPr="002E1C7E">
          <w:rPr>
            <w:rFonts w:ascii="Times New Roman" w:eastAsia="Times New Roman" w:hAnsi="Times New Roman" w:cs="Times New Roman"/>
            <w:color w:val="000CFF"/>
            <w:sz w:val="26"/>
            <w:szCs w:val="26"/>
            <w:bdr w:val="none" w:sz="0" w:space="0" w:color="auto" w:frame="1"/>
            <w:lang w:eastAsia="be-BY"/>
          </w:rPr>
          <w:t>Статья 39.</w:t>
        </w:r>
      </w:hyperlink>
      <w:r w:rsidR="002E1C7E" w:rsidRPr="002E1C7E">
        <w:rPr>
          <w:rFonts w:ascii="Times New Roman" w:eastAsia="Times New Roman" w:hAnsi="Times New Roman" w:cs="Times New Roman"/>
          <w:color w:val="000000"/>
          <w:sz w:val="26"/>
          <w:szCs w:val="26"/>
          <w:lang w:eastAsia="be-BY"/>
        </w:rPr>
        <w:t> Порядок ведения судового журнала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Chapter=6" w:history="1">
        <w:r w:rsidR="002E1C7E" w:rsidRPr="002E1C7E">
          <w:rPr>
            <w:rFonts w:ascii="Times New Roman" w:eastAsia="Times New Roman" w:hAnsi="Times New Roman" w:cs="Times New Roman"/>
            <w:color w:val="000CFF"/>
            <w:sz w:val="26"/>
            <w:szCs w:val="26"/>
            <w:bdr w:val="none" w:sz="0" w:space="0" w:color="auto" w:frame="1"/>
            <w:lang w:eastAsia="be-BY"/>
          </w:rPr>
          <w:t>ГЛАВА 6.</w:t>
        </w:r>
      </w:hyperlink>
      <w:r w:rsidR="002E1C7E" w:rsidRPr="002E1C7E">
        <w:rPr>
          <w:rFonts w:ascii="Times New Roman" w:eastAsia="Times New Roman" w:hAnsi="Times New Roman" w:cs="Times New Roman"/>
          <w:color w:val="000000"/>
          <w:sz w:val="26"/>
          <w:szCs w:val="26"/>
          <w:lang w:eastAsia="be-BY"/>
        </w:rPr>
        <w:t> ЭКИПАЖ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40" w:history="1">
        <w:r w:rsidR="002E1C7E" w:rsidRPr="002E1C7E">
          <w:rPr>
            <w:rFonts w:ascii="Times New Roman" w:eastAsia="Times New Roman" w:hAnsi="Times New Roman" w:cs="Times New Roman"/>
            <w:color w:val="000CFF"/>
            <w:sz w:val="26"/>
            <w:szCs w:val="26"/>
            <w:bdr w:val="none" w:sz="0" w:space="0" w:color="auto" w:frame="1"/>
            <w:lang w:eastAsia="be-BY"/>
          </w:rPr>
          <w:t>Статья 40.</w:t>
        </w:r>
      </w:hyperlink>
      <w:r w:rsidR="002E1C7E" w:rsidRPr="002E1C7E">
        <w:rPr>
          <w:rFonts w:ascii="Times New Roman" w:eastAsia="Times New Roman" w:hAnsi="Times New Roman" w:cs="Times New Roman"/>
          <w:color w:val="000000"/>
          <w:sz w:val="26"/>
          <w:szCs w:val="26"/>
          <w:lang w:eastAsia="be-BY"/>
        </w:rPr>
        <w:t> Состав экипажа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41" w:history="1">
        <w:r w:rsidR="002E1C7E" w:rsidRPr="002E1C7E">
          <w:rPr>
            <w:rFonts w:ascii="Times New Roman" w:eastAsia="Times New Roman" w:hAnsi="Times New Roman" w:cs="Times New Roman"/>
            <w:color w:val="000CFF"/>
            <w:sz w:val="26"/>
            <w:szCs w:val="26"/>
            <w:bdr w:val="none" w:sz="0" w:space="0" w:color="auto" w:frame="1"/>
            <w:lang w:eastAsia="be-BY"/>
          </w:rPr>
          <w:t>Статья 41.</w:t>
        </w:r>
      </w:hyperlink>
      <w:r w:rsidR="002E1C7E" w:rsidRPr="002E1C7E">
        <w:rPr>
          <w:rFonts w:ascii="Times New Roman" w:eastAsia="Times New Roman" w:hAnsi="Times New Roman" w:cs="Times New Roman"/>
          <w:color w:val="000000"/>
          <w:sz w:val="26"/>
          <w:szCs w:val="26"/>
          <w:lang w:eastAsia="be-BY"/>
        </w:rPr>
        <w:t> Требования к членам экипажа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42" w:history="1">
        <w:r w:rsidR="002E1C7E" w:rsidRPr="002E1C7E">
          <w:rPr>
            <w:rFonts w:ascii="Times New Roman" w:eastAsia="Times New Roman" w:hAnsi="Times New Roman" w:cs="Times New Roman"/>
            <w:color w:val="000CFF"/>
            <w:sz w:val="26"/>
            <w:szCs w:val="26"/>
            <w:bdr w:val="none" w:sz="0" w:space="0" w:color="auto" w:frame="1"/>
            <w:lang w:eastAsia="be-BY"/>
          </w:rPr>
          <w:t>Статья 42.</w:t>
        </w:r>
      </w:hyperlink>
      <w:r w:rsidR="002E1C7E" w:rsidRPr="002E1C7E">
        <w:rPr>
          <w:rFonts w:ascii="Times New Roman" w:eastAsia="Times New Roman" w:hAnsi="Times New Roman" w:cs="Times New Roman"/>
          <w:color w:val="000000"/>
          <w:sz w:val="26"/>
          <w:szCs w:val="26"/>
          <w:lang w:eastAsia="be-BY"/>
        </w:rPr>
        <w:t> Трудовые отношения на судне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43" w:history="1">
        <w:r w:rsidR="002E1C7E" w:rsidRPr="002E1C7E">
          <w:rPr>
            <w:rFonts w:ascii="Times New Roman" w:eastAsia="Times New Roman" w:hAnsi="Times New Roman" w:cs="Times New Roman"/>
            <w:color w:val="000CFF"/>
            <w:sz w:val="26"/>
            <w:szCs w:val="26"/>
            <w:bdr w:val="none" w:sz="0" w:space="0" w:color="auto" w:frame="1"/>
            <w:lang w:eastAsia="be-BY"/>
          </w:rPr>
          <w:t>Статья 43.</w:t>
        </w:r>
      </w:hyperlink>
      <w:r w:rsidR="002E1C7E" w:rsidRPr="002E1C7E">
        <w:rPr>
          <w:rFonts w:ascii="Times New Roman" w:eastAsia="Times New Roman" w:hAnsi="Times New Roman" w:cs="Times New Roman"/>
          <w:color w:val="000000"/>
          <w:sz w:val="26"/>
          <w:szCs w:val="26"/>
          <w:lang w:eastAsia="be-BY"/>
        </w:rPr>
        <w:t> Личное имущество членов экипажа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44" w:history="1">
        <w:r w:rsidR="002E1C7E" w:rsidRPr="002E1C7E">
          <w:rPr>
            <w:rFonts w:ascii="Times New Roman" w:eastAsia="Times New Roman" w:hAnsi="Times New Roman" w:cs="Times New Roman"/>
            <w:color w:val="000CFF"/>
            <w:sz w:val="26"/>
            <w:szCs w:val="26"/>
            <w:bdr w:val="none" w:sz="0" w:space="0" w:color="auto" w:frame="1"/>
            <w:lang w:eastAsia="be-BY"/>
          </w:rPr>
          <w:t>Статья 44.</w:t>
        </w:r>
      </w:hyperlink>
      <w:r w:rsidR="002E1C7E" w:rsidRPr="002E1C7E">
        <w:rPr>
          <w:rFonts w:ascii="Times New Roman" w:eastAsia="Times New Roman" w:hAnsi="Times New Roman" w:cs="Times New Roman"/>
          <w:color w:val="000000"/>
          <w:sz w:val="26"/>
          <w:szCs w:val="26"/>
          <w:lang w:eastAsia="be-BY"/>
        </w:rPr>
        <w:t> Репатриация членов экипажа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45" w:history="1">
        <w:r w:rsidR="002E1C7E" w:rsidRPr="002E1C7E">
          <w:rPr>
            <w:rFonts w:ascii="Times New Roman" w:eastAsia="Times New Roman" w:hAnsi="Times New Roman" w:cs="Times New Roman"/>
            <w:color w:val="000CFF"/>
            <w:sz w:val="26"/>
            <w:szCs w:val="26"/>
            <w:bdr w:val="none" w:sz="0" w:space="0" w:color="auto" w:frame="1"/>
            <w:lang w:eastAsia="be-BY"/>
          </w:rPr>
          <w:t>Статья 45.</w:t>
        </w:r>
      </w:hyperlink>
      <w:r w:rsidR="002E1C7E" w:rsidRPr="002E1C7E">
        <w:rPr>
          <w:rFonts w:ascii="Times New Roman" w:eastAsia="Times New Roman" w:hAnsi="Times New Roman" w:cs="Times New Roman"/>
          <w:color w:val="000000"/>
          <w:sz w:val="26"/>
          <w:szCs w:val="26"/>
          <w:lang w:eastAsia="be-BY"/>
        </w:rPr>
        <w:t> Полномочия капитана (командира)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46" w:history="1">
        <w:r w:rsidR="002E1C7E" w:rsidRPr="002E1C7E">
          <w:rPr>
            <w:rFonts w:ascii="Times New Roman" w:eastAsia="Times New Roman" w:hAnsi="Times New Roman" w:cs="Times New Roman"/>
            <w:color w:val="000CFF"/>
            <w:sz w:val="26"/>
            <w:szCs w:val="26"/>
            <w:bdr w:val="none" w:sz="0" w:space="0" w:color="auto" w:frame="1"/>
            <w:lang w:eastAsia="be-BY"/>
          </w:rPr>
          <w:t>Статья 46.</w:t>
        </w:r>
      </w:hyperlink>
      <w:r w:rsidR="002E1C7E" w:rsidRPr="002E1C7E">
        <w:rPr>
          <w:rFonts w:ascii="Times New Roman" w:eastAsia="Times New Roman" w:hAnsi="Times New Roman" w:cs="Times New Roman"/>
          <w:color w:val="000000"/>
          <w:sz w:val="26"/>
          <w:szCs w:val="26"/>
          <w:lang w:eastAsia="be-BY"/>
        </w:rPr>
        <w:t> Права и обязанности капитана (командира) судна по поддержанию порядка на судне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47" w:history="1">
        <w:r w:rsidR="002E1C7E" w:rsidRPr="002E1C7E">
          <w:rPr>
            <w:rFonts w:ascii="Times New Roman" w:eastAsia="Times New Roman" w:hAnsi="Times New Roman" w:cs="Times New Roman"/>
            <w:color w:val="000CFF"/>
            <w:sz w:val="26"/>
            <w:szCs w:val="26"/>
            <w:bdr w:val="none" w:sz="0" w:space="0" w:color="auto" w:frame="1"/>
            <w:lang w:eastAsia="be-BY"/>
          </w:rPr>
          <w:t>Статья 47.</w:t>
        </w:r>
      </w:hyperlink>
      <w:r w:rsidR="002E1C7E" w:rsidRPr="002E1C7E">
        <w:rPr>
          <w:rFonts w:ascii="Times New Roman" w:eastAsia="Times New Roman" w:hAnsi="Times New Roman" w:cs="Times New Roman"/>
          <w:color w:val="000000"/>
          <w:sz w:val="26"/>
          <w:szCs w:val="26"/>
          <w:lang w:eastAsia="be-BY"/>
        </w:rPr>
        <w:t> Обязанности капитана (командира) судна по оказанию помощи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48" w:history="1">
        <w:r w:rsidR="002E1C7E" w:rsidRPr="002E1C7E">
          <w:rPr>
            <w:rFonts w:ascii="Times New Roman" w:eastAsia="Times New Roman" w:hAnsi="Times New Roman" w:cs="Times New Roman"/>
            <w:color w:val="000CFF"/>
            <w:sz w:val="26"/>
            <w:szCs w:val="26"/>
            <w:bdr w:val="none" w:sz="0" w:space="0" w:color="auto" w:frame="1"/>
            <w:lang w:eastAsia="be-BY"/>
          </w:rPr>
          <w:t>Статья 48.</w:t>
        </w:r>
      </w:hyperlink>
      <w:r w:rsidR="002E1C7E" w:rsidRPr="002E1C7E">
        <w:rPr>
          <w:rFonts w:ascii="Times New Roman" w:eastAsia="Times New Roman" w:hAnsi="Times New Roman" w:cs="Times New Roman"/>
          <w:color w:val="000000"/>
          <w:sz w:val="26"/>
          <w:szCs w:val="26"/>
          <w:lang w:eastAsia="be-BY"/>
        </w:rPr>
        <w:t> Обязанности капитана (командира) судна в случаях рождения ребенка или смерти на судне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Chapter=6/1" w:history="1">
        <w:r w:rsidR="002E1C7E" w:rsidRPr="002E1C7E">
          <w:rPr>
            <w:rFonts w:ascii="Times New Roman" w:eastAsia="Times New Roman" w:hAnsi="Times New Roman" w:cs="Times New Roman"/>
            <w:color w:val="000CFF"/>
            <w:sz w:val="26"/>
            <w:szCs w:val="26"/>
            <w:bdr w:val="none" w:sz="0" w:space="0" w:color="auto" w:frame="1"/>
            <w:lang w:eastAsia="be-BY"/>
          </w:rPr>
          <w:t>ГЛАВА 6</w:t>
        </w:r>
        <w:r w:rsidR="002E1C7E" w:rsidRPr="002E1C7E">
          <w:rPr>
            <w:rFonts w:ascii="inherit" w:eastAsia="Times New Roman" w:hAnsi="inherit" w:cs="Times New Roman"/>
            <w:color w:val="000CFF"/>
            <w:sz w:val="24"/>
            <w:szCs w:val="24"/>
            <w:bdr w:val="none" w:sz="0" w:space="0" w:color="auto" w:frame="1"/>
            <w:vertAlign w:val="superscript"/>
            <w:lang w:eastAsia="be-BY"/>
          </w:rPr>
          <w:t>1</w:t>
        </w:r>
      </w:hyperlink>
      <w:r w:rsidR="002E1C7E" w:rsidRPr="002E1C7E">
        <w:rPr>
          <w:rFonts w:ascii="Times New Roman" w:eastAsia="Times New Roman" w:hAnsi="Times New Roman" w:cs="Times New Roman"/>
          <w:color w:val="000000"/>
          <w:sz w:val="26"/>
          <w:szCs w:val="26"/>
          <w:lang w:eastAsia="be-BY"/>
        </w:rPr>
        <w:t>. УПРАВЛЕНИЕ МАЛОМЕРНЫМ СУДНОМ, ЕГО ЭКИПАЖ</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48/1" w:history="1">
        <w:r w:rsidR="002E1C7E" w:rsidRPr="002E1C7E">
          <w:rPr>
            <w:rFonts w:ascii="Times New Roman" w:eastAsia="Times New Roman" w:hAnsi="Times New Roman" w:cs="Times New Roman"/>
            <w:color w:val="000CFF"/>
            <w:sz w:val="26"/>
            <w:szCs w:val="26"/>
            <w:bdr w:val="none" w:sz="0" w:space="0" w:color="auto" w:frame="1"/>
            <w:lang w:eastAsia="be-BY"/>
          </w:rPr>
          <w:t>Статья 48</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Управление маломерным судном, состав экипажа маломерного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48/2" w:history="1">
        <w:r w:rsidR="002E1C7E" w:rsidRPr="002E1C7E">
          <w:rPr>
            <w:rFonts w:ascii="Times New Roman" w:eastAsia="Times New Roman" w:hAnsi="Times New Roman" w:cs="Times New Roman"/>
            <w:color w:val="000CFF"/>
            <w:sz w:val="26"/>
            <w:szCs w:val="26"/>
            <w:bdr w:val="none" w:sz="0" w:space="0" w:color="auto" w:frame="1"/>
            <w:lang w:eastAsia="be-BY"/>
          </w:rPr>
          <w:t>Статья 48</w:t>
        </w:r>
        <w:r w:rsidR="002E1C7E" w:rsidRPr="002E1C7E">
          <w:rPr>
            <w:rFonts w:ascii="inherit" w:eastAsia="Times New Roman" w:hAnsi="inherit" w:cs="Times New Roman"/>
            <w:color w:val="000CFF"/>
            <w:sz w:val="24"/>
            <w:szCs w:val="24"/>
            <w:bdr w:val="none" w:sz="0" w:space="0" w:color="auto" w:frame="1"/>
            <w:vertAlign w:val="superscript"/>
            <w:lang w:eastAsia="be-BY"/>
          </w:rPr>
          <w:t>2</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Требования к судоводителям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48/3" w:history="1">
        <w:r w:rsidR="002E1C7E" w:rsidRPr="002E1C7E">
          <w:rPr>
            <w:rFonts w:ascii="Times New Roman" w:eastAsia="Times New Roman" w:hAnsi="Times New Roman" w:cs="Times New Roman"/>
            <w:color w:val="000CFF"/>
            <w:sz w:val="26"/>
            <w:szCs w:val="26"/>
            <w:bdr w:val="none" w:sz="0" w:space="0" w:color="auto" w:frame="1"/>
            <w:lang w:eastAsia="be-BY"/>
          </w:rPr>
          <w:t>Статья 48</w:t>
        </w:r>
        <w:r w:rsidR="002E1C7E" w:rsidRPr="002E1C7E">
          <w:rPr>
            <w:rFonts w:ascii="inherit" w:eastAsia="Times New Roman" w:hAnsi="inherit" w:cs="Times New Roman"/>
            <w:color w:val="000CFF"/>
            <w:sz w:val="24"/>
            <w:szCs w:val="24"/>
            <w:bdr w:val="none" w:sz="0" w:space="0" w:color="auto" w:frame="1"/>
            <w:vertAlign w:val="superscript"/>
            <w:lang w:eastAsia="be-BY"/>
          </w:rPr>
          <w:t>3</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Полномочия судоводителя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Chapter=7" w:history="1">
        <w:r w:rsidR="002E1C7E" w:rsidRPr="002E1C7E">
          <w:rPr>
            <w:rFonts w:ascii="Times New Roman" w:eastAsia="Times New Roman" w:hAnsi="Times New Roman" w:cs="Times New Roman"/>
            <w:color w:val="000CFF"/>
            <w:sz w:val="26"/>
            <w:szCs w:val="26"/>
            <w:bdr w:val="none" w:sz="0" w:space="0" w:color="auto" w:frame="1"/>
            <w:lang w:eastAsia="be-BY"/>
          </w:rPr>
          <w:t>ГЛАВА 7.</w:t>
        </w:r>
      </w:hyperlink>
      <w:r w:rsidR="002E1C7E" w:rsidRPr="002E1C7E">
        <w:rPr>
          <w:rFonts w:ascii="Times New Roman" w:eastAsia="Times New Roman" w:hAnsi="Times New Roman" w:cs="Times New Roman"/>
          <w:color w:val="000000"/>
          <w:sz w:val="26"/>
          <w:szCs w:val="26"/>
          <w:lang w:eastAsia="be-BY"/>
        </w:rPr>
        <w:t> АРЕНДА (ФРАХТОВАНИЕ НА ВРЕМЯ) СУДНА С ЭКИПАЖЕМ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49" w:history="1">
        <w:r w:rsidR="002E1C7E" w:rsidRPr="002E1C7E">
          <w:rPr>
            <w:rFonts w:ascii="Times New Roman" w:eastAsia="Times New Roman" w:hAnsi="Times New Roman" w:cs="Times New Roman"/>
            <w:color w:val="000CFF"/>
            <w:sz w:val="26"/>
            <w:szCs w:val="26"/>
            <w:bdr w:val="none" w:sz="0" w:space="0" w:color="auto" w:frame="1"/>
            <w:lang w:eastAsia="be-BY"/>
          </w:rPr>
          <w:t>Статья 49.</w:t>
        </w:r>
      </w:hyperlink>
      <w:r w:rsidR="002E1C7E" w:rsidRPr="002E1C7E">
        <w:rPr>
          <w:rFonts w:ascii="Times New Roman" w:eastAsia="Times New Roman" w:hAnsi="Times New Roman" w:cs="Times New Roman"/>
          <w:color w:val="000000"/>
          <w:sz w:val="26"/>
          <w:szCs w:val="26"/>
          <w:lang w:eastAsia="be-BY"/>
        </w:rPr>
        <w:t> Договор аренды (фрахтования на время) судна с экипажем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50" w:history="1">
        <w:r w:rsidR="002E1C7E" w:rsidRPr="002E1C7E">
          <w:rPr>
            <w:rFonts w:ascii="Times New Roman" w:eastAsia="Times New Roman" w:hAnsi="Times New Roman" w:cs="Times New Roman"/>
            <w:color w:val="000CFF"/>
            <w:sz w:val="26"/>
            <w:szCs w:val="26"/>
            <w:bdr w:val="none" w:sz="0" w:space="0" w:color="auto" w:frame="1"/>
            <w:lang w:eastAsia="be-BY"/>
          </w:rPr>
          <w:t>Статья 50.</w:t>
        </w:r>
      </w:hyperlink>
      <w:r w:rsidR="002E1C7E" w:rsidRPr="002E1C7E">
        <w:rPr>
          <w:rFonts w:ascii="Times New Roman" w:eastAsia="Times New Roman" w:hAnsi="Times New Roman" w:cs="Times New Roman"/>
          <w:color w:val="000000"/>
          <w:sz w:val="26"/>
          <w:szCs w:val="26"/>
          <w:lang w:eastAsia="be-BY"/>
        </w:rPr>
        <w:t> Субаренда судна с экипажем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51" w:history="1">
        <w:r w:rsidR="002E1C7E" w:rsidRPr="002E1C7E">
          <w:rPr>
            <w:rFonts w:ascii="Times New Roman" w:eastAsia="Times New Roman" w:hAnsi="Times New Roman" w:cs="Times New Roman"/>
            <w:color w:val="000CFF"/>
            <w:sz w:val="26"/>
            <w:szCs w:val="26"/>
            <w:bdr w:val="none" w:sz="0" w:space="0" w:color="auto" w:frame="1"/>
            <w:lang w:eastAsia="be-BY"/>
          </w:rPr>
          <w:t>Статья 51.</w:t>
        </w:r>
      </w:hyperlink>
      <w:r w:rsidR="002E1C7E" w:rsidRPr="002E1C7E">
        <w:rPr>
          <w:rFonts w:ascii="Times New Roman" w:eastAsia="Times New Roman" w:hAnsi="Times New Roman" w:cs="Times New Roman"/>
          <w:color w:val="000000"/>
          <w:sz w:val="26"/>
          <w:szCs w:val="26"/>
          <w:lang w:eastAsia="be-BY"/>
        </w:rPr>
        <w:t> Обязанности судовладельца (арендодателя) по содержанию судна, управлению судном и его технической эксплуатации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52" w:history="1">
        <w:r w:rsidR="002E1C7E" w:rsidRPr="002E1C7E">
          <w:rPr>
            <w:rFonts w:ascii="Times New Roman" w:eastAsia="Times New Roman" w:hAnsi="Times New Roman" w:cs="Times New Roman"/>
            <w:color w:val="000CFF"/>
            <w:sz w:val="26"/>
            <w:szCs w:val="26"/>
            <w:bdr w:val="none" w:sz="0" w:space="0" w:color="auto" w:frame="1"/>
            <w:lang w:eastAsia="be-BY"/>
          </w:rPr>
          <w:t>Статья 52.</w:t>
        </w:r>
      </w:hyperlink>
      <w:r w:rsidR="002E1C7E" w:rsidRPr="002E1C7E">
        <w:rPr>
          <w:rFonts w:ascii="Times New Roman" w:eastAsia="Times New Roman" w:hAnsi="Times New Roman" w:cs="Times New Roman"/>
          <w:color w:val="000000"/>
          <w:sz w:val="26"/>
          <w:szCs w:val="26"/>
          <w:lang w:eastAsia="be-BY"/>
        </w:rPr>
        <w:t> Обязанности фрахтователя (арендатора) по коммерческой эксплуатации и возврату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53" w:history="1">
        <w:r w:rsidR="002E1C7E" w:rsidRPr="002E1C7E">
          <w:rPr>
            <w:rFonts w:ascii="Times New Roman" w:eastAsia="Times New Roman" w:hAnsi="Times New Roman" w:cs="Times New Roman"/>
            <w:color w:val="000CFF"/>
            <w:sz w:val="26"/>
            <w:szCs w:val="26"/>
            <w:bdr w:val="none" w:sz="0" w:space="0" w:color="auto" w:frame="1"/>
            <w:lang w:eastAsia="be-BY"/>
          </w:rPr>
          <w:t>Статья 53.</w:t>
        </w:r>
      </w:hyperlink>
      <w:r w:rsidR="002E1C7E" w:rsidRPr="002E1C7E">
        <w:rPr>
          <w:rFonts w:ascii="Times New Roman" w:eastAsia="Times New Roman" w:hAnsi="Times New Roman" w:cs="Times New Roman"/>
          <w:color w:val="000000"/>
          <w:sz w:val="26"/>
          <w:szCs w:val="26"/>
          <w:lang w:eastAsia="be-BY"/>
        </w:rPr>
        <w:t> Исключена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54" w:history="1">
        <w:r w:rsidR="002E1C7E" w:rsidRPr="002E1C7E">
          <w:rPr>
            <w:rFonts w:ascii="Times New Roman" w:eastAsia="Times New Roman" w:hAnsi="Times New Roman" w:cs="Times New Roman"/>
            <w:color w:val="000CFF"/>
            <w:sz w:val="26"/>
            <w:szCs w:val="26"/>
            <w:bdr w:val="none" w:sz="0" w:space="0" w:color="auto" w:frame="1"/>
            <w:lang w:eastAsia="be-BY"/>
          </w:rPr>
          <w:t>Статья 54.</w:t>
        </w:r>
      </w:hyperlink>
      <w:r w:rsidR="002E1C7E" w:rsidRPr="002E1C7E">
        <w:rPr>
          <w:rFonts w:ascii="Times New Roman" w:eastAsia="Times New Roman" w:hAnsi="Times New Roman" w:cs="Times New Roman"/>
          <w:color w:val="000000"/>
          <w:sz w:val="26"/>
          <w:szCs w:val="26"/>
          <w:lang w:eastAsia="be-BY"/>
        </w:rPr>
        <w:t> Подчиненность экипажа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55" w:history="1">
        <w:r w:rsidR="002E1C7E" w:rsidRPr="002E1C7E">
          <w:rPr>
            <w:rFonts w:ascii="Times New Roman" w:eastAsia="Times New Roman" w:hAnsi="Times New Roman" w:cs="Times New Roman"/>
            <w:color w:val="000CFF"/>
            <w:sz w:val="26"/>
            <w:szCs w:val="26"/>
            <w:bdr w:val="none" w:sz="0" w:space="0" w:color="auto" w:frame="1"/>
            <w:lang w:eastAsia="be-BY"/>
          </w:rPr>
          <w:t>Статья 55.</w:t>
        </w:r>
      </w:hyperlink>
      <w:r w:rsidR="002E1C7E" w:rsidRPr="002E1C7E">
        <w:rPr>
          <w:rFonts w:ascii="Times New Roman" w:eastAsia="Times New Roman" w:hAnsi="Times New Roman" w:cs="Times New Roman"/>
          <w:color w:val="000000"/>
          <w:sz w:val="26"/>
          <w:szCs w:val="26"/>
          <w:lang w:eastAsia="be-BY"/>
        </w:rPr>
        <w:t> Уплата фрахта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56" w:history="1">
        <w:r w:rsidR="002E1C7E" w:rsidRPr="002E1C7E">
          <w:rPr>
            <w:rFonts w:ascii="Times New Roman" w:eastAsia="Times New Roman" w:hAnsi="Times New Roman" w:cs="Times New Roman"/>
            <w:color w:val="000CFF"/>
            <w:sz w:val="26"/>
            <w:szCs w:val="26"/>
            <w:bdr w:val="none" w:sz="0" w:space="0" w:color="auto" w:frame="1"/>
            <w:lang w:eastAsia="be-BY"/>
          </w:rPr>
          <w:t>Статья 56.</w:t>
        </w:r>
      </w:hyperlink>
      <w:r w:rsidR="002E1C7E" w:rsidRPr="002E1C7E">
        <w:rPr>
          <w:rFonts w:ascii="Times New Roman" w:eastAsia="Times New Roman" w:hAnsi="Times New Roman" w:cs="Times New Roman"/>
          <w:color w:val="000000"/>
          <w:sz w:val="26"/>
          <w:szCs w:val="26"/>
          <w:lang w:eastAsia="be-BY"/>
        </w:rPr>
        <w:t> Вознаграждение за осуществление спасательной операции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57" w:history="1">
        <w:r w:rsidR="002E1C7E" w:rsidRPr="002E1C7E">
          <w:rPr>
            <w:rFonts w:ascii="Times New Roman" w:eastAsia="Times New Roman" w:hAnsi="Times New Roman" w:cs="Times New Roman"/>
            <w:color w:val="000CFF"/>
            <w:sz w:val="26"/>
            <w:szCs w:val="26"/>
            <w:bdr w:val="none" w:sz="0" w:space="0" w:color="auto" w:frame="1"/>
            <w:lang w:eastAsia="be-BY"/>
          </w:rPr>
          <w:t>Статья 57.</w:t>
        </w:r>
      </w:hyperlink>
      <w:r w:rsidR="002E1C7E" w:rsidRPr="002E1C7E">
        <w:rPr>
          <w:rFonts w:ascii="Times New Roman" w:eastAsia="Times New Roman" w:hAnsi="Times New Roman" w:cs="Times New Roman"/>
          <w:color w:val="000000"/>
          <w:sz w:val="26"/>
          <w:szCs w:val="26"/>
          <w:lang w:eastAsia="be-BY"/>
        </w:rPr>
        <w:t> Ответственность фрахтователя (арендатора) перед третьими лицами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58" w:history="1">
        <w:r w:rsidR="002E1C7E" w:rsidRPr="002E1C7E">
          <w:rPr>
            <w:rFonts w:ascii="Times New Roman" w:eastAsia="Times New Roman" w:hAnsi="Times New Roman" w:cs="Times New Roman"/>
            <w:color w:val="000CFF"/>
            <w:sz w:val="26"/>
            <w:szCs w:val="26"/>
            <w:bdr w:val="none" w:sz="0" w:space="0" w:color="auto" w:frame="1"/>
            <w:lang w:eastAsia="be-BY"/>
          </w:rPr>
          <w:t>Статья 58.</w:t>
        </w:r>
      </w:hyperlink>
      <w:r w:rsidR="002E1C7E" w:rsidRPr="002E1C7E">
        <w:rPr>
          <w:rFonts w:ascii="Times New Roman" w:eastAsia="Times New Roman" w:hAnsi="Times New Roman" w:cs="Times New Roman"/>
          <w:color w:val="000000"/>
          <w:sz w:val="26"/>
          <w:szCs w:val="26"/>
          <w:lang w:eastAsia="be-BY"/>
        </w:rPr>
        <w:t> Ответственность фрахтователя (арендатора) за убытки, причиненные спасанием, гибелью или повреждением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Chapter=8" w:history="1">
        <w:r w:rsidR="002E1C7E" w:rsidRPr="002E1C7E">
          <w:rPr>
            <w:rFonts w:ascii="Times New Roman" w:eastAsia="Times New Roman" w:hAnsi="Times New Roman" w:cs="Times New Roman"/>
            <w:color w:val="000CFF"/>
            <w:sz w:val="26"/>
            <w:szCs w:val="26"/>
            <w:bdr w:val="none" w:sz="0" w:space="0" w:color="auto" w:frame="1"/>
            <w:lang w:eastAsia="be-BY"/>
          </w:rPr>
          <w:t>ГЛАВА 8.</w:t>
        </w:r>
      </w:hyperlink>
      <w:r w:rsidR="002E1C7E" w:rsidRPr="002E1C7E">
        <w:rPr>
          <w:rFonts w:ascii="Times New Roman" w:eastAsia="Times New Roman" w:hAnsi="Times New Roman" w:cs="Times New Roman"/>
          <w:color w:val="000000"/>
          <w:sz w:val="26"/>
          <w:szCs w:val="26"/>
          <w:lang w:eastAsia="be-BY"/>
        </w:rPr>
        <w:t> АРЕНДА СУДНА БЕЗ ЭКИПАЖА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59" w:history="1">
        <w:r w:rsidR="002E1C7E" w:rsidRPr="002E1C7E">
          <w:rPr>
            <w:rFonts w:ascii="Times New Roman" w:eastAsia="Times New Roman" w:hAnsi="Times New Roman" w:cs="Times New Roman"/>
            <w:color w:val="000CFF"/>
            <w:sz w:val="26"/>
            <w:szCs w:val="26"/>
            <w:bdr w:val="none" w:sz="0" w:space="0" w:color="auto" w:frame="1"/>
            <w:lang w:eastAsia="be-BY"/>
          </w:rPr>
          <w:t>Статья 59.</w:t>
        </w:r>
      </w:hyperlink>
      <w:r w:rsidR="002E1C7E" w:rsidRPr="002E1C7E">
        <w:rPr>
          <w:rFonts w:ascii="Times New Roman" w:eastAsia="Times New Roman" w:hAnsi="Times New Roman" w:cs="Times New Roman"/>
          <w:color w:val="000000"/>
          <w:sz w:val="26"/>
          <w:szCs w:val="26"/>
          <w:lang w:eastAsia="be-BY"/>
        </w:rPr>
        <w:t> Договор аренды судна без экипажа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60" w:history="1">
        <w:r w:rsidR="002E1C7E" w:rsidRPr="002E1C7E">
          <w:rPr>
            <w:rFonts w:ascii="Times New Roman" w:eastAsia="Times New Roman" w:hAnsi="Times New Roman" w:cs="Times New Roman"/>
            <w:color w:val="000CFF"/>
            <w:sz w:val="26"/>
            <w:szCs w:val="26"/>
            <w:bdr w:val="none" w:sz="0" w:space="0" w:color="auto" w:frame="1"/>
            <w:lang w:eastAsia="be-BY"/>
          </w:rPr>
          <w:t>Статья 60.</w:t>
        </w:r>
      </w:hyperlink>
      <w:r w:rsidR="002E1C7E" w:rsidRPr="002E1C7E">
        <w:rPr>
          <w:rFonts w:ascii="Times New Roman" w:eastAsia="Times New Roman" w:hAnsi="Times New Roman" w:cs="Times New Roman"/>
          <w:color w:val="000000"/>
          <w:sz w:val="26"/>
          <w:szCs w:val="26"/>
          <w:lang w:eastAsia="be-BY"/>
        </w:rPr>
        <w:t> Субаренда судна без экипажа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61" w:history="1">
        <w:r w:rsidR="002E1C7E" w:rsidRPr="002E1C7E">
          <w:rPr>
            <w:rFonts w:ascii="Times New Roman" w:eastAsia="Times New Roman" w:hAnsi="Times New Roman" w:cs="Times New Roman"/>
            <w:color w:val="000CFF"/>
            <w:sz w:val="26"/>
            <w:szCs w:val="26"/>
            <w:bdr w:val="none" w:sz="0" w:space="0" w:color="auto" w:frame="1"/>
            <w:lang w:eastAsia="be-BY"/>
          </w:rPr>
          <w:t>Статья 61.</w:t>
        </w:r>
      </w:hyperlink>
      <w:r w:rsidR="002E1C7E" w:rsidRPr="002E1C7E">
        <w:rPr>
          <w:rFonts w:ascii="Times New Roman" w:eastAsia="Times New Roman" w:hAnsi="Times New Roman" w:cs="Times New Roman"/>
          <w:color w:val="000000"/>
          <w:sz w:val="26"/>
          <w:szCs w:val="26"/>
          <w:lang w:eastAsia="be-BY"/>
        </w:rPr>
        <w:t> Обязанность арендодателя по приведению судна в судоходное состояние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62" w:history="1">
        <w:r w:rsidR="002E1C7E" w:rsidRPr="002E1C7E">
          <w:rPr>
            <w:rFonts w:ascii="Times New Roman" w:eastAsia="Times New Roman" w:hAnsi="Times New Roman" w:cs="Times New Roman"/>
            <w:color w:val="000CFF"/>
            <w:sz w:val="26"/>
            <w:szCs w:val="26"/>
            <w:bdr w:val="none" w:sz="0" w:space="0" w:color="auto" w:frame="1"/>
            <w:lang w:eastAsia="be-BY"/>
          </w:rPr>
          <w:t>Статья 62.</w:t>
        </w:r>
      </w:hyperlink>
      <w:r w:rsidR="002E1C7E" w:rsidRPr="002E1C7E">
        <w:rPr>
          <w:rFonts w:ascii="Times New Roman" w:eastAsia="Times New Roman" w:hAnsi="Times New Roman" w:cs="Times New Roman"/>
          <w:color w:val="000000"/>
          <w:sz w:val="26"/>
          <w:szCs w:val="26"/>
          <w:lang w:eastAsia="be-BY"/>
        </w:rPr>
        <w:t> Обязанности арендатора по содержанию судна, управлению судном и его технической эксплуатации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63" w:history="1">
        <w:r w:rsidR="002E1C7E" w:rsidRPr="002E1C7E">
          <w:rPr>
            <w:rFonts w:ascii="Times New Roman" w:eastAsia="Times New Roman" w:hAnsi="Times New Roman" w:cs="Times New Roman"/>
            <w:color w:val="000CFF"/>
            <w:sz w:val="26"/>
            <w:szCs w:val="26"/>
            <w:bdr w:val="none" w:sz="0" w:space="0" w:color="auto" w:frame="1"/>
            <w:lang w:eastAsia="be-BY"/>
          </w:rPr>
          <w:t>Статья 63.</w:t>
        </w:r>
      </w:hyperlink>
      <w:r w:rsidR="002E1C7E" w:rsidRPr="002E1C7E">
        <w:rPr>
          <w:rFonts w:ascii="Times New Roman" w:eastAsia="Times New Roman" w:hAnsi="Times New Roman" w:cs="Times New Roman"/>
          <w:color w:val="000000"/>
          <w:sz w:val="26"/>
          <w:szCs w:val="26"/>
          <w:lang w:eastAsia="be-BY"/>
        </w:rPr>
        <w:t> Экипаж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64" w:history="1">
        <w:r w:rsidR="002E1C7E" w:rsidRPr="002E1C7E">
          <w:rPr>
            <w:rFonts w:ascii="Times New Roman" w:eastAsia="Times New Roman" w:hAnsi="Times New Roman" w:cs="Times New Roman"/>
            <w:color w:val="000CFF"/>
            <w:sz w:val="26"/>
            <w:szCs w:val="26"/>
            <w:bdr w:val="none" w:sz="0" w:space="0" w:color="auto" w:frame="1"/>
            <w:lang w:eastAsia="be-BY"/>
          </w:rPr>
          <w:t>Статья 64.</w:t>
        </w:r>
      </w:hyperlink>
      <w:r w:rsidR="002E1C7E" w:rsidRPr="002E1C7E">
        <w:rPr>
          <w:rFonts w:ascii="Times New Roman" w:eastAsia="Times New Roman" w:hAnsi="Times New Roman" w:cs="Times New Roman"/>
          <w:color w:val="000000"/>
          <w:sz w:val="26"/>
          <w:szCs w:val="26"/>
          <w:lang w:eastAsia="be-BY"/>
        </w:rPr>
        <w:t> Плата по договору аренды судна без экипажа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65" w:history="1">
        <w:r w:rsidR="002E1C7E" w:rsidRPr="002E1C7E">
          <w:rPr>
            <w:rFonts w:ascii="Times New Roman" w:eastAsia="Times New Roman" w:hAnsi="Times New Roman" w:cs="Times New Roman"/>
            <w:color w:val="000CFF"/>
            <w:sz w:val="26"/>
            <w:szCs w:val="26"/>
            <w:bdr w:val="none" w:sz="0" w:space="0" w:color="auto" w:frame="1"/>
            <w:lang w:eastAsia="be-BY"/>
          </w:rPr>
          <w:t>Статья 65.</w:t>
        </w:r>
      </w:hyperlink>
      <w:r w:rsidR="002E1C7E" w:rsidRPr="002E1C7E">
        <w:rPr>
          <w:rFonts w:ascii="Times New Roman" w:eastAsia="Times New Roman" w:hAnsi="Times New Roman" w:cs="Times New Roman"/>
          <w:color w:val="000000"/>
          <w:sz w:val="26"/>
          <w:szCs w:val="26"/>
          <w:lang w:eastAsia="be-BY"/>
        </w:rPr>
        <w:t> Права и обязанности арендатора по эксплуатации и возврату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66" w:history="1">
        <w:r w:rsidR="002E1C7E" w:rsidRPr="002E1C7E">
          <w:rPr>
            <w:rFonts w:ascii="Times New Roman" w:eastAsia="Times New Roman" w:hAnsi="Times New Roman" w:cs="Times New Roman"/>
            <w:color w:val="000CFF"/>
            <w:sz w:val="26"/>
            <w:szCs w:val="26"/>
            <w:bdr w:val="none" w:sz="0" w:space="0" w:color="auto" w:frame="1"/>
            <w:lang w:eastAsia="be-BY"/>
          </w:rPr>
          <w:t>Статья 66.</w:t>
        </w:r>
      </w:hyperlink>
      <w:r w:rsidR="002E1C7E" w:rsidRPr="002E1C7E">
        <w:rPr>
          <w:rFonts w:ascii="Times New Roman" w:eastAsia="Times New Roman" w:hAnsi="Times New Roman" w:cs="Times New Roman"/>
          <w:color w:val="000000"/>
          <w:sz w:val="26"/>
          <w:szCs w:val="26"/>
          <w:lang w:eastAsia="be-BY"/>
        </w:rPr>
        <w:t> Ответственность арендатора перед третьими лицами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67" w:history="1">
        <w:r w:rsidR="002E1C7E" w:rsidRPr="002E1C7E">
          <w:rPr>
            <w:rFonts w:ascii="Times New Roman" w:eastAsia="Times New Roman" w:hAnsi="Times New Roman" w:cs="Times New Roman"/>
            <w:color w:val="000CFF"/>
            <w:sz w:val="26"/>
            <w:szCs w:val="26"/>
            <w:bdr w:val="none" w:sz="0" w:space="0" w:color="auto" w:frame="1"/>
            <w:lang w:eastAsia="be-BY"/>
          </w:rPr>
          <w:t>Статья 67.</w:t>
        </w:r>
      </w:hyperlink>
      <w:r w:rsidR="002E1C7E" w:rsidRPr="002E1C7E">
        <w:rPr>
          <w:rFonts w:ascii="Times New Roman" w:eastAsia="Times New Roman" w:hAnsi="Times New Roman" w:cs="Times New Roman"/>
          <w:color w:val="000000"/>
          <w:sz w:val="26"/>
          <w:szCs w:val="26"/>
          <w:lang w:eastAsia="be-BY"/>
        </w:rPr>
        <w:t> Ответственность арендатора за убытки, причиненные спасанием, гибелью или повреждением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Chapter=9" w:history="1">
        <w:r w:rsidR="002E1C7E" w:rsidRPr="002E1C7E">
          <w:rPr>
            <w:rFonts w:ascii="Times New Roman" w:eastAsia="Times New Roman" w:hAnsi="Times New Roman" w:cs="Times New Roman"/>
            <w:color w:val="000CFF"/>
            <w:sz w:val="26"/>
            <w:szCs w:val="26"/>
            <w:bdr w:val="none" w:sz="0" w:space="0" w:color="auto" w:frame="1"/>
            <w:lang w:eastAsia="be-BY"/>
          </w:rPr>
          <w:t>ГЛАВА 9.</w:t>
        </w:r>
      </w:hyperlink>
      <w:r w:rsidR="002E1C7E" w:rsidRPr="002E1C7E">
        <w:rPr>
          <w:rFonts w:ascii="Times New Roman" w:eastAsia="Times New Roman" w:hAnsi="Times New Roman" w:cs="Times New Roman"/>
          <w:color w:val="000000"/>
          <w:sz w:val="26"/>
          <w:szCs w:val="26"/>
          <w:lang w:eastAsia="be-BY"/>
        </w:rPr>
        <w:t> ПЕРЕВОЗКА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68" w:history="1">
        <w:r w:rsidR="002E1C7E" w:rsidRPr="002E1C7E">
          <w:rPr>
            <w:rFonts w:ascii="Times New Roman" w:eastAsia="Times New Roman" w:hAnsi="Times New Roman" w:cs="Times New Roman"/>
            <w:color w:val="000CFF"/>
            <w:sz w:val="26"/>
            <w:szCs w:val="26"/>
            <w:bdr w:val="none" w:sz="0" w:space="0" w:color="auto" w:frame="1"/>
            <w:lang w:eastAsia="be-BY"/>
          </w:rPr>
          <w:t>Статья 68.</w:t>
        </w:r>
      </w:hyperlink>
      <w:r w:rsidR="002E1C7E" w:rsidRPr="002E1C7E">
        <w:rPr>
          <w:rFonts w:ascii="Times New Roman" w:eastAsia="Times New Roman" w:hAnsi="Times New Roman" w:cs="Times New Roman"/>
          <w:color w:val="000000"/>
          <w:sz w:val="26"/>
          <w:szCs w:val="26"/>
          <w:lang w:eastAsia="be-BY"/>
        </w:rPr>
        <w:t> Общие условия перевозки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69" w:history="1">
        <w:r w:rsidR="002E1C7E" w:rsidRPr="002E1C7E">
          <w:rPr>
            <w:rFonts w:ascii="Times New Roman" w:eastAsia="Times New Roman" w:hAnsi="Times New Roman" w:cs="Times New Roman"/>
            <w:color w:val="000CFF"/>
            <w:sz w:val="26"/>
            <w:szCs w:val="26"/>
            <w:bdr w:val="none" w:sz="0" w:space="0" w:color="auto" w:frame="1"/>
            <w:lang w:eastAsia="be-BY"/>
          </w:rPr>
          <w:t>Статья 69.</w:t>
        </w:r>
      </w:hyperlink>
      <w:r w:rsidR="002E1C7E" w:rsidRPr="002E1C7E">
        <w:rPr>
          <w:rFonts w:ascii="Times New Roman" w:eastAsia="Times New Roman" w:hAnsi="Times New Roman" w:cs="Times New Roman"/>
          <w:color w:val="000000"/>
          <w:sz w:val="26"/>
          <w:szCs w:val="26"/>
          <w:lang w:eastAsia="be-BY"/>
        </w:rPr>
        <w:t> Договор перевозки груза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70" w:history="1">
        <w:r w:rsidR="002E1C7E" w:rsidRPr="002E1C7E">
          <w:rPr>
            <w:rFonts w:ascii="Times New Roman" w:eastAsia="Times New Roman" w:hAnsi="Times New Roman" w:cs="Times New Roman"/>
            <w:color w:val="000CFF"/>
            <w:sz w:val="26"/>
            <w:szCs w:val="26"/>
            <w:bdr w:val="none" w:sz="0" w:space="0" w:color="auto" w:frame="1"/>
            <w:lang w:eastAsia="be-BY"/>
          </w:rPr>
          <w:t>Статья 70.</w:t>
        </w:r>
      </w:hyperlink>
      <w:r w:rsidR="002E1C7E" w:rsidRPr="002E1C7E">
        <w:rPr>
          <w:rFonts w:ascii="Times New Roman" w:eastAsia="Times New Roman" w:hAnsi="Times New Roman" w:cs="Times New Roman"/>
          <w:color w:val="000000"/>
          <w:sz w:val="26"/>
          <w:szCs w:val="26"/>
          <w:lang w:eastAsia="be-BY"/>
        </w:rPr>
        <w:t> Договор об организации перевозок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71" w:history="1">
        <w:r w:rsidR="002E1C7E" w:rsidRPr="002E1C7E">
          <w:rPr>
            <w:rFonts w:ascii="Times New Roman" w:eastAsia="Times New Roman" w:hAnsi="Times New Roman" w:cs="Times New Roman"/>
            <w:color w:val="000CFF"/>
            <w:sz w:val="26"/>
            <w:szCs w:val="26"/>
            <w:bdr w:val="none" w:sz="0" w:space="0" w:color="auto" w:frame="1"/>
            <w:lang w:eastAsia="be-BY"/>
          </w:rPr>
          <w:t>Статья 71.</w:t>
        </w:r>
      </w:hyperlink>
      <w:r w:rsidR="002E1C7E" w:rsidRPr="002E1C7E">
        <w:rPr>
          <w:rFonts w:ascii="Times New Roman" w:eastAsia="Times New Roman" w:hAnsi="Times New Roman" w:cs="Times New Roman"/>
          <w:color w:val="000000"/>
          <w:sz w:val="26"/>
          <w:szCs w:val="26"/>
          <w:lang w:eastAsia="be-BY"/>
        </w:rPr>
        <w:t> Предъявление и прием груза к перевозке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72" w:history="1">
        <w:r w:rsidR="002E1C7E" w:rsidRPr="002E1C7E">
          <w:rPr>
            <w:rFonts w:ascii="Times New Roman" w:eastAsia="Times New Roman" w:hAnsi="Times New Roman" w:cs="Times New Roman"/>
            <w:color w:val="000CFF"/>
            <w:sz w:val="26"/>
            <w:szCs w:val="26"/>
            <w:bdr w:val="none" w:sz="0" w:space="0" w:color="auto" w:frame="1"/>
            <w:lang w:eastAsia="be-BY"/>
          </w:rPr>
          <w:t>Статья 72.</w:t>
        </w:r>
      </w:hyperlink>
      <w:r w:rsidR="002E1C7E" w:rsidRPr="002E1C7E">
        <w:rPr>
          <w:rFonts w:ascii="Times New Roman" w:eastAsia="Times New Roman" w:hAnsi="Times New Roman" w:cs="Times New Roman"/>
          <w:color w:val="000000"/>
          <w:sz w:val="26"/>
          <w:szCs w:val="26"/>
          <w:lang w:eastAsia="be-BY"/>
        </w:rPr>
        <w:t> Определение массы грузов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73" w:history="1">
        <w:r w:rsidR="002E1C7E" w:rsidRPr="002E1C7E">
          <w:rPr>
            <w:rFonts w:ascii="Times New Roman" w:eastAsia="Times New Roman" w:hAnsi="Times New Roman" w:cs="Times New Roman"/>
            <w:color w:val="000CFF"/>
            <w:sz w:val="26"/>
            <w:szCs w:val="26"/>
            <w:bdr w:val="none" w:sz="0" w:space="0" w:color="auto" w:frame="1"/>
            <w:lang w:eastAsia="be-BY"/>
          </w:rPr>
          <w:t>Статья 73.</w:t>
        </w:r>
      </w:hyperlink>
      <w:r w:rsidR="002E1C7E" w:rsidRPr="002E1C7E">
        <w:rPr>
          <w:rFonts w:ascii="Times New Roman" w:eastAsia="Times New Roman" w:hAnsi="Times New Roman" w:cs="Times New Roman"/>
          <w:color w:val="000000"/>
          <w:sz w:val="26"/>
          <w:szCs w:val="26"/>
          <w:lang w:eastAsia="be-BY"/>
        </w:rPr>
        <w:t> Требования к судам и контейнерам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74" w:history="1">
        <w:r w:rsidR="002E1C7E" w:rsidRPr="002E1C7E">
          <w:rPr>
            <w:rFonts w:ascii="Times New Roman" w:eastAsia="Times New Roman" w:hAnsi="Times New Roman" w:cs="Times New Roman"/>
            <w:color w:val="000CFF"/>
            <w:sz w:val="26"/>
            <w:szCs w:val="26"/>
            <w:bdr w:val="none" w:sz="0" w:space="0" w:color="auto" w:frame="1"/>
            <w:lang w:eastAsia="be-BY"/>
          </w:rPr>
          <w:t>Статья 74.</w:t>
        </w:r>
      </w:hyperlink>
      <w:r w:rsidR="002E1C7E" w:rsidRPr="002E1C7E">
        <w:rPr>
          <w:rFonts w:ascii="Times New Roman" w:eastAsia="Times New Roman" w:hAnsi="Times New Roman" w:cs="Times New Roman"/>
          <w:color w:val="000000"/>
          <w:sz w:val="26"/>
          <w:szCs w:val="26"/>
          <w:lang w:eastAsia="be-BY"/>
        </w:rPr>
        <w:t> Размещение и крепление грузов на судах</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75" w:history="1">
        <w:r w:rsidR="002E1C7E" w:rsidRPr="002E1C7E">
          <w:rPr>
            <w:rFonts w:ascii="Times New Roman" w:eastAsia="Times New Roman" w:hAnsi="Times New Roman" w:cs="Times New Roman"/>
            <w:color w:val="000CFF"/>
            <w:sz w:val="26"/>
            <w:szCs w:val="26"/>
            <w:bdr w:val="none" w:sz="0" w:space="0" w:color="auto" w:frame="1"/>
            <w:lang w:eastAsia="be-BY"/>
          </w:rPr>
          <w:t>Статья 75.</w:t>
        </w:r>
      </w:hyperlink>
      <w:r w:rsidR="002E1C7E" w:rsidRPr="002E1C7E">
        <w:rPr>
          <w:rFonts w:ascii="Times New Roman" w:eastAsia="Times New Roman" w:hAnsi="Times New Roman" w:cs="Times New Roman"/>
          <w:color w:val="000000"/>
          <w:sz w:val="26"/>
          <w:szCs w:val="26"/>
          <w:lang w:eastAsia="be-BY"/>
        </w:rPr>
        <w:t> Подача транспортных средств, погрузка и выгрузка груза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76" w:history="1">
        <w:r w:rsidR="002E1C7E" w:rsidRPr="002E1C7E">
          <w:rPr>
            <w:rFonts w:ascii="Times New Roman" w:eastAsia="Times New Roman" w:hAnsi="Times New Roman" w:cs="Times New Roman"/>
            <w:color w:val="000CFF"/>
            <w:sz w:val="26"/>
            <w:szCs w:val="26"/>
            <w:bdr w:val="none" w:sz="0" w:space="0" w:color="auto" w:frame="1"/>
            <w:lang w:eastAsia="be-BY"/>
          </w:rPr>
          <w:t>Статья 76.</w:t>
        </w:r>
      </w:hyperlink>
      <w:r w:rsidR="002E1C7E" w:rsidRPr="002E1C7E">
        <w:rPr>
          <w:rFonts w:ascii="Times New Roman" w:eastAsia="Times New Roman" w:hAnsi="Times New Roman" w:cs="Times New Roman"/>
          <w:color w:val="000000"/>
          <w:sz w:val="26"/>
          <w:szCs w:val="26"/>
          <w:lang w:eastAsia="be-BY"/>
        </w:rPr>
        <w:t> Пломбирование судов и контейнеров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77" w:history="1">
        <w:r w:rsidR="002E1C7E" w:rsidRPr="002E1C7E">
          <w:rPr>
            <w:rFonts w:ascii="Times New Roman" w:eastAsia="Times New Roman" w:hAnsi="Times New Roman" w:cs="Times New Roman"/>
            <w:color w:val="000CFF"/>
            <w:sz w:val="26"/>
            <w:szCs w:val="26"/>
            <w:bdr w:val="none" w:sz="0" w:space="0" w:color="auto" w:frame="1"/>
            <w:lang w:eastAsia="be-BY"/>
          </w:rPr>
          <w:t>Статья 77.</w:t>
        </w:r>
      </w:hyperlink>
      <w:r w:rsidR="002E1C7E" w:rsidRPr="002E1C7E">
        <w:rPr>
          <w:rFonts w:ascii="Times New Roman" w:eastAsia="Times New Roman" w:hAnsi="Times New Roman" w:cs="Times New Roman"/>
          <w:color w:val="000000"/>
          <w:sz w:val="26"/>
          <w:szCs w:val="26"/>
          <w:lang w:eastAsia="be-BY"/>
        </w:rPr>
        <w:t> Провозная плата и платежи за перевозку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78" w:history="1">
        <w:r w:rsidR="002E1C7E" w:rsidRPr="002E1C7E">
          <w:rPr>
            <w:rFonts w:ascii="Times New Roman" w:eastAsia="Times New Roman" w:hAnsi="Times New Roman" w:cs="Times New Roman"/>
            <w:color w:val="000CFF"/>
            <w:sz w:val="26"/>
            <w:szCs w:val="26"/>
            <w:bdr w:val="none" w:sz="0" w:space="0" w:color="auto" w:frame="1"/>
            <w:lang w:eastAsia="be-BY"/>
          </w:rPr>
          <w:t>Статья 78.</w:t>
        </w:r>
      </w:hyperlink>
      <w:r w:rsidR="002E1C7E" w:rsidRPr="002E1C7E">
        <w:rPr>
          <w:rFonts w:ascii="Times New Roman" w:eastAsia="Times New Roman" w:hAnsi="Times New Roman" w:cs="Times New Roman"/>
          <w:color w:val="000000"/>
          <w:sz w:val="26"/>
          <w:szCs w:val="26"/>
          <w:lang w:eastAsia="be-BY"/>
        </w:rPr>
        <w:t> Сроки доставки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79" w:history="1">
        <w:r w:rsidR="002E1C7E" w:rsidRPr="002E1C7E">
          <w:rPr>
            <w:rFonts w:ascii="Times New Roman" w:eastAsia="Times New Roman" w:hAnsi="Times New Roman" w:cs="Times New Roman"/>
            <w:color w:val="000CFF"/>
            <w:sz w:val="26"/>
            <w:szCs w:val="26"/>
            <w:bdr w:val="none" w:sz="0" w:space="0" w:color="auto" w:frame="1"/>
            <w:lang w:eastAsia="be-BY"/>
          </w:rPr>
          <w:t>Статья 79.</w:t>
        </w:r>
      </w:hyperlink>
      <w:r w:rsidR="002E1C7E" w:rsidRPr="002E1C7E">
        <w:rPr>
          <w:rFonts w:ascii="Times New Roman" w:eastAsia="Times New Roman" w:hAnsi="Times New Roman" w:cs="Times New Roman"/>
          <w:color w:val="000000"/>
          <w:sz w:val="26"/>
          <w:szCs w:val="26"/>
          <w:lang w:eastAsia="be-BY"/>
        </w:rPr>
        <w:t> Ограничение или прекращение перевозки грузов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80" w:history="1">
        <w:r w:rsidR="002E1C7E" w:rsidRPr="002E1C7E">
          <w:rPr>
            <w:rFonts w:ascii="Times New Roman" w:eastAsia="Times New Roman" w:hAnsi="Times New Roman" w:cs="Times New Roman"/>
            <w:color w:val="000CFF"/>
            <w:sz w:val="26"/>
            <w:szCs w:val="26"/>
            <w:bdr w:val="none" w:sz="0" w:space="0" w:color="auto" w:frame="1"/>
            <w:lang w:eastAsia="be-BY"/>
          </w:rPr>
          <w:t>Статья 80.</w:t>
        </w:r>
      </w:hyperlink>
      <w:r w:rsidR="002E1C7E" w:rsidRPr="002E1C7E">
        <w:rPr>
          <w:rFonts w:ascii="Times New Roman" w:eastAsia="Times New Roman" w:hAnsi="Times New Roman" w:cs="Times New Roman"/>
          <w:color w:val="000000"/>
          <w:sz w:val="26"/>
          <w:szCs w:val="26"/>
          <w:lang w:eastAsia="be-BY"/>
        </w:rPr>
        <w:t> Право распоряжения грузом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81" w:history="1">
        <w:r w:rsidR="002E1C7E" w:rsidRPr="002E1C7E">
          <w:rPr>
            <w:rFonts w:ascii="Times New Roman" w:eastAsia="Times New Roman" w:hAnsi="Times New Roman" w:cs="Times New Roman"/>
            <w:color w:val="000CFF"/>
            <w:sz w:val="26"/>
            <w:szCs w:val="26"/>
            <w:bdr w:val="none" w:sz="0" w:space="0" w:color="auto" w:frame="1"/>
            <w:lang w:eastAsia="be-BY"/>
          </w:rPr>
          <w:t>Статья 81.</w:t>
        </w:r>
      </w:hyperlink>
      <w:r w:rsidR="002E1C7E" w:rsidRPr="002E1C7E">
        <w:rPr>
          <w:rFonts w:ascii="Times New Roman" w:eastAsia="Times New Roman" w:hAnsi="Times New Roman" w:cs="Times New Roman"/>
          <w:color w:val="000000"/>
          <w:sz w:val="26"/>
          <w:szCs w:val="26"/>
          <w:lang w:eastAsia="be-BY"/>
        </w:rPr>
        <w:t> Груз, погруженный без ведома перевозчика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82" w:history="1">
        <w:r w:rsidR="002E1C7E" w:rsidRPr="002E1C7E">
          <w:rPr>
            <w:rFonts w:ascii="Times New Roman" w:eastAsia="Times New Roman" w:hAnsi="Times New Roman" w:cs="Times New Roman"/>
            <w:color w:val="000CFF"/>
            <w:sz w:val="26"/>
            <w:szCs w:val="26"/>
            <w:bdr w:val="none" w:sz="0" w:space="0" w:color="auto" w:frame="1"/>
            <w:lang w:eastAsia="be-BY"/>
          </w:rPr>
          <w:t>Статья 82.</w:t>
        </w:r>
      </w:hyperlink>
      <w:r w:rsidR="002E1C7E" w:rsidRPr="002E1C7E">
        <w:rPr>
          <w:rFonts w:ascii="Times New Roman" w:eastAsia="Times New Roman" w:hAnsi="Times New Roman" w:cs="Times New Roman"/>
          <w:color w:val="000000"/>
          <w:sz w:val="26"/>
          <w:szCs w:val="26"/>
          <w:lang w:eastAsia="be-BY"/>
        </w:rPr>
        <w:t> Хранение и выдача груза грузополучателю</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83" w:history="1">
        <w:r w:rsidR="002E1C7E" w:rsidRPr="002E1C7E">
          <w:rPr>
            <w:rFonts w:ascii="Times New Roman" w:eastAsia="Times New Roman" w:hAnsi="Times New Roman" w:cs="Times New Roman"/>
            <w:color w:val="000CFF"/>
            <w:sz w:val="26"/>
            <w:szCs w:val="26"/>
            <w:bdr w:val="none" w:sz="0" w:space="0" w:color="auto" w:frame="1"/>
            <w:lang w:eastAsia="be-BY"/>
          </w:rPr>
          <w:t>Статья 83.</w:t>
        </w:r>
      </w:hyperlink>
      <w:r w:rsidR="002E1C7E" w:rsidRPr="002E1C7E">
        <w:rPr>
          <w:rFonts w:ascii="Times New Roman" w:eastAsia="Times New Roman" w:hAnsi="Times New Roman" w:cs="Times New Roman"/>
          <w:color w:val="000000"/>
          <w:sz w:val="26"/>
          <w:szCs w:val="26"/>
          <w:lang w:eastAsia="be-BY"/>
        </w:rPr>
        <w:t> Проверка груза при выдаче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84" w:history="1">
        <w:r w:rsidR="002E1C7E" w:rsidRPr="002E1C7E">
          <w:rPr>
            <w:rFonts w:ascii="Times New Roman" w:eastAsia="Times New Roman" w:hAnsi="Times New Roman" w:cs="Times New Roman"/>
            <w:color w:val="000CFF"/>
            <w:sz w:val="26"/>
            <w:szCs w:val="26"/>
            <w:bdr w:val="none" w:sz="0" w:space="0" w:color="auto" w:frame="1"/>
            <w:lang w:eastAsia="be-BY"/>
          </w:rPr>
          <w:t>Статья 84.</w:t>
        </w:r>
      </w:hyperlink>
      <w:r w:rsidR="002E1C7E" w:rsidRPr="002E1C7E">
        <w:rPr>
          <w:rFonts w:ascii="Times New Roman" w:eastAsia="Times New Roman" w:hAnsi="Times New Roman" w:cs="Times New Roman"/>
          <w:color w:val="000000"/>
          <w:sz w:val="26"/>
          <w:szCs w:val="26"/>
          <w:lang w:eastAsia="be-BY"/>
        </w:rPr>
        <w:t> Очистка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85" w:history="1">
        <w:r w:rsidR="002E1C7E" w:rsidRPr="002E1C7E">
          <w:rPr>
            <w:rFonts w:ascii="Times New Roman" w:eastAsia="Times New Roman" w:hAnsi="Times New Roman" w:cs="Times New Roman"/>
            <w:color w:val="000CFF"/>
            <w:sz w:val="26"/>
            <w:szCs w:val="26"/>
            <w:bdr w:val="none" w:sz="0" w:space="0" w:color="auto" w:frame="1"/>
            <w:lang w:eastAsia="be-BY"/>
          </w:rPr>
          <w:t>Статья 85.</w:t>
        </w:r>
      </w:hyperlink>
      <w:r w:rsidR="002E1C7E" w:rsidRPr="002E1C7E">
        <w:rPr>
          <w:rFonts w:ascii="Times New Roman" w:eastAsia="Times New Roman" w:hAnsi="Times New Roman" w:cs="Times New Roman"/>
          <w:color w:val="000000"/>
          <w:sz w:val="26"/>
          <w:szCs w:val="26"/>
          <w:lang w:eastAsia="be-BY"/>
        </w:rPr>
        <w:t> Невостребованный груз</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86" w:history="1">
        <w:r w:rsidR="002E1C7E" w:rsidRPr="002E1C7E">
          <w:rPr>
            <w:rFonts w:ascii="Times New Roman" w:eastAsia="Times New Roman" w:hAnsi="Times New Roman" w:cs="Times New Roman"/>
            <w:color w:val="000CFF"/>
            <w:sz w:val="26"/>
            <w:szCs w:val="26"/>
            <w:bdr w:val="none" w:sz="0" w:space="0" w:color="auto" w:frame="1"/>
            <w:lang w:eastAsia="be-BY"/>
          </w:rPr>
          <w:t>Статья 86.</w:t>
        </w:r>
      </w:hyperlink>
      <w:r w:rsidR="002E1C7E" w:rsidRPr="002E1C7E">
        <w:rPr>
          <w:rFonts w:ascii="Times New Roman" w:eastAsia="Times New Roman" w:hAnsi="Times New Roman" w:cs="Times New Roman"/>
          <w:color w:val="000000"/>
          <w:sz w:val="26"/>
          <w:szCs w:val="26"/>
          <w:lang w:eastAsia="be-BY"/>
        </w:rPr>
        <w:t> Особые условия перевозки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87" w:history="1">
        <w:r w:rsidR="002E1C7E" w:rsidRPr="002E1C7E">
          <w:rPr>
            <w:rFonts w:ascii="Times New Roman" w:eastAsia="Times New Roman" w:hAnsi="Times New Roman" w:cs="Times New Roman"/>
            <w:color w:val="000CFF"/>
            <w:sz w:val="26"/>
            <w:szCs w:val="26"/>
            <w:bdr w:val="none" w:sz="0" w:space="0" w:color="auto" w:frame="1"/>
            <w:lang w:eastAsia="be-BY"/>
          </w:rPr>
          <w:t>Статья 87.</w:t>
        </w:r>
      </w:hyperlink>
      <w:r w:rsidR="002E1C7E" w:rsidRPr="002E1C7E">
        <w:rPr>
          <w:rFonts w:ascii="Times New Roman" w:eastAsia="Times New Roman" w:hAnsi="Times New Roman" w:cs="Times New Roman"/>
          <w:color w:val="000000"/>
          <w:sz w:val="26"/>
          <w:szCs w:val="26"/>
          <w:lang w:eastAsia="be-BY"/>
        </w:rPr>
        <w:t> Последствия невозможности доставки груза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88" w:history="1">
        <w:r w:rsidR="002E1C7E" w:rsidRPr="002E1C7E">
          <w:rPr>
            <w:rFonts w:ascii="Times New Roman" w:eastAsia="Times New Roman" w:hAnsi="Times New Roman" w:cs="Times New Roman"/>
            <w:color w:val="000CFF"/>
            <w:sz w:val="26"/>
            <w:szCs w:val="26"/>
            <w:bdr w:val="none" w:sz="0" w:space="0" w:color="auto" w:frame="1"/>
            <w:lang w:eastAsia="be-BY"/>
          </w:rPr>
          <w:t>Статья 88.</w:t>
        </w:r>
      </w:hyperlink>
      <w:r w:rsidR="002E1C7E" w:rsidRPr="002E1C7E">
        <w:rPr>
          <w:rFonts w:ascii="Times New Roman" w:eastAsia="Times New Roman" w:hAnsi="Times New Roman" w:cs="Times New Roman"/>
          <w:color w:val="000000"/>
          <w:sz w:val="26"/>
          <w:szCs w:val="26"/>
          <w:lang w:eastAsia="be-BY"/>
        </w:rPr>
        <w:t> Перевозка опасных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89" w:history="1">
        <w:r w:rsidR="002E1C7E" w:rsidRPr="002E1C7E">
          <w:rPr>
            <w:rFonts w:ascii="Times New Roman" w:eastAsia="Times New Roman" w:hAnsi="Times New Roman" w:cs="Times New Roman"/>
            <w:color w:val="000CFF"/>
            <w:sz w:val="26"/>
            <w:szCs w:val="26"/>
            <w:bdr w:val="none" w:sz="0" w:space="0" w:color="auto" w:frame="1"/>
            <w:lang w:eastAsia="be-BY"/>
          </w:rPr>
          <w:t>Статья 89.</w:t>
        </w:r>
      </w:hyperlink>
      <w:r w:rsidR="002E1C7E" w:rsidRPr="002E1C7E">
        <w:rPr>
          <w:rFonts w:ascii="Times New Roman" w:eastAsia="Times New Roman" w:hAnsi="Times New Roman" w:cs="Times New Roman"/>
          <w:color w:val="000000"/>
          <w:sz w:val="26"/>
          <w:szCs w:val="26"/>
          <w:lang w:eastAsia="be-BY"/>
        </w:rPr>
        <w:t> Исключена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90" w:history="1">
        <w:r w:rsidR="002E1C7E" w:rsidRPr="002E1C7E">
          <w:rPr>
            <w:rFonts w:ascii="Times New Roman" w:eastAsia="Times New Roman" w:hAnsi="Times New Roman" w:cs="Times New Roman"/>
            <w:color w:val="000CFF"/>
            <w:sz w:val="26"/>
            <w:szCs w:val="26"/>
            <w:bdr w:val="none" w:sz="0" w:space="0" w:color="auto" w:frame="1"/>
            <w:lang w:eastAsia="be-BY"/>
          </w:rPr>
          <w:t>Статья 90.</w:t>
        </w:r>
      </w:hyperlink>
      <w:r w:rsidR="002E1C7E" w:rsidRPr="002E1C7E">
        <w:rPr>
          <w:rFonts w:ascii="Times New Roman" w:eastAsia="Times New Roman" w:hAnsi="Times New Roman" w:cs="Times New Roman"/>
          <w:color w:val="000000"/>
          <w:sz w:val="26"/>
          <w:szCs w:val="26"/>
          <w:lang w:eastAsia="be-BY"/>
        </w:rPr>
        <w:t> Перевозки воинских грузов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91" w:history="1">
        <w:r w:rsidR="002E1C7E" w:rsidRPr="002E1C7E">
          <w:rPr>
            <w:rFonts w:ascii="Times New Roman" w:eastAsia="Times New Roman" w:hAnsi="Times New Roman" w:cs="Times New Roman"/>
            <w:color w:val="000CFF"/>
            <w:sz w:val="26"/>
            <w:szCs w:val="26"/>
            <w:bdr w:val="none" w:sz="0" w:space="0" w:color="auto" w:frame="1"/>
            <w:lang w:eastAsia="be-BY"/>
          </w:rPr>
          <w:t>Статья 91.</w:t>
        </w:r>
      </w:hyperlink>
      <w:r w:rsidR="002E1C7E" w:rsidRPr="002E1C7E">
        <w:rPr>
          <w:rFonts w:ascii="Times New Roman" w:eastAsia="Times New Roman" w:hAnsi="Times New Roman" w:cs="Times New Roman"/>
          <w:color w:val="000000"/>
          <w:sz w:val="26"/>
          <w:szCs w:val="26"/>
          <w:lang w:eastAsia="be-BY"/>
        </w:rPr>
        <w:t> Перевозки грузов в смешанном сообщении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92" w:history="1">
        <w:r w:rsidR="002E1C7E" w:rsidRPr="002E1C7E">
          <w:rPr>
            <w:rFonts w:ascii="Times New Roman" w:eastAsia="Times New Roman" w:hAnsi="Times New Roman" w:cs="Times New Roman"/>
            <w:color w:val="000CFF"/>
            <w:sz w:val="26"/>
            <w:szCs w:val="26"/>
            <w:bdr w:val="none" w:sz="0" w:space="0" w:color="auto" w:frame="1"/>
            <w:lang w:eastAsia="be-BY"/>
          </w:rPr>
          <w:t>Статья 92.</w:t>
        </w:r>
      </w:hyperlink>
      <w:r w:rsidR="002E1C7E" w:rsidRPr="002E1C7E">
        <w:rPr>
          <w:rFonts w:ascii="Times New Roman" w:eastAsia="Times New Roman" w:hAnsi="Times New Roman" w:cs="Times New Roman"/>
          <w:color w:val="000000"/>
          <w:sz w:val="26"/>
          <w:szCs w:val="26"/>
          <w:lang w:eastAsia="be-BY"/>
        </w:rPr>
        <w:t> Исключена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Chapter=10" w:history="1">
        <w:r w:rsidR="002E1C7E" w:rsidRPr="002E1C7E">
          <w:rPr>
            <w:rFonts w:ascii="Times New Roman" w:eastAsia="Times New Roman" w:hAnsi="Times New Roman" w:cs="Times New Roman"/>
            <w:color w:val="000CFF"/>
            <w:sz w:val="26"/>
            <w:szCs w:val="26"/>
            <w:bdr w:val="none" w:sz="0" w:space="0" w:color="auto" w:frame="1"/>
            <w:lang w:eastAsia="be-BY"/>
          </w:rPr>
          <w:t>ГЛАВА 10.</w:t>
        </w:r>
      </w:hyperlink>
      <w:r w:rsidR="002E1C7E" w:rsidRPr="002E1C7E">
        <w:rPr>
          <w:rFonts w:ascii="Times New Roman" w:eastAsia="Times New Roman" w:hAnsi="Times New Roman" w:cs="Times New Roman"/>
          <w:color w:val="000000"/>
          <w:sz w:val="26"/>
          <w:szCs w:val="26"/>
          <w:lang w:eastAsia="be-BY"/>
        </w:rPr>
        <w:t> БУКСИРОВКА СУДОВ, ПЛОТОВ И ИНЫХ ПЛАВУЧИХ ОБЪЕКТОВ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93" w:history="1">
        <w:r w:rsidR="002E1C7E" w:rsidRPr="002E1C7E">
          <w:rPr>
            <w:rFonts w:ascii="Times New Roman" w:eastAsia="Times New Roman" w:hAnsi="Times New Roman" w:cs="Times New Roman"/>
            <w:color w:val="000CFF"/>
            <w:sz w:val="26"/>
            <w:szCs w:val="26"/>
            <w:bdr w:val="none" w:sz="0" w:space="0" w:color="auto" w:frame="1"/>
            <w:lang w:eastAsia="be-BY"/>
          </w:rPr>
          <w:t>Статья 93.</w:t>
        </w:r>
      </w:hyperlink>
      <w:r w:rsidR="002E1C7E" w:rsidRPr="002E1C7E">
        <w:rPr>
          <w:rFonts w:ascii="Times New Roman" w:eastAsia="Times New Roman" w:hAnsi="Times New Roman" w:cs="Times New Roman"/>
          <w:color w:val="000000"/>
          <w:sz w:val="26"/>
          <w:szCs w:val="26"/>
          <w:lang w:eastAsia="be-BY"/>
        </w:rPr>
        <w:t> Договор буксировки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94" w:history="1">
        <w:r w:rsidR="002E1C7E" w:rsidRPr="002E1C7E">
          <w:rPr>
            <w:rFonts w:ascii="Times New Roman" w:eastAsia="Times New Roman" w:hAnsi="Times New Roman" w:cs="Times New Roman"/>
            <w:color w:val="000CFF"/>
            <w:sz w:val="26"/>
            <w:szCs w:val="26"/>
            <w:bdr w:val="none" w:sz="0" w:space="0" w:color="auto" w:frame="1"/>
            <w:lang w:eastAsia="be-BY"/>
          </w:rPr>
          <w:t>Статья 94.</w:t>
        </w:r>
      </w:hyperlink>
      <w:r w:rsidR="002E1C7E" w:rsidRPr="002E1C7E">
        <w:rPr>
          <w:rFonts w:ascii="Times New Roman" w:eastAsia="Times New Roman" w:hAnsi="Times New Roman" w:cs="Times New Roman"/>
          <w:color w:val="000000"/>
          <w:sz w:val="26"/>
          <w:szCs w:val="26"/>
          <w:lang w:eastAsia="be-BY"/>
        </w:rPr>
        <w:t> Предъявление буксируемых судов, плотов и иных плавучих объектов к буксировке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95" w:history="1">
        <w:r w:rsidR="002E1C7E" w:rsidRPr="002E1C7E">
          <w:rPr>
            <w:rFonts w:ascii="Times New Roman" w:eastAsia="Times New Roman" w:hAnsi="Times New Roman" w:cs="Times New Roman"/>
            <w:color w:val="000CFF"/>
            <w:sz w:val="26"/>
            <w:szCs w:val="26"/>
            <w:bdr w:val="none" w:sz="0" w:space="0" w:color="auto" w:frame="1"/>
            <w:lang w:eastAsia="be-BY"/>
          </w:rPr>
          <w:t>Статья 95.</w:t>
        </w:r>
      </w:hyperlink>
      <w:r w:rsidR="002E1C7E" w:rsidRPr="002E1C7E">
        <w:rPr>
          <w:rFonts w:ascii="Times New Roman" w:eastAsia="Times New Roman" w:hAnsi="Times New Roman" w:cs="Times New Roman"/>
          <w:color w:val="000000"/>
          <w:sz w:val="26"/>
          <w:szCs w:val="26"/>
          <w:lang w:eastAsia="be-BY"/>
        </w:rPr>
        <w:t> Обязанности отправителя плотов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96" w:history="1">
        <w:r w:rsidR="002E1C7E" w:rsidRPr="002E1C7E">
          <w:rPr>
            <w:rFonts w:ascii="Times New Roman" w:eastAsia="Times New Roman" w:hAnsi="Times New Roman" w:cs="Times New Roman"/>
            <w:color w:val="000CFF"/>
            <w:sz w:val="26"/>
            <w:szCs w:val="26"/>
            <w:bdr w:val="none" w:sz="0" w:space="0" w:color="auto" w:frame="1"/>
            <w:lang w:eastAsia="be-BY"/>
          </w:rPr>
          <w:t>Статья 96.</w:t>
        </w:r>
      </w:hyperlink>
      <w:r w:rsidR="002E1C7E" w:rsidRPr="002E1C7E">
        <w:rPr>
          <w:rFonts w:ascii="Times New Roman" w:eastAsia="Times New Roman" w:hAnsi="Times New Roman" w:cs="Times New Roman"/>
          <w:color w:val="000000"/>
          <w:sz w:val="26"/>
          <w:szCs w:val="26"/>
          <w:lang w:eastAsia="be-BY"/>
        </w:rPr>
        <w:t> Прием судов, плотов и иных плавучих объектов к буксировке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97" w:history="1">
        <w:r w:rsidR="002E1C7E" w:rsidRPr="002E1C7E">
          <w:rPr>
            <w:rFonts w:ascii="Times New Roman" w:eastAsia="Times New Roman" w:hAnsi="Times New Roman" w:cs="Times New Roman"/>
            <w:color w:val="000CFF"/>
            <w:sz w:val="26"/>
            <w:szCs w:val="26"/>
            <w:bdr w:val="none" w:sz="0" w:space="0" w:color="auto" w:frame="1"/>
            <w:lang w:eastAsia="be-BY"/>
          </w:rPr>
          <w:t>Статья 97.</w:t>
        </w:r>
      </w:hyperlink>
      <w:r w:rsidR="002E1C7E" w:rsidRPr="002E1C7E">
        <w:rPr>
          <w:rFonts w:ascii="Times New Roman" w:eastAsia="Times New Roman" w:hAnsi="Times New Roman" w:cs="Times New Roman"/>
          <w:color w:val="000000"/>
          <w:sz w:val="26"/>
          <w:szCs w:val="26"/>
          <w:lang w:eastAsia="be-BY"/>
        </w:rPr>
        <w:t> Ликвидация последствий транспортных аварийных случаев с буксируемыми судами, плотами и иными плавучими объектами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98" w:history="1">
        <w:r w:rsidR="002E1C7E" w:rsidRPr="002E1C7E">
          <w:rPr>
            <w:rFonts w:ascii="Times New Roman" w:eastAsia="Times New Roman" w:hAnsi="Times New Roman" w:cs="Times New Roman"/>
            <w:color w:val="000CFF"/>
            <w:sz w:val="26"/>
            <w:szCs w:val="26"/>
            <w:bdr w:val="none" w:sz="0" w:space="0" w:color="auto" w:frame="1"/>
            <w:lang w:eastAsia="be-BY"/>
          </w:rPr>
          <w:t>Статья 98.</w:t>
        </w:r>
      </w:hyperlink>
      <w:r w:rsidR="002E1C7E" w:rsidRPr="002E1C7E">
        <w:rPr>
          <w:rFonts w:ascii="Times New Roman" w:eastAsia="Times New Roman" w:hAnsi="Times New Roman" w:cs="Times New Roman"/>
          <w:color w:val="000000"/>
          <w:sz w:val="26"/>
          <w:szCs w:val="26"/>
          <w:lang w:eastAsia="be-BY"/>
        </w:rPr>
        <w:t> Сдача буксируемых судов, плотов и иных плавучих объектов в пункте назначения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99" w:history="1">
        <w:r w:rsidR="002E1C7E" w:rsidRPr="002E1C7E">
          <w:rPr>
            <w:rFonts w:ascii="Times New Roman" w:eastAsia="Times New Roman" w:hAnsi="Times New Roman" w:cs="Times New Roman"/>
            <w:color w:val="000CFF"/>
            <w:sz w:val="26"/>
            <w:szCs w:val="26"/>
            <w:bdr w:val="none" w:sz="0" w:space="0" w:color="auto" w:frame="1"/>
            <w:lang w:eastAsia="be-BY"/>
          </w:rPr>
          <w:t>Статья 99.</w:t>
        </w:r>
      </w:hyperlink>
      <w:r w:rsidR="002E1C7E" w:rsidRPr="002E1C7E">
        <w:rPr>
          <w:rFonts w:ascii="Times New Roman" w:eastAsia="Times New Roman" w:hAnsi="Times New Roman" w:cs="Times New Roman"/>
          <w:color w:val="000000"/>
          <w:sz w:val="26"/>
          <w:szCs w:val="26"/>
          <w:lang w:eastAsia="be-BY"/>
        </w:rPr>
        <w:t> Хранение и отстой буксируемых судов, плотов и иных плавучих объектов по истечении сроков их обязательного приема к буксировке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Chapter=11" w:history="1">
        <w:r w:rsidR="002E1C7E" w:rsidRPr="002E1C7E">
          <w:rPr>
            <w:rFonts w:ascii="Times New Roman" w:eastAsia="Times New Roman" w:hAnsi="Times New Roman" w:cs="Times New Roman"/>
            <w:color w:val="000CFF"/>
            <w:sz w:val="26"/>
            <w:szCs w:val="26"/>
            <w:bdr w:val="none" w:sz="0" w:space="0" w:color="auto" w:frame="1"/>
            <w:lang w:eastAsia="be-BY"/>
          </w:rPr>
          <w:t>ГЛАВА 11.</w:t>
        </w:r>
      </w:hyperlink>
      <w:r w:rsidR="002E1C7E" w:rsidRPr="002E1C7E">
        <w:rPr>
          <w:rFonts w:ascii="Times New Roman" w:eastAsia="Times New Roman" w:hAnsi="Times New Roman" w:cs="Times New Roman"/>
          <w:color w:val="000000"/>
          <w:sz w:val="26"/>
          <w:szCs w:val="26"/>
          <w:lang w:eastAsia="be-BY"/>
        </w:rPr>
        <w:t> ПЕРЕВОЗКА ПАССАЖИРОВ И БАГАЖА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100" w:history="1">
        <w:r w:rsidR="002E1C7E" w:rsidRPr="002E1C7E">
          <w:rPr>
            <w:rFonts w:ascii="Times New Roman" w:eastAsia="Times New Roman" w:hAnsi="Times New Roman" w:cs="Times New Roman"/>
            <w:color w:val="000CFF"/>
            <w:sz w:val="26"/>
            <w:szCs w:val="26"/>
            <w:bdr w:val="none" w:sz="0" w:space="0" w:color="auto" w:frame="1"/>
            <w:lang w:eastAsia="be-BY"/>
          </w:rPr>
          <w:t>Статья 100.</w:t>
        </w:r>
      </w:hyperlink>
      <w:r w:rsidR="002E1C7E" w:rsidRPr="002E1C7E">
        <w:rPr>
          <w:rFonts w:ascii="Times New Roman" w:eastAsia="Times New Roman" w:hAnsi="Times New Roman" w:cs="Times New Roman"/>
          <w:color w:val="000000"/>
          <w:sz w:val="26"/>
          <w:szCs w:val="26"/>
          <w:lang w:eastAsia="be-BY"/>
        </w:rPr>
        <w:t> Общие условия перевозки пассажиров и багажа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101" w:history="1">
        <w:r w:rsidR="002E1C7E" w:rsidRPr="002E1C7E">
          <w:rPr>
            <w:rFonts w:ascii="Times New Roman" w:eastAsia="Times New Roman" w:hAnsi="Times New Roman" w:cs="Times New Roman"/>
            <w:color w:val="000CFF"/>
            <w:sz w:val="26"/>
            <w:szCs w:val="26"/>
            <w:bdr w:val="none" w:sz="0" w:space="0" w:color="auto" w:frame="1"/>
            <w:lang w:eastAsia="be-BY"/>
          </w:rPr>
          <w:t>Статья 101.</w:t>
        </w:r>
      </w:hyperlink>
      <w:r w:rsidR="002E1C7E" w:rsidRPr="002E1C7E">
        <w:rPr>
          <w:rFonts w:ascii="Times New Roman" w:eastAsia="Times New Roman" w:hAnsi="Times New Roman" w:cs="Times New Roman"/>
          <w:color w:val="000000"/>
          <w:sz w:val="26"/>
          <w:szCs w:val="26"/>
          <w:lang w:eastAsia="be-BY"/>
        </w:rPr>
        <w:t> Договор перевозки пассажира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102" w:history="1">
        <w:r w:rsidR="002E1C7E" w:rsidRPr="002E1C7E">
          <w:rPr>
            <w:rFonts w:ascii="Times New Roman" w:eastAsia="Times New Roman" w:hAnsi="Times New Roman" w:cs="Times New Roman"/>
            <w:color w:val="000CFF"/>
            <w:sz w:val="26"/>
            <w:szCs w:val="26"/>
            <w:bdr w:val="none" w:sz="0" w:space="0" w:color="auto" w:frame="1"/>
            <w:lang w:eastAsia="be-BY"/>
          </w:rPr>
          <w:t>Статья 102.</w:t>
        </w:r>
      </w:hyperlink>
      <w:r w:rsidR="002E1C7E" w:rsidRPr="002E1C7E">
        <w:rPr>
          <w:rFonts w:ascii="Times New Roman" w:eastAsia="Times New Roman" w:hAnsi="Times New Roman" w:cs="Times New Roman"/>
          <w:color w:val="000000"/>
          <w:sz w:val="26"/>
          <w:szCs w:val="26"/>
          <w:lang w:eastAsia="be-BY"/>
        </w:rPr>
        <w:t> Перевозка пассажиров внутренним водным транспортом общего пользования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103" w:history="1">
        <w:r w:rsidR="002E1C7E" w:rsidRPr="002E1C7E">
          <w:rPr>
            <w:rFonts w:ascii="Times New Roman" w:eastAsia="Times New Roman" w:hAnsi="Times New Roman" w:cs="Times New Roman"/>
            <w:color w:val="000CFF"/>
            <w:sz w:val="26"/>
            <w:szCs w:val="26"/>
            <w:bdr w:val="none" w:sz="0" w:space="0" w:color="auto" w:frame="1"/>
            <w:lang w:eastAsia="be-BY"/>
          </w:rPr>
          <w:t>Статья 103.</w:t>
        </w:r>
      </w:hyperlink>
      <w:r w:rsidR="002E1C7E" w:rsidRPr="002E1C7E">
        <w:rPr>
          <w:rFonts w:ascii="Times New Roman" w:eastAsia="Times New Roman" w:hAnsi="Times New Roman" w:cs="Times New Roman"/>
          <w:color w:val="000000"/>
          <w:sz w:val="26"/>
          <w:szCs w:val="26"/>
          <w:lang w:eastAsia="be-BY"/>
        </w:rPr>
        <w:t> Договор об организации перевозок пассажиров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104" w:history="1">
        <w:r w:rsidR="002E1C7E" w:rsidRPr="002E1C7E">
          <w:rPr>
            <w:rFonts w:ascii="Times New Roman" w:eastAsia="Times New Roman" w:hAnsi="Times New Roman" w:cs="Times New Roman"/>
            <w:color w:val="000CFF"/>
            <w:sz w:val="26"/>
            <w:szCs w:val="26"/>
            <w:bdr w:val="none" w:sz="0" w:space="0" w:color="auto" w:frame="1"/>
            <w:lang w:eastAsia="be-BY"/>
          </w:rPr>
          <w:t>Статья 104.</w:t>
        </w:r>
      </w:hyperlink>
      <w:r w:rsidR="002E1C7E" w:rsidRPr="002E1C7E">
        <w:rPr>
          <w:rFonts w:ascii="Times New Roman" w:eastAsia="Times New Roman" w:hAnsi="Times New Roman" w:cs="Times New Roman"/>
          <w:color w:val="000000"/>
          <w:sz w:val="26"/>
          <w:szCs w:val="26"/>
          <w:lang w:eastAsia="be-BY"/>
        </w:rPr>
        <w:t> Провозная плата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105" w:history="1">
        <w:r w:rsidR="002E1C7E" w:rsidRPr="002E1C7E">
          <w:rPr>
            <w:rFonts w:ascii="Times New Roman" w:eastAsia="Times New Roman" w:hAnsi="Times New Roman" w:cs="Times New Roman"/>
            <w:color w:val="000CFF"/>
            <w:sz w:val="26"/>
            <w:szCs w:val="26"/>
            <w:bdr w:val="none" w:sz="0" w:space="0" w:color="auto" w:frame="1"/>
            <w:lang w:eastAsia="be-BY"/>
          </w:rPr>
          <w:t>Статья 105.</w:t>
        </w:r>
      </w:hyperlink>
      <w:r w:rsidR="002E1C7E" w:rsidRPr="002E1C7E">
        <w:rPr>
          <w:rFonts w:ascii="Times New Roman" w:eastAsia="Times New Roman" w:hAnsi="Times New Roman" w:cs="Times New Roman"/>
          <w:color w:val="000000"/>
          <w:sz w:val="26"/>
          <w:szCs w:val="26"/>
          <w:lang w:eastAsia="be-BY"/>
        </w:rPr>
        <w:t> Исключена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106" w:history="1">
        <w:r w:rsidR="002E1C7E" w:rsidRPr="002E1C7E">
          <w:rPr>
            <w:rFonts w:ascii="Times New Roman" w:eastAsia="Times New Roman" w:hAnsi="Times New Roman" w:cs="Times New Roman"/>
            <w:color w:val="000CFF"/>
            <w:sz w:val="26"/>
            <w:szCs w:val="26"/>
            <w:bdr w:val="none" w:sz="0" w:space="0" w:color="auto" w:frame="1"/>
            <w:lang w:eastAsia="be-BY"/>
          </w:rPr>
          <w:t>Статья 106.</w:t>
        </w:r>
      </w:hyperlink>
      <w:r w:rsidR="002E1C7E" w:rsidRPr="002E1C7E">
        <w:rPr>
          <w:rFonts w:ascii="Times New Roman" w:eastAsia="Times New Roman" w:hAnsi="Times New Roman" w:cs="Times New Roman"/>
          <w:color w:val="000000"/>
          <w:sz w:val="26"/>
          <w:szCs w:val="26"/>
          <w:lang w:eastAsia="be-BY"/>
        </w:rPr>
        <w:t> Обязанности и права перевозчика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107" w:history="1">
        <w:r w:rsidR="002E1C7E" w:rsidRPr="002E1C7E">
          <w:rPr>
            <w:rFonts w:ascii="Times New Roman" w:eastAsia="Times New Roman" w:hAnsi="Times New Roman" w:cs="Times New Roman"/>
            <w:color w:val="000CFF"/>
            <w:sz w:val="26"/>
            <w:szCs w:val="26"/>
            <w:bdr w:val="none" w:sz="0" w:space="0" w:color="auto" w:frame="1"/>
            <w:lang w:eastAsia="be-BY"/>
          </w:rPr>
          <w:t>Статья 107.</w:t>
        </w:r>
      </w:hyperlink>
      <w:r w:rsidR="002E1C7E" w:rsidRPr="002E1C7E">
        <w:rPr>
          <w:rFonts w:ascii="Times New Roman" w:eastAsia="Times New Roman" w:hAnsi="Times New Roman" w:cs="Times New Roman"/>
          <w:color w:val="000000"/>
          <w:sz w:val="26"/>
          <w:szCs w:val="26"/>
          <w:lang w:eastAsia="be-BY"/>
        </w:rPr>
        <w:t> Права и обязанности пассажира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108" w:history="1">
        <w:r w:rsidR="002E1C7E" w:rsidRPr="002E1C7E">
          <w:rPr>
            <w:rFonts w:ascii="Times New Roman" w:eastAsia="Times New Roman" w:hAnsi="Times New Roman" w:cs="Times New Roman"/>
            <w:color w:val="000CFF"/>
            <w:sz w:val="26"/>
            <w:szCs w:val="26"/>
            <w:bdr w:val="none" w:sz="0" w:space="0" w:color="auto" w:frame="1"/>
            <w:lang w:eastAsia="be-BY"/>
          </w:rPr>
          <w:t>Статья 108.</w:t>
        </w:r>
      </w:hyperlink>
      <w:r w:rsidR="002E1C7E" w:rsidRPr="002E1C7E">
        <w:rPr>
          <w:rFonts w:ascii="Times New Roman" w:eastAsia="Times New Roman" w:hAnsi="Times New Roman" w:cs="Times New Roman"/>
          <w:color w:val="000000"/>
          <w:sz w:val="26"/>
          <w:szCs w:val="26"/>
          <w:lang w:eastAsia="be-BY"/>
        </w:rPr>
        <w:t> Исключена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109" w:history="1">
        <w:r w:rsidR="002E1C7E" w:rsidRPr="002E1C7E">
          <w:rPr>
            <w:rFonts w:ascii="Times New Roman" w:eastAsia="Times New Roman" w:hAnsi="Times New Roman" w:cs="Times New Roman"/>
            <w:color w:val="000CFF"/>
            <w:sz w:val="26"/>
            <w:szCs w:val="26"/>
            <w:bdr w:val="none" w:sz="0" w:space="0" w:color="auto" w:frame="1"/>
            <w:lang w:eastAsia="be-BY"/>
          </w:rPr>
          <w:t>Статья 109.</w:t>
        </w:r>
      </w:hyperlink>
      <w:r w:rsidR="002E1C7E" w:rsidRPr="002E1C7E">
        <w:rPr>
          <w:rFonts w:ascii="Times New Roman" w:eastAsia="Times New Roman" w:hAnsi="Times New Roman" w:cs="Times New Roman"/>
          <w:color w:val="000000"/>
          <w:sz w:val="26"/>
          <w:szCs w:val="26"/>
          <w:lang w:eastAsia="be-BY"/>
        </w:rPr>
        <w:t> Отказ перевозчика от исполнения договора перевозки пассажира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110" w:history="1">
        <w:r w:rsidR="002E1C7E" w:rsidRPr="002E1C7E">
          <w:rPr>
            <w:rFonts w:ascii="Times New Roman" w:eastAsia="Times New Roman" w:hAnsi="Times New Roman" w:cs="Times New Roman"/>
            <w:color w:val="000CFF"/>
            <w:sz w:val="26"/>
            <w:szCs w:val="26"/>
            <w:bdr w:val="none" w:sz="0" w:space="0" w:color="auto" w:frame="1"/>
            <w:lang w:eastAsia="be-BY"/>
          </w:rPr>
          <w:t>Статья 110.</w:t>
        </w:r>
      </w:hyperlink>
      <w:r w:rsidR="002E1C7E" w:rsidRPr="002E1C7E">
        <w:rPr>
          <w:rFonts w:ascii="Times New Roman" w:eastAsia="Times New Roman" w:hAnsi="Times New Roman" w:cs="Times New Roman"/>
          <w:color w:val="000000"/>
          <w:sz w:val="26"/>
          <w:szCs w:val="26"/>
          <w:lang w:eastAsia="be-BY"/>
        </w:rPr>
        <w:t> Невостребованный багаж</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Chapter=12" w:history="1">
        <w:r w:rsidR="002E1C7E" w:rsidRPr="002E1C7E">
          <w:rPr>
            <w:rFonts w:ascii="Times New Roman" w:eastAsia="Times New Roman" w:hAnsi="Times New Roman" w:cs="Times New Roman"/>
            <w:color w:val="000CFF"/>
            <w:sz w:val="26"/>
            <w:szCs w:val="26"/>
            <w:bdr w:val="none" w:sz="0" w:space="0" w:color="auto" w:frame="1"/>
            <w:lang w:eastAsia="be-BY"/>
          </w:rPr>
          <w:t>ГЛАВА 12.</w:t>
        </w:r>
      </w:hyperlink>
      <w:r w:rsidR="002E1C7E" w:rsidRPr="002E1C7E">
        <w:rPr>
          <w:rFonts w:ascii="Times New Roman" w:eastAsia="Times New Roman" w:hAnsi="Times New Roman" w:cs="Times New Roman"/>
          <w:color w:val="000000"/>
          <w:sz w:val="26"/>
          <w:szCs w:val="26"/>
          <w:lang w:eastAsia="be-BY"/>
        </w:rPr>
        <w:t> ОТВЕТСТВЕННОСТЬ ПЕРЕВОЗЧИКА, БУКСИРОВЩИКА, ГРУЗООТПРАВИТЕЛЯ, ГРУЗОПОЛУЧАТЕЛЯ И ПАССАЖИРА ПРИ ПЕРЕВОЗКАХ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11" w:history="1">
        <w:r w:rsidR="002E1C7E" w:rsidRPr="002E1C7E">
          <w:rPr>
            <w:rFonts w:ascii="Times New Roman" w:eastAsia="Times New Roman" w:hAnsi="Times New Roman" w:cs="Times New Roman"/>
            <w:color w:val="000CFF"/>
            <w:sz w:val="26"/>
            <w:szCs w:val="26"/>
            <w:bdr w:val="none" w:sz="0" w:space="0" w:color="auto" w:frame="1"/>
            <w:lang w:eastAsia="be-BY"/>
          </w:rPr>
          <w:t>Статья 111.</w:t>
        </w:r>
      </w:hyperlink>
      <w:r w:rsidR="002E1C7E" w:rsidRPr="002E1C7E">
        <w:rPr>
          <w:rFonts w:ascii="Times New Roman" w:eastAsia="Times New Roman" w:hAnsi="Times New Roman" w:cs="Times New Roman"/>
          <w:color w:val="000000"/>
          <w:sz w:val="26"/>
          <w:szCs w:val="26"/>
          <w:lang w:eastAsia="be-BY"/>
        </w:rPr>
        <w:t> Ответственность по обязательствам при перевозке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112" w:history="1">
        <w:r w:rsidR="002E1C7E" w:rsidRPr="002E1C7E">
          <w:rPr>
            <w:rFonts w:ascii="Times New Roman" w:eastAsia="Times New Roman" w:hAnsi="Times New Roman" w:cs="Times New Roman"/>
            <w:color w:val="000CFF"/>
            <w:sz w:val="26"/>
            <w:szCs w:val="26"/>
            <w:bdr w:val="none" w:sz="0" w:space="0" w:color="auto" w:frame="1"/>
            <w:lang w:eastAsia="be-BY"/>
          </w:rPr>
          <w:t>Статья 112.</w:t>
        </w:r>
      </w:hyperlink>
      <w:r w:rsidR="002E1C7E" w:rsidRPr="002E1C7E">
        <w:rPr>
          <w:rFonts w:ascii="Times New Roman" w:eastAsia="Times New Roman" w:hAnsi="Times New Roman" w:cs="Times New Roman"/>
          <w:color w:val="000000"/>
          <w:sz w:val="26"/>
          <w:szCs w:val="26"/>
          <w:lang w:eastAsia="be-BY"/>
        </w:rPr>
        <w:t> Ответственность перевозчика за причинение вреда жизни или здоровью пассажира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113" w:history="1">
        <w:r w:rsidR="002E1C7E" w:rsidRPr="002E1C7E">
          <w:rPr>
            <w:rFonts w:ascii="Times New Roman" w:eastAsia="Times New Roman" w:hAnsi="Times New Roman" w:cs="Times New Roman"/>
            <w:color w:val="000CFF"/>
            <w:sz w:val="26"/>
            <w:szCs w:val="26"/>
            <w:bdr w:val="none" w:sz="0" w:space="0" w:color="auto" w:frame="1"/>
            <w:lang w:eastAsia="be-BY"/>
          </w:rPr>
          <w:t>Статья 113.</w:t>
        </w:r>
      </w:hyperlink>
      <w:r w:rsidR="002E1C7E" w:rsidRPr="002E1C7E">
        <w:rPr>
          <w:rFonts w:ascii="Times New Roman" w:eastAsia="Times New Roman" w:hAnsi="Times New Roman" w:cs="Times New Roman"/>
          <w:color w:val="000000"/>
          <w:sz w:val="26"/>
          <w:szCs w:val="26"/>
          <w:lang w:eastAsia="be-BY"/>
        </w:rPr>
        <w:t> Ответственность перевозчика за задержку отправления или опоздание прибытия пассажирского судна в пункт назначения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114" w:history="1">
        <w:r w:rsidR="002E1C7E" w:rsidRPr="002E1C7E">
          <w:rPr>
            <w:rFonts w:ascii="Times New Roman" w:eastAsia="Times New Roman" w:hAnsi="Times New Roman" w:cs="Times New Roman"/>
            <w:color w:val="000CFF"/>
            <w:sz w:val="26"/>
            <w:szCs w:val="26"/>
            <w:bdr w:val="none" w:sz="0" w:space="0" w:color="auto" w:frame="1"/>
            <w:lang w:eastAsia="be-BY"/>
          </w:rPr>
          <w:t>Статья 114.</w:t>
        </w:r>
      </w:hyperlink>
      <w:r w:rsidR="002E1C7E" w:rsidRPr="002E1C7E">
        <w:rPr>
          <w:rFonts w:ascii="Times New Roman" w:eastAsia="Times New Roman" w:hAnsi="Times New Roman" w:cs="Times New Roman"/>
          <w:color w:val="000000"/>
          <w:sz w:val="26"/>
          <w:szCs w:val="26"/>
          <w:lang w:eastAsia="be-BY"/>
        </w:rPr>
        <w:t> Ответственность перевозчика (буксировщика) за просрочку доставки груза, буксируемого судна, плота и иного плавучего объекта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15" w:history="1">
        <w:r w:rsidR="002E1C7E" w:rsidRPr="002E1C7E">
          <w:rPr>
            <w:rFonts w:ascii="Times New Roman" w:eastAsia="Times New Roman" w:hAnsi="Times New Roman" w:cs="Times New Roman"/>
            <w:color w:val="000CFF"/>
            <w:sz w:val="26"/>
            <w:szCs w:val="26"/>
            <w:bdr w:val="none" w:sz="0" w:space="0" w:color="auto" w:frame="1"/>
            <w:lang w:eastAsia="be-BY"/>
          </w:rPr>
          <w:t>Статья 115.</w:t>
        </w:r>
      </w:hyperlink>
      <w:r w:rsidR="002E1C7E" w:rsidRPr="002E1C7E">
        <w:rPr>
          <w:rFonts w:ascii="Times New Roman" w:eastAsia="Times New Roman" w:hAnsi="Times New Roman" w:cs="Times New Roman"/>
          <w:color w:val="000000"/>
          <w:sz w:val="26"/>
          <w:szCs w:val="26"/>
          <w:lang w:eastAsia="be-BY"/>
        </w:rPr>
        <w:t> Ответственность перевозчика (буксировщика) за неподачу судов и контейнеров. Ответственность грузоотправителя за неиспользование поданных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16" w:history="1">
        <w:r w:rsidR="002E1C7E" w:rsidRPr="002E1C7E">
          <w:rPr>
            <w:rFonts w:ascii="Times New Roman" w:eastAsia="Times New Roman" w:hAnsi="Times New Roman" w:cs="Times New Roman"/>
            <w:color w:val="000CFF"/>
            <w:sz w:val="26"/>
            <w:szCs w:val="26"/>
            <w:bdr w:val="none" w:sz="0" w:space="0" w:color="auto" w:frame="1"/>
            <w:lang w:eastAsia="be-BY"/>
          </w:rPr>
          <w:t>Статья 116.</w:t>
        </w:r>
      </w:hyperlink>
      <w:r w:rsidR="002E1C7E" w:rsidRPr="002E1C7E">
        <w:rPr>
          <w:rFonts w:ascii="Times New Roman" w:eastAsia="Times New Roman" w:hAnsi="Times New Roman" w:cs="Times New Roman"/>
          <w:color w:val="000000"/>
          <w:sz w:val="26"/>
          <w:szCs w:val="26"/>
          <w:lang w:eastAsia="be-BY"/>
        </w:rPr>
        <w:t> Ответственность перевозчика (буксировщика) за сохранность груза, багажа, буксируемого судна, плота и иного плавучего объекта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117" w:history="1">
        <w:r w:rsidR="002E1C7E" w:rsidRPr="002E1C7E">
          <w:rPr>
            <w:rFonts w:ascii="Times New Roman" w:eastAsia="Times New Roman" w:hAnsi="Times New Roman" w:cs="Times New Roman"/>
            <w:color w:val="000CFF"/>
            <w:sz w:val="26"/>
            <w:szCs w:val="26"/>
            <w:bdr w:val="none" w:sz="0" w:space="0" w:color="auto" w:frame="1"/>
            <w:lang w:eastAsia="be-BY"/>
          </w:rPr>
          <w:t>Статья 117.</w:t>
        </w:r>
      </w:hyperlink>
      <w:r w:rsidR="002E1C7E" w:rsidRPr="002E1C7E">
        <w:rPr>
          <w:rFonts w:ascii="Times New Roman" w:eastAsia="Times New Roman" w:hAnsi="Times New Roman" w:cs="Times New Roman"/>
          <w:color w:val="000000"/>
          <w:sz w:val="26"/>
          <w:szCs w:val="26"/>
          <w:lang w:eastAsia="be-BY"/>
        </w:rPr>
        <w:t> Возмещение ущерба за утрату, недостачу или повреждение (порчу) груза, багажа, буксируемого судна, плота и иного плавучего объекта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118" w:history="1">
        <w:r w:rsidR="002E1C7E" w:rsidRPr="002E1C7E">
          <w:rPr>
            <w:rFonts w:ascii="Times New Roman" w:eastAsia="Times New Roman" w:hAnsi="Times New Roman" w:cs="Times New Roman"/>
            <w:color w:val="000CFF"/>
            <w:sz w:val="26"/>
            <w:szCs w:val="26"/>
            <w:bdr w:val="none" w:sz="0" w:space="0" w:color="auto" w:frame="1"/>
            <w:lang w:eastAsia="be-BY"/>
          </w:rPr>
          <w:t>Статья 118.</w:t>
        </w:r>
      </w:hyperlink>
      <w:r w:rsidR="002E1C7E" w:rsidRPr="002E1C7E">
        <w:rPr>
          <w:rFonts w:ascii="Times New Roman" w:eastAsia="Times New Roman" w:hAnsi="Times New Roman" w:cs="Times New Roman"/>
          <w:color w:val="000000"/>
          <w:sz w:val="26"/>
          <w:szCs w:val="26"/>
          <w:lang w:eastAsia="be-BY"/>
        </w:rPr>
        <w:t> Освобождение перевозчика (буксировщика) и грузоотправителя от ответственности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119" w:history="1">
        <w:r w:rsidR="002E1C7E" w:rsidRPr="002E1C7E">
          <w:rPr>
            <w:rFonts w:ascii="Times New Roman" w:eastAsia="Times New Roman" w:hAnsi="Times New Roman" w:cs="Times New Roman"/>
            <w:color w:val="000CFF"/>
            <w:sz w:val="26"/>
            <w:szCs w:val="26"/>
            <w:bdr w:val="none" w:sz="0" w:space="0" w:color="auto" w:frame="1"/>
            <w:lang w:eastAsia="be-BY"/>
          </w:rPr>
          <w:t>Статья 119.</w:t>
        </w:r>
      </w:hyperlink>
      <w:r w:rsidR="002E1C7E" w:rsidRPr="002E1C7E">
        <w:rPr>
          <w:rFonts w:ascii="Times New Roman" w:eastAsia="Times New Roman" w:hAnsi="Times New Roman" w:cs="Times New Roman"/>
          <w:color w:val="000000"/>
          <w:sz w:val="26"/>
          <w:szCs w:val="26"/>
          <w:lang w:eastAsia="be-BY"/>
        </w:rPr>
        <w:t> Ответственность грузоотправителя и грузополучателя при перевозках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120" w:history="1">
        <w:r w:rsidR="002E1C7E" w:rsidRPr="002E1C7E">
          <w:rPr>
            <w:rFonts w:ascii="Times New Roman" w:eastAsia="Times New Roman" w:hAnsi="Times New Roman" w:cs="Times New Roman"/>
            <w:color w:val="000CFF"/>
            <w:sz w:val="26"/>
            <w:szCs w:val="26"/>
            <w:bdr w:val="none" w:sz="0" w:space="0" w:color="auto" w:frame="1"/>
            <w:lang w:eastAsia="be-BY"/>
          </w:rPr>
          <w:t>Статья 120.</w:t>
        </w:r>
      </w:hyperlink>
      <w:r w:rsidR="002E1C7E" w:rsidRPr="002E1C7E">
        <w:rPr>
          <w:rFonts w:ascii="Times New Roman" w:eastAsia="Times New Roman" w:hAnsi="Times New Roman" w:cs="Times New Roman"/>
          <w:color w:val="000000"/>
          <w:sz w:val="26"/>
          <w:szCs w:val="26"/>
          <w:lang w:eastAsia="be-BY"/>
        </w:rPr>
        <w:t> Ответственность за вред от загрязнения с судна нефтью или другими веществами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121" w:history="1">
        <w:r w:rsidR="002E1C7E" w:rsidRPr="002E1C7E">
          <w:rPr>
            <w:rFonts w:ascii="Times New Roman" w:eastAsia="Times New Roman" w:hAnsi="Times New Roman" w:cs="Times New Roman"/>
            <w:color w:val="000CFF"/>
            <w:sz w:val="26"/>
            <w:szCs w:val="26"/>
            <w:bdr w:val="none" w:sz="0" w:space="0" w:color="auto" w:frame="1"/>
            <w:lang w:eastAsia="be-BY"/>
          </w:rPr>
          <w:t>Статья 121.</w:t>
        </w:r>
      </w:hyperlink>
      <w:r w:rsidR="002E1C7E" w:rsidRPr="002E1C7E">
        <w:rPr>
          <w:rFonts w:ascii="Times New Roman" w:eastAsia="Times New Roman" w:hAnsi="Times New Roman" w:cs="Times New Roman"/>
          <w:color w:val="000000"/>
          <w:sz w:val="26"/>
          <w:szCs w:val="26"/>
          <w:lang w:eastAsia="be-BY"/>
        </w:rPr>
        <w:t> Ответственность пассажира при перевозке внутренним водным транспортом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Chapter=13" w:history="1">
        <w:r w:rsidR="002E1C7E" w:rsidRPr="002E1C7E">
          <w:rPr>
            <w:rFonts w:ascii="Times New Roman" w:eastAsia="Times New Roman" w:hAnsi="Times New Roman" w:cs="Times New Roman"/>
            <w:color w:val="000CFF"/>
            <w:sz w:val="26"/>
            <w:szCs w:val="26"/>
            <w:bdr w:val="none" w:sz="0" w:space="0" w:color="auto" w:frame="1"/>
            <w:lang w:eastAsia="be-BY"/>
          </w:rPr>
          <w:t>ГЛАВА 13.</w:t>
        </w:r>
      </w:hyperlink>
      <w:r w:rsidR="002E1C7E" w:rsidRPr="002E1C7E">
        <w:rPr>
          <w:rFonts w:ascii="Times New Roman" w:eastAsia="Times New Roman" w:hAnsi="Times New Roman" w:cs="Times New Roman"/>
          <w:color w:val="000000"/>
          <w:sz w:val="26"/>
          <w:szCs w:val="26"/>
          <w:lang w:eastAsia="be-BY"/>
        </w:rPr>
        <w:t> БЕЗОПАСНОСТЬ СУДОХОДСТВА СУДОВ ВНУТРЕННЕГО ПЛАВАНИЯ, СУДОВ СМЕШАННОГО (РЕКА – МОРЕ) ПЛАВАНИЯ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122" w:history="1">
        <w:r w:rsidR="002E1C7E" w:rsidRPr="002E1C7E">
          <w:rPr>
            <w:rFonts w:ascii="Times New Roman" w:eastAsia="Times New Roman" w:hAnsi="Times New Roman" w:cs="Times New Roman"/>
            <w:color w:val="000CFF"/>
            <w:sz w:val="26"/>
            <w:szCs w:val="26"/>
            <w:bdr w:val="none" w:sz="0" w:space="0" w:color="auto" w:frame="1"/>
            <w:lang w:eastAsia="be-BY"/>
          </w:rPr>
          <w:t>Статья 122.</w:t>
        </w:r>
      </w:hyperlink>
      <w:r w:rsidR="002E1C7E" w:rsidRPr="002E1C7E">
        <w:rPr>
          <w:rFonts w:ascii="Times New Roman" w:eastAsia="Times New Roman" w:hAnsi="Times New Roman" w:cs="Times New Roman"/>
          <w:color w:val="000000"/>
          <w:sz w:val="26"/>
          <w:szCs w:val="26"/>
          <w:lang w:eastAsia="be-BY"/>
        </w:rPr>
        <w:t> Общие положения по безопасности судоходства судов внутреннего плавания, судов смешанного (река – море) плавания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123" w:history="1">
        <w:r w:rsidR="002E1C7E" w:rsidRPr="002E1C7E">
          <w:rPr>
            <w:rFonts w:ascii="Times New Roman" w:eastAsia="Times New Roman" w:hAnsi="Times New Roman" w:cs="Times New Roman"/>
            <w:color w:val="000CFF"/>
            <w:sz w:val="26"/>
            <w:szCs w:val="26"/>
            <w:bdr w:val="none" w:sz="0" w:space="0" w:color="auto" w:frame="1"/>
            <w:lang w:eastAsia="be-BY"/>
          </w:rPr>
          <w:t>Статья 123.</w:t>
        </w:r>
      </w:hyperlink>
      <w:r w:rsidR="002E1C7E" w:rsidRPr="002E1C7E">
        <w:rPr>
          <w:rFonts w:ascii="Times New Roman" w:eastAsia="Times New Roman" w:hAnsi="Times New Roman" w:cs="Times New Roman"/>
          <w:color w:val="000000"/>
          <w:sz w:val="26"/>
          <w:szCs w:val="26"/>
          <w:lang w:eastAsia="be-BY"/>
        </w:rPr>
        <w:t> Технический надзор и классификация судов внутреннего плавания, судов смешанного (река – море) плавания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124" w:history="1">
        <w:r w:rsidR="002E1C7E" w:rsidRPr="002E1C7E">
          <w:rPr>
            <w:rFonts w:ascii="Times New Roman" w:eastAsia="Times New Roman" w:hAnsi="Times New Roman" w:cs="Times New Roman"/>
            <w:color w:val="000CFF"/>
            <w:sz w:val="26"/>
            <w:szCs w:val="26"/>
            <w:bdr w:val="none" w:sz="0" w:space="0" w:color="auto" w:frame="1"/>
            <w:lang w:eastAsia="be-BY"/>
          </w:rPr>
          <w:t>Статья 124.</w:t>
        </w:r>
      </w:hyperlink>
      <w:r w:rsidR="002E1C7E" w:rsidRPr="002E1C7E">
        <w:rPr>
          <w:rFonts w:ascii="Times New Roman" w:eastAsia="Times New Roman" w:hAnsi="Times New Roman" w:cs="Times New Roman"/>
          <w:color w:val="000000"/>
          <w:sz w:val="26"/>
          <w:szCs w:val="26"/>
          <w:lang w:eastAsia="be-BY"/>
        </w:rPr>
        <w:t> Контроль за безопасностью судоходства на внутренних водных путях Республики Беларусь</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125" w:history="1">
        <w:r w:rsidR="002E1C7E" w:rsidRPr="002E1C7E">
          <w:rPr>
            <w:rFonts w:ascii="Times New Roman" w:eastAsia="Times New Roman" w:hAnsi="Times New Roman" w:cs="Times New Roman"/>
            <w:color w:val="000CFF"/>
            <w:sz w:val="26"/>
            <w:szCs w:val="26"/>
            <w:bdr w:val="none" w:sz="0" w:space="0" w:color="auto" w:frame="1"/>
            <w:lang w:eastAsia="be-BY"/>
          </w:rPr>
          <w:t>Статья 125.</w:t>
        </w:r>
      </w:hyperlink>
      <w:r w:rsidR="002E1C7E" w:rsidRPr="002E1C7E">
        <w:rPr>
          <w:rFonts w:ascii="Times New Roman" w:eastAsia="Times New Roman" w:hAnsi="Times New Roman" w:cs="Times New Roman"/>
          <w:color w:val="000000"/>
          <w:sz w:val="26"/>
          <w:szCs w:val="26"/>
          <w:lang w:eastAsia="be-BY"/>
        </w:rPr>
        <w:t> Государственный пожарный надзор и контроль за состоянием пожарной безопасности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26" w:history="1">
        <w:r w:rsidR="002E1C7E" w:rsidRPr="002E1C7E">
          <w:rPr>
            <w:rFonts w:ascii="Times New Roman" w:eastAsia="Times New Roman" w:hAnsi="Times New Roman" w:cs="Times New Roman"/>
            <w:color w:val="000CFF"/>
            <w:sz w:val="26"/>
            <w:szCs w:val="26"/>
            <w:bdr w:val="none" w:sz="0" w:space="0" w:color="auto" w:frame="1"/>
            <w:lang w:eastAsia="be-BY"/>
          </w:rPr>
          <w:t>Статья 126.</w:t>
        </w:r>
      </w:hyperlink>
      <w:r w:rsidR="002E1C7E" w:rsidRPr="002E1C7E">
        <w:rPr>
          <w:rFonts w:ascii="Times New Roman" w:eastAsia="Times New Roman" w:hAnsi="Times New Roman" w:cs="Times New Roman"/>
          <w:color w:val="000000"/>
          <w:sz w:val="26"/>
          <w:szCs w:val="26"/>
          <w:lang w:eastAsia="be-BY"/>
        </w:rPr>
        <w:t> Обеспечение экологической безопасности судоходства судов внутреннего плавания, судов смешанного (река – море) плавания. Государственный санитарный надзор за соблюдением законодательства Республики Беларусь в области санитарно-эпидемиологического благополучия населения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27" w:history="1">
        <w:r w:rsidR="002E1C7E" w:rsidRPr="002E1C7E">
          <w:rPr>
            <w:rFonts w:ascii="Times New Roman" w:eastAsia="Times New Roman" w:hAnsi="Times New Roman" w:cs="Times New Roman"/>
            <w:color w:val="000CFF"/>
            <w:sz w:val="26"/>
            <w:szCs w:val="26"/>
            <w:bdr w:val="none" w:sz="0" w:space="0" w:color="auto" w:frame="1"/>
            <w:lang w:eastAsia="be-BY"/>
          </w:rPr>
          <w:t>Статья 127.</w:t>
        </w:r>
      </w:hyperlink>
      <w:r w:rsidR="002E1C7E" w:rsidRPr="002E1C7E">
        <w:rPr>
          <w:rFonts w:ascii="Times New Roman" w:eastAsia="Times New Roman" w:hAnsi="Times New Roman" w:cs="Times New Roman"/>
          <w:color w:val="000000"/>
          <w:sz w:val="26"/>
          <w:szCs w:val="26"/>
          <w:lang w:eastAsia="be-BY"/>
        </w:rPr>
        <w:t> Лоцманская проводка судов внутреннего плавания, судов смешанного (река – море) плавания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128" w:history="1">
        <w:r w:rsidR="002E1C7E" w:rsidRPr="002E1C7E">
          <w:rPr>
            <w:rFonts w:ascii="Times New Roman" w:eastAsia="Times New Roman" w:hAnsi="Times New Roman" w:cs="Times New Roman"/>
            <w:color w:val="000CFF"/>
            <w:sz w:val="26"/>
            <w:szCs w:val="26"/>
            <w:bdr w:val="none" w:sz="0" w:space="0" w:color="auto" w:frame="1"/>
            <w:lang w:eastAsia="be-BY"/>
          </w:rPr>
          <w:t>Статья 128.</w:t>
        </w:r>
      </w:hyperlink>
      <w:r w:rsidR="002E1C7E" w:rsidRPr="002E1C7E">
        <w:rPr>
          <w:rFonts w:ascii="Times New Roman" w:eastAsia="Times New Roman" w:hAnsi="Times New Roman" w:cs="Times New Roman"/>
          <w:color w:val="000000"/>
          <w:sz w:val="26"/>
          <w:szCs w:val="26"/>
          <w:lang w:eastAsia="be-BY"/>
        </w:rPr>
        <w:t> Затонувшее имущество</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129" w:history="1">
        <w:r w:rsidR="002E1C7E" w:rsidRPr="002E1C7E">
          <w:rPr>
            <w:rFonts w:ascii="Times New Roman" w:eastAsia="Times New Roman" w:hAnsi="Times New Roman" w:cs="Times New Roman"/>
            <w:color w:val="000CFF"/>
            <w:sz w:val="26"/>
            <w:szCs w:val="26"/>
            <w:bdr w:val="none" w:sz="0" w:space="0" w:color="auto" w:frame="1"/>
            <w:lang w:eastAsia="be-BY"/>
          </w:rPr>
          <w:t>Статья 129.</w:t>
        </w:r>
      </w:hyperlink>
      <w:r w:rsidR="002E1C7E" w:rsidRPr="002E1C7E">
        <w:rPr>
          <w:rFonts w:ascii="Times New Roman" w:eastAsia="Times New Roman" w:hAnsi="Times New Roman" w:cs="Times New Roman"/>
          <w:color w:val="000000"/>
          <w:sz w:val="26"/>
          <w:szCs w:val="26"/>
          <w:lang w:eastAsia="be-BY"/>
        </w:rPr>
        <w:t> Подъем затонувшего имущества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130"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hyperlink>
      <w:r w:rsidR="002E1C7E" w:rsidRPr="002E1C7E">
        <w:rPr>
          <w:rFonts w:ascii="Times New Roman" w:eastAsia="Times New Roman" w:hAnsi="Times New Roman" w:cs="Times New Roman"/>
          <w:color w:val="000000"/>
          <w:sz w:val="26"/>
          <w:szCs w:val="26"/>
          <w:lang w:eastAsia="be-BY"/>
        </w:rPr>
        <w:t> Возмещение вреда, причиненного столкновением судов внутреннего плавания, судов смешанного (река – море) плавания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Chapter=13/1" w:history="1">
        <w:r w:rsidR="002E1C7E" w:rsidRPr="002E1C7E">
          <w:rPr>
            <w:rFonts w:ascii="Times New Roman" w:eastAsia="Times New Roman" w:hAnsi="Times New Roman" w:cs="Times New Roman"/>
            <w:color w:val="000CFF"/>
            <w:sz w:val="26"/>
            <w:szCs w:val="26"/>
            <w:bdr w:val="none" w:sz="0" w:space="0" w:color="auto" w:frame="1"/>
            <w:lang w:eastAsia="be-BY"/>
          </w:rPr>
          <w:t>ГЛАВА 13</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БЕЗОПАСНОСТЬ СУДОХОДСТВА МАЛОМЕРНЫХ СУДОВ. ЭКСПЛУАТАЦИЯ ЭТИХ СУДОВ И БАЗ (СООРУЖЕНИЙ) ДЛЯ ИХ СТОЯНОК</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130/1"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1</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Безопасность судоходства маломерных судов, безопасная эксплуатация этих судов и баз (сооружений) для их стоянок</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130/2"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2</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Техническое освидетельствование маломерных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30/3"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3</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Запрет на эксплуатацию маломерного судна, базы (сооружения) для стоянки маломерных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30/4"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4</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Затонувшее маломерное судно</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30/5"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5</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Права и обязанности должностных лиц Государственной инспекции по маломерным судам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30/6"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6</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Содействие граждан в обеспечении безопасности судоходства маломерных судов и безопасной эксплуатации этих судов и баз (сооружений) для их стоянок</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30/7"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7</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Права и обязанности внештатных сотрудников Государственной инспекции по маломерным судам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30/8"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8</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Обеспечение экологической безопасности судоходства маломерных судов и эксплуатации этих судов и баз (сооружений) для их стоянок. Государственный санитарный надзор за соблюдением законодательства Республики Беларусь в области санитарно-эпидемиологического благополучия населения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30/9"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9</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Лоцманская проводка маломерных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30/10" w:history="1">
        <w:r w:rsidR="002E1C7E" w:rsidRPr="002E1C7E">
          <w:rPr>
            <w:rFonts w:ascii="Times New Roman" w:eastAsia="Times New Roman" w:hAnsi="Times New Roman" w:cs="Times New Roman"/>
            <w:color w:val="000CFF"/>
            <w:sz w:val="26"/>
            <w:szCs w:val="26"/>
            <w:bdr w:val="none" w:sz="0" w:space="0" w:color="auto" w:frame="1"/>
            <w:lang w:eastAsia="be-BY"/>
          </w:rPr>
          <w:t>Статья 130</w:t>
        </w:r>
        <w:r w:rsidR="002E1C7E" w:rsidRPr="002E1C7E">
          <w:rPr>
            <w:rFonts w:ascii="inherit" w:eastAsia="Times New Roman" w:hAnsi="inherit" w:cs="Times New Roman"/>
            <w:color w:val="000CFF"/>
            <w:sz w:val="24"/>
            <w:szCs w:val="24"/>
            <w:bdr w:val="none" w:sz="0" w:space="0" w:color="auto" w:frame="1"/>
            <w:vertAlign w:val="superscript"/>
            <w:lang w:eastAsia="be-BY"/>
          </w:rPr>
          <w:t>10</w:t>
        </w:r>
        <w:r w:rsidR="002E1C7E" w:rsidRPr="002E1C7E">
          <w:rPr>
            <w:rFonts w:ascii="Times New Roman" w:eastAsia="Times New Roman" w:hAnsi="Times New Roman" w:cs="Times New Roman"/>
            <w:color w:val="000CFF"/>
            <w:sz w:val="26"/>
            <w:szCs w:val="26"/>
            <w:bdr w:val="none" w:sz="0" w:space="0" w:color="auto" w:frame="1"/>
            <w:lang w:eastAsia="be-BY"/>
          </w:rPr>
          <w:t>.</w:t>
        </w:r>
      </w:hyperlink>
      <w:r w:rsidR="002E1C7E" w:rsidRPr="002E1C7E">
        <w:rPr>
          <w:rFonts w:ascii="Times New Roman" w:eastAsia="Times New Roman" w:hAnsi="Times New Roman" w:cs="Times New Roman"/>
          <w:color w:val="000000"/>
          <w:sz w:val="26"/>
          <w:szCs w:val="26"/>
          <w:lang w:eastAsia="be-BY"/>
        </w:rPr>
        <w:t> Возмещение вреда, причиненного столкновением маломерного судна с иным судном</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Chapter=14" w:history="1">
        <w:r w:rsidR="002E1C7E" w:rsidRPr="002E1C7E">
          <w:rPr>
            <w:rFonts w:ascii="Times New Roman" w:eastAsia="Times New Roman" w:hAnsi="Times New Roman" w:cs="Times New Roman"/>
            <w:color w:val="000CFF"/>
            <w:sz w:val="26"/>
            <w:szCs w:val="26"/>
            <w:bdr w:val="none" w:sz="0" w:space="0" w:color="auto" w:frame="1"/>
            <w:lang w:eastAsia="be-BY"/>
          </w:rPr>
          <w:t>ГЛАВА 14.</w:t>
        </w:r>
      </w:hyperlink>
      <w:r w:rsidR="002E1C7E" w:rsidRPr="002E1C7E">
        <w:rPr>
          <w:rFonts w:ascii="Times New Roman" w:eastAsia="Times New Roman" w:hAnsi="Times New Roman" w:cs="Times New Roman"/>
          <w:color w:val="000000"/>
          <w:sz w:val="26"/>
          <w:szCs w:val="26"/>
          <w:lang w:eastAsia="be-BY"/>
        </w:rPr>
        <w:t> ОБЩАЯ АВАРИЯ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31" w:history="1">
        <w:r w:rsidR="002E1C7E" w:rsidRPr="002E1C7E">
          <w:rPr>
            <w:rFonts w:ascii="Times New Roman" w:eastAsia="Times New Roman" w:hAnsi="Times New Roman" w:cs="Times New Roman"/>
            <w:color w:val="000CFF"/>
            <w:sz w:val="26"/>
            <w:szCs w:val="26"/>
            <w:bdr w:val="none" w:sz="0" w:space="0" w:color="auto" w:frame="1"/>
            <w:lang w:eastAsia="be-BY"/>
          </w:rPr>
          <w:t>Статья 131.</w:t>
        </w:r>
      </w:hyperlink>
      <w:r w:rsidR="002E1C7E" w:rsidRPr="002E1C7E">
        <w:rPr>
          <w:rFonts w:ascii="Times New Roman" w:eastAsia="Times New Roman" w:hAnsi="Times New Roman" w:cs="Times New Roman"/>
          <w:color w:val="000000"/>
          <w:sz w:val="26"/>
          <w:szCs w:val="26"/>
          <w:lang w:eastAsia="be-BY"/>
        </w:rPr>
        <w:t> Понятие общей аварии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32" w:history="1">
        <w:r w:rsidR="002E1C7E" w:rsidRPr="002E1C7E">
          <w:rPr>
            <w:rFonts w:ascii="Times New Roman" w:eastAsia="Times New Roman" w:hAnsi="Times New Roman" w:cs="Times New Roman"/>
            <w:color w:val="000CFF"/>
            <w:sz w:val="26"/>
            <w:szCs w:val="26"/>
            <w:bdr w:val="none" w:sz="0" w:space="0" w:color="auto" w:frame="1"/>
            <w:lang w:eastAsia="be-BY"/>
          </w:rPr>
          <w:t>Статья 132.</w:t>
        </w:r>
      </w:hyperlink>
      <w:r w:rsidR="002E1C7E" w:rsidRPr="002E1C7E">
        <w:rPr>
          <w:rFonts w:ascii="Times New Roman" w:eastAsia="Times New Roman" w:hAnsi="Times New Roman" w:cs="Times New Roman"/>
          <w:color w:val="000000"/>
          <w:sz w:val="26"/>
          <w:szCs w:val="26"/>
          <w:lang w:eastAsia="be-BY"/>
        </w:rPr>
        <w:t> Применение правил, установленных настоящей главой</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Article=133" w:history="1">
        <w:r w:rsidR="002E1C7E" w:rsidRPr="002E1C7E">
          <w:rPr>
            <w:rFonts w:ascii="Times New Roman" w:eastAsia="Times New Roman" w:hAnsi="Times New Roman" w:cs="Times New Roman"/>
            <w:color w:val="000CFF"/>
            <w:sz w:val="26"/>
            <w:szCs w:val="26"/>
            <w:bdr w:val="none" w:sz="0" w:space="0" w:color="auto" w:frame="1"/>
            <w:lang w:eastAsia="be-BY"/>
          </w:rPr>
          <w:t>Статья 133.</w:t>
        </w:r>
      </w:hyperlink>
      <w:r w:rsidR="002E1C7E" w:rsidRPr="002E1C7E">
        <w:rPr>
          <w:rFonts w:ascii="Times New Roman" w:eastAsia="Times New Roman" w:hAnsi="Times New Roman" w:cs="Times New Roman"/>
          <w:color w:val="000000"/>
          <w:sz w:val="26"/>
          <w:szCs w:val="26"/>
          <w:lang w:eastAsia="be-BY"/>
        </w:rPr>
        <w:t> Заменяющие расходы</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34" w:history="1">
        <w:r w:rsidR="002E1C7E" w:rsidRPr="002E1C7E">
          <w:rPr>
            <w:rFonts w:ascii="Times New Roman" w:eastAsia="Times New Roman" w:hAnsi="Times New Roman" w:cs="Times New Roman"/>
            <w:color w:val="000CFF"/>
            <w:sz w:val="26"/>
            <w:szCs w:val="26"/>
            <w:bdr w:val="none" w:sz="0" w:space="0" w:color="auto" w:frame="1"/>
            <w:lang w:eastAsia="be-BY"/>
          </w:rPr>
          <w:t>Статья 134.</w:t>
        </w:r>
      </w:hyperlink>
      <w:r w:rsidR="002E1C7E" w:rsidRPr="002E1C7E">
        <w:rPr>
          <w:rFonts w:ascii="Times New Roman" w:eastAsia="Times New Roman" w:hAnsi="Times New Roman" w:cs="Times New Roman"/>
          <w:color w:val="000000"/>
          <w:sz w:val="26"/>
          <w:szCs w:val="26"/>
          <w:lang w:eastAsia="be-BY"/>
        </w:rPr>
        <w:t> Исключение косвенных убытков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35" w:history="1">
        <w:r w:rsidR="002E1C7E" w:rsidRPr="002E1C7E">
          <w:rPr>
            <w:rFonts w:ascii="Times New Roman" w:eastAsia="Times New Roman" w:hAnsi="Times New Roman" w:cs="Times New Roman"/>
            <w:color w:val="000CFF"/>
            <w:sz w:val="26"/>
            <w:szCs w:val="26"/>
            <w:bdr w:val="none" w:sz="0" w:space="0" w:color="auto" w:frame="1"/>
            <w:lang w:eastAsia="be-BY"/>
          </w:rPr>
          <w:t>Статья 135.</w:t>
        </w:r>
      </w:hyperlink>
      <w:r w:rsidR="002E1C7E" w:rsidRPr="002E1C7E">
        <w:rPr>
          <w:rFonts w:ascii="Times New Roman" w:eastAsia="Times New Roman" w:hAnsi="Times New Roman" w:cs="Times New Roman"/>
          <w:color w:val="000000"/>
          <w:sz w:val="26"/>
          <w:szCs w:val="26"/>
          <w:lang w:eastAsia="be-BY"/>
        </w:rPr>
        <w:t> Бремя доказывания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Article=136" w:history="1">
        <w:r w:rsidR="002E1C7E" w:rsidRPr="002E1C7E">
          <w:rPr>
            <w:rFonts w:ascii="Times New Roman" w:eastAsia="Times New Roman" w:hAnsi="Times New Roman" w:cs="Times New Roman"/>
            <w:color w:val="000CFF"/>
            <w:sz w:val="26"/>
            <w:szCs w:val="26"/>
            <w:bdr w:val="none" w:sz="0" w:space="0" w:color="auto" w:frame="1"/>
            <w:lang w:eastAsia="be-BY"/>
          </w:rPr>
          <w:t>Статья 136.</w:t>
        </w:r>
      </w:hyperlink>
      <w:r w:rsidR="002E1C7E" w:rsidRPr="002E1C7E">
        <w:rPr>
          <w:rFonts w:ascii="Times New Roman" w:eastAsia="Times New Roman" w:hAnsi="Times New Roman" w:cs="Times New Roman"/>
          <w:color w:val="000000"/>
          <w:sz w:val="26"/>
          <w:szCs w:val="26"/>
          <w:lang w:eastAsia="be-BY"/>
        </w:rPr>
        <w:t> Возмещение расходов на спасание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37" w:history="1">
        <w:r w:rsidR="002E1C7E" w:rsidRPr="002E1C7E">
          <w:rPr>
            <w:rFonts w:ascii="Times New Roman" w:eastAsia="Times New Roman" w:hAnsi="Times New Roman" w:cs="Times New Roman"/>
            <w:color w:val="000CFF"/>
            <w:sz w:val="26"/>
            <w:szCs w:val="26"/>
            <w:bdr w:val="none" w:sz="0" w:space="0" w:color="auto" w:frame="1"/>
            <w:lang w:eastAsia="be-BY"/>
          </w:rPr>
          <w:t>Статья 137.</w:t>
        </w:r>
      </w:hyperlink>
      <w:r w:rsidR="002E1C7E" w:rsidRPr="002E1C7E">
        <w:rPr>
          <w:rFonts w:ascii="Times New Roman" w:eastAsia="Times New Roman" w:hAnsi="Times New Roman" w:cs="Times New Roman"/>
          <w:color w:val="000000"/>
          <w:sz w:val="26"/>
          <w:szCs w:val="26"/>
          <w:lang w:eastAsia="be-BY"/>
        </w:rPr>
        <w:t> Частичная выгрузка груза с одного судна и погрузка его на другое судно</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38" w:history="1">
        <w:r w:rsidR="002E1C7E" w:rsidRPr="002E1C7E">
          <w:rPr>
            <w:rFonts w:ascii="Times New Roman" w:eastAsia="Times New Roman" w:hAnsi="Times New Roman" w:cs="Times New Roman"/>
            <w:color w:val="000CFF"/>
            <w:sz w:val="26"/>
            <w:szCs w:val="26"/>
            <w:bdr w:val="none" w:sz="0" w:space="0" w:color="auto" w:frame="1"/>
            <w:lang w:eastAsia="be-BY"/>
          </w:rPr>
          <w:t>Статья 138.</w:t>
        </w:r>
      </w:hyperlink>
      <w:r w:rsidR="002E1C7E" w:rsidRPr="002E1C7E">
        <w:rPr>
          <w:rFonts w:ascii="Times New Roman" w:eastAsia="Times New Roman" w:hAnsi="Times New Roman" w:cs="Times New Roman"/>
          <w:color w:val="000000"/>
          <w:sz w:val="26"/>
          <w:szCs w:val="26"/>
          <w:lang w:eastAsia="be-BY"/>
        </w:rPr>
        <w:t> Место убежища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39" w:history="1">
        <w:r w:rsidR="002E1C7E" w:rsidRPr="002E1C7E">
          <w:rPr>
            <w:rFonts w:ascii="Times New Roman" w:eastAsia="Times New Roman" w:hAnsi="Times New Roman" w:cs="Times New Roman"/>
            <w:color w:val="000CFF"/>
            <w:sz w:val="26"/>
            <w:szCs w:val="26"/>
            <w:bdr w:val="none" w:sz="0" w:space="0" w:color="auto" w:frame="1"/>
            <w:lang w:eastAsia="be-BY"/>
          </w:rPr>
          <w:t>Статья 139.</w:t>
        </w:r>
      </w:hyperlink>
      <w:r w:rsidR="002E1C7E" w:rsidRPr="002E1C7E">
        <w:rPr>
          <w:rFonts w:ascii="Times New Roman" w:eastAsia="Times New Roman" w:hAnsi="Times New Roman" w:cs="Times New Roman"/>
          <w:color w:val="000000"/>
          <w:sz w:val="26"/>
          <w:szCs w:val="26"/>
          <w:lang w:eastAsia="be-BY"/>
        </w:rPr>
        <w:t> Караван судов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40" w:history="1">
        <w:r w:rsidR="002E1C7E" w:rsidRPr="002E1C7E">
          <w:rPr>
            <w:rFonts w:ascii="Times New Roman" w:eastAsia="Times New Roman" w:hAnsi="Times New Roman" w:cs="Times New Roman"/>
            <w:color w:val="000CFF"/>
            <w:sz w:val="26"/>
            <w:szCs w:val="26"/>
            <w:bdr w:val="none" w:sz="0" w:space="0" w:color="auto" w:frame="1"/>
            <w:lang w:eastAsia="be-BY"/>
          </w:rPr>
          <w:t>Статья 140.</w:t>
        </w:r>
      </w:hyperlink>
      <w:r w:rsidR="002E1C7E" w:rsidRPr="002E1C7E">
        <w:rPr>
          <w:rFonts w:ascii="Times New Roman" w:eastAsia="Times New Roman" w:hAnsi="Times New Roman" w:cs="Times New Roman"/>
          <w:color w:val="000000"/>
          <w:sz w:val="26"/>
          <w:szCs w:val="26"/>
          <w:lang w:eastAsia="be-BY"/>
        </w:rPr>
        <w:t> Общая авария, вызванная повреждением машин, намеренной посадкой на мель, подъемом затонувшего судна и пожаром на судне</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41" w:history="1">
        <w:r w:rsidR="002E1C7E" w:rsidRPr="002E1C7E">
          <w:rPr>
            <w:rFonts w:ascii="Times New Roman" w:eastAsia="Times New Roman" w:hAnsi="Times New Roman" w:cs="Times New Roman"/>
            <w:color w:val="000CFF"/>
            <w:sz w:val="26"/>
            <w:szCs w:val="26"/>
            <w:bdr w:val="none" w:sz="0" w:space="0" w:color="auto" w:frame="1"/>
            <w:lang w:eastAsia="be-BY"/>
          </w:rPr>
          <w:t>Статья 141.</w:t>
        </w:r>
      </w:hyperlink>
      <w:r w:rsidR="002E1C7E" w:rsidRPr="002E1C7E">
        <w:rPr>
          <w:rFonts w:ascii="Times New Roman" w:eastAsia="Times New Roman" w:hAnsi="Times New Roman" w:cs="Times New Roman"/>
          <w:color w:val="000000"/>
          <w:sz w:val="26"/>
          <w:szCs w:val="26"/>
          <w:lang w:eastAsia="be-BY"/>
        </w:rPr>
        <w:t> Убытки от повреждения судна, его машин и принадлежностей или гибели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42" w:history="1">
        <w:r w:rsidR="002E1C7E" w:rsidRPr="002E1C7E">
          <w:rPr>
            <w:rFonts w:ascii="Times New Roman" w:eastAsia="Times New Roman" w:hAnsi="Times New Roman" w:cs="Times New Roman"/>
            <w:color w:val="000CFF"/>
            <w:sz w:val="26"/>
            <w:szCs w:val="26"/>
            <w:bdr w:val="none" w:sz="0" w:space="0" w:color="auto" w:frame="1"/>
            <w:lang w:eastAsia="be-BY"/>
          </w:rPr>
          <w:t>Статья 142.</w:t>
        </w:r>
      </w:hyperlink>
      <w:r w:rsidR="002E1C7E" w:rsidRPr="002E1C7E">
        <w:rPr>
          <w:rFonts w:ascii="Times New Roman" w:eastAsia="Times New Roman" w:hAnsi="Times New Roman" w:cs="Times New Roman"/>
          <w:color w:val="000000"/>
          <w:sz w:val="26"/>
          <w:szCs w:val="26"/>
          <w:lang w:eastAsia="be-BY"/>
        </w:rPr>
        <w:t> Убытки от гибели или повреждения груза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43" w:history="1">
        <w:r w:rsidR="002E1C7E" w:rsidRPr="002E1C7E">
          <w:rPr>
            <w:rFonts w:ascii="Times New Roman" w:eastAsia="Times New Roman" w:hAnsi="Times New Roman" w:cs="Times New Roman"/>
            <w:color w:val="000CFF"/>
            <w:sz w:val="26"/>
            <w:szCs w:val="26"/>
            <w:bdr w:val="none" w:sz="0" w:space="0" w:color="auto" w:frame="1"/>
            <w:lang w:eastAsia="be-BY"/>
          </w:rPr>
          <w:t>Статья 143.</w:t>
        </w:r>
      </w:hyperlink>
      <w:r w:rsidR="002E1C7E" w:rsidRPr="002E1C7E">
        <w:rPr>
          <w:rFonts w:ascii="Times New Roman" w:eastAsia="Times New Roman" w:hAnsi="Times New Roman" w:cs="Times New Roman"/>
          <w:color w:val="000000"/>
          <w:sz w:val="26"/>
          <w:szCs w:val="26"/>
          <w:lang w:eastAsia="be-BY"/>
        </w:rPr>
        <w:t> Убытки от потери провозной платы</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44" w:history="1">
        <w:r w:rsidR="002E1C7E" w:rsidRPr="002E1C7E">
          <w:rPr>
            <w:rFonts w:ascii="Times New Roman" w:eastAsia="Times New Roman" w:hAnsi="Times New Roman" w:cs="Times New Roman"/>
            <w:color w:val="000CFF"/>
            <w:sz w:val="26"/>
            <w:szCs w:val="26"/>
            <w:bdr w:val="none" w:sz="0" w:space="0" w:color="auto" w:frame="1"/>
            <w:lang w:eastAsia="be-BY"/>
          </w:rPr>
          <w:t>Статья 144.</w:t>
        </w:r>
      </w:hyperlink>
      <w:r w:rsidR="002E1C7E" w:rsidRPr="002E1C7E">
        <w:rPr>
          <w:rFonts w:ascii="Times New Roman" w:eastAsia="Times New Roman" w:hAnsi="Times New Roman" w:cs="Times New Roman"/>
          <w:color w:val="000000"/>
          <w:sz w:val="26"/>
          <w:szCs w:val="26"/>
          <w:lang w:eastAsia="be-BY"/>
        </w:rPr>
        <w:t> Проценты на убытки, возмещаемые в порядке распределения общей аварии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45" w:history="1">
        <w:r w:rsidR="002E1C7E" w:rsidRPr="002E1C7E">
          <w:rPr>
            <w:rFonts w:ascii="Times New Roman" w:eastAsia="Times New Roman" w:hAnsi="Times New Roman" w:cs="Times New Roman"/>
            <w:color w:val="000CFF"/>
            <w:sz w:val="26"/>
            <w:szCs w:val="26"/>
            <w:bdr w:val="none" w:sz="0" w:space="0" w:color="auto" w:frame="1"/>
            <w:lang w:eastAsia="be-BY"/>
          </w:rPr>
          <w:t>Статья 145.</w:t>
        </w:r>
      </w:hyperlink>
      <w:r w:rsidR="002E1C7E" w:rsidRPr="002E1C7E">
        <w:rPr>
          <w:rFonts w:ascii="Times New Roman" w:eastAsia="Times New Roman" w:hAnsi="Times New Roman" w:cs="Times New Roman"/>
          <w:color w:val="000000"/>
          <w:sz w:val="26"/>
          <w:szCs w:val="26"/>
          <w:lang w:eastAsia="be-BY"/>
        </w:rPr>
        <w:t> Контрибуционная стоимость имущества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46" w:history="1">
        <w:r w:rsidR="002E1C7E" w:rsidRPr="002E1C7E">
          <w:rPr>
            <w:rFonts w:ascii="Times New Roman" w:eastAsia="Times New Roman" w:hAnsi="Times New Roman" w:cs="Times New Roman"/>
            <w:color w:val="000CFF"/>
            <w:sz w:val="26"/>
            <w:szCs w:val="26"/>
            <w:bdr w:val="none" w:sz="0" w:space="0" w:color="auto" w:frame="1"/>
            <w:lang w:eastAsia="be-BY"/>
          </w:rPr>
          <w:t>Статья 146.</w:t>
        </w:r>
      </w:hyperlink>
      <w:r w:rsidR="002E1C7E" w:rsidRPr="002E1C7E">
        <w:rPr>
          <w:rFonts w:ascii="Times New Roman" w:eastAsia="Times New Roman" w:hAnsi="Times New Roman" w:cs="Times New Roman"/>
          <w:color w:val="000000"/>
          <w:sz w:val="26"/>
          <w:szCs w:val="26"/>
          <w:lang w:eastAsia="be-BY"/>
        </w:rPr>
        <w:t> Диспаша и диспашеры</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47" w:history="1">
        <w:r w:rsidR="002E1C7E" w:rsidRPr="002E1C7E">
          <w:rPr>
            <w:rFonts w:ascii="Times New Roman" w:eastAsia="Times New Roman" w:hAnsi="Times New Roman" w:cs="Times New Roman"/>
            <w:color w:val="000CFF"/>
            <w:sz w:val="26"/>
            <w:szCs w:val="26"/>
            <w:bdr w:val="none" w:sz="0" w:space="0" w:color="auto" w:frame="1"/>
            <w:lang w:eastAsia="be-BY"/>
          </w:rPr>
          <w:t>Статья 147.</w:t>
        </w:r>
      </w:hyperlink>
      <w:r w:rsidR="002E1C7E" w:rsidRPr="002E1C7E">
        <w:rPr>
          <w:rFonts w:ascii="Times New Roman" w:eastAsia="Times New Roman" w:hAnsi="Times New Roman" w:cs="Times New Roman"/>
          <w:color w:val="000000"/>
          <w:sz w:val="26"/>
          <w:szCs w:val="26"/>
          <w:lang w:eastAsia="be-BY"/>
        </w:rPr>
        <w:t> Материалы, на основании которых составляется диспаша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48" w:history="1">
        <w:r w:rsidR="002E1C7E" w:rsidRPr="002E1C7E">
          <w:rPr>
            <w:rFonts w:ascii="Times New Roman" w:eastAsia="Times New Roman" w:hAnsi="Times New Roman" w:cs="Times New Roman"/>
            <w:color w:val="000CFF"/>
            <w:sz w:val="26"/>
            <w:szCs w:val="26"/>
            <w:bdr w:val="none" w:sz="0" w:space="0" w:color="auto" w:frame="1"/>
            <w:lang w:eastAsia="be-BY"/>
          </w:rPr>
          <w:t>Статья 148.</w:t>
        </w:r>
      </w:hyperlink>
      <w:r w:rsidR="002E1C7E" w:rsidRPr="002E1C7E">
        <w:rPr>
          <w:rFonts w:ascii="Times New Roman" w:eastAsia="Times New Roman" w:hAnsi="Times New Roman" w:cs="Times New Roman"/>
          <w:color w:val="000000"/>
          <w:sz w:val="26"/>
          <w:szCs w:val="26"/>
          <w:lang w:eastAsia="be-BY"/>
        </w:rPr>
        <w:t> Плата за составление диспаши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49" w:history="1">
        <w:r w:rsidR="002E1C7E" w:rsidRPr="002E1C7E">
          <w:rPr>
            <w:rFonts w:ascii="Times New Roman" w:eastAsia="Times New Roman" w:hAnsi="Times New Roman" w:cs="Times New Roman"/>
            <w:color w:val="000CFF"/>
            <w:sz w:val="26"/>
            <w:szCs w:val="26"/>
            <w:bdr w:val="none" w:sz="0" w:space="0" w:color="auto" w:frame="1"/>
            <w:lang w:eastAsia="be-BY"/>
          </w:rPr>
          <w:t>Статья 149.</w:t>
        </w:r>
      </w:hyperlink>
      <w:r w:rsidR="002E1C7E" w:rsidRPr="002E1C7E">
        <w:rPr>
          <w:rFonts w:ascii="Times New Roman" w:eastAsia="Times New Roman" w:hAnsi="Times New Roman" w:cs="Times New Roman"/>
          <w:color w:val="000000"/>
          <w:sz w:val="26"/>
          <w:szCs w:val="26"/>
          <w:lang w:eastAsia="be-BY"/>
        </w:rPr>
        <w:t> Исправление и оспаривание диспаши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50" w:history="1">
        <w:r w:rsidR="002E1C7E" w:rsidRPr="002E1C7E">
          <w:rPr>
            <w:rFonts w:ascii="Times New Roman" w:eastAsia="Times New Roman" w:hAnsi="Times New Roman" w:cs="Times New Roman"/>
            <w:color w:val="000CFF"/>
            <w:sz w:val="26"/>
            <w:szCs w:val="26"/>
            <w:bdr w:val="none" w:sz="0" w:space="0" w:color="auto" w:frame="1"/>
            <w:lang w:eastAsia="be-BY"/>
          </w:rPr>
          <w:t>Статья 150.</w:t>
        </w:r>
      </w:hyperlink>
      <w:r w:rsidR="002E1C7E" w:rsidRPr="002E1C7E">
        <w:rPr>
          <w:rFonts w:ascii="Times New Roman" w:eastAsia="Times New Roman" w:hAnsi="Times New Roman" w:cs="Times New Roman"/>
          <w:color w:val="000000"/>
          <w:sz w:val="26"/>
          <w:szCs w:val="26"/>
          <w:lang w:eastAsia="be-BY"/>
        </w:rPr>
        <w:t> Исполнение диспаши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Chapter=15" w:history="1">
        <w:r w:rsidR="002E1C7E" w:rsidRPr="002E1C7E">
          <w:rPr>
            <w:rFonts w:ascii="Times New Roman" w:eastAsia="Times New Roman" w:hAnsi="Times New Roman" w:cs="Times New Roman"/>
            <w:color w:val="000CFF"/>
            <w:sz w:val="26"/>
            <w:szCs w:val="26"/>
            <w:bdr w:val="none" w:sz="0" w:space="0" w:color="auto" w:frame="1"/>
            <w:lang w:eastAsia="be-BY"/>
          </w:rPr>
          <w:t>ГЛАВА 15.</w:t>
        </w:r>
      </w:hyperlink>
      <w:r w:rsidR="002E1C7E" w:rsidRPr="002E1C7E">
        <w:rPr>
          <w:rFonts w:ascii="Times New Roman" w:eastAsia="Times New Roman" w:hAnsi="Times New Roman" w:cs="Times New Roman"/>
          <w:color w:val="000000"/>
          <w:sz w:val="26"/>
          <w:szCs w:val="26"/>
          <w:lang w:eastAsia="be-BY"/>
        </w:rPr>
        <w:t> СПАСАНИЕ ЛЮДЕЙ, СУДОВ И ИНОГО ИМУЩЕСТВА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51" w:history="1">
        <w:r w:rsidR="002E1C7E" w:rsidRPr="002E1C7E">
          <w:rPr>
            <w:rFonts w:ascii="Times New Roman" w:eastAsia="Times New Roman" w:hAnsi="Times New Roman" w:cs="Times New Roman"/>
            <w:color w:val="000CFF"/>
            <w:sz w:val="26"/>
            <w:szCs w:val="26"/>
            <w:bdr w:val="none" w:sz="0" w:space="0" w:color="auto" w:frame="1"/>
            <w:lang w:eastAsia="be-BY"/>
          </w:rPr>
          <w:t>Статья 151.</w:t>
        </w:r>
      </w:hyperlink>
      <w:r w:rsidR="002E1C7E" w:rsidRPr="002E1C7E">
        <w:rPr>
          <w:rFonts w:ascii="Times New Roman" w:eastAsia="Times New Roman" w:hAnsi="Times New Roman" w:cs="Times New Roman"/>
          <w:color w:val="000000"/>
          <w:sz w:val="26"/>
          <w:szCs w:val="26"/>
          <w:lang w:eastAsia="be-BY"/>
        </w:rPr>
        <w:t> Общие положения о спасании людей, судов и иного имущества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52" w:history="1">
        <w:r w:rsidR="002E1C7E" w:rsidRPr="002E1C7E">
          <w:rPr>
            <w:rFonts w:ascii="Times New Roman" w:eastAsia="Times New Roman" w:hAnsi="Times New Roman" w:cs="Times New Roman"/>
            <w:color w:val="000CFF"/>
            <w:sz w:val="26"/>
            <w:szCs w:val="26"/>
            <w:bdr w:val="none" w:sz="0" w:space="0" w:color="auto" w:frame="1"/>
            <w:lang w:eastAsia="be-BY"/>
          </w:rPr>
          <w:t>Статья 152.</w:t>
        </w:r>
      </w:hyperlink>
      <w:r w:rsidR="002E1C7E" w:rsidRPr="002E1C7E">
        <w:rPr>
          <w:rFonts w:ascii="Times New Roman" w:eastAsia="Times New Roman" w:hAnsi="Times New Roman" w:cs="Times New Roman"/>
          <w:color w:val="000000"/>
          <w:sz w:val="26"/>
          <w:szCs w:val="26"/>
          <w:lang w:eastAsia="be-BY"/>
        </w:rPr>
        <w:t> Договоры о спасании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Article=153" w:history="1">
        <w:r w:rsidR="002E1C7E" w:rsidRPr="002E1C7E">
          <w:rPr>
            <w:rFonts w:ascii="Times New Roman" w:eastAsia="Times New Roman" w:hAnsi="Times New Roman" w:cs="Times New Roman"/>
            <w:color w:val="000CFF"/>
            <w:sz w:val="26"/>
            <w:szCs w:val="26"/>
            <w:bdr w:val="none" w:sz="0" w:space="0" w:color="auto" w:frame="1"/>
            <w:lang w:eastAsia="be-BY"/>
          </w:rPr>
          <w:t>Статья 153.</w:t>
        </w:r>
      </w:hyperlink>
      <w:r w:rsidR="002E1C7E" w:rsidRPr="002E1C7E">
        <w:rPr>
          <w:rFonts w:ascii="Times New Roman" w:eastAsia="Times New Roman" w:hAnsi="Times New Roman" w:cs="Times New Roman"/>
          <w:color w:val="000000"/>
          <w:sz w:val="26"/>
          <w:szCs w:val="26"/>
          <w:lang w:eastAsia="be-BY"/>
        </w:rPr>
        <w:t> Расходы лица, оказавшего помощь, и специальная компенсация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54" w:history="1">
        <w:r w:rsidR="002E1C7E" w:rsidRPr="002E1C7E">
          <w:rPr>
            <w:rFonts w:ascii="Times New Roman" w:eastAsia="Times New Roman" w:hAnsi="Times New Roman" w:cs="Times New Roman"/>
            <w:color w:val="000CFF"/>
            <w:sz w:val="26"/>
            <w:szCs w:val="26"/>
            <w:bdr w:val="none" w:sz="0" w:space="0" w:color="auto" w:frame="1"/>
            <w:lang w:eastAsia="be-BY"/>
          </w:rPr>
          <w:t>Статья 154.</w:t>
        </w:r>
      </w:hyperlink>
      <w:r w:rsidR="002E1C7E" w:rsidRPr="002E1C7E">
        <w:rPr>
          <w:rFonts w:ascii="Times New Roman" w:eastAsia="Times New Roman" w:hAnsi="Times New Roman" w:cs="Times New Roman"/>
          <w:color w:val="000000"/>
          <w:sz w:val="26"/>
          <w:szCs w:val="26"/>
          <w:lang w:eastAsia="be-BY"/>
        </w:rPr>
        <w:t> Условия выплаты вознаграждения за спасательные операции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55" w:history="1">
        <w:r w:rsidR="002E1C7E" w:rsidRPr="002E1C7E">
          <w:rPr>
            <w:rFonts w:ascii="Times New Roman" w:eastAsia="Times New Roman" w:hAnsi="Times New Roman" w:cs="Times New Roman"/>
            <w:color w:val="000CFF"/>
            <w:sz w:val="26"/>
            <w:szCs w:val="26"/>
            <w:bdr w:val="none" w:sz="0" w:space="0" w:color="auto" w:frame="1"/>
            <w:lang w:eastAsia="be-BY"/>
          </w:rPr>
          <w:t>Статья 155.</w:t>
        </w:r>
      </w:hyperlink>
      <w:r w:rsidR="002E1C7E" w:rsidRPr="002E1C7E">
        <w:rPr>
          <w:rFonts w:ascii="Times New Roman" w:eastAsia="Times New Roman" w:hAnsi="Times New Roman" w:cs="Times New Roman"/>
          <w:color w:val="000000"/>
          <w:sz w:val="26"/>
          <w:szCs w:val="26"/>
          <w:lang w:eastAsia="be-BY"/>
        </w:rPr>
        <w:t> Распределение вознаграждения за спасательную операцию между судовладельцем и экипажем судна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56" w:history="1">
        <w:r w:rsidR="002E1C7E" w:rsidRPr="002E1C7E">
          <w:rPr>
            <w:rFonts w:ascii="Times New Roman" w:eastAsia="Times New Roman" w:hAnsi="Times New Roman" w:cs="Times New Roman"/>
            <w:color w:val="000CFF"/>
            <w:sz w:val="26"/>
            <w:szCs w:val="26"/>
            <w:bdr w:val="none" w:sz="0" w:space="0" w:color="auto" w:frame="1"/>
            <w:lang w:eastAsia="be-BY"/>
          </w:rPr>
          <w:t>Статья 156.</w:t>
        </w:r>
      </w:hyperlink>
      <w:r w:rsidR="002E1C7E" w:rsidRPr="002E1C7E">
        <w:rPr>
          <w:rFonts w:ascii="Times New Roman" w:eastAsia="Times New Roman" w:hAnsi="Times New Roman" w:cs="Times New Roman"/>
          <w:color w:val="000000"/>
          <w:sz w:val="26"/>
          <w:szCs w:val="26"/>
          <w:lang w:eastAsia="be-BY"/>
        </w:rPr>
        <w:t> Спасание людей</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57" w:history="1">
        <w:r w:rsidR="002E1C7E" w:rsidRPr="002E1C7E">
          <w:rPr>
            <w:rFonts w:ascii="Times New Roman" w:eastAsia="Times New Roman" w:hAnsi="Times New Roman" w:cs="Times New Roman"/>
            <w:color w:val="000CFF"/>
            <w:sz w:val="26"/>
            <w:szCs w:val="26"/>
            <w:bdr w:val="none" w:sz="0" w:space="0" w:color="auto" w:frame="1"/>
            <w:lang w:eastAsia="be-BY"/>
          </w:rPr>
          <w:t>Статья 157.</w:t>
        </w:r>
      </w:hyperlink>
      <w:r w:rsidR="002E1C7E" w:rsidRPr="002E1C7E">
        <w:rPr>
          <w:rFonts w:ascii="Times New Roman" w:eastAsia="Times New Roman" w:hAnsi="Times New Roman" w:cs="Times New Roman"/>
          <w:color w:val="000000"/>
          <w:sz w:val="26"/>
          <w:szCs w:val="26"/>
          <w:lang w:eastAsia="be-BY"/>
        </w:rPr>
        <w:t> Обеспечение исполнения обязательств по спасанию</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58" w:history="1">
        <w:r w:rsidR="002E1C7E" w:rsidRPr="002E1C7E">
          <w:rPr>
            <w:rFonts w:ascii="Times New Roman" w:eastAsia="Times New Roman" w:hAnsi="Times New Roman" w:cs="Times New Roman"/>
            <w:color w:val="000CFF"/>
            <w:sz w:val="26"/>
            <w:szCs w:val="26"/>
            <w:bdr w:val="none" w:sz="0" w:space="0" w:color="auto" w:frame="1"/>
            <w:lang w:eastAsia="be-BY"/>
          </w:rPr>
          <w:t>Статья 158.</w:t>
        </w:r>
      </w:hyperlink>
      <w:r w:rsidR="002E1C7E" w:rsidRPr="002E1C7E">
        <w:rPr>
          <w:rFonts w:ascii="Times New Roman" w:eastAsia="Times New Roman" w:hAnsi="Times New Roman" w:cs="Times New Roman"/>
          <w:color w:val="000000"/>
          <w:sz w:val="26"/>
          <w:szCs w:val="26"/>
          <w:lang w:eastAsia="be-BY"/>
        </w:rPr>
        <w:t> Распределение убытков при спасании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Chapter=16" w:history="1">
        <w:r w:rsidR="002E1C7E" w:rsidRPr="002E1C7E">
          <w:rPr>
            <w:rFonts w:ascii="Times New Roman" w:eastAsia="Times New Roman" w:hAnsi="Times New Roman" w:cs="Times New Roman"/>
            <w:color w:val="000CFF"/>
            <w:sz w:val="26"/>
            <w:szCs w:val="26"/>
            <w:bdr w:val="none" w:sz="0" w:space="0" w:color="auto" w:frame="1"/>
            <w:lang w:eastAsia="be-BY"/>
          </w:rPr>
          <w:t>ГЛАВА 16.</w:t>
        </w:r>
      </w:hyperlink>
      <w:r w:rsidR="002E1C7E" w:rsidRPr="002E1C7E">
        <w:rPr>
          <w:rFonts w:ascii="Times New Roman" w:eastAsia="Times New Roman" w:hAnsi="Times New Roman" w:cs="Times New Roman"/>
          <w:color w:val="000000"/>
          <w:sz w:val="26"/>
          <w:szCs w:val="26"/>
          <w:lang w:eastAsia="be-BY"/>
        </w:rPr>
        <w:t> КОММЕРЧЕСКИЕ АКТЫ, АКТЫ ОБЩЕЙ ФОРМЫ, ПРЕТЕНЗИИ И ИСКИ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59" w:history="1">
        <w:r w:rsidR="002E1C7E" w:rsidRPr="002E1C7E">
          <w:rPr>
            <w:rFonts w:ascii="Times New Roman" w:eastAsia="Times New Roman" w:hAnsi="Times New Roman" w:cs="Times New Roman"/>
            <w:color w:val="000CFF"/>
            <w:sz w:val="26"/>
            <w:szCs w:val="26"/>
            <w:bdr w:val="none" w:sz="0" w:space="0" w:color="auto" w:frame="1"/>
            <w:lang w:eastAsia="be-BY"/>
          </w:rPr>
          <w:t>Статья 159.</w:t>
        </w:r>
      </w:hyperlink>
      <w:r w:rsidR="002E1C7E" w:rsidRPr="002E1C7E">
        <w:rPr>
          <w:rFonts w:ascii="Times New Roman" w:eastAsia="Times New Roman" w:hAnsi="Times New Roman" w:cs="Times New Roman"/>
          <w:color w:val="000000"/>
          <w:sz w:val="26"/>
          <w:szCs w:val="26"/>
          <w:lang w:eastAsia="be-BY"/>
        </w:rPr>
        <w:t> Коммерческие акты, акты общей формы</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60" w:history="1">
        <w:r w:rsidR="002E1C7E" w:rsidRPr="002E1C7E">
          <w:rPr>
            <w:rFonts w:ascii="Times New Roman" w:eastAsia="Times New Roman" w:hAnsi="Times New Roman" w:cs="Times New Roman"/>
            <w:color w:val="000CFF"/>
            <w:sz w:val="26"/>
            <w:szCs w:val="26"/>
            <w:bdr w:val="none" w:sz="0" w:space="0" w:color="auto" w:frame="1"/>
            <w:lang w:eastAsia="be-BY"/>
          </w:rPr>
          <w:t>Статья 160.</w:t>
        </w:r>
      </w:hyperlink>
      <w:r w:rsidR="002E1C7E" w:rsidRPr="002E1C7E">
        <w:rPr>
          <w:rFonts w:ascii="Times New Roman" w:eastAsia="Times New Roman" w:hAnsi="Times New Roman" w:cs="Times New Roman"/>
          <w:color w:val="000000"/>
          <w:sz w:val="26"/>
          <w:szCs w:val="26"/>
          <w:lang w:eastAsia="be-BY"/>
        </w:rPr>
        <w:t> Порядок предъявления претензий</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61" w:history="1">
        <w:r w:rsidR="002E1C7E" w:rsidRPr="002E1C7E">
          <w:rPr>
            <w:rFonts w:ascii="Times New Roman" w:eastAsia="Times New Roman" w:hAnsi="Times New Roman" w:cs="Times New Roman"/>
            <w:color w:val="000CFF"/>
            <w:sz w:val="26"/>
            <w:szCs w:val="26"/>
            <w:bdr w:val="none" w:sz="0" w:space="0" w:color="auto" w:frame="1"/>
            <w:lang w:eastAsia="be-BY"/>
          </w:rPr>
          <w:t>Статья 161.</w:t>
        </w:r>
      </w:hyperlink>
      <w:r w:rsidR="002E1C7E" w:rsidRPr="002E1C7E">
        <w:rPr>
          <w:rFonts w:ascii="Times New Roman" w:eastAsia="Times New Roman" w:hAnsi="Times New Roman" w:cs="Times New Roman"/>
          <w:color w:val="000000"/>
          <w:sz w:val="26"/>
          <w:szCs w:val="26"/>
          <w:lang w:eastAsia="be-BY"/>
        </w:rPr>
        <w:t> Право на предъявление претензий и исков</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62" w:history="1">
        <w:r w:rsidR="002E1C7E" w:rsidRPr="002E1C7E">
          <w:rPr>
            <w:rFonts w:ascii="Times New Roman" w:eastAsia="Times New Roman" w:hAnsi="Times New Roman" w:cs="Times New Roman"/>
            <w:color w:val="000CFF"/>
            <w:sz w:val="26"/>
            <w:szCs w:val="26"/>
            <w:bdr w:val="none" w:sz="0" w:space="0" w:color="auto" w:frame="1"/>
            <w:lang w:eastAsia="be-BY"/>
          </w:rPr>
          <w:t>Статья 162.</w:t>
        </w:r>
      </w:hyperlink>
      <w:r w:rsidR="002E1C7E" w:rsidRPr="002E1C7E">
        <w:rPr>
          <w:rFonts w:ascii="Times New Roman" w:eastAsia="Times New Roman" w:hAnsi="Times New Roman" w:cs="Times New Roman"/>
          <w:color w:val="000000"/>
          <w:sz w:val="26"/>
          <w:szCs w:val="26"/>
          <w:lang w:eastAsia="be-BY"/>
        </w:rPr>
        <w:t> Сроки рассмотрения претензий</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63" w:history="1">
        <w:r w:rsidR="002E1C7E" w:rsidRPr="002E1C7E">
          <w:rPr>
            <w:rFonts w:ascii="Times New Roman" w:eastAsia="Times New Roman" w:hAnsi="Times New Roman" w:cs="Times New Roman"/>
            <w:color w:val="000CFF"/>
            <w:sz w:val="26"/>
            <w:szCs w:val="26"/>
            <w:bdr w:val="none" w:sz="0" w:space="0" w:color="auto" w:frame="1"/>
            <w:lang w:eastAsia="be-BY"/>
          </w:rPr>
          <w:t>Статья 163.</w:t>
        </w:r>
      </w:hyperlink>
      <w:r w:rsidR="002E1C7E" w:rsidRPr="002E1C7E">
        <w:rPr>
          <w:rFonts w:ascii="Times New Roman" w:eastAsia="Times New Roman" w:hAnsi="Times New Roman" w:cs="Times New Roman"/>
          <w:color w:val="000000"/>
          <w:sz w:val="26"/>
          <w:szCs w:val="26"/>
          <w:lang w:eastAsia="be-BY"/>
        </w:rPr>
        <w:t> Сроки исковой давности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64" w:history="1">
        <w:r w:rsidR="002E1C7E" w:rsidRPr="002E1C7E">
          <w:rPr>
            <w:rFonts w:ascii="Times New Roman" w:eastAsia="Times New Roman" w:hAnsi="Times New Roman" w:cs="Times New Roman"/>
            <w:color w:val="000CFF"/>
            <w:sz w:val="26"/>
            <w:szCs w:val="26"/>
            <w:bdr w:val="none" w:sz="0" w:space="0" w:color="auto" w:frame="1"/>
            <w:lang w:eastAsia="be-BY"/>
          </w:rPr>
          <w:t>Статья 164.</w:t>
        </w:r>
      </w:hyperlink>
      <w:r w:rsidR="002E1C7E" w:rsidRPr="002E1C7E">
        <w:rPr>
          <w:rFonts w:ascii="Times New Roman" w:eastAsia="Times New Roman" w:hAnsi="Times New Roman" w:cs="Times New Roman"/>
          <w:color w:val="000000"/>
          <w:sz w:val="26"/>
          <w:szCs w:val="26"/>
          <w:lang w:eastAsia="be-BY"/>
        </w:rPr>
        <w:t> Применение общих сроков исковой давности</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Chapter=17" w:history="1">
        <w:r w:rsidR="002E1C7E" w:rsidRPr="002E1C7E">
          <w:rPr>
            <w:rFonts w:ascii="Times New Roman" w:eastAsia="Times New Roman" w:hAnsi="Times New Roman" w:cs="Times New Roman"/>
            <w:color w:val="000CFF"/>
            <w:sz w:val="26"/>
            <w:szCs w:val="26"/>
            <w:bdr w:val="none" w:sz="0" w:space="0" w:color="auto" w:frame="1"/>
            <w:lang w:eastAsia="be-BY"/>
          </w:rPr>
          <w:t>ГЛАВА 17.</w:t>
        </w:r>
      </w:hyperlink>
      <w:r w:rsidR="002E1C7E" w:rsidRPr="002E1C7E">
        <w:rPr>
          <w:rFonts w:ascii="Times New Roman" w:eastAsia="Times New Roman" w:hAnsi="Times New Roman" w:cs="Times New Roman"/>
          <w:color w:val="000000"/>
          <w:sz w:val="26"/>
          <w:szCs w:val="26"/>
          <w:lang w:eastAsia="be-BY"/>
        </w:rPr>
        <w:t> ЗАКЛЮЧИТЕЛЬНЫЕ ПОЛОЖЕНИЯ</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65" w:history="1">
        <w:r w:rsidR="002E1C7E" w:rsidRPr="002E1C7E">
          <w:rPr>
            <w:rFonts w:ascii="Times New Roman" w:eastAsia="Times New Roman" w:hAnsi="Times New Roman" w:cs="Times New Roman"/>
            <w:color w:val="000CFF"/>
            <w:sz w:val="26"/>
            <w:szCs w:val="26"/>
            <w:bdr w:val="none" w:sz="0" w:space="0" w:color="auto" w:frame="1"/>
            <w:lang w:eastAsia="be-BY"/>
          </w:rPr>
          <w:t>Статья 165.</w:t>
        </w:r>
      </w:hyperlink>
      <w:r w:rsidR="002E1C7E" w:rsidRPr="002E1C7E">
        <w:rPr>
          <w:rFonts w:ascii="Times New Roman" w:eastAsia="Times New Roman" w:hAnsi="Times New Roman" w:cs="Times New Roman"/>
          <w:color w:val="000000"/>
          <w:sz w:val="26"/>
          <w:szCs w:val="26"/>
          <w:lang w:eastAsia="be-BY"/>
        </w:rPr>
        <w:t> Вступление в силу настоящего Кодекса</w:t>
      </w:r>
    </w:p>
    <w:p w:rsidR="002E1C7E" w:rsidRPr="002E1C7E" w:rsidRDefault="00475C3F" w:rsidP="002E1C7E">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66" w:history="1">
        <w:r w:rsidR="002E1C7E" w:rsidRPr="002E1C7E">
          <w:rPr>
            <w:rFonts w:ascii="Times New Roman" w:eastAsia="Times New Roman" w:hAnsi="Times New Roman" w:cs="Times New Roman"/>
            <w:color w:val="000CFF"/>
            <w:sz w:val="26"/>
            <w:szCs w:val="26"/>
            <w:bdr w:val="none" w:sz="0" w:space="0" w:color="auto" w:frame="1"/>
            <w:lang w:eastAsia="be-BY"/>
          </w:rPr>
          <w:t>Статья 166.</w:t>
        </w:r>
      </w:hyperlink>
      <w:r w:rsidR="002E1C7E" w:rsidRPr="002E1C7E">
        <w:rPr>
          <w:rFonts w:ascii="Times New Roman" w:eastAsia="Times New Roman" w:hAnsi="Times New Roman" w:cs="Times New Roman"/>
          <w:color w:val="000000"/>
          <w:sz w:val="26"/>
          <w:szCs w:val="26"/>
          <w:lang w:eastAsia="be-BY"/>
        </w:rPr>
        <w:t> Приведение актов законодательства Республики Беларусь в соответствие с настоящим Кодексом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Настоящий Кодекс устанавливает правовые, экономические и организационные основы судоходства по внутренним водным путям Республики Беларусь.</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w:t>
      </w:r>
      <w:r w:rsidRPr="002E1C7E">
        <w:rPr>
          <w:rFonts w:ascii="Times New Roman" w:eastAsia="Times New Roman" w:hAnsi="Times New Roman" w:cs="Times New Roman"/>
          <w:b/>
          <w:bCs/>
          <w:caps/>
          <w:color w:val="000000"/>
          <w:sz w:val="25"/>
          <w:szCs w:val="25"/>
          <w:lang w:eastAsia="be-BY"/>
        </w:rPr>
        <w:br/>
        <w:t>ОБЩИЕ ПОЛОЖЕНИЯ</w:t>
      </w:r>
    </w:p>
    <w:p w:rsidR="002E1C7E" w:rsidRPr="002E1C7E" w:rsidRDefault="002E1C7E" w:rsidP="002E1C7E">
      <w:pPr>
        <w:shd w:val="clear" w:color="auto" w:fill="FFFFFF"/>
        <w:spacing w:after="0" w:line="240" w:lineRule="auto"/>
        <w:ind w:left="1620"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 Основные термины и их определения, применяемые в настоящем Кодексе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Для целей настоящего Кодекса применяются следующие основные термины и их определения: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акватория порта – обособленный участок внутреннего водного пути, используемый для обеспечения деятельности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багаж – имущество, сданное перевозчику пассажиром, которое перевозчик обязан доставить в пункт назначения и на основании багажной квитанции выдать;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база (сооружение) для стоянки маломерных судов – комплекс объектов (объект) на сухопутной территории и акватории, предназначенный для стоянки (хранения) и (или) обслуживания 10 и более маломерных судов, за исключением портов и судоходных гидротехнических сооружений;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внутренние водные пути – естественные либо искусственно созданные участки водоемов и водотоков, обозначенные навигационными знаками или иным способом и используемые в целях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внутренний водный транспорт – вид транспорта, на котором перевозки пассажиров, грузов и багажа выполняются по внутренним водным путям с использованием судов внутреннего плавания, судов смешанного (река–море) плавания, а также используемый в целях судоходства с участием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внутренний водный транспорт общего пользования – внутренний водный транспорт, выполняющий перевозки пассажиров, грузов и багажа на основании публичного договора, то есть по обращению любого лица и по регулируемым или объявленным тарифам;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грузовладелец – грузоотправитель и (или) грузополучатель;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 юридическое или физическое лицо, в том числе индивидуальный предприниматель, которые от своего имени либо на основании договора перевозки внутренним водным транспортом вверяют перевозчику груз для его доставки в пункт назначения и выдачи грузополучателю;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грузополучатель – юридическое или физическое лицо, в том числе индивидуальный предприниматель, уполномоченные на получение груза на основании договора перевозки внутренним водным транспортом или на иных законных основаниях;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грузы – материальные ценности, принятые перевозчиком для перевозок внутренним водным транспортом в пункт назначения;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коносамент – товарораспорядительный документ (ценная бумага), удостоверяющий заключение договора перевозки груза или договора буксировки внутренним водным транспортом и служащий доказательством приема перевозчиком указанного в этом документе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лоцманская проводка – деятельность, обеспечивающая безопасное прохождение судов по особо сложным участкам внутренних водных путей;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маломерные суда – суда длиной не более 20 метров с допустимым количеством людей на борту не более 12 человек, в том числе суда с подвесными двигателями и гидроциклы, за исключением построенных или оборудованных для промыслового рыболовства, оказания услуг по перевозке грузов и (или) пассажиров, буксировки, проведения поиска, разведки и добычи полезных ископаемых, строительных путевых, гидротехнических и других подобных работ, лоцманской и ледокольной проводки, осуществления мероприятий по охране поверхностных водных объектов от загрязнений и засорений, а также принадлежащих организациям внутреннего водного транспорта Республики Беларусь, военных, военно-вспомогательных, пограничных и других судов, находящихся в государственной собственности и эксплуатируемых исключительно в некоммерческих целях;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навигационное оборудование – система специальных сигнальных средств, предназначенных для обеспечения безопасного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навигация – период времени, в течение которого внутренние водные пути открыты для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пассажир – физическое лицо, имеющее проездной документ (билет), удостоверяющий заключение договора перевозки пассажира внутренним водным транспортом, либо перевозимое судном внутреннего плавания на иных законных основаниях;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 юридическое или физическое лицо, в том числе индивидуальный предприниматель, выполняющие на основании договора перевозки или на иных законных основаниях доставку пассажиров, грузов, багажа, а также плавучих объектов в пункт назначения;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плавучий объект – плавучее искусственное сооружение, не являющееся судном и не используемое в целях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порт – специально отведенный участок сухопутной территории и акватории внутренних водных путей, предназначенный для обслуживания пассажиров и судов, приема, погрузки, выгрузки, хранения и выдачи грузов и багажа, а также выполнения иных работ и услуг, обычно оказываемых в порту;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порт общего пользования – порт, осуществляющий прием, погрузку, выгрузку, хранение и выдачу грузов и багажа на основании публичного договора, то есть по обращению любого лица и по регулируемым или объявленным тарифам;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путевые работы – дноуглубительные, выправительные, тральные, дноочистительные, изыскательские работы, а также содержание навигационного оборудования на внутренних водных путях;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ручная кладь – вещи и предметы пассажира, по своим свойствам, габаритным размерам и массе отвечающие требованиям законодательства Республики Беларусь и перевозимые бесплатно под личную ответственность пассажира;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 самоходное или несамоходное плавучее искусственное сооружение, используемое в целях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внутреннего плавания – судно, которое по своим техническим характеристикам пригодно и допущено к эксплуатации по внутренним водным путям, за исключением маломерного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смешанного (река–море) плавания – судно, которое по своим техническим характеристикам пригодно и допущено к эксплуатации по морским и внутренним водным путям, за исключением маломерного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 юридическое или физическое лицо, в том числе индивидуальный предприниматель, эксплуатирующие судно от своего имени независимо от того, являются они собственниками судна или используют его на ином законном основании;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судоводитель маломерного судна (далее – судоводитель) – физическое лицо, управляющее маломерным судном, за исключением лица, обучаемого управлению моторным маломерным судном, мощность двигателя которого превышает 3,7 киловатта (5 лошадиных сил) (далее – моторное маломерное судно), или сдающего практический экзамен на право управления моторным маломерным судном. К судоводителю приравнивается лицо, обучающее управлению моторным маломерным судном или принимающее практический экзамен на право управления моторным маломерным судном и при этом находящееся на нем;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судовой билет – документ, подтверждающий право собственности (хозяйственного ведения, оперативного управления) на маломерное судно и право плавания данного судна под Государственным флагом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судовой ход – пространство на внутреннем водном пути, предназначенное для движения судов и обозначенное на местности и (или) на карте;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судоходные гидротехнические сооружения – сооружения на внутренних водных путях, предназначенные для обеспечения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судоходство – деятельность, связанная с использованием на внутренних водных путях судов для перевозки пассажиров, грузов, багажа, почтовых отправлений, буксировки судов и иных плавучих объектов, проведения поисков, разведки и добычи полезных ископаемых, строительных, путевых, гидротехнических, подводно-технических и других подобных работ, лоцманской проводки, спасательных операций, осуществления мероприятий по охране поверхностных водных объектов от загрязнения и засорения, а также для подъема </w:t>
      </w:r>
      <w:r w:rsidRPr="002E1C7E">
        <w:rPr>
          <w:rFonts w:ascii="Times New Roman" w:eastAsia="Times New Roman" w:hAnsi="Times New Roman" w:cs="Times New Roman"/>
          <w:color w:val="000000"/>
          <w:sz w:val="25"/>
          <w:szCs w:val="25"/>
          <w:lang w:eastAsia="be-BY"/>
        </w:rPr>
        <w:lastRenderedPageBreak/>
        <w:t>затонувшего имущества, санитарного и иного контроля, проведения научных исследований, учебных, спортивных, культурных и иных целей;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транспортный аварийный случай – аварийный случай, связанный с движением судов (судна).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 Сфера действия настоящего Кодекса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Настоящий Кодекс регулирует отношения, возникающие при осуществлении судоходства по внутренним водным путям Республики Беларусь, определяет основные права, обязанности и ответственность субъектов отношений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Правила, установленные настоящим Кодексом, распространяются 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внутренние водные пути Республики Беларусь и расположенные на них сооружения;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порты, пристани, причалы, базы (сооружения) для стоянок маломерных судов, расположенные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внутреннего плавания, суда смешанного (река–море) плавания, маломерные суда и иные плавучие объекты, эксплуатируемые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Действие настоящего Кодекса, за исключением случаев, специально в нем предусмотренных, не распространяется на военные, военно-вспомогательные, пограничные и другие суда, находящиеся в государственной собственности и эксплуатируемые или используемые исключительно в некоммерческих целях.</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 Законодательство Республики Беларусь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Законодательство Республики Беларусь в области внутреннего водного транспорта основывается на </w:t>
      </w:r>
      <w:hyperlink r:id="rId222" w:history="1">
        <w:r w:rsidRPr="002E1C7E">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2E1C7E">
        <w:rPr>
          <w:rFonts w:ascii="Times New Roman" w:eastAsia="Times New Roman" w:hAnsi="Times New Roman" w:cs="Times New Roman"/>
          <w:color w:val="000000"/>
          <w:sz w:val="25"/>
          <w:szCs w:val="25"/>
          <w:lang w:eastAsia="be-BY"/>
        </w:rPr>
        <w:t>, </w:t>
      </w:r>
      <w:hyperlink r:id="rId223" w:history="1">
        <w:r w:rsidRPr="002E1C7E">
          <w:rPr>
            <w:rFonts w:ascii="Times New Roman" w:eastAsia="Times New Roman" w:hAnsi="Times New Roman" w:cs="Times New Roman"/>
            <w:color w:val="000CFF"/>
            <w:sz w:val="25"/>
            <w:szCs w:val="25"/>
            <w:bdr w:val="none" w:sz="0" w:space="0" w:color="auto" w:frame="1"/>
            <w:lang w:eastAsia="be-BY"/>
          </w:rPr>
          <w:t>Гражданском кодексе Республики Беларусь</w:t>
        </w:r>
      </w:hyperlink>
      <w:r w:rsidRPr="002E1C7E">
        <w:rPr>
          <w:rFonts w:ascii="Times New Roman" w:eastAsia="Times New Roman" w:hAnsi="Times New Roman" w:cs="Times New Roman"/>
          <w:color w:val="000000"/>
          <w:sz w:val="25"/>
          <w:szCs w:val="25"/>
          <w:lang w:eastAsia="be-BY"/>
        </w:rPr>
        <w:t> и состоит из настоящего Кодекса и иных актов законодательства Республики Беларусь, регулирующих отношения в этой области.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 Международные договоры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вступившим в силу международным договором Республики Беларусь установлены иные правила, чем те, которые содержатся в настоящем Кодексе, то применяются правила международного договора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 Субъекты отношений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Субъектами отношений в области внутреннего водного транспорта являются Республика Беларусь в лице уполномоченных государственных органов, административно-территориальные единицы Республики Беларусь, другие государства, юридические лица, включая иностранные и международные юридические лица, организации, не являющиеся юридическими лицами, физические лица, в том числе индивидуальные предприниматели, осуществляющие деятельность в этой области.</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lastRenderedPageBreak/>
        <w:t>ГЛАВА 2</w:t>
      </w:r>
      <w:r w:rsidRPr="002E1C7E">
        <w:rPr>
          <w:rFonts w:ascii="Times New Roman" w:eastAsia="Times New Roman" w:hAnsi="Times New Roman" w:cs="Times New Roman"/>
          <w:b/>
          <w:bCs/>
          <w:caps/>
          <w:color w:val="000000"/>
          <w:sz w:val="25"/>
          <w:szCs w:val="25"/>
          <w:lang w:eastAsia="be-BY"/>
        </w:rPr>
        <w:br/>
        <w:t>ГОСУДАРСТВЕННОЕ РЕГУЛИРОВАНИЕ ДЕЯТЕЛЬНОСТИ В ОБЛАСТИ</w:t>
      </w:r>
      <w:r w:rsidRPr="002E1C7E">
        <w:rPr>
          <w:rFonts w:ascii="Times New Roman" w:eastAsia="Times New Roman" w:hAnsi="Times New Roman" w:cs="Times New Roman"/>
          <w:b/>
          <w:bCs/>
          <w:caps/>
          <w:color w:val="000000"/>
          <w:sz w:val="25"/>
          <w:szCs w:val="25"/>
          <w:lang w:eastAsia="be-BY"/>
        </w:rPr>
        <w:br/>
        <w:t>ВНУТРЕННЕГО ВОДНОГО ТРАНСПОРТА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 Основы государственного регулирования деятельности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Государственное регулирование деятельности в области внутреннего водного транспорта осуществляется в целях удовлетворения потребностей экономики и населения в перевозках по внутренним водным путям, обеспечения безопасности судоходства и создания условий, необходимых для развития рынка транспортных работ и услуг.</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Государственное регулирование в области внутреннего водного транспорта включает: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определение и реализацию государственной политики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принятие (издание) нормативных правовых актов, регламентирующих деятельность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заключение международных договоров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разработку и реализацию программ развития и использования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проведение тарифной политики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подтверждение соответствия транспортных работ и услуг в области внутреннего водного транспорта требованиям технических нормативных правовых актов в области технического нормирования и стандартизации;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установление требований по обеспечению безопасности деятельности в области внутреннего водного транспорта и охраны окружающей среды.</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 Органы государственного регулирования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Государственное регулирование в области внутреннего водного транспорта осуществляется Президентом Республики Беларусь, Правительством Республики Беларусь, республиканским органом государственного управления в области внутреннего водного транспорта, республиканским органом государственного управления, осуществляющим регулирование в сфере безопасности судоходства маломерных судов на внутренних водных путях Республики Беларусь, и иными органами государственного управления в соответствии с законодательством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w:t>
      </w:r>
      <w:r w:rsidRPr="002E1C7E">
        <w:rPr>
          <w:rFonts w:ascii="inherit" w:eastAsia="Times New Roman" w:hAnsi="inherit" w:cs="Times New Roman"/>
          <w:b/>
          <w:bC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olor w:val="000000"/>
          <w:sz w:val="25"/>
          <w:szCs w:val="25"/>
          <w:lang w:eastAsia="be-BY"/>
        </w:rPr>
        <w:t>. Полномочия Президента Республики Беларусь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Президент Республики Беларусь в области внутреннего водного транспорта определяет единую государственную политику, осуществляет иные полномочия в соответствии с Конституцией Республики Беларусь, настоящим Кодексом и иными законодательными актами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 Полномочия Правительства Республики Беларусь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Правительство Республики Беларусь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программы развития и использования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определяет, если иное не установлено Президентом Республики Беларусь, компетенцию органов, осуществляющих государственную регистрацию судов, контроль за безопасностью судоходства, технический надзор за судами, их классификацию;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порядок государственной регистрации и классификации, технического освидетельствования маломерных судов, за исключением гребных лодок, байдарок и надувных судов грузоподъемностью менее 225 килограммов, если иное не установлено Президентом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порядок обучения и проверки знаний гражданами правил управления моторными маломерными судами;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Правила пользования маломерными судами и базами (сооружениями) для их стоянок;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Правила государственной регистрации судов внутреннего плавания, судов смешанного (река – море)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перечень портов, закрытых для захода и обслуживания иностранных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порядок организации и выполнения перевозок воинских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осуществляет межправительственное сотрудничество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решает иные вопросы в области внутреннего водного транспорта в соответствии с законодательными актами Республики Беларусь.</w:t>
      </w:r>
    </w:p>
    <w:p w:rsidR="002E1C7E" w:rsidRPr="002E1C7E" w:rsidRDefault="002E1C7E" w:rsidP="002E1C7E">
      <w:pPr>
        <w:shd w:val="clear" w:color="auto" w:fill="FFFFFF"/>
        <w:spacing w:after="0" w:line="240" w:lineRule="auto"/>
        <w:ind w:left="1620"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 Полномочия республиканского органа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Республиканский орган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организует разработку и реализацию программ развития и использования внутреннего водного транспорта, за исключением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проводит экономическую, научно-техническую и социальную политику в области внутреннего водного транспорта, за исключением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w:t>
      </w:r>
      <w:hyperlink r:id="rId224" w:history="1">
        <w:r w:rsidRPr="002E1C7E">
          <w:rPr>
            <w:rFonts w:ascii="Times New Roman" w:eastAsia="Times New Roman" w:hAnsi="Times New Roman" w:cs="Times New Roman"/>
            <w:color w:val="000CFF"/>
            <w:sz w:val="25"/>
            <w:szCs w:val="25"/>
            <w:bdr w:val="none" w:sz="0" w:space="0" w:color="auto" w:frame="1"/>
            <w:lang w:eastAsia="be-BY"/>
          </w:rPr>
          <w:t>Правила перевозок пассажиров и багажа внутренним водным транспортом</w:t>
        </w:r>
      </w:hyperlink>
      <w:r w:rsidRPr="002E1C7E">
        <w:rPr>
          <w:rFonts w:ascii="Times New Roman" w:eastAsia="Times New Roman" w:hAnsi="Times New Roman" w:cs="Times New Roman"/>
          <w:color w:val="000000"/>
          <w:sz w:val="25"/>
          <w:szCs w:val="25"/>
          <w:lang w:eastAsia="be-BY"/>
        </w:rPr>
        <w:t> (далее – Правила перевозок пассажиров и багажа), </w:t>
      </w:r>
      <w:hyperlink r:id="rId225" w:history="1">
        <w:r w:rsidRPr="002E1C7E">
          <w:rPr>
            <w:rFonts w:ascii="Times New Roman" w:eastAsia="Times New Roman" w:hAnsi="Times New Roman" w:cs="Times New Roman"/>
            <w:color w:val="000CFF"/>
            <w:sz w:val="25"/>
            <w:szCs w:val="25"/>
            <w:bdr w:val="none" w:sz="0" w:space="0" w:color="auto" w:frame="1"/>
            <w:lang w:eastAsia="be-BY"/>
          </w:rPr>
          <w:t>Правила перевозок грузов внутренним водным транспортом</w:t>
        </w:r>
      </w:hyperlink>
      <w:r w:rsidRPr="002E1C7E">
        <w:rPr>
          <w:rFonts w:ascii="Times New Roman" w:eastAsia="Times New Roman" w:hAnsi="Times New Roman" w:cs="Times New Roman"/>
          <w:color w:val="000000"/>
          <w:sz w:val="25"/>
          <w:szCs w:val="25"/>
          <w:lang w:eastAsia="be-BY"/>
        </w:rPr>
        <w:t> (далее – Правила перевозок грузов), Правила буксировки судов, плотов и плавучих объектов (далее – Правила буксировки);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Правила предотвращения загрязнения внутренних водных путей сточными и нефтесодержащими водами с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w:t>
      </w:r>
      <w:hyperlink r:id="rId226" w:history="1">
        <w:r w:rsidRPr="002E1C7E">
          <w:rPr>
            <w:rFonts w:ascii="Times New Roman" w:eastAsia="Times New Roman" w:hAnsi="Times New Roman" w:cs="Times New Roman"/>
            <w:color w:val="000CFF"/>
            <w:sz w:val="25"/>
            <w:szCs w:val="25"/>
            <w:bdr w:val="none" w:sz="0" w:space="0" w:color="auto" w:frame="1"/>
            <w:lang w:eastAsia="be-BY"/>
          </w:rPr>
          <w:t>Правила технической эксплуатации судоходных гидротехнических сооружений</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порядок публикации перечней организаций, относящихся к внутреннему водному транспорту общего пользования;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w:t>
      </w:r>
      <w:hyperlink r:id="rId227" w:history="1">
        <w:r w:rsidRPr="002E1C7E">
          <w:rPr>
            <w:rFonts w:ascii="Times New Roman" w:eastAsia="Times New Roman" w:hAnsi="Times New Roman" w:cs="Times New Roman"/>
            <w:color w:val="000CFF"/>
            <w:sz w:val="25"/>
            <w:szCs w:val="25"/>
            <w:bdr w:val="none" w:sz="0" w:space="0" w:color="auto" w:frame="1"/>
            <w:lang w:eastAsia="be-BY"/>
          </w:rPr>
          <w:t>порядок взимания портовых платежей</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w:t>
      </w:r>
      <w:hyperlink r:id="rId228" w:history="1">
        <w:r w:rsidRPr="002E1C7E">
          <w:rPr>
            <w:rFonts w:ascii="Times New Roman" w:eastAsia="Times New Roman" w:hAnsi="Times New Roman" w:cs="Times New Roman"/>
            <w:color w:val="000CFF"/>
            <w:sz w:val="25"/>
            <w:szCs w:val="25"/>
            <w:bdr w:val="none" w:sz="0" w:space="0" w:color="auto" w:frame="1"/>
            <w:lang w:eastAsia="be-BY"/>
          </w:rPr>
          <w:t>Правила плавания по внутренним водным путям Республики Беларусь, устанавливает порядок организации лоцманской проводки</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устанавливает перечень и границы внутренних водных путей Республики Беларусь, открытых для судоходства, по согласованию с местными исполнительными и распорядительными органами;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утверждает Устав службы на судах внутреннего водного транспорта, </w:t>
      </w:r>
      <w:hyperlink r:id="rId229" w:history="1">
        <w:r w:rsidRPr="002E1C7E">
          <w:rPr>
            <w:rFonts w:ascii="Times New Roman" w:eastAsia="Times New Roman" w:hAnsi="Times New Roman" w:cs="Times New Roman"/>
            <w:color w:val="000CFF"/>
            <w:sz w:val="25"/>
            <w:szCs w:val="25"/>
            <w:bdr w:val="none" w:sz="0" w:space="0" w:color="auto" w:frame="1"/>
            <w:lang w:eastAsia="be-BY"/>
          </w:rPr>
          <w:t>Положение о дипломировании и аттестации плавсостава судов, эксплуатируемых на внутренних водных путях</w:t>
        </w:r>
      </w:hyperlink>
      <w:r w:rsidRPr="002E1C7E">
        <w:rPr>
          <w:rFonts w:ascii="Times New Roman" w:eastAsia="Times New Roman" w:hAnsi="Times New Roman" w:cs="Times New Roman"/>
          <w:color w:val="000000"/>
          <w:sz w:val="25"/>
          <w:szCs w:val="25"/>
          <w:lang w:eastAsia="be-BY"/>
        </w:rPr>
        <w:t>, за исключением маломерных судов, </w:t>
      </w:r>
      <w:hyperlink r:id="rId230" w:history="1">
        <w:r w:rsidRPr="002E1C7E">
          <w:rPr>
            <w:rFonts w:ascii="Times New Roman" w:eastAsia="Times New Roman" w:hAnsi="Times New Roman" w:cs="Times New Roman"/>
            <w:color w:val="000CFF"/>
            <w:sz w:val="25"/>
            <w:szCs w:val="25"/>
            <w:bdr w:val="none" w:sz="0" w:space="0" w:color="auto" w:frame="1"/>
            <w:lang w:eastAsia="be-BY"/>
          </w:rPr>
          <w:t>Положение о минимальном составе экипажей самоходных транспортных судов</w:t>
        </w:r>
      </w:hyperlink>
      <w:r w:rsidRPr="002E1C7E">
        <w:rPr>
          <w:rFonts w:ascii="Times New Roman" w:eastAsia="Times New Roman" w:hAnsi="Times New Roman" w:cs="Times New Roman"/>
          <w:color w:val="000000"/>
          <w:sz w:val="25"/>
          <w:szCs w:val="25"/>
          <w:lang w:eastAsia="be-BY"/>
        </w:rPr>
        <w:t>, за исключением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категорию средств навигационного оборудования и сроки его действия;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гарантированные габариты судовых ходов, а также сроки работы шлюзов;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законодательством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w:t>
      </w:r>
      <w:r w:rsidRPr="002E1C7E">
        <w:rPr>
          <w:rFonts w:ascii="inherit" w:eastAsia="Times New Roman" w:hAnsi="inherit" w:cs="Times New Roman"/>
          <w:b/>
          <w:bC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olor w:val="000000"/>
          <w:sz w:val="25"/>
          <w:szCs w:val="25"/>
          <w:lang w:eastAsia="be-BY"/>
        </w:rPr>
        <w:t>. Полномочия республиканского органа государственного управления, осуществляющего регулирование в сфере безопасности судоходства маломерных судов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Республиканский орган государственного управления, осуществляющий регулирование в сфере безопасности судоходства маломерных судов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обеспечивает осуществление контроля за безопасностью судоходства маломерных судов на внутренних водных путях Республики Беларусь, а также за эксплуатацией этих судов и баз (сооружений) для их стоянок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устанавливает требования к эксплуатационному состоянию маломерных судов и баз (сооружений) для их стоянок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определяет классификацию транспортных аварийных случаев с участием маломерных судов, порядок их расследования;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 Подтверждение соответствия транспортных работ и услуг в области внутреннего водного транспорта требованиям технических нормативных правовых актов в области технического нормирования и стандартизации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Подтверждение соответствия транспортных работ и услуг в области внутреннего водного транспорта требованиям технических нормативных правовых актов в области технического нормирования и стандартизации осуществляется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 Тарифы на внутреннем водном транспорте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Тарифы на перевозку по внутренним водным путям пассажиров, грузов, багажа, буксировку судов, плотов и иных плавучих объектов, а также тарифы на иные работы и услуги внутреннего водного транспорта устанавливаются в порядке, определяемом законодательством Республики Беларусь.</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lastRenderedPageBreak/>
        <w:t>ГЛАВА 3</w:t>
      </w:r>
      <w:r w:rsidRPr="002E1C7E">
        <w:rPr>
          <w:rFonts w:ascii="Times New Roman" w:eastAsia="Times New Roman" w:hAnsi="Times New Roman" w:cs="Times New Roman"/>
          <w:b/>
          <w:bCs/>
          <w:caps/>
          <w:color w:val="000000"/>
          <w:sz w:val="25"/>
          <w:szCs w:val="25"/>
          <w:lang w:eastAsia="be-BY"/>
        </w:rPr>
        <w:br/>
        <w:t>ВНУТРЕННИЕ ВОДНЫЕ ПУТИ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 Собственность на внутренних водных путях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Внутренние водные пути составляют исключительную собственность государства. Реки, озера, водохранилища, каналы и иные поверхностные водные объекты являются внутренними водными путями общего пользования, за исключением случаев, когда их использование в целях судоходства полностью или частично запрещено либо они предоставлены в обособленное водопользование.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собственности юридических или физических лиц, в том числе индивидуальных предпринимателей, могут находиться искусственные сооружения на внутренних водных путях, не отнесенные законами Республики Беларусь к объектам, находящимся только в собственности государства.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Искусственные сооружения на внутренних водных путях, находящиеся в собственности государства, за исключением сооружений для регулирования уровня воды, а также сооружений, используемых для перехода судов из одного водного бассейна в другой с различными уровнями воды в них, для исполнения обязательств, предусмотренных соглашением о государственно-частном партнерстве, могут передаваться частному партнеру во владение, пользование, в том числе в безвозмездное пользование. При этом термин «частный партнер» используется в значении, определенном </w:t>
      </w:r>
      <w:hyperlink r:id="rId231" w:anchor="&amp;Article=1&amp;Point=1" w:history="1">
        <w:r w:rsidRPr="002E1C7E">
          <w:rPr>
            <w:rFonts w:ascii="Times New Roman" w:eastAsia="Times New Roman" w:hAnsi="Times New Roman" w:cs="Times New Roman"/>
            <w:color w:val="000CFF"/>
            <w:sz w:val="25"/>
            <w:szCs w:val="25"/>
            <w:bdr w:val="none" w:sz="0" w:space="0" w:color="auto" w:frame="1"/>
            <w:lang w:eastAsia="be-BY"/>
          </w:rPr>
          <w:t>пунктом 1</w:t>
        </w:r>
      </w:hyperlink>
      <w:r w:rsidRPr="002E1C7E">
        <w:rPr>
          <w:rFonts w:ascii="Times New Roman" w:eastAsia="Times New Roman" w:hAnsi="Times New Roman" w:cs="Times New Roman"/>
          <w:color w:val="000000"/>
          <w:sz w:val="25"/>
          <w:szCs w:val="25"/>
          <w:lang w:eastAsia="be-BY"/>
        </w:rPr>
        <w:t> статьи 1 Закона Республики Беларусь от 30 декабря 2015 года «О государственно-частном партнерстве» (Национальный правовой Интернет-портал Республики Беларусь, 01.01.2016, 2/2340).</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Расположенные на внутренних водных путях судоходные гидротехнические сооружения предназначены для использования любыми юридическими и физическими лицами, в том числе индивидуальными предпринимателями. За проход судов по шлюзованной системе могут устанавливаться платежи за шлюзование. Размер платежей за шлюзование судов, а также порядок их взимания определяются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 Содержание внутренних водных путей и судоходных гидротехнических сооружений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Путевые работы, в том числе устройство и содержание рейдов в портах общего пользования, и содержание судоходных гидротехнических сооружений в целях обеспечения безопасного судоходства осуществляются республиканскими унитарными предприятиями внутренних водных путей за счет республиканского бюджета в пределах средств, определяемых для этих целей законом о республиканском бюджете на очередной финансовый год.</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Путевые работы могут выполняться также за счет доходов от хозяйственной деятельности республиканских унитарных предприятий внутренних водных путей и за счет других источников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Путевые работы, устройство и содержание навигационного оборудования на подходах и у причалов портов, в затонах осуществляются за счет средств лиц, в собственности или пользовании которых они находятся.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Дноуглубительные и выправительные работы, за исключением неотложных, выполняются по согласованию с территориальными органами государственного управления по природным ресурсам и охране окружающей среды.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Неотложные дноуглубительные и выправительные работы на внутренних водных путях выполняются республиканскими унитарными предприятиями внутренних водных путей с соблюдением законных прав и интересов других водопользователей и немедленным уведомлением об этом местных исполнительных и распорядительных органов, территориальных органов государственного управления по природным ресурсам и охране окружающей среды.</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 Строительство и эксплуатация сооружений на внутренних водных путях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Строительство и эксплуатация сооружений на внутренних водных путях (мостов, причалов, дамб, плотин, каналов, надводных и подводных переходов, водозаборов, водоспусков, запаней, затонов, линий электрической связи и передачи и др.), безвозвратное извлечение нерудных строительных материалов осуществляются по согласованию с республиканскими унитарными предприятиями внутренних водных путей, территориальными органами государственного управления по природным ресурсам и охране окружающей среды и иными государственными органами и организациями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Владельцы сооружений на внутренних водных путях обязаны за счет собственных средств устанавливать и обеспечивать действие навигационных знаков в соответствии с требованиями технических нормативных правовых актов в области технического нормирования и стандартизации по согласованию с республиканскими унитарными предприятиями внутренних водных путей.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Владельцы разводных и подъемных мостов обязаны разводить и поднимать их по графику, согласованному с республиканскими унитарными предприятиями внутренних водных путей.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Владельцы мостов обязаны за счет собственных средств устанавливать и содержать устройства и приспособления, необходимые для безопасного прохода судов и плотов, а также выполнять дноуглубительные и дноочистительные работы после постройки и ремонта мостов.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Владельцы гидроэлектростанций и других водоподпорных сооружений обязаны поддерживать необходимые для судоходства уровни воды, согласованные с республиканским органом государственного управления в области внутреннего водного транспорта, на участках выше и ниже этих сооружений.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Эксплуатация гидроузлов и водохранилищ комплексного назначения, регулирование в них уровней воды осуществляются по согласованию с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 Условия пользования акваториями и землями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Для выполнения работ, связанных с судоходством, на внутренних водных путях вне населенных пунктов организациям внутреннего водного транспорта предоставляется в постоянное пользование полоса отвода земли (береговая полоса) шириной 20 метров от уреза воды или от бровки берега (на крутых берегах) в глубь материка или острова.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В постоянное пользование республиканским унитарным предприятиям внутренних водных путей предоставляются земельные участки, занимаемые зданиями социального и производственного назначения и сооружениями.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Республиканские унитарные предприятия внутренних водных путей имеют право: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пользоваться береговой полосой для выполнения работ по обеспечению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устанавливать на береговой полосе навигационные знаки;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производить в соответствии с законодательством Республики Беларусь об использовании, охране, защите и воспроизводстве лесов и законодательством Республики Беларусь об охране и использовании растительного мира рубку, удаление, пересадку древесно-кустарниковой растительности, произрастающей в границах береговой полосы, в целях обеспечения безопасности судоходства, видимости береговых навигационных знаков. При необходимости установка береговых навигационных знаков, рубка, удаление, пересадка древесно-кустарниковой растительности в целях обеспечения видимости этих знаков могут производиться за границами береговой полосы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использовать безвозмездно для выполнения работ грунт, камень, гравий, а также древесно-кустарниковую растительность, находящиеся в пределах береговой полосы.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Устройство временных приспособлений для причаливания, швартовки и стоянки судов, плотов или иных плавучих объектов, погрузки, выгрузки и хранения грузов, посадки и высадки пассажиров осуществляется по согласованию с республиканскими унитарными предприятиями внутренних водных путей.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Установка на береговой полосе источников светового излучения без ограждения их со стороны судового хода щитами, кроме огней навигационного оборудования, запрещается.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Пользование водными участками для нужд промышленного рыболовства в местах, где они используются для нужд судоходства, допускается по согласованию с республиканским органом государственного управления в области внутреннего водного транспорта и иными органами государственного управления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Право пользования береговой полосой не распространяется на полосу отвода железной дороги и другие участки земли, на которых расположены устройства и сооружения железнодорожного транспорта, полосы отвода автомобильных дорог, на охранную зону надводных и подводных переходов, участки, укрепленные специальными сооружениями, и на другие земли, предусмотренные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Предоставление земельных участков в зоне действия навигационного оборудования и возведение на них каких-либо сооружений осуществляются в порядке, установленном законодательством Республики Беларусь, по согласованию с республиканскими унитарными предприятиями внутренних водных путей.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Пользование береговой полосой в пределах внутренних водных путей на участках пограничной зоны Республики Беларусь осуществляется в соответствии с законодательством Республики Беларусь и по согласованию с Государственным пограничным комитетом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Лица, использующие береговую полосу для выполнения временных работ, после их окончания обязаны очистить и обустроить ее.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 Возмещение вреда, причиненного объектам организаций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Лица, причинившие вред судовому ходу, а также навигационному оборудованию, судоходным гидротехническим сооружениям и иным объектам организаций внутреннего водного транспорта или уничтожившие такие объекты, обязаны возместить причиненный вред в порядке, установленном законодательством Республики Беларусь.</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4</w:t>
      </w:r>
      <w:r w:rsidRPr="002E1C7E">
        <w:rPr>
          <w:rFonts w:ascii="Times New Roman" w:eastAsia="Times New Roman" w:hAnsi="Times New Roman" w:cs="Times New Roman"/>
          <w:b/>
          <w:bCs/>
          <w:caps/>
          <w:color w:val="000000"/>
          <w:sz w:val="25"/>
          <w:szCs w:val="25"/>
          <w:lang w:eastAsia="be-BY"/>
        </w:rPr>
        <w:br/>
        <w:t>ПОРТЫ</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17. Общие положения о портах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Имущество порта может находиться в государственной или частной собственности.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Перечень портов с указанием портов общего пользования, видов выполняемых ими операций, тарифных расстояний между ними и сроков навигации публикуется для общего сведения в порядке, устанавливаемом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Решение о закрытии порта для захода и обслуживания иностранных судов принимается Правительством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18. Территория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Территория порта включает акваторию порта и сухопутную территорию.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Сухопутную территорию порта составляют земли, отведенные порту в соответствии с земельным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Акватория порта обособляется в соответствии с водным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19. Государственная администрация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целях государственного регулирования деятельности портов по решению республиканского органа государственного управления в области внутреннего водного транспорта в порту создается государственная администрация порта. Государственная администрация порта является юридическим лицом либо его обособленным подразделением и осуществляет свою деятельность в соответствии с положением, утвержденным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Основными обязанностями государственной администрации порта являются: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организация обслуживания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организация выполнения погрузочно-разгрузочных работ;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обеспечение безопасности судоходства на акватории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организация и выполнение работ в случае загрязнения акватории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организация обращения с судовыми отходами;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взимание портовых платежей;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организация и выполнение работ по спасанию на акватории порта судов и ликвидации пожаров на судах, находящихся в порту.</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20. Основные требования по эксплуатации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Владельцы причалов портов должны обеспечивать безопасные подходы для судов, безопасную стоянку судов у причалов. В зависимости от назначения порта на причалах должны быть склады, весоизмерительные приборы, устройства и оборудование для перегрузки грузов, устройства для посадки, высадки и пребывания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Перегрузочное оборудование, эксплуатируемое в портах, должно соответствовать требованиям Правил технической эксплуатации внутреннего водного транспорта, утверждаемых республиканским органом государственного управления в области внутреннего водного транспорта. Контроль за содержанием, своевременным ремонтом этого оборудования и безопасным выполнением работ осуществляется владельцем порта.</w:t>
      </w:r>
    </w:p>
    <w:p w:rsid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Эксплуатация порта должна осуществляться с соблюдением природоохранных, санитарных, противопожарных и иных требований законодательства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21. Режим работы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Для регулирования деятельности юридических и физических лиц, в том числе индивидуальных предпринимателей, на территории порта, а также находящихся на его акватории судов государственная администрация порта по согласованию с заинтересованными органами и иными организациями определяет: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входа судов в порт и выхода их из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правила плавания судов на акватории порта и стоянки их в порту;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правила обеспечения безопасности в порту;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правила пользования средствами связи;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противопожарный режим в порту;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условия загрузки, разгрузки и обслуживания судов, находящихся в порту;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условия доставки в порт и отправления из порта грузов железнодорожным, автомобильным или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условия хранения грузов на складах 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условия обслуживания пассажиров, а также осуществления других видов деятельности в порту.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установлении в порту пункта пропуска через Государственную границу Республики Беларусь пограничный, санитарно-карантинный и другие виды контроля осуществляются, а таможенный контроль проводится в соответствии с законодательством Республики Беларусь и (или) законодательством Таможенного союза.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22. Портовые платежи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портах могут устанавливаться следующие портовые платежи с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корабельный (судовой);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канальный;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причальный;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лоцманский;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якорный;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за прием с судов в переработку нефтесодержащих и хозяйственно-бытовых вод и отходов.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Размер портовых платежей определяется в порядке, установленном законодательством Республики Беларусь.</w:t>
      </w:r>
    </w:p>
    <w:p w:rsidR="002E1C7E" w:rsidRPr="002E1C7E" w:rsidRDefault="002E1C7E" w:rsidP="002E1C7E">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4</w:t>
      </w:r>
      <w:r w:rsidRPr="002E1C7E">
        <w:rPr>
          <w:rFonts w:ascii="inherit" w:eastAsia="Times New Roman" w:hAnsi="inherit" w:cs="Times New Roman"/>
          <w:b/>
          <w:bCs/>
          <w:cap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aps/>
          <w:color w:val="000000"/>
          <w:sz w:val="25"/>
          <w:szCs w:val="25"/>
          <w:lang w:eastAsia="be-BY"/>
        </w:rPr>
        <w:br/>
        <w:t>БАЗЫ (СООРУЖЕНИЯ) ДЛЯ СТОЯНОК МАЛОМЕРНЫХ СУДОВ</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22</w:t>
      </w:r>
      <w:r w:rsidRPr="002E1C7E">
        <w:rPr>
          <w:rFonts w:ascii="inherit" w:eastAsia="Times New Roman" w:hAnsi="inherit" w:cs="Times New Roman"/>
          <w:b/>
          <w:bC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olor w:val="000000"/>
          <w:sz w:val="25"/>
          <w:szCs w:val="25"/>
          <w:lang w:eastAsia="be-BY"/>
        </w:rPr>
        <w:t>. Базы (сооружения) для стоянок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Базы (сооружения) для стоянок маломерных судов могут эксплуатироваться юридическими лицами или индивидуальными предпринимателями (далее – эксплуатант).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База (сооружение) для стоянки маломерных судов имеет территорию, которая включает сухопутную территорию и акваторию.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Имущество баз (сооружений) для стоянок маломерных судов может находиться в государственной собственности и (или) частной собственности как их эксплуатантов, так и иных юридических или физических лиц, в том числе индивидуальных предпринимателей. Пользование эксплуатантом имуществом баз (сооружений) для стоянок маломерных судов, находящимся в собственности иных юридических или физических лиц, в том числе индивидуальных предпринимателей, осуществляется на праве аренды или ином законном основании.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Эксплуатация баз (сооружений) для стоянок маломерных судов допускается после их регистрации.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Эксплуатант базы (сооружения) для стоянки маломерных судов должен обеспечивать ее соответствие требованиям к эксплуатационному состоянию баз (сооружений) для стоянок маломерных судов на внутренних водных путях Республики Беларусь, устанавливаемым республиканским органом государственного управления, осуществляющим регулирование в сфере безопасности судоходства маломерных судов на внутренних водных путях Республики Беларусь, а также не допускать угрозы технического состояния базы (сооружения) для стоянки маломерных судов безопасности судоходства, окружающей среде.</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22</w:t>
      </w:r>
      <w:r w:rsidRPr="002E1C7E">
        <w:rPr>
          <w:rFonts w:ascii="inherit" w:eastAsia="Times New Roman" w:hAnsi="inherit" w:cs="Times New Roman"/>
          <w:b/>
          <w:bCs/>
          <w:color w:val="000000"/>
          <w:sz w:val="24"/>
          <w:szCs w:val="24"/>
          <w:bdr w:val="none" w:sz="0" w:space="0" w:color="auto" w:frame="1"/>
          <w:vertAlign w:val="superscript"/>
          <w:lang w:eastAsia="be-BY"/>
        </w:rPr>
        <w:t>2</w:t>
      </w:r>
      <w:r w:rsidRPr="002E1C7E">
        <w:rPr>
          <w:rFonts w:ascii="Times New Roman" w:eastAsia="Times New Roman" w:hAnsi="Times New Roman" w:cs="Times New Roman"/>
          <w:b/>
          <w:bCs/>
          <w:color w:val="000000"/>
          <w:sz w:val="25"/>
          <w:szCs w:val="25"/>
          <w:lang w:eastAsia="be-BY"/>
        </w:rPr>
        <w:t>. Регистрация баз (сооружений) для стоянок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Базы (сооружения) для стоянок маломерных судов в целях их учета подлежат регистрации эксплуатантами в реестре баз (сооружений) для стоянок маломерных судов. Регистрация баз (сооружений) для стоянок маломерных судов и ведение соответствующего реестра осуществляются государственным учреждением «Государственная инспекция по маломерным судам» (далее – Государственная инспекция по маломерным судам) в соответствии с законодательством Республики Беларусь об административных процедурах.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Форма реестра баз (сооружений) для стоянок маломерных судов, сведения, подлежащие внесению в реестр баз (сооружений) для стоянок маломерных судов, устанавливаются республиканским органом государственного управления, осуществляющим регулирование в сфере безопасности судоходства маломерных судов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В регистрации базы (сооружения) для стоянки маломерных судов может быть отказано в случае несоответствия базы (сооружения) для стоянки маломерных судов требованиям к эксплуатационному состоянию баз (сооружений) для стоянок маломерных судов на внутренних водных путях Республики Беларусь, а также в </w:t>
      </w:r>
      <w:r w:rsidRPr="002E1C7E">
        <w:rPr>
          <w:rFonts w:ascii="Times New Roman" w:eastAsia="Times New Roman" w:hAnsi="Times New Roman" w:cs="Times New Roman"/>
          <w:color w:val="000000"/>
          <w:sz w:val="25"/>
          <w:szCs w:val="25"/>
          <w:lang w:eastAsia="be-BY"/>
        </w:rPr>
        <w:lastRenderedPageBreak/>
        <w:t>иных случаях, предусмотренных законодательством Республики Беларусь об административных процедурах.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Изменения в реестр баз (сооружений) для стоянок маломерных судов вносятся при изменении сведений, подлежащих внесению в реестр баз (сооружений) для стоянок маломерных судов, в том числе при смене эксплуатанта базы (сооружения) для стоянки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Исключение базы (сооружения) для стоянки маломерных судов из реестра баз (сооружений) для стоянок маломерных судов осуществляется при прекращении ее эксплуатации.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Эксплуатант базы (сооружения) для стоянки маломерных судов в случаях, предусмотренных частями четвертой и пятой настоящей статьи, обязан в течение 14 календарных дней с момента наступления соответствующего случая обратиться в соответствии с законодательством Республики Беларусь об административных процедурах в Государственную инспекцию по маломерным судам для внесения изменений в реестр баз (сооружений) для стоянок маломерных судов или исключения такой базы (сооружения) из реестра баз (сооружений) для стоянок маломерных судов соответственно.</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5</w:t>
      </w:r>
      <w:r w:rsidRPr="002E1C7E">
        <w:rPr>
          <w:rFonts w:ascii="Times New Roman" w:eastAsia="Times New Roman" w:hAnsi="Times New Roman" w:cs="Times New Roman"/>
          <w:b/>
          <w:bCs/>
          <w:caps/>
          <w:color w:val="000000"/>
          <w:sz w:val="25"/>
          <w:szCs w:val="25"/>
          <w:lang w:eastAsia="be-BY"/>
        </w:rPr>
        <w:br/>
        <w:t>ПРАВО СОБСТВЕННОСТИ НА СУДНО.</w:t>
      </w:r>
      <w:r w:rsidRPr="002E1C7E">
        <w:rPr>
          <w:rFonts w:ascii="Times New Roman" w:eastAsia="Times New Roman" w:hAnsi="Times New Roman" w:cs="Times New Roman"/>
          <w:b/>
          <w:bCs/>
          <w:caps/>
          <w:color w:val="000000"/>
          <w:sz w:val="25"/>
          <w:szCs w:val="25"/>
          <w:lang w:eastAsia="be-BY"/>
        </w:rPr>
        <w:br/>
        <w:t>ГОСУДАРСТВЕННАЯ РЕГИСТРАЦИЯ СУДНА И ПРАВ НА НЕГО</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23. Право собственности на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могут находиться в государственной собственности или частной собственности юридических лиц Республики Беларусь и (или) граждан Республики Беларусь, в том числе индивидуальных предпринимателей.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Право собственности на судно, подлежащее государственной регистрации, или на долю в ней возникает с момента государственной регистрации судна в Государственном судовом реестре Республики Беларусь или судовой книге.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Право собственности на строящееся судно или на долю в ней возникает с момента государственной регистрации такого права в Государственном судовом реестре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24. Передача судна в доверительное управление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Собственник судна вправе передать его доверительному управляющему по договору доверительного управления судном на срок, не превышающий пяти лет, для осуществления управления судном за вознаграждение в интересах собственника.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Доверительное управление судном может быть также учреждено по иным основаниям, предусмотренным гражданским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Передача судна в доверительное управление подлежит обязательной регистрации в Государственном судовом реестре Республики Беларусь или судовой книге.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25. Право на ипотеку (залог)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Судно, зарегистрированное в Государственном судовом реестре Республики Беларусь или судовой книге, а также строящееся судно, право собственности на которое зарегистрировано в Государственном судовом реестре Республики Беларусь, могут быть заложены с целью обеспечения денежного обязательства договором собственника судна или строящегося судна (залогодателя) и кредитора (залогодержателя) с последующей регистрацией ипотеки (залога) в том же судовом реестре или судовой книге, в которых зарегистрированы судно или право собственности на строящееся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Ипотека (залог) иностранного судна, в том числе судна, которому временно предоставлено право плавания под Государственным флагом Республики Беларусь, а также судна, строящегося для иностранного заказчика, не может быть зарегистрирована в Республике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судно или строящееся судно находятся в общей долевой собственности, то может быть заложена любая доля в судне или строящемся судне.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или строящееся судно, находящиеся в общей совместной собственности, могут быть заложены с согласия всех собственников. Собственник доли в судне или строящемся судне вправе заложить свою долю самостоятельно, но все судно или строящееся судно, находящиеся в общей долевой собственности, могут быть заложены с согласия всех собственников.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26. Арест и принудительная продажа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случаях, установленных законодательными актами Республики Беларусь, на судно или строящееся судно может быть наложен арест в соответствии с законодательством Республики Беларусь и международными договорами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ареста либо принудительной продажи судна или строящегося судна орган, осуществляющий государственную регистрацию судов, должен внести соответствующую запись в Государственный судовой реестр Республики Беларусь или судовую книгу, в которых это судно было зарегистрировано.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Лицо, требующее осуществления мер, указанных в части второй настоящей статьи, а также лица, в пользу которых в Государственном судовом реестре Республики Беларусь или судовой книге сделаны записи в отношении судна, должны быть проинформированы об этом. Аналогичные действия производятся и в случае отмены мер, указанных в настоящей статье.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27. Бесхозяйные суда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Бесхозяйные суда принимаются на учет органом по безопасности судоходства, уполномоченным Правительством Республики Беларусь (далее – орган по безопасности судоходства), на основании заявления местного исполнительного и распорядительного органа, на территории которого они находятся.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Выявление бесхозяйных судов осуществляют республиканские унитарные предприятия внутренних водных путей.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После постановки бесхозяйного судна на учет орган по безопасности судоходства принимает меры к установлению судовладельца. Если судовладелец установлен, орган по безопасности судоходства должен направить ему предписание с требованием о транспортировке судна в установленное место отстоя. При выполнении этого требования судно снимается с учета.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По истечении трех лет со дня постановки бесхозяйного судна на учет орган, уполномоченный управлять имуществом, находящимся в коммунальной собственности, может обратиться в суд с требованием о признании права коммунальной собственности на это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Бесхозяйное судно, не признанное по решению суда поступившим в коммунальную собственность, может быть вновь принято во владение, пользование и распоряжение оставившим его собственником либо приобретено в собственность в силу приобретательной давности.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28. Средства идентификации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государственной регистрации в Государственном судовом реестре Республики Беларусь судно должно иметь название. При государственной регистрации в судовой книге судно может иметь название. Название судна присваивается его собственником и должно отличаться от названий других зарегистрированных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Название судна наносится на обоих бортах в носовой части, крыльях ходового мостика и корме.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судах, осуществляющих выход за пределы Республики Беларусь, название судна на крыльях ходового мостика и на корме должно быть нанесено латинскими буквами с указанием национальной принадлежности судна. На корме под названием судна указывается пункт его приписки.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Новое название может быть нанесено на судно только после внесения соответствующего изменения в Государственный судовой реестр Республики Беларусь или судовую книгу. Об изменении названия собственник судна должен незамедлительно известить залогодержателей зарегистрированных ипотек (залогов)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Судну, имеющему оборудование связи, присваивается позывной сигнал. В зависимости от технической оснащенности судна ему присваиваются также идентификационный номер судовой станции спутниковой связи и номер избирательного вызова судовой станции.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29. Государственная регистрация судов и прав на них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Государственной регистрации подлежат суда внутреннего плавания, суда смешанного (река – море) плавания, маломерные суда, за исключением гребных лодок, байдарок и надувных судов грузоподъемностью менее 225 килограммов.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Государственной регистрации также подлежит право собственности на строящиеся на территории Республики Беларусь суда, за исключением маломерных судов, или на долю в ней.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 государственной регистрацией судна и прав на него понимается акт признания и подтверждения государством возникновения, ограничения (обременения), перехода или прекращения прав на судно в соответствии с гражданским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Все совершаемые в отношении судна, подлежащего государственной регистрации, сделки, влекущие изменение имущественных прав на судно, в том числе ипотека (залог), подлежат государственной регистрации и признаются действительными только с момента их регистрации в Государственном судовом реестре Республики Беларусь или судовой книге.</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30. Реестры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внутреннего плавания и суда смешанного (река – море) плавания подлежат государственной регистрации в Государственном судовом реестре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Маломерные суда, за исключением гребных лодок, байдарок и надувных судов грузоподъемностью менее 225 килограммов, подлежат государственной регистрации в судовой книге.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Заинтересованные лица имеют право на получение информации, содержащейся в Государственном судовом реестре Республики Беларусь или судовой книге, в порядке, установленном законодательными актами Республики Беларусь, постановлениями Правительства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31. Органы, осуществляющие государственную регистрацию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Государственную регистрацию судов внутреннего плавания и судов смешанного (река – море) плавания осуществляет орган по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Государственную регистрацию маломерных судов, за исключением гребных лодок, байдарок и надувных судов грузоподъемностью менее 225 килограммов, осуществляет Государственная инспекция по маломерным судам.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32. Условия государственной регистрации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может быть зарегистрировано только в одном из реестров судов, указанных в частях первой и второй </w:t>
      </w:r>
      <w:hyperlink r:id="rId232" w:anchor="&amp;Article=30" w:history="1">
        <w:r w:rsidRPr="002E1C7E">
          <w:rPr>
            <w:rFonts w:ascii="Times New Roman" w:eastAsia="Times New Roman" w:hAnsi="Times New Roman" w:cs="Times New Roman"/>
            <w:color w:val="000CFF"/>
            <w:sz w:val="25"/>
            <w:szCs w:val="25"/>
            <w:bdr w:val="none" w:sz="0" w:space="0" w:color="auto" w:frame="1"/>
            <w:lang w:eastAsia="be-BY"/>
          </w:rPr>
          <w:t>статьи 30</w:t>
        </w:r>
      </w:hyperlink>
      <w:r w:rsidRPr="002E1C7E">
        <w:rPr>
          <w:rFonts w:ascii="Times New Roman" w:eastAsia="Times New Roman" w:hAnsi="Times New Roman" w:cs="Times New Roman"/>
          <w:color w:val="000000"/>
          <w:sz w:val="25"/>
          <w:szCs w:val="25"/>
          <w:lang w:eastAsia="be-BY"/>
        </w:rPr>
        <w:t> настоящего Кодекса.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смешанного (река–море) плавания, используемые в целях судоходства с выходом на морские пути, по желанию судовладельца могут быть зарегистрированы в Государственном реестре морских судов Республики Беларусь только после исключения их из Государственного судового реестра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зарегистрированное в реестре судов иностранного государства, может быть зарегистрировано в Государственном судовом реестре Республики Беларусь или судовой книге при условии, если оно исключено из реестра судов иностранного государства с предоставлением соответствующего свидетельства или свидетельства, удостоверяющего, что это судно будет незамедлительно исключено из реестра судов иностранного государства с момента его регистрации в Государственном судовом реестре Республики Беларусь или судовой книге.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Иностранное судно, эксплуатируемое юридическими лицами Республики Беларусь и (или) гражданами Республики Беларусь, в том числе индивидуальными предпринимателями, на основании договора аренды судна без экипажа или договора финансовой аренды (лизинга), может быть зарегистрировано в Государственном судовом реестре Республики Беларусь после приостановления его регистрации в реестре судов государства основной регистрации с предоставлением соответствующего свидетельства либо при условии, если на момент заключения указанных договоров это судно не было внесено в реестр судов другого государства.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Регистрация судна, имеющего национальность Республики Беларусь, в реестре судов иностранного государства не имеет юридической силы, если судно не </w:t>
      </w:r>
      <w:r w:rsidRPr="002E1C7E">
        <w:rPr>
          <w:rFonts w:ascii="Times New Roman" w:eastAsia="Times New Roman" w:hAnsi="Times New Roman" w:cs="Times New Roman"/>
          <w:color w:val="000000"/>
          <w:sz w:val="25"/>
          <w:szCs w:val="25"/>
          <w:lang w:eastAsia="be-BY"/>
        </w:rPr>
        <w:lastRenderedPageBreak/>
        <w:t>исключено в установленном порядке из Государственного судового реестра Республики Беларусь или судовой книги.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имеющее национальность Республики Беларусь и эксплуатируемое иностранными юридическими и (или) физическими лицами на основании договора аренды судна без экипажа или договора финансовой аренды (лизинга), может быть зарегистрировано в реестре судов иностранного государства при условии: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приостановления его регистрации в Государственном судовом реестре Республики Беларусь или судовой книге;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представления письменного согласия всех залогодержателей зарегистрированных ипотек (залогов)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законодательство иностранного государства допускает предоставление судну права плавания под флагом этого государства.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Разрешение на перевод судна под флаг иностранного государства дается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Срок, на который судно может быть переведено под флаг иностранного государства, определяется сроком действия договора его аренды, но не может превышать двух лет.</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33. Порядок осуществления государственной регистрации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осуществления государственной регистрации судов в Государственном судовом реестре Республики Беларусь и судовой книге устанавливается Правительством Республики Беларусь, если иное не установлено Президентом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Государственном судовом реестре Республики Беларусь или судовой книге судно регистрируется на имя собственника.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эксплуатируемое юридическими лицами Республики Беларусь и (или) гражданами Республики Беларусь, в том числе индивидуальными предпринимателями, на основании договора аренды судна без экипажа или договора финансовой аренды (лизинга), за исключением маломерного судна, регистрируется в Государственном судовом реестре Республики Беларусь на имя арендатора либо лизингополучателя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государственной регистрации судна в Государственном судовом реестре Республики Беларусь выдаются свидетельство о праве плавания под Государственным флагом Республики Беларусь и свидетельство о праве собственности на судно, а при регистрации судна в судовой книге выдается судовой билет.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государственной регистрации судна в Государственном судовом реестре Республики Беларусь или судовой книге судну присваивается регистрационный номер.</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 осуществляющий государственную регистрацию судов, отказывает в государственной регистрации судна в случаях, предусмотренных законодательством Республики Беларусь об административных процедурах.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Отказ органа, осуществляющего государственную регистрацию судов, в государственной регистрации судна может быть обжалован в порядке, установленном законодательными актами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34. Регистрация изменений сведений, вносимых в реестры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Собственник, арендатор либо лизингополучатель судна обязаны сообщить регистрирующему органу о любых изменениях сведений, подлежащих внесению в Государственный судовой реестр Республики Беларусь или судовую книгу, в течение 14 календарных дней со дня получения информации о таких изменениях.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переходе права собственности на судно, подлежащее государственной регистрации, или на долю в ней в Государственный судовой реестр Республики Беларусь или судовую книгу вносятся соответствующие изменения с указанием даты регистрации права собственности на судно или на долю в ней и выдается свидетельство о праве собственности или судовой билет на имя нового собственника.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35. Ответственность за нарушение законодательства Республики Беларусь о государственной регистрации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Лица, уклоняющиеся от государственной регистрации судна, всех видов сделок с ним, а также имущественных прав на судно, равно как и предоставившие недостоверные сведения для регистрации судна, несут ответственность в соответствии с законодательными актами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36. Исключение судна из Государственного судового реестра Республики Беларусь или судовой книги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Исключению из Государственного судового реестра Республики Беларусь или судовой книги подлежат суда: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разобранные после списания;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затонувшие и не подлежащие подъему, за исключением случаев, когда подъем судна является обязательным в соответствии со </w:t>
      </w:r>
      <w:hyperlink r:id="rId233" w:anchor="&amp;Article=129" w:history="1">
        <w:r w:rsidRPr="002E1C7E">
          <w:rPr>
            <w:rFonts w:ascii="Times New Roman" w:eastAsia="Times New Roman" w:hAnsi="Times New Roman" w:cs="Times New Roman"/>
            <w:color w:val="000CFF"/>
            <w:sz w:val="25"/>
            <w:szCs w:val="25"/>
            <w:bdr w:val="none" w:sz="0" w:space="0" w:color="auto" w:frame="1"/>
            <w:lang w:eastAsia="be-BY"/>
          </w:rPr>
          <w:t>статьей 129</w:t>
        </w:r>
      </w:hyperlink>
      <w:r w:rsidRPr="002E1C7E">
        <w:rPr>
          <w:rFonts w:ascii="Times New Roman" w:eastAsia="Times New Roman" w:hAnsi="Times New Roman" w:cs="Times New Roman"/>
          <w:color w:val="000000"/>
          <w:sz w:val="25"/>
          <w:szCs w:val="25"/>
          <w:lang w:eastAsia="be-BY"/>
        </w:rPr>
        <w:t> настоящего Кодекса. В этих случаях в Государственном судовом реестре Республики Беларусь или судовой книге делается отметка о необходимости подъема судна и установленных сроках его подъема;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пропавшие без вести;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конструктивно погибшие, то есть полностью разрушенные и не подлежащие восстановлению, или утратившие свои судоходные качества в результате перестройки.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Для исключения судна из Государственного судового реестра Республики Беларусь или судовой книги судовладелец представляет в орган, осуществивший государственную регистрацию судна, документы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судно, исключаемое из Государственного судового реестра Республики Беларусь или судовой книги, является объектом прав третьих лиц, то исключение его из Государственного судового реестра Республики Беларусь или судовой книги может быть произведено с письменного согласия этих лиц, если законодательством Республики Беларусь не предусмотрено иное.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37. Право плавания под Государственным флагом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Право плавания под Государственным флагом Республики Беларусь предоставляется судам: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находящимся в государственной собственности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находящимся в частной собственности юридических лиц Республики Беларусь и (или) граждан Республики Беларусь, в том числе индивидуальных предпринимателей;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эксплуатируемым юридическими лицами Республики Беларусь и (или) гражданами Республики Беларусь, в том числе индивидуальными предпринимателями, на основании договора аренды судна без экипажа или договора финансовой аренды (лизинга). При этом право плавания под Государственным флагом Республики Беларусь предоставляется этим судам на срок действия договора аренды судна без экипажа или договора финансовой аренды (лизинга).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Право плавания под Государственным флагом Республики Беларусь возникает с момента государственной регистрации судна в Государственном судовом реестре Республики Беларусь или судовой книге.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приобретенное за границей, пользуется правом плавания под Государственным флагом Республики Беларусь с момента выдачи консулом Республики Беларусь временного удостоверения на срок не более одного года, подтверждающего это право и действительного до момента государственной регистрации судна в Государственном судовом реестре Республики Беларусь или судовой книге. О выдаче указанного удостоверения консул Республики Беларусь сообщает в республиканский орган государственного управления в области внутреннего водного транспорта и республиканский орган государственного управления, осуществляющий регулирование в сфере безопасности судоходства маломерных судов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утрачивает право плавания под Государственным флагом Республики Беларусь с момента исключения его из Государственного судового реестра Республики Беларусь или судовой книги.</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37</w:t>
      </w:r>
      <w:r w:rsidRPr="002E1C7E">
        <w:rPr>
          <w:rFonts w:ascii="inherit" w:eastAsia="Times New Roman" w:hAnsi="inherit" w:cs="Times New Roman"/>
          <w:b/>
          <w:bC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olor w:val="000000"/>
          <w:sz w:val="25"/>
          <w:szCs w:val="25"/>
          <w:lang w:eastAsia="be-BY"/>
        </w:rPr>
        <w:t>. Классификация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государственной регистрации маломерных судов, за исключением гребных лодок, байдарок и надувных судов грузоподъемностью менее 225 килограммов, в целях установления соответствия их фактического состояния и конструктивных особенностей требованиям, указанным в руководствах по эксплуатации (паспорте) маломерного судна и двигателя (при его наличии) или правоустанавливающих документах, Государственной инспекцией по маломерным судам проводится их классификация.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результатам классификации маломерному судну присваивается категория сложности района плавания с указанием разряда (при его наличии).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Классификация маломерных судов осуществляется в соответствии с законодательством Республики Беларусь об административных процедурах.</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38. Судовые документы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судне, зарегистрированном в Государственном судовом реестре Республики Беларусь, должны находиться следующие судовые документы: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свидетельство о праве плавания под Государственным флагом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свидетельство о праве собственности на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свидетельство о годности судна к плаванию с указанием его класса или приложением классификационного свидетельства;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список членов экипажа судна (судовая роль);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судовой журнал (вахтенный журнал, единый вахтенный журнал);</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машинный журнал (для судов с механическим двигателем, эксплуатируемых членами экипажа, работающими без совмещения профессий);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судовое санитарное свидетельство;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единая книга осмотра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свидетельство о предотвращении загрязнения с судна нефтью, сточными водами и отходами;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разрешение на эксплуатацию судовой радиостанции;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свидетельство о минимальном составе экипажа судна, обеспечивающем безопасность судоходства (для самоходных транспортных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судах, осуществляющих выход за пределы Республики Беларусь, кроме документов, указанных в части первой настоящей статьи, должны находиться документы, предусмотренные международными договорами Республики Беларусь. Выдачу документов, предусмотренных международными договорами Республики Беларусь, осуществляет соответствующий государственный орган, уполномоченный Правительством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судах смешанного (река–море) плавания, выходящих на морские пути (за исключением судов, выходящих на устьевые участки рек с морским режимом судоходства), кроме документов, указанных в частях первой и второй настоящей статьи, должны находиться документы, предусмотренные </w:t>
      </w:r>
      <w:hyperlink r:id="rId234" w:history="1">
        <w:r w:rsidRPr="002E1C7E">
          <w:rPr>
            <w:rFonts w:ascii="Times New Roman" w:eastAsia="Times New Roman" w:hAnsi="Times New Roman" w:cs="Times New Roman"/>
            <w:color w:val="000CFF"/>
            <w:sz w:val="25"/>
            <w:szCs w:val="25"/>
            <w:bdr w:val="none" w:sz="0" w:space="0" w:color="auto" w:frame="1"/>
            <w:lang w:eastAsia="be-BY"/>
          </w:rPr>
          <w:t>Кодексом торгового мореплавания</w:t>
        </w:r>
      </w:hyperlink>
      <w:r w:rsidRPr="002E1C7E">
        <w:rPr>
          <w:rFonts w:ascii="Times New Roman" w:eastAsia="Times New Roman" w:hAnsi="Times New Roman" w:cs="Times New Roman"/>
          <w:color w:val="000000"/>
          <w:sz w:val="25"/>
          <w:szCs w:val="25"/>
          <w:lang w:eastAsia="be-BY"/>
        </w:rPr>
        <w:t>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судне, зарегистрированном в судовой книге, должны находиться судовой билет и сертификат о допуске судна к эксплуатации, подтверждающий признание маломерного судна годным к эксплуатации по результатам его технического освидетельствования.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судне должны находиться документы, указанные в настоящей статье, в подлинниках, за исключением свидетельства о праве собственности на судно, копия которого должна быть заверена органом, выдавшим его, или нотариусом.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Судовые документы, имеющиеся на судне, плавающем под иностранным флагом и посещающем порты Республики Беларусь или проходящем по внутренним водным путям Республики Беларусь, признаются на основании международных договоров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39. Порядок ведения судового журнала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Судовой журнал ведется в порядке, определяемом республиканским органом государственного управления в области внутреннего водного транспорта, и должен храниться на судне в течение двух лет с момента внесения в него последней записи. По истечении этого срока судовой журнал сдается на хранение судовладельцу. Судовой журнал предоставляется для ознакомления и снятия копий лицам, имеющим на это полномочия,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6</w:t>
      </w:r>
      <w:r w:rsidRPr="002E1C7E">
        <w:rPr>
          <w:rFonts w:ascii="Times New Roman" w:eastAsia="Times New Roman" w:hAnsi="Times New Roman" w:cs="Times New Roman"/>
          <w:b/>
          <w:bCs/>
          <w:caps/>
          <w:color w:val="000000"/>
          <w:sz w:val="25"/>
          <w:szCs w:val="25"/>
          <w:lang w:eastAsia="be-BY"/>
        </w:rPr>
        <w:br/>
        <w:t>ЭКИПАЖ СУДНА</w:t>
      </w:r>
    </w:p>
    <w:p w:rsidR="002E1C7E" w:rsidRPr="002E1C7E" w:rsidRDefault="002E1C7E" w:rsidP="002E1C7E">
      <w:pPr>
        <w:shd w:val="clear" w:color="auto" w:fill="FFFFFF"/>
        <w:spacing w:after="0" w:line="240" w:lineRule="auto"/>
        <w:ind w:firstLine="709"/>
        <w:jc w:val="both"/>
        <w:textAlignment w:val="baseline"/>
        <w:rPr>
          <w:rFonts w:ascii="Times New Roman" w:eastAsia="Times New Roman" w:hAnsi="Times New Roman" w:cs="Times New Roman"/>
          <w:color w:val="000000"/>
          <w:sz w:val="21"/>
          <w:szCs w:val="21"/>
          <w:lang w:eastAsia="be-BY"/>
        </w:rPr>
      </w:pPr>
      <w:r w:rsidRPr="002E1C7E">
        <w:rPr>
          <w:rFonts w:ascii="Times New Roman" w:eastAsia="Times New Roman" w:hAnsi="Times New Roman" w:cs="Times New Roman"/>
          <w:color w:val="000000"/>
          <w:sz w:val="21"/>
          <w:szCs w:val="21"/>
          <w:lang w:eastAsia="be-BY"/>
        </w:rPr>
        <w:t>Примечание. Действие настоящей главы не распространяется на маломерные суда.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40. Состав экипажа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Экипаж судна состоит из лиц командного состава судна и судовой команды, а экипаж пассажирского судна – также из работников, обслуживающих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командному составу судна относятся капитан (командир), помощники капитана (командира), судовые механики, электромеханики, радиоспециалисты.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Судовая команда состоит из лиц, не относящихся к командному составу судна и работникам, обслуживающим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Минимальный состав экипажа самоходного транспортного судна в соответствии с требованиями эксплуатации судна определенного типа устанавливается </w:t>
      </w:r>
      <w:hyperlink r:id="rId235" w:history="1">
        <w:r w:rsidRPr="002E1C7E">
          <w:rPr>
            <w:rFonts w:ascii="Times New Roman" w:eastAsia="Times New Roman" w:hAnsi="Times New Roman" w:cs="Times New Roman"/>
            <w:color w:val="000CFF"/>
            <w:sz w:val="25"/>
            <w:szCs w:val="25"/>
            <w:bdr w:val="none" w:sz="0" w:space="0" w:color="auto" w:frame="1"/>
            <w:lang w:eastAsia="be-BY"/>
          </w:rPr>
          <w:t>Положением о минимальном составе экипажей самоходных транспортных судов</w:t>
        </w:r>
      </w:hyperlink>
      <w:r w:rsidRPr="002E1C7E">
        <w:rPr>
          <w:rFonts w:ascii="Times New Roman" w:eastAsia="Times New Roman" w:hAnsi="Times New Roman" w:cs="Times New Roman"/>
          <w:color w:val="000000"/>
          <w:sz w:val="25"/>
          <w:szCs w:val="25"/>
          <w:lang w:eastAsia="be-BY"/>
        </w:rPr>
        <w:t>, за исключением маломерных судов, утверждаемым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41. Требования к членам экипажа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занятию должностей командного состава судна допускаются лица, имеющие соответствующие звания, установленные </w:t>
      </w:r>
      <w:hyperlink r:id="rId236" w:history="1">
        <w:r w:rsidRPr="002E1C7E">
          <w:rPr>
            <w:rFonts w:ascii="Times New Roman" w:eastAsia="Times New Roman" w:hAnsi="Times New Roman" w:cs="Times New Roman"/>
            <w:color w:val="000CFF"/>
            <w:sz w:val="25"/>
            <w:szCs w:val="25"/>
            <w:bdr w:val="none" w:sz="0" w:space="0" w:color="auto" w:frame="1"/>
            <w:lang w:eastAsia="be-BY"/>
          </w:rPr>
          <w:t>Положением о дипломировании и аттестации плавсостава судов, эксплуатируемых на внутренних водных путях</w:t>
        </w:r>
      </w:hyperlink>
      <w:r w:rsidRPr="002E1C7E">
        <w:rPr>
          <w:rFonts w:ascii="Times New Roman" w:eastAsia="Times New Roman" w:hAnsi="Times New Roman" w:cs="Times New Roman"/>
          <w:color w:val="000000"/>
          <w:sz w:val="25"/>
          <w:szCs w:val="25"/>
          <w:lang w:eastAsia="be-BY"/>
        </w:rPr>
        <w:t>, за исключением маломерных судов, утверждаемым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Присвоение званий командного состава судна удостоверяется выдачей соответствующих дипломов, квалификационных свидетельств в порядке, устанавливаемом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службе на судах внутреннего плавания и судах смешанного (река–море) плавания допускаются лица, годные по состоянию здоровья в соответствии с требованиями, установленными Министерством здравоохранения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состав экипажа судна кроме граждан Республики Беларусь могут входить иностранные граждане, а также лица без гражданства.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Должности капитана (командира), старшего помощника капитана (командира), старшего механика и радиоспециалистов на судне могут занимать только граждане Республики Беларусь. Условия, на которых иностранные граждане и лица без гражданства могут входить в состав экипажа судна, определяются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службе на судах, осуществляющих выход за пределы Республики Беларусь, допускаются лица, имеющие национальное удостоверение личности моряка Республики Беларусь, оформленное в соответствии с требованиями законодательства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42. Трудовые отношения на судне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Трудовые отношения членов экипажа судна и судовладельца регулируются </w:t>
      </w:r>
      <w:hyperlink r:id="rId237" w:history="1">
        <w:r w:rsidRPr="002E1C7E">
          <w:rPr>
            <w:rFonts w:ascii="Times New Roman" w:eastAsia="Times New Roman" w:hAnsi="Times New Roman" w:cs="Times New Roman"/>
            <w:color w:val="000CFF"/>
            <w:sz w:val="25"/>
            <w:szCs w:val="25"/>
            <w:bdr w:val="none" w:sz="0" w:space="0" w:color="auto" w:frame="1"/>
            <w:lang w:eastAsia="be-BY"/>
          </w:rPr>
          <w:t>Трудовым кодексом</w:t>
        </w:r>
      </w:hyperlink>
      <w:r w:rsidRPr="002E1C7E">
        <w:rPr>
          <w:rFonts w:ascii="Times New Roman" w:eastAsia="Times New Roman" w:hAnsi="Times New Roman" w:cs="Times New Roman"/>
          <w:color w:val="000000"/>
          <w:sz w:val="25"/>
          <w:szCs w:val="25"/>
          <w:lang w:eastAsia="be-BY"/>
        </w:rPr>
        <w:t> Республики Беларусь, настоящим Кодексом, Уставом службы на судах внутреннего водного транспорта, отраслевыми тарифными соглашениями, коллективными договорами.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Прием на работу членов экипажа судна осуществляется судовладельцем только с согласия капитана (командира)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Отказ капитана (командира) судна принять в состав экипажа судна лицо, направленное судовладельцем, должен быть обоснованным.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Отказ капитана (командира) судна с соответствующей мотивировкой оформляется в письменной форме и передается судовладельцу и лицу, которому капитаном (командиром) судна отказано в приеме на работу.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Отказ в приеме на работу может быть обжалован в суд.</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обязан обеспечить членам экипажа судна нормальные условия проживания на судне и исполнения трудовых обязанностей в соответствии с требованиями, установленными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причинения вреда жизни или здоровью члена экипажа судна во время его нахождения на судне, а также при исполнении возложенных на него трудовых обязанностей вне судна судовладелец обязан возместить причиненный ему вред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43. Личное имущество членов экипажа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Любой член экипажа судна вправе провозить на судне имущество, предназначенное для личного пользования. В случае утраты или повреждения личного имущества членов экипажа судна вследствие происшествия с судном судовладелец возмещает им причиненный вред.</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Стоимость личного имущества членов экипажа судна, виновных в происшествии с судном, возмещению не подлежит.</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44. Репатриация членов экипажа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обязан обеспечить за свой счет репатриацию членов экипажа судна в случаях: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гибели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заболевания или получения травмы членом экипажа судна, требующих лечения вне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прекращения трудового договора по инициативе судовладельца или члена экипажа судна по окончании срока действия трудового договора;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невозможности исполнения судовладельцем своих обязанностей в отношении членов экипажа судна, предусмотренных законодательством Республики Беларусь или трудовым договором, вследствие банкротства, продажи судна или изменения государства его регистрации;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направления судна без согласия членов экипажа судна в зону военных действий или эпидемической опасности.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Репатриация члена экипажа судна осуществляется по его выбору в порт (пункт), в котором он был нанят на работу, или в порт (пункт), указанный в коллективном либо трудовом договоре.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Расходы на репатриацию члена экипажа судна включают расходы на доставку члена экипажа судна и его личного имущества весом до 30 килограммов в порт (пункт) в соответствии с частью второй настоящей статьи, расходы на питание и проживание до момента прибытия в этот порт (пункт), а в случае болезни члена экипажа судна – также расходы на лечение до его транспортабельного состояния.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причиной репатриации члена экипажа судна является нарушение им условий трудового договора, судовладелец вправе в соответствии с законодательством Республики Беларусь принять меры дисциплинарного воздействия, а также удержать с него полностью или частично расходы на репатриацию.</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45. Полномочия капитана (командира)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капитана (командира) судна возлагаются обязанность по управлению судном, в том числе судовождение, а также обязанность принимать все меры для обеспечения безопасности судоходства и поддержания порядка на судне, охраны окружающей среды и предотвращения причинения вреда судну, находящимся на нем людям и грузу.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(командир) судна является представителем судовладельца и грузовладельцев в отношении сделок, связанных с обеспечением безопасности судоходства, сохранности судна и (или)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(командир) судна как представитель судовладельца и грузовладельцев вправе предъявлять иски и отвечать по искам, относящимся к судну, грузу и провозной плате, если в пункте нахождения судна не имеется иных представителей судовладельца или грузовладельцев.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по мнению капитана (командира) судна, судну грозит неминуемая гибель, капитан (командир) судна после принятия всех мер к спасанию пассажиров разрешает экипажу судна покинуть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(командир) судна покидает судно последним, приняв все зависящие от него меры по спасанию судового, машинного и радиожурналов, карт данного рейса, судовой печати, документов и ценностей.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смерти, болезни капитана (командира) судна или при возникновении иных причин, препятствующих исполнению им служебных обязанностей, до получения распоряжения судовладельца исполнение этих обязанностей возлагается на старшего помощника капитана.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гибели судна капитан (командир) судна сохраняет свои права и обязанности в отношении экипажа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46. Права и обязанности капитана (командира) судна по поддержанию порядка на судне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Распоряжения капитана (командира) судна в пределах его полномочий должны выполняться всеми находящимися на судне лицами.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(командир) судна имеет право поощрять членов экипажа судна, а также налагать на них дисциплинарные взыскания, отстранять их от исполнения служебных обязанностей в случаях и порядке, предусмотренных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нападения на судно с целью совершения противоправных действий капитан (командир) судна обязан принять все возможные меры по обеспечению безопасности людей и сохранности имущества, находящихся на судне.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47. Обязанности капитана (командира) судна по оказанию помощи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(командир) судна, не подвергая опасности судно и находящихся на нем пассажиров и членов экипажа, груз и иное имущество, обязан оказать помощь любому лицу, которому угрожает опасность гибели.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Капитаны (командиры) столкнувшихся судов обязаны оказать взаимную помощь судам, их пассажирам и членам экипажей, сообщить друг другу названия своих судов и портов (пунктов) приписки.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48. Обязанности капитана (командира) судна в случаях рождения ребенка или смерти на судне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(командир) судна обязан о каждом случае рождения ребенка или смерти на судне составить акт при участии двух свидетелей и медицинского работника (если он имеется на судне), а также сделать соответствующую запись в судовом журнале. К акту о смерти прилагается опись находящегося на судне имущества умершего. Капитан (командир) судна принимает меры по сохранению этого имущества и извещает о случившемся соответствующие органы. Тело умершего должно быть немедленно изолировано и передано по акту родственникам или администрации ближайшего порта (пункта) для передачи его соответствующим органам.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исчезновения члена экипажа судна или пассажира при обстоятельствах, допускающих возможность их гибели, капитан (командир) судна делает соответствующую запись в судовом журнале, составляет акт, а также опись их оставшегося имущества и передает этот акт и имущество исчезнувшего члена экипажа судна или пассажира в ближайшем порту (пункте) соответствующим органам.</w:t>
      </w:r>
    </w:p>
    <w:p w:rsidR="002E1C7E" w:rsidRPr="002E1C7E" w:rsidRDefault="002E1C7E" w:rsidP="002E1C7E">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6</w:t>
      </w:r>
      <w:r w:rsidRPr="002E1C7E">
        <w:rPr>
          <w:rFonts w:ascii="inherit" w:eastAsia="Times New Roman" w:hAnsi="inherit" w:cs="Times New Roman"/>
          <w:b/>
          <w:bCs/>
          <w:cap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aps/>
          <w:color w:val="000000"/>
          <w:sz w:val="25"/>
          <w:szCs w:val="25"/>
          <w:lang w:eastAsia="be-BY"/>
        </w:rPr>
        <w:br/>
        <w:t>УПРАВЛЕНИЕ МАЛОМЕРНЫМ СУДНОМ, ЕГО ЭКИПАЖ</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48</w:t>
      </w:r>
      <w:r w:rsidRPr="002E1C7E">
        <w:rPr>
          <w:rFonts w:ascii="inherit" w:eastAsia="Times New Roman" w:hAnsi="inherit" w:cs="Times New Roman"/>
          <w:b/>
          <w:bC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olor w:val="000000"/>
          <w:sz w:val="25"/>
          <w:szCs w:val="25"/>
          <w:lang w:eastAsia="be-BY"/>
        </w:rPr>
        <w:t>. Управление маломерным судном, состав экипажа маломерного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Обязанность по управлению маломерным судном возлагается на судоводителя.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Судовладельцу маломерного судна запрещается допускать к управлению маломерным судном лицо: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 имеющее права управления маломерным судном;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 имеющее при себе удостоверения на право управления моторным маломерным судном или международного удостоверения на право управления прогулочным судном – для лиц, допускаемых к управлению моторным маломерным судном;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находящееся в незастегнутом спасательном жилете либо без такого жилета.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Экипаж маломерного судна состоит из судоводителя. В состав экипажа маломерного судна, кроме судоводителя, могут входить другие члены экипажа.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48</w:t>
      </w:r>
      <w:r w:rsidRPr="002E1C7E">
        <w:rPr>
          <w:rFonts w:ascii="inherit" w:eastAsia="Times New Roman" w:hAnsi="inherit" w:cs="Times New Roman"/>
          <w:b/>
          <w:bCs/>
          <w:color w:val="000000"/>
          <w:sz w:val="24"/>
          <w:szCs w:val="24"/>
          <w:bdr w:val="none" w:sz="0" w:space="0" w:color="auto" w:frame="1"/>
          <w:vertAlign w:val="superscript"/>
          <w:lang w:eastAsia="be-BY"/>
        </w:rPr>
        <w:t>2</w:t>
      </w:r>
      <w:r w:rsidRPr="002E1C7E">
        <w:rPr>
          <w:rFonts w:ascii="Times New Roman" w:eastAsia="Times New Roman" w:hAnsi="Times New Roman" w:cs="Times New Roman"/>
          <w:b/>
          <w:bCs/>
          <w:color w:val="000000"/>
          <w:sz w:val="25"/>
          <w:szCs w:val="25"/>
          <w:lang w:eastAsia="be-BY"/>
        </w:rPr>
        <w:t>. Требования к судоводителям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управлению маломерными судами, за исключением моторных маломерных судов, допускаются лица, достигшие шестнадцатилетнего возраста. До достижения шестнадцатилетнего возраста к управлению маломерными судами, за исключением моторных маломерных судов, допускаются лица, участвующие в спортивно-массовых и физкультурно-оздоровительных мероприятиях, проводимых государственными организациями физической культуры и спорта, спортивных мероприятиях, а также лица, проходящие спортивную подготовку в специализированных учебно-спортивных учреждениях, средних школах – училищах олимпийского резерва, клубах по виду (видам) 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К управлению моторными маломерными судами допускаются лица, достигшие восемнадцатилетнего возраста, допущенные по медицинским показаниям к управлению моторными маломерными судами, которые прошли проверку знаний правил управления моторными маломерными судами и имеют удостоверение на </w:t>
      </w:r>
      <w:r w:rsidRPr="002E1C7E">
        <w:rPr>
          <w:rFonts w:ascii="Times New Roman" w:eastAsia="Times New Roman" w:hAnsi="Times New Roman" w:cs="Times New Roman"/>
          <w:color w:val="000000"/>
          <w:sz w:val="25"/>
          <w:szCs w:val="25"/>
          <w:lang w:eastAsia="be-BY"/>
        </w:rPr>
        <w:lastRenderedPageBreak/>
        <w:t>право управления моторным маломерным судном либо которые имеют международное удостоверение на право управления прогулочным судном.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основания выдачи, обмена, аннулирования и изъятия удостоверения на право управления моторным маломерным судном, а также выдачи его дубликата определяются Правительством Республики Беларусь, если иное не установлено законодательными актами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основания выдачи, обмена, аннулирования и изъятия международного удостоверения на право управления прогулочным судном, а также выдачи его дубликата определяются Правительством Республики Беларусь, если иное не установлено законодательными актами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медицинского освидетельствования судоводителей моторных маломерных судов, перечень медицинских противопоказаний, препятствующих управлению моторными маломерными судами, определяются Министерством здравоохранения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48</w:t>
      </w:r>
      <w:r w:rsidRPr="002E1C7E">
        <w:rPr>
          <w:rFonts w:ascii="inherit" w:eastAsia="Times New Roman" w:hAnsi="inherit" w:cs="Times New Roman"/>
          <w:b/>
          <w:bCs/>
          <w:color w:val="000000"/>
          <w:sz w:val="24"/>
          <w:szCs w:val="24"/>
          <w:bdr w:val="none" w:sz="0" w:space="0" w:color="auto" w:frame="1"/>
          <w:vertAlign w:val="superscript"/>
          <w:lang w:eastAsia="be-BY"/>
        </w:rPr>
        <w:t>3</w:t>
      </w:r>
      <w:r w:rsidRPr="002E1C7E">
        <w:rPr>
          <w:rFonts w:ascii="Times New Roman" w:eastAsia="Times New Roman" w:hAnsi="Times New Roman" w:cs="Times New Roman"/>
          <w:b/>
          <w:bCs/>
          <w:color w:val="000000"/>
          <w:sz w:val="25"/>
          <w:szCs w:val="25"/>
          <w:lang w:eastAsia="be-BY"/>
        </w:rPr>
        <w:t>. Полномочия судоводителя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Судоводитель обязан: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принимать все меры для обеспечения безопасности судоходства маломерного судна и поддержания порядка на нем, охраны окружающей среды и предотвращения причинения вреда судну, находящимся на нем людям;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проверять перед выходом в плавание исправность и комплектность оснащения маломерного судна, следить за его техническим состоянием в ходе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 время движения маломерного судна быть в застегнутом спасательном жилете;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оказать помощь любому лицу, которому угрожает опасность гибели, не подвергая опасности маломерное судно и находящихся на нем людей;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выполнять законные требования должностных лиц Государственной инспекции по маломерным судам;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сообщать обо всех транспортных аварийных случаях, участником или свидетелем которых он являлся, по телефонам 101 или 112;</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исполнять иные обязанности, предусмотренные законодательством Республики Беларусь, в том числе Правилами пользования маломерными судами и базами (сооружениями) для их стоянок.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столкновении маломерного судна с иными судами судоводитель обязан оказать помощь судам, находящимся на них людям, сообщить название своего маломерного судна (при его наличии).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Распоряжения судоводителя в пределах его полномочий должны выполняться всеми находящимися на судне лицами.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Судоводителю запрещается: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управлять моторным маломерным судном, не имея при себе удостоверения на право управления моторным маломерным судном или международного удостоверения на право управления прогулочным судном;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управлять маломерным судном в болезненном или утомленном состоянии, ставящем под угрозу безопасность судоходства, под воздействием лекарственных средств, снижающих внимание и быстроту реакции;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передавать управление маломерным судном лицу, не имеющему права управления маломерным судном, лицу, не имеющему при себе удостоверения на право управления моторным маломерным судном или международного удостоверения на право управления прогулочным судном (кроме случаев обучения </w:t>
      </w:r>
      <w:r w:rsidRPr="002E1C7E">
        <w:rPr>
          <w:rFonts w:ascii="Times New Roman" w:eastAsia="Times New Roman" w:hAnsi="Times New Roman" w:cs="Times New Roman"/>
          <w:color w:val="000000"/>
          <w:sz w:val="25"/>
          <w:szCs w:val="25"/>
          <w:lang w:eastAsia="be-BY"/>
        </w:rPr>
        <w:lastRenderedPageBreak/>
        <w:t>управлению моторным маломерным судном или сдачи практического экзамена на право управления моторным маломерным судном);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совершать иные деяния, запрещенные законодательством Республики Беларусь, в том числе Правилами пользования маломерными судами и базами (сооружениями) для их стоянок.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Судоводитель затонувшего маломерного судна или маломерного судна, осуществлявшего буксировку судна или иного плавучего объекта, которые затонули во время буксировки, обязан немедленно сообщить в республиканское унитарное предприятие внутренних водных путей и владельцу затонувшего судна или иного плавучего объекта о факте утопления имущества, его причинах, времени и месте.</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7</w:t>
      </w:r>
      <w:r w:rsidRPr="002E1C7E">
        <w:rPr>
          <w:rFonts w:ascii="Times New Roman" w:eastAsia="Times New Roman" w:hAnsi="Times New Roman" w:cs="Times New Roman"/>
          <w:b/>
          <w:bCs/>
          <w:caps/>
          <w:color w:val="000000"/>
          <w:sz w:val="25"/>
          <w:szCs w:val="25"/>
          <w:lang w:eastAsia="be-BY"/>
        </w:rPr>
        <w:br/>
        <w:t>АРЕНДА (ФРАХТОВАНИЕ НА ВРЕМЯ) СУДНА С ЭКИПАЖЕМ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49. Договор аренды (фрахтования на время) судна с экипажем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договору аренды (фрахтования на время) судна с экипажем судовладелец (арендодатель) предоставляет фрахтователю (арендатору) судно за плату во временное владение и пользование и оказывает услуги по управлению судном и его технической эксплуатации.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Договор аренды (фрахтования на время) судна с экипажем заключается в письменной форме и должен содержать наименования сторон, название судна, указание флага, под которым плавает судно, технические и эксплуатационные данные судна, район плавания, цели аренды, размер платы (ставку фрахта), порядок и сроки ее уплаты, срок действия договора, время и место приема и сдачи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50. Субаренда судна с экипажем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Фрахтователь (арендатор) вправе без согласия судовладельца (арендодателя) сдавать арендованное судно в субаренду, если договором аренды (фрахтования на время) судна с экипажем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Заключение договора субаренды судна с экипажем не освобождает фрахтователя (арендатора) от исполнения обязательств по договору, заключенному им с судовладельцем (арендодателем).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участников договора субаренды судна с экипажем распространяется действие настоящего Кодекса.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51. Обязанности судовладельца (арендодателя) по содержанию судна, управлению судном и его технической эксплуатации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(арендодатель) в течение всего срока действия договора аренды (фрахтования на время) судна с экипажем обязан поддерживать судно в надлежащем состоянии, включая осуществление текущего и капитального ремонта и предоставление необходимых принадлежностей.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Оказываемые фрахтователю (арендатору) судовладельцем (арендодателем) услуги по управлению судном и его технической эксплуатации должны обеспечить нормальную и безопасную эксплуатацию судна в соответствии с целями аренды, указанными в договоре аренды (фрахтования на время) судна с экипажем.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Расходы по оплате услуг членов экипажа судна, а также расходы на их содержание несет судовладелец (арендодатель), если договором аренды (фрахтования на время) судна с экипажем не предусмотрено иное.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52. Обязанности фрахтователя (арендатора) по коммерческой эксплуатации и возврату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Фрахтователь (арендатор) обязан пользоваться судном и услугами экипажа судна в соответствии с целями и условиями их предоставления, определенными договором аренды (фрахтования на время) судна с экипажем.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Фрахтователь (арендатор) несет расходы, возникающие в связи с коммерческой эксплуатацией судна, в том числе расходы на оплату топлива, других расходуемых в процессе эксплуатации материалов и на оплату сборов, если договором аренды (фрахтования на время) судна с экипажем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окончании срока действия договора аренды (фрахтования на время) судна с экипажем фрахтователь (арендатор) обязан возвратить судно в том состоянии, в каком оно им было получено, за исключением нормального износа.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несвоевременном возврате судна фрахтователь (арендатор) оплачивает время задержки судна по ставке фрахта, предусмотренной в договоре аренды (фрахтования на время) судна с экипажем, или по рыночной ставке фрахта, если она превышает ставку фрахта, предусмотренную в этом договоре.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53. Исключена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54. Подчиненность экипажа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Члены экипажа судна являются работниками судовладельца (арендодателя). Они выполняют распоряжения судовладельца (арендодателя), относящиеся к управлению судном и его технической эксплуатации, и распоряжения фрахтователя (арендатора), касающиеся коммерческой эксплуатации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55. Уплата фрахта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Фрахтователь (арендатор) уплачивает судовладельцу (арендодателю) фрахт в размере, порядке и сроки, предусмотренные договором аренды (фрахтования на время) судна с экипажем. Фрахтователь (арендатор) освобождается от уплаты фрахта и оплаты расходов по эксплуатации судна за время, в течение которого оно было непригодно к эксплуатации вследствие несудоходного состояния.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судно стало непригодным к эксплуатации по вине фрахтователя (арендатора), судовладелец (арендодатель) имеет право на фрахт, предусмотренный в договоре аренды (фрахтования на время) судна с экипажем, независимо от возмещения фрахтователем (арендатором) причиненных ему убытков.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просрочки уплаты фрахта, превышающей 14 календарных дней, судовладелец (арендодатель) имеет право без предупреждения изъять судно у фрахтователя (арендатора) и взыскать с него причиненные просрочкой убытки.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гибели судна фрахт подлежит уплате по день гибели судна включительно, а если этот день установить невозможно, – по день получения последнего известия о нем.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56. Вознаграждение за осуществление спасательной операции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Вознаграждение, причитающееся судну за осуществление спасательной операции, имевшей место до окончания срока действия договора аренды (фрахтования на время) судна с экипажем, распределяется в равных долях между судовладельцем (арендодателем) и фрахтователем (арендатором) за вычетом расходов на спасание и доли вознаграждения, причитающейся экипажу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57. Ответственность фрахтователя (арендатора) перед третьими лицами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судно предоставлено фрахтователю (арендатору) для перевозки грузов, он вправе от своего имени заключать договоры перевозки внутренним водным транспортом, выдавать коносаменты и иные перевозочные документы. Фрахтователь (арендатор) несет ответственность по обязательствам, вытекающим из заключенных договоров и выданных им документов.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58. Ответственность фрахтователя (арендатора) за убытки, причиненные спасанием, гибелью или повреждением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Фрахтователь (арендатор) обязан возместить убытки, причиненные спасанием, гибелью или повреждением судна, если судовладелец (арендодатель) докажет, что спасание, гибель или повреждение судна произошли вследствие обстоятельств, за которые фрахтователь (арендатор) отвечает в соответствии с законодательством Республики Беларусь или договором аренды (фрахтования на время) судна с экипажем.</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8</w:t>
      </w:r>
      <w:r w:rsidRPr="002E1C7E">
        <w:rPr>
          <w:rFonts w:ascii="Times New Roman" w:eastAsia="Times New Roman" w:hAnsi="Times New Roman" w:cs="Times New Roman"/>
          <w:b/>
          <w:bCs/>
          <w:caps/>
          <w:color w:val="000000"/>
          <w:sz w:val="25"/>
          <w:szCs w:val="25"/>
          <w:lang w:eastAsia="be-BY"/>
        </w:rPr>
        <w:br/>
        <w:t>АРЕНДА СУДНА БЕЗ ЭКИПАЖА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59. Договор аренды судна без экипажа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договору аренды судна без экипажа арендодатель предоставляет арендатору судно за плату во временное владение и пользование без оказания услуг по управлению судном и его технической эксплуатации.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Договор аренды судна без экипажа заключается в письменной форме и должен содержать наименования сторон, название судна, указание флага, под которым плавает судно, технические и эксплуатационные данные судна, район плавания, цели аренды, размер арендной платы, срок действия договора, время и место приема и сдачи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60. Субаренда судна без экипажа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вправе без согласия арендодателя сдавать арендованное судно в субаренду на условиях договора аренды (фрахтования на время) судна с экипажем или договора аренды судна без экипажа, если договором аренды судна без экипажа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Заключение договора субаренды судна без экипажа не освобождает арендатора от исполнения обязательств по договору, заключенному им с арендодателем.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61. Обязанность арендодателя по приведению судна в судоходное состояние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Арендодатель обязан привести судно в судоходное состояние к моменту его передачи арендатору и принять меры по обеспечению пригодности корпуса судна, его двигателя и оборудования для целей аренды, предусмотренных договором аренды судна без экипажа.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62. Обязанности арендатора по содержанию судна, управлению судном и его технической эксплуатации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в течение всего срока действия договора аренды судна без экипажа обязан поддерживать судно в надлежащем состоянии, включая осуществление текущего и капитального ремонта.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самостоятельно осуществляет управление судном и его коммерческую и техническую эксплуатацию.</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63. Экипаж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Комплектование экипажа судна осуществляется арендатором.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судна и другие члены экипажа судна являются работниками арендатора и выполняют его указания и распоряжения.</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64. Плата по договору аренды судна без экипажа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уплачивает арендодателю плату по договору аренды судна без экипажа вперед по месячной ставке, согласованной сторонами.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освобождается от платы по договору аренды судна без экипажа и оплаты расходов по эксплуатации судна за время, в течение которого оно было непригодно к эксплуатации вследствие несудоходного состояния, за исключением случаев, когда непригодность наступила по вине арендатора либо вследствие виновных действий и (или) бездействия экипажа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задержки платы по договору аренды судна без экипажа, превышающей 14 календарных дней, арендодатель имеет право без предупреждения изъять судно у арендатора и взыскать с него убытки, причиненные задержкой платы.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гибели судна плата по договору аренды судна без экипажа производится по день гибели судна включительно, а если этот день установить невозможно, – по день получения последнего известия о нем.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65. Права и обязанности арендатора по эксплуатации и возврату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иное не предусмотрено договором аренды судна без экипажа, арендатор несет расходы на содержание арендованного судна, его страхование, включая страхование своей ответственности, а также расходы, возникающие в связи с его эксплуатацией.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судна по договору аренды судна без экипажа.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По окончании срока действия договора аренды судна без экипажа арендатор обязан возвратить судно арендодателю в том состоянии, в каком оно им было получено, за исключением нормального износа.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66. Ответственность арендатора перед третьими лицами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несет ответственность перед третьими лицами по любым их требованиям, связанным с эксплуатацией судна,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67. Ответственность арендатора за убытки, причиненные спасанием, гибелью или повреждением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Арендатор обязан возместить убытки, причиненные спасанием, гибелью или повреждением судна, если такие убытки были причинены по его вине, включая вину экипажа судна.</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9</w:t>
      </w:r>
      <w:r w:rsidRPr="002E1C7E">
        <w:rPr>
          <w:rFonts w:ascii="Times New Roman" w:eastAsia="Times New Roman" w:hAnsi="Times New Roman" w:cs="Times New Roman"/>
          <w:b/>
          <w:bCs/>
          <w:caps/>
          <w:color w:val="000000"/>
          <w:sz w:val="25"/>
          <w:szCs w:val="25"/>
          <w:lang w:eastAsia="be-BY"/>
        </w:rPr>
        <w:br/>
        <w:t>ПЕРЕВОЗКА ГРУЗОВ ВНУТРЕННИМ ВОДНЫМ ТРАНСПОРТОМ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68. Общие условия перевозки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Перевозка грузов внутренним водным транспортом выполняется по договору перевозки груза внутренним водным транспортом или по договору об организации перевозок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подачи заявок на перевозку грузов внутренним водным транспортом и условия перевозки грузов внутренним водным транспортом устанавливаются </w:t>
      </w:r>
      <w:hyperlink r:id="rId238"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утверждаемыми республиканским органом государственного управления в области внутреннего водного транспорта по согласованию с иными заинтересованными республиканскими органами государственного управления.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Перевозка грузов, осуществляемая перевозчиком, признается перевозкой внутренним водным транспортом общего пользования, если из законодательства Республики Беларусь вытекает, что перевозчик обязан осуществлять перевозки грузов внутренним водным транспортом по обращению любого лица.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Опубликование перечня организаций, относящихся к внутреннему водному транспорту общего пользования, осуществляется в порядке, устанавливаемом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69. Договор перевозки груза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договору перевозки груза внутренним водным транспортом перевозчик обязуется доставить вверенный ему грузоотправителем груз в пункт назначения и выдать его уполномоченному на получение груза лицу (грузополучателю), а грузоотправитель обязуется уплатить за перевозку установленную плату.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Заключение договора перевозки груза внутренним водным транспортом подтверждается составлением коносамента. Коносамент оформляется в соответствии с требованиями законодательства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Кроме коносамента при оформлении перевозки груза внутренним водным транспортом оформляются другие перевозочные документы, являющиеся обязательными для всех лиц, участвующих в перевозке грузов внутренним водным транспортом. Формы и порядок заполнения перевозочных документов устанавливаются </w:t>
      </w:r>
      <w:hyperlink r:id="rId239"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70. Договор об организации перевозок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и грузовладелец при необходимости выполнения систематических перевозок грузов внутренним водным транспортом могут заключать долгосрочные договоры об организации перевозок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договору об организации перевозок грузов внутренним водным транспортом перевозчик обязуется в установленные сроки принимать, а грузовладелец предъявлять к перевозке грузы в обусловленном объеме.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договоре об организации перевозок грузов внутренним водным транспортом определяются объемы, сроки и другие условия предоставления транспортных средств и предъявления грузов для перевозки внутренним водным транспортом, порядок расчетов, а также иные условия организации перевозок.</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71. Предъявление и прием груза к перевозке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до предъявления груза к перевозке внутренним водным транспортом обязан подготовить его таким образом, чтобы обеспечивались безопасность транспортировки, сохранность груза, судна и контейнеров, а также рациональное использование грузоподъемности и вместимости судна и контейнеров.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предъявлении груза к перевозке внутренним водным транспортом грузоотправитель должен представить коносамент и приложить к нему сопроводительные документы, необходимые для выполнения таможенных и других процедур на всем пути следования груза в соответствии с требованиями законодательства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имеет право проверить достоверность сведений, указанных в коносаменте.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Грузы, предъявляемые к перевозке внутренним водным транспортом, в том числе тарные и штучные грузы, транспортные пакеты, должны быть замаркированы грузоотправителем в соответствии с требованиями технических нормативных правовых актов в области технического нормирования и стандартизации на маркировку грузов и </w:t>
      </w:r>
      <w:hyperlink r:id="rId240"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приема грузов к перевозке внутренним водным транспортом определяется </w:t>
      </w:r>
      <w:hyperlink r:id="rId241"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если соглашением сторон не установлено иное.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72. Определение массы грузов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При предъявлении грузов к перевозке внутренним водным транспортом грузоотправитель указывает в коносаменте их массу, определяемую по трафарету, техническим нормативным правовым актам в области технического нормирования </w:t>
      </w:r>
      <w:r w:rsidRPr="002E1C7E">
        <w:rPr>
          <w:rFonts w:ascii="Times New Roman" w:eastAsia="Times New Roman" w:hAnsi="Times New Roman" w:cs="Times New Roman"/>
          <w:color w:val="000000"/>
          <w:sz w:val="25"/>
          <w:szCs w:val="25"/>
          <w:lang w:eastAsia="be-BY"/>
        </w:rPr>
        <w:lastRenderedPageBreak/>
        <w:t>и стандартизации или путем взвешивания, а для тарных и штучных грузов – и количество мест. В случаях, предусмотренных </w:t>
      </w:r>
      <w:hyperlink r:id="rId242"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допускается определение массы отдельных грузов расчетным путем (по обмеру груза, осадке судна или условно). Определение массы груза по трафарету, техническим нормативным правовым актам в области технического нормирования и стандартизации, расчетным путем (по обмеру или условно) производится грузоотправителем.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Грузы в контейнерах принимаются к перевозке внутренним водным транспортом в соответствии с массой, указанной грузоотправителем.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Масса грузов, перевозимых наливом, определяется грузоотправителем по замерам береговых резервуаров, имеющих утвержденные в установленном порядке калибровочные таблицы, а также по показаниям счетчиков или замерам грузовых емкостей судов. В случаях, когда грузы перевозятся с перегрузкой в пути из судна в судно или в одном судне в адрес нескольких грузополучателей, масса грузов определяется грузоотправителем с участием перевозчика.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73. Требования к судам и контейнерам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и контейнеры должны подаваться перевозчиком под погрузку в исправном состоянии, пригодном для перевозки предъявляемого груза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Пригодность судов и контейнеров для перевозки предъявляемого груза определяется грузоотправителем или уполномоченным им лицом на основании требований, установленных </w:t>
      </w:r>
      <w:hyperlink r:id="rId243"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вправе отказаться от поданных транспортных средств, если они непригодны для перевозки соответствующего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Подача судна под загрузку в состоянии, непригодном для перевозки предъявляемого груза внутренним водным транспортом, приравнивается к неподаче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74. Размещение и крепление грузов на судах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Способы размещения и крепления грузов на судах с указанием необходимых для погрузки, крепления и перевозки грузов приспособлений и материалов (прокладок, стоек, проволоки, канатов, брезента и т.п.), а также нормативы предоставления таких приспособлений и материалов устанавливаются </w:t>
      </w:r>
      <w:hyperlink r:id="rId244"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Приспособления и материалы (прокладки, стойки, проволока, канаты, брезент и т.п.), необходимые для погрузки, крепления и перевозки грузов, предоставляются, устанавливаются и снимаются грузоотправителем, грузополучателем за счет собственных средств, если договором перевозки груза внутренним водным транспортом не предусмотрено иное.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75. Подача транспортных средств, погрузка и выгрузка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не позднее чем за 24 часа до прибытия судна обязан известить грузоотправителя о времени прибытия судна в пункт погрузки груза, а грузополучателя – о времени прибытия судна в пункт выгрузки.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Перевозчик обязан подать судно к месту погрузки или выгрузки груза, согласованному с грузоотправителем, грузополучателем, сообщив о подаче судна под погрузку или выгрузку груза не позднее чем за шесть часов до подачи судна. Если судно подано без извещения или с нарушением установленных настоящей статьей сроков извещения, то к нормативному сроку загрузки или разгрузки судна на подготовку к погрузочно-разгрузочным работам добавляется время до шести часов.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Погрузка или выгрузка грузов осуществляются перевозчиком, грузоотправителем или грузополучателем в порядке, предусмотренном договором перевозки груза внутренним водным транспортом, с соблюдением законодательства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Погрузка грузов в контейнеры и выгрузка их из контейнеров производятся грузоотправителем и грузополучателем.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Погрузка и выгрузка грузов производятся круглосуточно, если соглашением сторон не установлено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Сроки погрузки и выгрузки грузов исчисляются с момента подачи судна к причалу или с момента окончания загрузки (разгрузки) предыдущего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Нормативное время на загрузку (разгрузку) судна определяется в соответствии с установленными нормами и правилами, утверждаемыми республиканским органом государственного управления в области внутреннего водного транспорта. Соглашением сторон могут устанавливаться сокращенные сроки загрузки (разгрузки)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Загрузка судна или контейнера производится не ниже технических норм их загрузки, установленных </w:t>
      </w:r>
      <w:hyperlink r:id="rId245"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а при отсутствии таких норм – до полной грузоподъемности или грузовместимости судна или контейнера, если соглашением сторон не установлено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Ограничения по осадке судна могут быть установлены в соответствии с Правилами технической эксплуатации внутреннего водного транспорта, утверждаемыми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невыполнении условий погрузки и размещения груза погрузка его может быть остановлена с составлением соответствующего акта согласно </w:t>
      </w:r>
      <w:hyperlink r:id="rId246" w:history="1">
        <w:r w:rsidRPr="002E1C7E">
          <w:rPr>
            <w:rFonts w:ascii="Times New Roman" w:eastAsia="Times New Roman" w:hAnsi="Times New Roman" w:cs="Times New Roman"/>
            <w:color w:val="000CFF"/>
            <w:sz w:val="25"/>
            <w:szCs w:val="25"/>
            <w:bdr w:val="none" w:sz="0" w:space="0" w:color="auto" w:frame="1"/>
            <w:lang w:eastAsia="be-BY"/>
          </w:rPr>
          <w:t>Правилам перевозок грузов</w:t>
        </w:r>
      </w:hyperlink>
      <w:r w:rsidRPr="002E1C7E">
        <w:rPr>
          <w:rFonts w:ascii="Times New Roman" w:eastAsia="Times New Roman" w:hAnsi="Times New Roman" w:cs="Times New Roman"/>
          <w:color w:val="000000"/>
          <w:sz w:val="25"/>
          <w:szCs w:val="25"/>
          <w:lang w:eastAsia="be-BY"/>
        </w:rPr>
        <w:t> и последующим взысканием с виновной стороны причиненных в связи с этим убытков.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76. Пломбирование судов и контейнеров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Загруженные трюмы судов, в том числе рефрижераторных и наливных, а также контейнеры должны быть опломбированы грузоотправителем, если груз им погружен.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Контейнеры с грузами для личных (бытовых) нужд при оказании услуг физическим лицам пломбируются перевозчиком или экспедитором по усмотрению грузоотправителя и за его счет.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Перечень грузов, допускаемых к перевозке в трюмах судов без пломб, и порядок пломбирования судов и контейнеров устанавливаются </w:t>
      </w:r>
      <w:hyperlink r:id="rId247"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Запорно-пломбировочные устройства и устройства для их снятия предоставляются перевозчиками грузоотправителям, грузополучателям за плату согласно фактическим затратам.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77. Провозная плата и платежи за перевозку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перевозку грузов внутренним водным транспортом взимается провозная плата, установленная соглашением сторон, если законодательством Республики Беларусь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Плата за перевозку грузов внутренним водным транспортом общего пользования определяется на основании тарифов. Работы и услуги, выполняемые перевозчиком по требованию грузовладельца и не предусмотренные тарифами, оплачиваются по соглашению сторон.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случаях, когда в соответствии с законодательством Республики Беларусь установлены льготы или преимущества по провозной плате за перевозку грузов внутренним водным транспортом, понесенные в связи с этим расходы возмещаются транспортной организации за счет средств соответствующего бюджета.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Провозная плата за перевозку груза внутренним водным транспортом и иные платежи, причитающиеся перевозчику, вносятся грузоотправителем до момента отправления груза из порта отправления, если соглашением сторон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несвоевременном внесении провозной платы и иных платежей отправление груза перевозчиком может быть задержано и до их внесения может быть прекращена подача судна для следующей погрузки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вправе удерживать переданные ему для перевозки грузы в обеспечение причитающейся ему провозной платы и иных платежей, если иное не установлено законодательством Республики Беларусь или не вытекает из существа обязательств по договору.</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78. Сроки доставки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Перевозимые грузы должны доставляться в пункт назначения в установленные сроки. Сроки доставки грузов внутренним водным транспортом, а также порядок их исчисления определяются в соответствии с </w:t>
      </w:r>
      <w:hyperlink r:id="rId248"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79. Ограничение или прекращение перевозки грузов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Вследствие непреодолимой силы или военных действий, объявления карантина, а также при чрезмерном скоплении грузов и судов в порту в целях обеспечения безопасности судоходства, охраны жизни и здоровья людей, сохранности грузов республиканское унитарное предприятие внутренних водных путей вправе принять решение об ограничении или прекращении перевозки грузов на определенных участках с немедленным уведомлением республиканского органа государственного управления в области внутреннего водного транспорта, который устанавливает срок действия ограничения или прекращения перевозки грузов. О принятом решении республиканское унитарное предприятие внутренних водных путей объявляет в порядке, установленном </w:t>
      </w:r>
      <w:hyperlink r:id="rId249"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с указанием причин и сроков ограничения или прекращения перевозки грузов.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80. Право распоряжения грузом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Грузоотправитель имеет право распоряжаться грузом до момента его выдачи грузополучателю или до момента передачи им этого права грузополучателю или третьему лицу с уведомлением перевозчика о такой передаче.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вправе потребовать возврата груза в пункте отправления до отхода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до момента вручения перевозчиком грузополучателю коносамента, а грузополучатель с момента получения коносамента от перевозчика до начала выдачи груза вправе произвести замену грузополучателя без изменения или с изменением пункта назначения.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Лицо, по требованию которого произведено изменение грузополучателя или пункта назначения, является ответственным за эти действия и обязано урегулировать расчеты между грузоотправителем, первоначальным грузополучателем, фактическим грузополучателем и перевозчиком.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изменения грузополучателя и пункта назначения устанавливается </w:t>
      </w:r>
      <w:hyperlink r:id="rId250"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81. Груз, погруженный без ведома перевозчика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вправе выгрузить с судна в любом порту груз, погруженный без его ведома. В этом случае все расходы перевозчика, связанные с этим грузом, несет грузоотправитель.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82. Хранение и выдача груза грузополучателю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обязан уведомить грузополучателя о прибывших на его имя грузах не позднее 12 часов дня, следующего за днем прибытия грузов.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 выдается грузополучателю, указанному в коносаменте, или иному уполномоченному на получение груза лицу после внесения всех причитающихся перевозчику платежей, связанных с перевозкой груза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Грузополучатель обязан принять и своевременно вывезти из порта прибывший на его имя груз. Порядок выдачи и вывоза грузов определяется </w:t>
      </w:r>
      <w:hyperlink r:id="rId251"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если соглашением сторон не установлено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до выдачи груза или во время его выдачи грузополучатель в письменной форме не сделал заявления перевозчику об утрате или о повреждении (порче) груза и не указал их общий характер, считается, что груз выдан грузополучателю в соответствии с условиями перевозки.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Прибывший груз хранится в порту назначения бесплатно в течение суток, не считая дня прибытия груза. Остальное время груз хранится за плату, предусмотренную соглашением сторон. При задержке выдачи груза по вине перевозчика расходы на хранение груза несет перевозчик.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в порту назначения грузополучатель не востребовал груз, или от него отказался, или задерживает прием груза таким образом, что груз не может быть выгружен в установленное время, перевозчик вправе, уведомив об этом грузоотправителя, а также грузополучателя, если он ему известен, сдать груз на хранение за счет и под ответственность лица, правомочного распоряжаться грузом.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Грузополучатель может отказаться от приема груза, за исключением опасного и скоропортящегося груза, только в случае, если его качество вследствие повреждения (порчи) изменилось настолько, насколько исключается возможность </w:t>
      </w:r>
      <w:r w:rsidRPr="002E1C7E">
        <w:rPr>
          <w:rFonts w:ascii="Times New Roman" w:eastAsia="Times New Roman" w:hAnsi="Times New Roman" w:cs="Times New Roman"/>
          <w:color w:val="000000"/>
          <w:sz w:val="25"/>
          <w:szCs w:val="25"/>
          <w:lang w:eastAsia="be-BY"/>
        </w:rPr>
        <w:lastRenderedPageBreak/>
        <w:t>полного или частичного использования такого груза, что подтверждается выводами независимой экспертизы. В этом случае перевозчик реализует груз и осуществляет необходимые расчеты.</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83. Проверка груза при выдаче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прибытия груза в пункт назначения на неисправном судне или с неисправными запорно-пломбировочными устройствами, а также с признаками недостачи или повреждения (порчи) перевозчик и грузополучатель обязаны совместно проверить массу груза. Масса груза в пункте назначения проверяется тем же способом, что и в пункте отправления.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исправности транспортной тары или целостности пакета груз выдается по количеству мест (пакетов) без проверки массы, если договором перевозки груза не установлено иное. При перевозке груза, принятого по техническим нормативным правовым актам в области технического нормирования и стандартизации или массе, определенной грузоотправителем, в пункте назначения проверяется масса только поврежденных мест (пакетов).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Масса груза считается правильной, если разница в массе груза, определенной в пункте отправления, по сравнению с фактической массой, определенной в пункте назначения, не превышает нормы естественной убыли массы данного груза и расхождения в показаниях весов в пределах допустимой погрешности. Нормы естественной убыли массы грузов при перевозке их внутренним водным транспортом устанавливаются </w:t>
      </w:r>
      <w:hyperlink r:id="rId252"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недостача или повреждение (порча) груза обнаружены в пункте назначения, перевозчик обязан определить размер фактической недостачи или повреждения (порчи) груза и сумму, на которую уменьшилась его стоимость. Расходы, связанные с определением размера фактической недостачи или повреждения (порчи) груза и возмещением стоимости недостающего или поврежденного (испорченного) груза, несет перевозчик.</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84. Очистка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окончании выгрузки груза судно должно быть очищено, а в необходимых случаях вымыто и подвергнуто дегазации, дезинсекции и дезинфекции силами и средствами грузовладельца. Перевозчик может на основании соглашения с грузоотправителем или грузополучателем за отдельную плату выполнять работы по очистке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Нефтеналивные суда после разгрузки очищаются в случаях, предусмотренных техническими нормативными правовыми актами в области технического нормирования и стандартизации, а также при направлении их на ремонт или отстой.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условия выполнения работ по очистке судов устанавливаются на основании </w:t>
      </w:r>
      <w:hyperlink r:id="rId253" w:history="1">
        <w:r w:rsidRPr="002E1C7E">
          <w:rPr>
            <w:rFonts w:ascii="Times New Roman" w:eastAsia="Times New Roman" w:hAnsi="Times New Roman" w:cs="Times New Roman"/>
            <w:color w:val="000CFF"/>
            <w:sz w:val="25"/>
            <w:szCs w:val="25"/>
            <w:bdr w:val="none" w:sz="0" w:space="0" w:color="auto" w:frame="1"/>
            <w:lang w:eastAsia="be-BY"/>
          </w:rPr>
          <w:t>Правил перевозок грузов</w:t>
        </w:r>
      </w:hyperlink>
      <w:r w:rsidRPr="002E1C7E">
        <w:rPr>
          <w:rFonts w:ascii="Times New Roman" w:eastAsia="Times New Roman" w:hAnsi="Times New Roman" w:cs="Times New Roman"/>
          <w:color w:val="000000"/>
          <w:sz w:val="25"/>
          <w:szCs w:val="25"/>
          <w:lang w:eastAsia="be-BY"/>
        </w:rPr>
        <w:t>, если соглашением сторон не предусмотрено иное.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85. Невостребованный груз</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в течение сроков, предусмотренных </w:t>
      </w:r>
      <w:hyperlink r:id="rId254"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xml:space="preserve"> или соглашением сторон, груз не принят и не вывезен грузополучателем, он считается </w:t>
      </w:r>
      <w:r w:rsidRPr="002E1C7E">
        <w:rPr>
          <w:rFonts w:ascii="Times New Roman" w:eastAsia="Times New Roman" w:hAnsi="Times New Roman" w:cs="Times New Roman"/>
          <w:color w:val="000000"/>
          <w:sz w:val="25"/>
          <w:szCs w:val="25"/>
          <w:lang w:eastAsia="be-BY"/>
        </w:rPr>
        <w:lastRenderedPageBreak/>
        <w:t>невостребованным. При этом перевозчик обязан уведомить грузоотправителя о том, что его груз не востребован.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Невостребованный груз перевозчик вправе реализовать в порядке, предусмотренном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86. Особые условия перевозки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Грузоотправители могут предъявлять к перевозке грузы с объявленной ценностью. Предъявление к перевозке грузов внутренним водным транспортом с объявленной ценностью осуществляется в соответствии с </w:t>
      </w:r>
      <w:hyperlink r:id="rId255"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объявленную ценность груза взимается плата в порядке, установленном законодательством Республики Беларусь.</w:t>
      </w:r>
    </w:p>
    <w:p w:rsid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Перевозка отдельных видов грузов внутренним водным транспортом выполняется в сопровождении представителей грузоотправителя или грузополучателя. Порядок и перечень грузов, перевозимых в сопровождении представителей грузоотправителя или грузополучателя, устанавливаются </w:t>
      </w:r>
      <w:hyperlink r:id="rId256"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или соглашением сторон.</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87. Последствия невозможности доставки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 отправления судна из пункта погрузки грузоотправитель и перевозчик вправе отказаться от исполнения обязательств по договору перевозки груза внутренним водным транспортом без возмещения другой стороне убытков в случаях возникновения обстоятельств непреодолимой силы или военных действий. При этом перевозчик не несет расходов по разгрузке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и перевозчик вследствие обстоятельств, указанных в части первой настоящей статьи, вправе отказаться от исполнения обязательств по договору перевозки груза внутренним водным транспортом и во время рейса судна. В этом случае грузоотправитель возмещает перевозчику расходы по выгрузке груза, а также иные расходы, связанные с перевозкой груза, в размере, пропорциональном расстоянию, фактически пройденному судном. Провозная плата за непройденное расстояние возвращается грузоотправителю, оплатившему перевозку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Исполнение договора перевозки груза внутренним водным транспортом прекращается независимо от воли сторон, если до отправления судна в рейс из пункта погрузки погибнут груз и (или) судно. При этом ни одна из сторон не вправе требовать от другой стороны исполнения обязательств по договору перевозки груза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Исполнение обязательств по договору перевозки груза внутренним водным транспортом вследствие наступления обстоятельств, указанных в части третьей настоящей статьи, прекращается независимо от воли сторон и во время рейса судна. В этом случае грузоотправитель оплачивает расходы на перевозку груза в размере, пропорциональном расстоянию, фактически пройденному судном, исходя из количества спасенного и выданного грузополучателю груза. Провозная плата за непройденное расстояние возвращается грузоотправителю, оплатившему перевозку груза.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88. Перевозка опасных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Перевозка опасных грузов внутренним водным транспортом осуществляется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89. Исключена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90. Перевозки воинских грузов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организации и выполнения перевозок воинских грузов внутренним водным транспортом устанавливается Правительством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91. Перевозки грузов в смешанном сообщении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Перевозки грузов могут выполняться в смешанном сообщении при взаимодействии внутреннего водного транспорта с иными видами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Перевозки грузов в прямом смешанном сообщении выполняются по единому транспортному документу, составленному на весь путь следования грузов.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Смешанная перевозка грузов осуществляется или обеспечивается экспедитором по договору транспортной экспедиции в порядке, предусмотренном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Взаимоотношения перевозчиков, выполняющих перевозки различными видами транспорта, а также порядок организации и выполнения перевозок грузов в прямом смешанном сообщении определяются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92. Исключена</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10</w:t>
      </w:r>
      <w:r w:rsidRPr="002E1C7E">
        <w:rPr>
          <w:rFonts w:ascii="Times New Roman" w:eastAsia="Times New Roman" w:hAnsi="Times New Roman" w:cs="Times New Roman"/>
          <w:b/>
          <w:bCs/>
          <w:caps/>
          <w:color w:val="000000"/>
          <w:sz w:val="25"/>
          <w:szCs w:val="25"/>
          <w:lang w:eastAsia="be-BY"/>
        </w:rPr>
        <w:br/>
        <w:t>БУКСИРОВКА СУДОВ, ПЛОТОВ И ИНЫХ ПЛАВУЧИХ ОБЪЕКТОВ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93. Договор буксировки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соответствии с договором буксировки внутренним водным транспортом одна сторона (буксировщик) обязуется своевременно и в сохранности доставить буксируемые суда, плоты или иные плавучие объекты в пункт назначения с соблюдением условий буксировки и сдать их получателю, указанному в коносаменте, а другая сторона (отправитель) обязуется предъявить суда, плоты или иные плавучие объекты к буксировке и оплатить буксировку.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Заключение договора буксировки подтверждается коносаментом. Для оформления отношений, связанных с буксировкой внутренним водным транспортом, кроме коносамента применяются также другие документы, формы и порядок заполнения которых устанавливаются Правилами буксировки, утверждаемыми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необходимости осуществления систематических буксировок стороны могут заключить договор об организации буксировок, в котором устанавливаются ответственность сторон, объем, сроки, условия осуществления, оплаты буксировок и порядок расчетов за них, а также иные условия организации буксировок.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Буксировка судов, плотов или иных плавучих объектов осуществляется в соответствии с Правилами буксировки.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отношениям, не урегулированным положениями настоящей главы, применяются соответствующие положения </w:t>
      </w:r>
      <w:hyperlink r:id="rId257" w:anchor="&amp;Chapter=9" w:history="1">
        <w:r w:rsidRPr="002E1C7E">
          <w:rPr>
            <w:rFonts w:ascii="Times New Roman" w:eastAsia="Times New Roman" w:hAnsi="Times New Roman" w:cs="Times New Roman"/>
            <w:color w:val="000CFF"/>
            <w:sz w:val="25"/>
            <w:szCs w:val="25"/>
            <w:bdr w:val="none" w:sz="0" w:space="0" w:color="auto" w:frame="1"/>
            <w:lang w:eastAsia="be-BY"/>
          </w:rPr>
          <w:t>главы 9</w:t>
        </w:r>
      </w:hyperlink>
      <w:r w:rsidRPr="002E1C7E">
        <w:rPr>
          <w:rFonts w:ascii="Times New Roman" w:eastAsia="Times New Roman" w:hAnsi="Times New Roman" w:cs="Times New Roman"/>
          <w:color w:val="000000"/>
          <w:sz w:val="25"/>
          <w:szCs w:val="25"/>
          <w:lang w:eastAsia="be-BY"/>
        </w:rPr>
        <w:t> настоящего Кодекса.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94. Предъявление буксируемых судов, плотов и иных плавучих объектов к буксировке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плоты или иные плавучие объекты должны быть предъявлены к буксировке их владельцем или уполномоченным им лицом (отправителем) в состоянии, пригодном для безопасного плавания в соответствии с Правилами буксировки, техническими условиями сплотки, формирования и оснастки плотов, а также договором буксировки внутренним водным транспортом или договором об организации буксировок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Буксируемые суда, плоты или иные плавучие объекты должны быть укомплектованы экипажем или проводниками в соответствии с Правилами буксировки.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Технические условия сплотки, формирования и оснастки плотов разрабатываются и утверждаются изготовителями плотов и согласовываются с органом по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Экипаж буксируемого судна обязан выполнять распоряжения капитана буксирующего судна по обеспечению безопасности судоходства, сохранности буксируемого судна и принимать меры по предупреждению транспортных аварийных случаев.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Буксируемые суда, плоты или иные плавучие объекты должны быть предъявлены отправителем буксировщику для осмотра не позднее чем за 12 часов до отправления.</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95. Обязанности отправителя плотов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Отправитель плотов обязан производить: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формирование плотов, их выводку и предъявление к буксировке, а также постановку в пункте назначения в сроки, согласованные с буксировщиком;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оборудование причальных устройств в пунктах отправления и назначения, а также в пунктах временного отстоя и переформирования плотов;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расчаливание (счаливание) плотов в пути для прохода шлюзов, мостов, порогов, перекатов и других затруднительных для судоходства участков, а также проводку плотов вспомогательными судами через эти участки;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профилактический и аварийный ремонт плотов в пути следования.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буксировщиком выделяются вспомогательные суда для сопровождения плотов на затруднительных участках, с отправителя плотов взимается плата в размере, определенном соглашением сторон.</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96. Прием судов, плотов и иных плавучих объектов к буксировке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Буксировщик обязан до приема буксируемых судов, плотов или иных плавучих объектов произвести их осмотр в соответствии с </w:t>
      </w:r>
      <w:hyperlink r:id="rId258" w:history="1">
        <w:r w:rsidRPr="002E1C7E">
          <w:rPr>
            <w:rFonts w:ascii="Times New Roman" w:eastAsia="Times New Roman" w:hAnsi="Times New Roman" w:cs="Times New Roman"/>
            <w:color w:val="000CFF"/>
            <w:sz w:val="25"/>
            <w:szCs w:val="25"/>
            <w:bdr w:val="none" w:sz="0" w:space="0" w:color="auto" w:frame="1"/>
            <w:lang w:eastAsia="be-BY"/>
          </w:rPr>
          <w:t>Правилами плавания по внутренним водным путям Республики Беларусь</w:t>
        </w:r>
      </w:hyperlink>
      <w:r w:rsidRPr="002E1C7E">
        <w:rPr>
          <w:rFonts w:ascii="Times New Roman" w:eastAsia="Times New Roman" w:hAnsi="Times New Roman" w:cs="Times New Roman"/>
          <w:color w:val="000000"/>
          <w:sz w:val="25"/>
          <w:szCs w:val="25"/>
          <w:lang w:eastAsia="be-BY"/>
        </w:rPr>
        <w:t>, утверждаемыми республиканским органом государственного управления в области внутреннего водного транспорта, а также техническими условиями сплотки, формирования и оснастки плотов.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обнаружения дефектов буксируемых судов, плотов или иных плавучих объектов составляется акт с указанием этих дефектов и сроков их устранения.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При отсутствии или устранении дефектов, препятствующих буксировке, стороны составляют акт о готовности судов, плотов или иных плавучих объектов к буксировке, на основании которого оформляется коносамент на буксировку.</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97. Ликвидация последствий транспортных аварийных случаев с буксируемыми судами, плотами и иными плавучими объектами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возникновении транспортного аварийного случая с буксируемыми судами, плотами или иными плавучими объектами капитан буксирующего судна, экипаж буксируемого судна, отправитель буксируемых судов, плотов или иных плавучих объектов обязаны совместно принять меры по ликвидации последствий, вызванных этим случаем, и уменьшению причиненного вреда.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98. Сдача буксируемых судов, плотов и иных плавучих объектов в пункте назначения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Буксировщик обязан известить получателя о времени прибытия буксируемых судов, плотов или иных плавучих объектов в пункт назначения не позднее чем за 24 часа до их прибытия.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Получатель обязан сообщить буксировщику о пункте приема буксируемых судов, плотов или иных плавучих объектов, а также осуществить их прием и обеспечить безопасную постановку.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сдаче судов, плотов или иных плавучих объектов, доставленных с признаками повреждения, производятся их осмотр и оценка повреждений в порядке, определяемом Правилами буксировки.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99. Хранение и отстой буксируемых судов, плотов и иных плавучих объектов по истечении сроков их обязательного приема к буксировке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буксируемые суда, плоты или иные плавучие объекты, принятые к буксировке, по истечении сроков прекращения их обязательного приема к буксировке не могут быть доставлены по назначению, они должны быть приняты их отправителями на хранение и поставлены на длительный или зимний отстой в пункте остановки движения. В этом случае провозная плата за непройденное расстояние буксировки судов, плотов или иных плавучих объектов возвращается их отправителям.</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11</w:t>
      </w:r>
      <w:r w:rsidRPr="002E1C7E">
        <w:rPr>
          <w:rFonts w:ascii="Times New Roman" w:eastAsia="Times New Roman" w:hAnsi="Times New Roman" w:cs="Times New Roman"/>
          <w:b/>
          <w:bCs/>
          <w:caps/>
          <w:color w:val="000000"/>
          <w:sz w:val="25"/>
          <w:szCs w:val="25"/>
          <w:lang w:eastAsia="be-BY"/>
        </w:rPr>
        <w:br/>
        <w:t>ПЕРЕВОЗКА ПАССАЖИРОВ И БАГАЖА ВНУТРЕННИМ ВОДНЫМ ТРАНСПОРТОМ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100. Общие условия перевозки пассажиров и багажа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Перевозка пассажиров и багажа внутренним водным транспортом выполняется на основании договора перевозки пассажира внутренним водным транспортом или договора об организации перевозок пассажиров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Перевозка пассажиров и багажа внутренним водным транспортом выполняется в соответствии с </w:t>
      </w:r>
      <w:hyperlink r:id="rId259"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 утверждаемыми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101. Договор перевозки пассажира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договору перевозки пассажира внутренним водным транспортом перевозчик обязуется перевезти пассажира в пункт назначения, а в случае сдачи пассажиром багажа также доставить багаж в пункт назначения и выдать его уполномоченному на получение багажа лицу; пассажир обязуется уплатить установленную плату за проезд, а при сдаче багажа – и за провоз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Заключение договора перевозки пассажира внутренним водным транспортом удостоверяется билетом, а сдача пассажиром багажа – багажной квитанцией.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туристских и экскурсионно-прогулочных маршрутах договор перевозки пассажира внутренним водным транспортом удостоверяется путевкой.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Формы билетов, путевок и багажных квитанций устанавливаются </w:t>
      </w:r>
      <w:hyperlink r:id="rId260"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102. Перевозка пассажиров внутренним водным транспортом общего пользования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Перевозка пассажиров, выполняемая перевозчиком, признается перевозкой внутренним водным транспортом общего пользования, если из законодательства Республики Беларусь вытекает, что перевозчик обязан выполнять перевозки пассажиров и багажа внутренним водным транспортом по обращению любого лица.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Перечень организаций, обязанных выполнять перевозки пассажиров, признаваемые перевозками внутренним водным транспортом общего пользования, публикуется в порядке, устанавливаемом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103. Договор об организации перевозок пассажиров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необходимости выполнения систематических перевозок пассажиров перевозчик может заключать с любыми лицами долгосрочные договоры об организации перевозок пассажиров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Договор об организации перевозок пассажиров внутренним водным транспортом заключается в письменной форме.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договоре об организации перевозок пассажиров внутренним водным транспортом определяются маршрут, расписание движения, количество рейсов, сроки и другие условия предоставления транспортных средств для перевозки внутренним водным транспортом, порядок расчетов, ответственность сторон, а также иные условия организации перевозок.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Договор об организации перевозок пассажиров внутренним водным транспортом не исключает необходимости заключения в установленном порядке договора перевозки пассажира внутренним водным транспортом.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104. Провозная плата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перевозку пассажиров и багажа внутренним водным транспортом взимается провозная плата, установленная соглашением сторон, если законодательством Республики Беларусь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Плата за перевозку пассажиров и багажа внутренним водным транспортом общего пользования определяется на основании тарифов, утверждаемых в порядке, установленном </w:t>
      </w:r>
      <w:hyperlink r:id="rId261"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 и иным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случаях, когда в соответствии с законодательством Республики Беларусь установлены льготы или преимущества по провозной плате за перевозку пассажиров и багажа внутренним водным транспортом, понесенные в связи с этим расходы возмещаются транспортной организации за счет средств соответствующего бюджета.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105. Исключена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106. Обязанности и права перевозчика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обязан: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подготовить судно для безопасного плавания, укомплектовать его экипажем и снабдить всем необходимым для перевозки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заключить договор обязательного страхования гражданской ответственности перевозчика перед пассажирами до осуществления перевозок;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предоставить гражданам в пунктах отправления в наглядной и доступной форме полную и достоверную информацию об организации перевозок пассажиров и багажа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организовать на вокзалах в зависимости от объемов перевозок пассажиров работу справочных служб, камер хранения, комнат отдыха и других служб, предусмотренных </w:t>
      </w:r>
      <w:hyperlink r:id="rId262"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обеспечить на пригородных маршрутах и переправах, где нет пассажирских помещений, наличие причалов, оборудованных необходимыми устройствами для безопасной посадки и высадки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организовать продажу билетов, в том числе предварительную, в соответствии с </w:t>
      </w:r>
      <w:hyperlink r:id="rId263"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предоставить пассажиру указанное в билете или путевке место на судне. Билет или путевка, выданные на имя определенного лица, не могут быть переданы другому лицу. Порядок предоставления места на судне отдельным категориям граждан, которым в соответствии с законодательством Республики Беларусь предусмотрены льготы на проезд внутренним водным транспортом, устанавливается </w:t>
      </w:r>
      <w:hyperlink r:id="rId264"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обеспечить пассажирам условия проезда, установленные техническими нормативными правовыми актами в области технического нормирования и стандартизации и другими обязательными нормативами, в соответствии с комфортабельностью судна, а также категорией пассажирских мест;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Республика Беларусь является государством назначения или транзита, до начала перевозки пассажиров внутренним водным транспортом, предполагающей пересечение пассажирами Государственной границы Республики Беларусь (далее – международная перевозка пассажиров), убедиться в том, что пассажиры имеют документы, необходимые для въезда в Республику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При осуществлении международной перевозки пассажиров перевозчик имеет право проверять у пассажиров документы, необходимые для въезда в государство назначения, транзита.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107. Права и обязанности пассажира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Пассажир имеет право: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приобрести билет на место любой категории для проезда по внутренним водным путям до любого порта (пункта), указанного в расписании или объявленного по маршруту следования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провозить с собой бесплатно одного ребенка в возрасте до пяти лет, а в пригородном сообщении – не старше семи лет, если он не занимает отдельного места;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провозить с собой с оплатой 50 процентов стоимости проезда детей в возрасте от пяти до десяти лет включительно, а в пригородном сообщении – от семи до десяти лет включительно;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провозить с собой бесплатно ручную кладь общим весом не более 36 килограммов, а на скоростных судах – не более 20 килограммов;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сделать остановку в пути следования до 10 суток с оформлением ее в билете в порядке, установленном </w:t>
      </w:r>
      <w:hyperlink r:id="rId265"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продлевать срок действия билета в случае болезни, подтвержденной документом лечебного учреждения, или сдать билет в порядке, установленном </w:t>
      </w:r>
      <w:hyperlink r:id="rId266"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 и получить обратно провозную плату за вычетом установленного сбора;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 отхода судна в любое время, а после начала рейса в любом пункте остановки судна отказаться от договора перевозки внутренним водным транспортом, сдать билет и получить обратно плату за проезд и провоз багажа в порядке, размерах и сроки, установленные </w:t>
      </w:r>
      <w:hyperlink r:id="rId267"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отказаться от перевозки внутренним водным транспортом по причине задержки отправления судна и получить обратно провозную плату в полном объеме.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Пассажир обязан: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соблюдать правила пользования судами внутреннего водного транспорта, а также другими объектами, расположенными на берегу и предназначенными для обслуживания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требованию перевозчика, осуществляющего международную перевозку пассажиров, предъявлять ему документы, необходимые для въезда в государство назначения, транзита.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108. Исключена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109. Отказ перевозчика от исполнения договора перевозки пассажира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вправе в одностороннем порядке отказаться от исполнения договора перевозки пассажира внутренним водным транспортом, задержать отправление судна, изменить маршрут перевозки или пункт высадки пассажира в случаях: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неблагоприятной эпидемиологической обстановки, угрожающей жизни или здоровью людей, явлений стихийного характера, катастрофы либо военных действий;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недоступности пункта отправления или пункта назначения судна (блокада, авария, мелководье);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гибели судна или его насильственного захвата;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нарушения пассажиром </w:t>
      </w:r>
      <w:hyperlink r:id="rId268" w:history="1">
        <w:r w:rsidRPr="002E1C7E">
          <w:rPr>
            <w:rFonts w:ascii="Times New Roman" w:eastAsia="Times New Roman" w:hAnsi="Times New Roman" w:cs="Times New Roman"/>
            <w:color w:val="000CFF"/>
            <w:sz w:val="25"/>
            <w:szCs w:val="25"/>
            <w:bdr w:val="none" w:sz="0" w:space="0" w:color="auto" w:frame="1"/>
            <w:lang w:eastAsia="be-BY"/>
          </w:rPr>
          <w:t>Правил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отказа пассажира предъявить перевозчику, осуществляющему международную перевозку пассажиров, документы, необходимые для въезда в государство назначения, транзита;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нарушения пассажиром правил, установленных компетентными органами иностранного государства, являющегося государством отправления, назначения или транзита, в соответствии с законодательством этого государства (при осуществлении международной перевозки пассажиров);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наличия у перевозчика, осуществляющего международную перевозку пассажиров, сведений о том, что пассажиру будет отказано во въезде в Республику Беларусь, если Республика Беларусь является государством назначения или транзита.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прекращении договора перевозки пассажира внутренним водным транспортом до отхода судна пассажиру возвращается стоимость проезда и стоимость провоза багажа, а при прекращении этого договора после начала рейса – часть ее в размере, пропорциональном расстоянию, не пройденному судном. В случаях, когда отказ перевозчика от исполнения договора перевозки пассажира внутренним водным транспортом вызван действиями пассажира, создающими угрозу безопасности судоходства, жизни и здоровью других пассажиров, а также невыполнением распоряжений капитана судна, плата за проезд пассажира и провоз багажа не возвращается.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случаях, предусмотренных абзацами вторым, третьим и четвертым части первой настоящей статьи, перевозчик обязан за свой счет доставить пассажира по его требованию в пункт отправления или любой другой ближайший пункт.</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110. Невостребованный багаж</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Багаж, не востребованный в течение трех месяцев со дня прихода судна в порт назначения, может быть реализован перевозчиком в порядке, предусмотренном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Предъявитель багажной квитанции в течение срока исковой давности имеет право получить сумму, вырученную перевозчиком в соответствии с частью первой настоящей статьи, за вычетом затрат, понесенных перевозчиком при хранении невостребованного багажа и его реализации.</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12</w:t>
      </w:r>
      <w:r w:rsidRPr="002E1C7E">
        <w:rPr>
          <w:rFonts w:ascii="Times New Roman" w:eastAsia="Times New Roman" w:hAnsi="Times New Roman" w:cs="Times New Roman"/>
          <w:b/>
          <w:bCs/>
          <w:caps/>
          <w:color w:val="000000"/>
          <w:sz w:val="25"/>
          <w:szCs w:val="25"/>
          <w:lang w:eastAsia="be-BY"/>
        </w:rPr>
        <w:br/>
        <w:t>ОТВЕТСТВЕННОСТЬ ПЕРЕВОЗЧИКА, БУКСИРОВЩИКА, ГРУЗООТПРАВИТЕЛЯ, ГРУЗОПОЛУЧАТЕЛЯ И ПАССАЖИРА ПРИ ПЕРЕВОЗКАХ ВНУТРЕННИМ ВОДНЫМ ТРАНСПОРТОМ</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111. Ответственность по обязательствам при перевозке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В случае неисполнения либо ненадлежащего исполнения обязательств по договору перевозки внутренним водным транспортом стороны несут ответственность, установленную настоящим Кодексом, иными актами законодательства Республики Беларусь, а также соглашением сторон.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Соглашения перевозчиков с пассажирами и грузовладельцами об ограничении или устранении установленной законодательством Республики Беларусь ответственности недействительны, за исключением случаев, когда возможность таких соглашений при перевозке грузов внутренним водным транспортом предусмотрена законодательством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112. Ответственность перевозчика за причинение вреда жизни или здоровью пассажира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несет ответственность за вред, причиненный жизни или здоровью пассажира при перевозке внутренним водным транспортом, в соответствии с законодательными актами Республики Беларусь. Договором перевозки пассажира внутренним водным транспортом может предусматриваться повышенная ответственность перевозчика по сравнению с ответственностью, предусмотренной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113. Ответственность перевозчика за задержку отправления или опоздание прибытия пассажирского судна в пункт назначения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задержку отправления судна, перевозящего пассажира, или опоздание прибытия его в пункт назначения (за исключением перевозок внутренним водным транспортом общего пользования в городском и пригородном сообщении) перевозчик по требованию пассажира уплачивает ему неустойку в размере 6 процентов стоимости проезда за каждый час задержки, но не более 30 процентов стоимости проезда, если не докажет, что задержка или опоздание судна имели место вследствие непреодолимой силы, устранения неисправностей судна, угрожающих жизни или здоровью пассажира, или иных обстоятельств, не зависящих от перевозчика.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114. Ответственность перевозчика (буксировщика) за просрочку доставки груза, буксируемого судна, плота 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просрочку доставки груза, буксируемого судна, плота или иного плавучего объекта перевозчик (буксировщик) уплачивает неустойку в размере 6 процентов провозной платы за каждые сутки просрочки, но не более 30 процентов провозной платы, если не докажет, что просрочка произошла вследствие обстоятельств, которые перевозчик (буксировщик) не мог предотвратить и устранение которых от него не зависело.</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115. Ответственность перевозчика (буксировщика) за неподачу судов и контейнеров. Ответственность грузоотправителя за неиспользование поданных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За неподачу перевозчиком (буксировщиком) судов и контейнеров для выполнения перевозок или буксировки внутренним водным транспортом, неиспользование грузоотправителем поданных судов и контейнеров или </w:t>
      </w:r>
      <w:r w:rsidRPr="002E1C7E">
        <w:rPr>
          <w:rFonts w:ascii="Times New Roman" w:eastAsia="Times New Roman" w:hAnsi="Times New Roman" w:cs="Times New Roman"/>
          <w:color w:val="000000"/>
          <w:sz w:val="25"/>
          <w:szCs w:val="25"/>
          <w:lang w:eastAsia="be-BY"/>
        </w:rPr>
        <w:lastRenderedPageBreak/>
        <w:t>непредъявление грузов, буксируемых судов, плотов или иных плавучих объектов уплачивается неустойка: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перевозке грузов в судах и буксировке судов, плотов или иных плавучих объектов – в размере 0,1 базовой величины за каждую тонну груза, буксируемого судна, плота или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перевозке грузов в контейнерах – в размере 0,5 базовой величины за каждый контейнер массой (брутто) до 5 тонн включительно, одной базовой величины за каждый контейнер массой (брутто) от 5 до 10 тонн включительно, двух базовых величин за каждый контейнер массой (брутто) свыше 10 тонн.</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116. Ответственность перевозчика (буксировщика) за сохранность груза, багажа, буксируемого судна, плота 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(буксировщик) несет ответственность за сохранность груза, багажа, буксируемого судна, плота или иного плавучего объекта с момента приема их к перевозке (буксировке) и до момента выдачи грузополучателю или получателю в порядке, установленном законодательством Республики Беларусь, если не докажет, что утрата, недостача или повреждение (порча) груза, багажа, буксируемого судна, плота или иного плавучего объекта произошли вследствие обстоятельств, которые перевозчик (буксировщик) не мог предотвратить и устранение которых от него не зависело.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грузополучатель, отправитель и получатель багажа вправе считать груз, багаж, буксируемое судно, плот или иной плавучий объект утраченными и требовать возмещения ущерба за их утрату, если они не выданы грузополучателю или получателю в течение 30 календарных дней по истечении срока доставки.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груз, багаж, буксируемое судно, плот или иной плавучий объект прибыли в пункт назначения по истечении указанного в части второй настоящей статьи срока, грузополучатель или получатель обязаны принять груз, багаж, буксируемое судно, плот или иной плавучий объект и возвратить уплаченную перевозчиком (буксировщиком) сумму за их утрату.</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117. Возмещение ущерба за утрату, недостачу или повреждение (порчу) груза, багажа, буксируемого судна, плота 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Ущерб, причиненный при перевозке груза или багажа, возмещается перевозчиком (буксировщиком) в случаях: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утраты или недостачи груза или багажа – в размере стоимости утраченного или недостающего груза или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повреждения (порчи) груза или багажа – в размере суммы, на которую понизилась стоимость груза или багажа, а при невозможности восстановления поврежденного груза или багажа – в размере их стоимости;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утраты груза или багажа, сданных к перевозке внутренним водным транспортом с объявлением их ценности, – в размере объявленной стоимости груза или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Стоимость груза или багажа определяется исходя из их цены, указанной в счете продавца либо предусмотренной договором, а при отсутствии счета или </w:t>
      </w:r>
      <w:r w:rsidRPr="002E1C7E">
        <w:rPr>
          <w:rFonts w:ascii="Times New Roman" w:eastAsia="Times New Roman" w:hAnsi="Times New Roman" w:cs="Times New Roman"/>
          <w:color w:val="000000"/>
          <w:sz w:val="25"/>
          <w:szCs w:val="25"/>
          <w:lang w:eastAsia="be-BY"/>
        </w:rPr>
        <w:lastRenderedPageBreak/>
        <w:t>указания цены в договоре – исходя из цены, которая при сравнимых обстоятельствах обычно взимается за аналогичные товары.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Наряду с возмещением стоимости утраченного, недостающего или поврежденного (испорченного) груза или багажа перевозчиком (буксировщиком) возмещается внесенная за перевозку данного груза или багажа провозная плата, если она не входит в стоимость груза или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повреждении плота по вине буксирующего судна буксировщик оплачивает владельцу плота стоимость работ по его восстановлению и стоимость утраченного такелажа.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повреждении буксируемого судна или иного плавучего объекта по вине буксирующего судна с буксировщика взимается стоимость их ремонта, определяемая владельцем буксируемого судна или иного плавучего объекта, а в случае разногласий по стоимости ремонта – экспертизой, которая проводится организацией, уполномоченной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гибели буксируемого судна или иного плавучего объекта по вине буксирующего судна с буксировщика взимается остаточная стоимость буксируемого судна или иного плавучего объекта за вычетом из нее суммы, которую можно получить от реализации оставшейся части судна или иного плавучего объекта.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118. Освобождение перевозчика (буксировщика) и грузоотправителя от ответственности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(буксировщик) и грузоотправитель освобождаются от ответственности, предусмотренной </w:t>
      </w:r>
      <w:hyperlink r:id="rId269" w:anchor="&amp;Article=114" w:history="1">
        <w:r w:rsidRPr="002E1C7E">
          <w:rPr>
            <w:rFonts w:ascii="Times New Roman" w:eastAsia="Times New Roman" w:hAnsi="Times New Roman" w:cs="Times New Roman"/>
            <w:color w:val="000CFF"/>
            <w:sz w:val="25"/>
            <w:szCs w:val="25"/>
            <w:bdr w:val="none" w:sz="0" w:space="0" w:color="auto" w:frame="1"/>
            <w:lang w:eastAsia="be-BY"/>
          </w:rPr>
          <w:t>статьями 114</w:t>
        </w:r>
      </w:hyperlink>
      <w:r w:rsidRPr="002E1C7E">
        <w:rPr>
          <w:rFonts w:ascii="Times New Roman" w:eastAsia="Times New Roman" w:hAnsi="Times New Roman" w:cs="Times New Roman"/>
          <w:color w:val="000000"/>
          <w:sz w:val="25"/>
          <w:szCs w:val="25"/>
          <w:lang w:eastAsia="be-BY"/>
        </w:rPr>
        <w:t> и </w:t>
      </w:r>
      <w:hyperlink r:id="rId270" w:anchor="&amp;Article=115" w:history="1">
        <w:r w:rsidRPr="002E1C7E">
          <w:rPr>
            <w:rFonts w:ascii="Times New Roman" w:eastAsia="Times New Roman" w:hAnsi="Times New Roman" w:cs="Times New Roman"/>
            <w:color w:val="000CFF"/>
            <w:sz w:val="25"/>
            <w:szCs w:val="25"/>
            <w:bdr w:val="none" w:sz="0" w:space="0" w:color="auto" w:frame="1"/>
            <w:lang w:eastAsia="be-BY"/>
          </w:rPr>
          <w:t>115</w:t>
        </w:r>
      </w:hyperlink>
      <w:r w:rsidRPr="002E1C7E">
        <w:rPr>
          <w:rFonts w:ascii="Times New Roman" w:eastAsia="Times New Roman" w:hAnsi="Times New Roman" w:cs="Times New Roman"/>
          <w:color w:val="000000"/>
          <w:sz w:val="25"/>
          <w:szCs w:val="25"/>
          <w:lang w:eastAsia="be-BY"/>
        </w:rPr>
        <w:t> настоящего Кодекса, если невыполнение их обязательств произошло вследствие: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непреодолимой силы или военных действий;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прекращения или ограничения перевозки грузов внутренним водным транспортом в определенных направлениях в порядке, предусмотренном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спасания жизни людей либо имущества на воде;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иных случаев, предусмотренных законодательными актами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(буксировщик) освобождается от ответственности, предусмотренной </w:t>
      </w:r>
      <w:hyperlink r:id="rId271" w:anchor="&amp;Article=116" w:history="1">
        <w:r w:rsidRPr="002E1C7E">
          <w:rPr>
            <w:rFonts w:ascii="Times New Roman" w:eastAsia="Times New Roman" w:hAnsi="Times New Roman" w:cs="Times New Roman"/>
            <w:color w:val="000CFF"/>
            <w:sz w:val="25"/>
            <w:szCs w:val="25"/>
            <w:bdr w:val="none" w:sz="0" w:space="0" w:color="auto" w:frame="1"/>
            <w:lang w:eastAsia="be-BY"/>
          </w:rPr>
          <w:t>статьей 116</w:t>
        </w:r>
      </w:hyperlink>
      <w:r w:rsidRPr="002E1C7E">
        <w:rPr>
          <w:rFonts w:ascii="Times New Roman" w:eastAsia="Times New Roman" w:hAnsi="Times New Roman" w:cs="Times New Roman"/>
          <w:color w:val="000000"/>
          <w:sz w:val="25"/>
          <w:szCs w:val="25"/>
          <w:lang w:eastAsia="be-BY"/>
        </w:rPr>
        <w:t> настоящего Кодекса, в случаях: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непреодолимой силы или военных действий;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спасания жизни людей на воде;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скрытых недостатков тары, груза или его свойств;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разницы в массе груза в пределах норм естественной убыли, снижения влажности и расхождения норм в показаниях весовых приборов, а также разницы в массе груза, принятого для перевозки исходя из массы, определенной грузоотправителем без участия перевозчика;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доставки груза на исправном судне с исправными запорно-пломбировочными устройствами или в сопровождении представителя грузоотправителя, грузополучателя без запорно-пломбировочных устройств при наличии об этом отметки в коносаменте.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119. Ответственность грузоотправителя и грузополучателя при перевозках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неправильное указание в коносаменте наименования груза, необходимых мер предосторожности, свойств груза, а также за отправление запрещенного для перевозки внутренним водным транспортом груза с грузоотправителя взыскивается неустойка в размере пятикратной провозной платы за перевозку такого груза на все расстояние перевозки независимо от возмещения убытков перевозчика (буксировщика), связанных с данными обстоятельствами.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сверхнормативный простой судов и задержку контейнеров с грузоотправителя или грузополучателя взимается плата, размер которой устанавливается соглашением сторон.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несвоевременную оплату перевозки внутренним водным транспортом с грузоотправителя взимается неустойка в размере одного процента неуплаченной суммы за каждый день просрочки независимо от платы за сверхнормативный простой судна по этой причине.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образования задолженности по оплате перевозки груза внутренним водным транспортом, доставленного в пункт назначения, выдача его может быть задержана, если это не приведет к порче груза, до внесения всех платежей, включая неустойку за просрочку платежа, или до предоставления на эти суммы гарантий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неочистку судов или контейнеров после их разгрузки грузовладелец обязан уплатить перевозчику стоимость работ по очистке в двукратном размере.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вправе отказаться от перестановки на причале неочищенного судна или контейнера до выполнения грузовладельцем работ по их очистке с взиманием платы за сверхнормативный простой судна или контейнера.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погрузку груза без ведома перевозчика грузоотправитель обязан выплатить полную стоимость перевозки такого груза от пункта погрузки до пункта его выгрузки и неустойку в таком же размере.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повреждение судна, контейнера или средств пакетирования грузов с грузоотправителя или грузополучателя взимается стоимость необходимого ремонта.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120. Ответственность за вред от загрязнения с судна нефтью или другими веществами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несет ответственность за вред от загрязнения, причиненный вследствие утечки с судна либо сброса с него нефти или других веществ.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не несет ответственности, предусмотренной настоящей статьей, если докажет, что вред причинен вследствие непреодолимой силы, а также иных явлений стихийного характера (пожаров, наводнений), неисправности средств навигационного оборудования внутренних водных путей или военных действий.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судовладелец докажет, что вред от загрязнения с судна нефтью и другими веществами полностью или частично возник по вине потерпевшего лица, то в зависимости от степени его вины размер возмещения вреда должен быть уменьшен либо в возмещении вреда может быть отказано.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Если вред от загрязнения вызван утечкой или сбросом загрязняющих веществ более чем из одного судна, судовладельцы несут ответственность за этот вред пропорционально степени вины каждого из них, если не докажут, что имеют право </w:t>
      </w:r>
      <w:r w:rsidRPr="002E1C7E">
        <w:rPr>
          <w:rFonts w:ascii="Times New Roman" w:eastAsia="Times New Roman" w:hAnsi="Times New Roman" w:cs="Times New Roman"/>
          <w:color w:val="000000"/>
          <w:sz w:val="25"/>
          <w:szCs w:val="25"/>
          <w:lang w:eastAsia="be-BY"/>
        </w:rPr>
        <w:lastRenderedPageBreak/>
        <w:t>на освобождение от ответственности. Если вред не может быть обоснованно разделен между судовладельцами, они несут солидарную ответственность.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121. Ответственность пассажира при перевозке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Пассажир несет ответственность за вред, причиненный перевозчику,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13</w:t>
      </w:r>
      <w:r w:rsidRPr="002E1C7E">
        <w:rPr>
          <w:rFonts w:ascii="Times New Roman" w:eastAsia="Times New Roman" w:hAnsi="Times New Roman" w:cs="Times New Roman"/>
          <w:b/>
          <w:bCs/>
          <w:caps/>
          <w:color w:val="000000"/>
          <w:sz w:val="25"/>
          <w:szCs w:val="25"/>
          <w:lang w:eastAsia="be-BY"/>
        </w:rPr>
        <w:br/>
        <w:t>БЕЗОПАСНОСТЬ СУДОХОДСТВА СУДОВ ВНУТРЕННЕГО ПЛАВАНИЯ, СУДОВ СМЕШАННОГО (РЕКА – МОРЕ) ПЛАВАНИЯ</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122. Общие положения по безопасности судоходства судов внутреннего плавания, судов смешанного (река – море)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целях обеспечения безопасности судоходства судов внутреннего плавания, судов смешанного (река – море) плавания судовладелец обязан:</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назначить лицо, ответственное за безопасную эксплуатацию судов внутреннего плавания, судов смешанного (река – море)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обеспечивать безопасную эксплуатацию судов внутреннего плавания, судов смешанного (река – море)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постоянно улучшать навыки членов экипажей судов внутреннего плавания, судов смешанного (река – море) плавания, других работников в области обеспечения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обеспечивать укомплектование экипажей судов внутреннего плавания, судов смешанного (река – море) плавания и поддерживать эти суда в техническом состоянии, соответствующем требованиям законодательства Республики Беларусь в области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необеспечение безопасности судоходства судов внутреннего плавания, судов смешанного (река – море) плавания судовладелец несет ответственность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Обязанностью судовладельца является подготовка судна внутреннего плавания, судна смешанного (река – море) плавания к плаванию.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Судно внутреннего плавания, судно смешанного (река – море) плавания считаются пригодными к плаванию, если они укомплектованы экипажем и соответствуют требованиям обеспечения безопасности судоходства, а также природоохранным, санитарным, противопожарным и иным требованиям законодательства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123. Технический надзор и классификация судов внутреннего плавания, судов смешанного (река – море)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внутреннего плавания, суда смешанного (река – море) плавания подлежат техническому надзору и классификации органом, уполномоченным Правительством Республики Беларусь (далее – классификационная организация).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Судно, плавающее под иностранным флагом, при заходе на внутренние водные пути Республики Беларусь может быть подвергнуто осмотру на равных основаниях с судами, плавающими под Государственным флагом Республики </w:t>
      </w:r>
      <w:r w:rsidRPr="002E1C7E">
        <w:rPr>
          <w:rFonts w:ascii="Times New Roman" w:eastAsia="Times New Roman" w:hAnsi="Times New Roman" w:cs="Times New Roman"/>
          <w:color w:val="000000"/>
          <w:sz w:val="25"/>
          <w:szCs w:val="25"/>
          <w:lang w:eastAsia="be-BY"/>
        </w:rPr>
        <w:lastRenderedPageBreak/>
        <w:t>Беларусь, если международными договорами Республики Беларусь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Технический надзор и классификация судов внутреннего плавания, судов смешанного (река – море) плавания осуществляются за счет судовладельцев.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124. Контроль за безопасностью судоходства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Контроль за безопасностью судоходства на внутренних водных путях Республики Беларусь осуществляется органом по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 по безопасности судоходства вправе: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производить осмотр судов внутреннего плавания, судов смешанного (река – море) плавания, плавучих объектов, а также сооружений, находящихся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задерживать суда внутреннего плавания, суда смешанного (река – море) плавания и плавучие объекты, не соответствующие требованиям обеспечения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приостанавливать и запрещать движение судов внутреннего плавания, судов смешанного (река – море) плавания и плавучих объектов в случае угрозы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расследовать и классифицировать транспортные аварийные случаи с судами внутреннего плавания, судами смешанного (река – море) плавания, эксплуатируемыми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производить государственную регистрацию судов внутреннего плавания, судов смешанного (река – море) плавания в Государственном судовом реестре Республики Беларусь, выдачу свидетельств о праве плавания под Государственным флагом Республики Беларусь и свидетельств о праве собственности на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осуществлять проверку знаний и участвовать в дипломировании лиц командного состава судна внутреннего плавания, судна смешанного (река – море)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осуществлять надзор за надлежащим содержанием судовых ходов и средств навигационного оборудования;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производить проверку готовности судов внутреннего плавания, судов смешанного (река – море) плавания к выходу в международные рейсы.</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125. Государственный пожарный надзор и контроль за состоянием пожарной безопасности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Государственный пожарный надзор на судах внутреннего плавания, за исключением находящихся в пути следования, осуществляется органами государственного пожарного надзора.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Контроль за состоянием пожарной безопасности на судах внутреннего плавания осуществляется судовладельцами.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 xml:space="preserve">Статья 126. Обеспечение экологической безопасности судоходства судов внутреннего плавания, судов смешанного (река – море) плавания. Государственный санитарный надзор за соблюдением законодательства Республики Беларусь в </w:t>
      </w:r>
      <w:r w:rsidRPr="002E1C7E">
        <w:rPr>
          <w:rFonts w:ascii="Times New Roman" w:eastAsia="Times New Roman" w:hAnsi="Times New Roman" w:cs="Times New Roman"/>
          <w:b/>
          <w:bCs/>
          <w:color w:val="000000"/>
          <w:sz w:val="25"/>
          <w:szCs w:val="25"/>
          <w:lang w:eastAsia="be-BY"/>
        </w:rPr>
        <w:lastRenderedPageBreak/>
        <w:t>области санитарно-эпидемиологического благополучия населения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обязан обеспечивать экологическую безопасность судоходства судов внутреннего плавания, судов смешанного (река – море) плавания, недопущение загрязнения с судов внутреннего плавания, судов смешанного (река – море) плавания водной среды хозяйственно-бытовыми водами и отходами, нефтью, нефтепродуктами и другими веществами, вредными для здоровья людей и животного мира водоемов. Оборудование судов внутреннего плавания, судов смешанного (река – море) плавания соответствующими техническими средствами осуществляется в соответствии с требованиями законодательства Республики Беларусь об охране окружающей среды.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отсутствии оборудования, устройств по приему, переработке и очистке хозяйственно-бытовых и нефтесодержащих вод и отходов, а также по сбору с поверхности воды нефтепродуктов в случае аварийных разливов их с судов внутреннего плавания, судов смешанного (река – море) плавания судовладелец заключает договор на выполнение этих работ со специализированными организациями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Технический надзор за экологической безопасностью судов внутреннего плавания и судов смешанного (река–море) плавания осуществляется классификационной организацией.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Государственный санитарный надзор за соблюдением организациями внутреннего водного транспорта законодательства Республики Беларусь в области санитарно-эпидемиологического благополучия населения при осуществлении транспортной деятельности осуществляется органами и учреждениями, осуществляющими государственный санитарный надзор, определенными Советом Министров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Требования к судовладельцам по обеспечению экологической безопасности судоходства судов внутреннего плавания, судов смешанного (река – море) плавания устанавливаются Правилами предотвращения загрязнения внутренних водных путей сточными и нефтесодержащими водами с судов, утверждаемыми республиканским органом государственного управления в области внутреннего водного транспорта по согласованию с республиканским органом государственного управления в области природных ресурсов и охраны окружающей среды.</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127. Лоцманская проводка судов внутреннего плавания, судов смешанного (река – море) 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отдельных участках внутренних водных путей и для судов внутреннего плавания, судов смешанного (река – море) плавания определенных типов и размеров республиканским органом государственного управления в области внутреннего водного транспорта может устанавливаться лоцманская проводка судов внутреннего плавания, судов смешанного (река – море) плавания, в том числе обязательная.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организации лоцманской проводки судов внутреннего плавания, судов смешанного (река – море) плавания устанавливается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Услуги по лоцманской проводке судов внутреннего плавания, судов смешанного (река – море) плавания осуществляются на возмездной основе.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Все суда внутреннего плавания, суда смешанного (река – море) плавания иностранных государств при следовании по внутренним водным путям Республики Беларусь подлежат обязательной лоцманской проводке, если международными договорами Республики Беларусь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Лоцманская проводка судов внутреннего плавания, судов смешанного (река – море) плавания осуществляется лоцманами, имеющими выданные в установленном порядке лоцманские удостоверения. Прибывший на судно внутреннего плавания, судно смешанного (река – море) плавания лоцман обязан предъявить капитану (командиру) судна внутреннего плавания, судна смешанного (река – море) плавания лоцманское удостоверение. Капитан (командир) судна внутреннего плавания, судна смешанного (река – море) плавания вправе не брать на судно внутреннего плавания, судно смешанного (река – море) плавания в качестве лоцмана лицо, не имеющее лоцманского удостоверения.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Присутствие на судне внутреннего плавания, судне смешанного (река – море) плавания лоцмана не снимает с капитана (командира) судна внутреннего плавания, судна смешанного (река – море) плавания ответственности за управление судном внутреннего плавания, судном смешанного (река – море) плавания. При наличии достаточных оснований сомневаться в правильности рекомендаций лоцмана капитан (командир) судна внутреннего плавания, судна смешанного (река – море) плавания в целях обеспечения безопасности судоходства вправе отказаться от его услуг. В случае, если лоцманская проводка является обязательной, капитан (командир) судна внутреннего плавания, судна смешанного (река – море) плавания должен потребовать замены лоцмана.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Ответственность за ущерб, причиненный лоцманом владельцу судна внутреннего плавания, судна смешанного (река – море) плавания, пользующемуся его услугами, несет республиканское унитарное предприятие внутренних водных путей, с которым лоцман заключил трудовой договор, если будет доказано, что ущерб причинен по вине лоцмана.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128. Затонувшее имущество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 затонувшим имуществом понимаются оказавшиеся на плаву под поверхностью воды, опустившиеся на дно водоема или выброшенные на мелководье или берег:</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суда и плавучие объекты;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оборудование, грузы, обломки сооружений и иные предметы.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Степень угрозы, создаваемой затонувшим имуществом для безопасности судоходства, определяется республиканскими унитарными предприятиями внутренних водных путей с участием органа по безопасности судоходства.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Владелец затонувших судна внутреннего плавания, судна смешанного (река – море) плавания либо судна внутреннего плавания, судна смешанного (река – море) плавания, перевозивших затонувшее имущество или осуществлявших буксировку затонувших судна внутреннего плавания, судна смешанного (река – море) плавания или иного плавучего объекта, а также владелец иного затонувшего имущества, указанного в части первой настоящей статьи, обязаны немедленно сообщить в республиканское унитарное предприятие внутренних водных путей, орган по безопасности судоходства и владельцу затонувшего имущества о факте происшествия, его причинах, времени и месте.</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129. Подъем затонувшего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Республиканское унитарное предприятие внутренних водных путей в течение пяти календарных дней со дня получения извещения о затонувшем имуществе устанавливает порядок его подъема и срок, достаточный в сложившихся обстоятельствах для его подъема, удаления и (или) уничтожения, о чем извещает собственника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 уничтожением затонувшего имущества понимается любое необходимое для этой цели его разрушение или возможное заглубление ниже дна водоема.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Подъем, удаление и (или) уничтожение затонувшего имущества в срок, установленный в соответствии с частью первой настоящей статьи, являются обязанностью лица, виновного в затоплении имущества, а при его отсутствии – обязанностью собственника затонувшего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подъем, удаление и (или) уничтожение затонувшего имущества не осуществлены в установленные сроки, республиканское унитарное предприятие внутренних водных путей вправе осуществить их самостоятельно за счет лица, обязанностью которого являются подъем, удаление и (или) уничтожение затонувшего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лицо, обязанностью которого являются подъем, удаление и (или) уничтожение затонувшего имущества, в течение одного года со дня получения извещения о затонувшем имуществе не возместит в добровольном порядке республиканскому унитарному предприятию внутренних водных путей расходы, связанные с его подъемом, республиканское унитарное предприятие внутренних водных путей вправе: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реализовать поднятое затонувшее имущество или его часть в порядке, установленном законодательством Республики Беларусь, и за счет суммы, вырученной от реализации, возместить свои расходы на подъем имущества, а также другие понесенные в связи с этим расходы;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получить от лица, обязанностью которого являются подъем, удаление и (или) уничтожение затонувшего имущества, возмещение расходов, не покрываемых суммой, вырученной от реализации, а при уничтожении затонувшего имущества – возмещение понесенных в связи с этим расходов.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когда затонувшее имущество создает непосредственную угрозу безопасности судоходства и (или) причинения значительного ущерба окружающей среде, республиканское унитарное предприятие внутренних водных путей обязано принять срочные меры по его подъему, удалению и (или) уничтожению.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Затонувшее имущество, поднятое в соответствии с частью шестой настоящей статьи, может быть истребовано его собственником после возмещения им расходов на подъем затонувшего имущества и других понесенных в связи с этим расходов, в том числе расходов, связанных с причинением вреда окружающей среде, при условии, если с момента подъема затонувшего имущества прошло не более одного года.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Контроль за подъемом, удалением и (или) уничтожением затонувшего имущества осуществляется республиканским унитарным предприятием внутренних водных путей.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Правила настоящей статьи не распространяются на затонувшие военное имущество и любые воздушные суда, подъем, удаление и (или) уничтожение которых осуществляются в соответствии с законодательством Республики Беларусь. Организация, осуществляющая подъем, удаление и (или) уничтожение затонувших военного имущества и воздушных судов, должна согласовывать свои действия с </w:t>
      </w:r>
      <w:r w:rsidRPr="002E1C7E">
        <w:rPr>
          <w:rFonts w:ascii="Times New Roman" w:eastAsia="Times New Roman" w:hAnsi="Times New Roman" w:cs="Times New Roman"/>
          <w:color w:val="000000"/>
          <w:sz w:val="25"/>
          <w:szCs w:val="25"/>
          <w:lang w:eastAsia="be-BY"/>
        </w:rPr>
        <w:lastRenderedPageBreak/>
        <w:t>республиканским унитарным предприятием внутренних водных путей и территориальными органами государственного управления по природным ресурсам и охране окружающей среды.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подъем, удаление и (или) уничтожение затонувшего имущества в соответствии с правилами, предусмотренными настоящим Кодексом, рассматриваются как спасательная операция, эти правила применяются в отношении вознаграждения и специальной компенсации лицам, оказавшим помощь, независимо от правил, установленных настоящей статьей.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подъеме, удалении и (или) уничтожении затонувшего имущества должны приниматься меры, предупреждающие вредное воздействие на окружающую среду.</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 Возмещение вреда, причиненного столкновением судов внутреннего плавания, судов смешанного (река – море) плавания</w:t>
      </w:r>
    </w:p>
    <w:p w:rsid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столкновении судов внутреннего плавания, судов смешанного (река – море) плавания вред, причиненный жизни и здоровью людей, окружающей среде, а также ущерб, причиненный судам внутреннего плавания, судам смешанного (река – море) плавания, грузам или иному имуществу, возмещаются в соответствии с законодательством Республики Беларусь.</w:t>
      </w:r>
    </w:p>
    <w:p w:rsidR="002E1C7E" w:rsidRPr="002E1C7E" w:rsidRDefault="002E1C7E" w:rsidP="002E1C7E">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13</w:t>
      </w:r>
      <w:r w:rsidRPr="002E1C7E">
        <w:rPr>
          <w:rFonts w:ascii="inherit" w:eastAsia="Times New Roman" w:hAnsi="inherit" w:cs="Times New Roman"/>
          <w:b/>
          <w:bCs/>
          <w:cap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aps/>
          <w:color w:val="000000"/>
          <w:sz w:val="25"/>
          <w:szCs w:val="25"/>
          <w:lang w:eastAsia="be-BY"/>
        </w:rPr>
        <w:br/>
        <w:t>БЕЗОПАСНОСТЬ СУДОХОДСТВА МАЛОМЕРНЫХ СУДОВ. ЭКСПЛУАТАЦИЯ ЭТИХ СУДОВ И БАЗ (СООРУЖЕНИЙ) ДЛЯ ИХ СТОЯНОК</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1</w:t>
      </w:r>
      <w:r w:rsidRPr="002E1C7E">
        <w:rPr>
          <w:rFonts w:ascii="Times New Roman" w:eastAsia="Times New Roman" w:hAnsi="Times New Roman" w:cs="Times New Roman"/>
          <w:b/>
          <w:bCs/>
          <w:color w:val="000000"/>
          <w:sz w:val="25"/>
          <w:szCs w:val="25"/>
          <w:lang w:eastAsia="be-BY"/>
        </w:rPr>
        <w:t>. Безопасность судоходства маломерных судов, безопасная эксплуатация этих судов и баз (сооружений) для их стоянок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Безопасность судоходства маломерных судов, а также безопасная эксплуатация этих судов и баз (сооружений) для их стоянок обеспечиваются соответственно судовладельцами маломерных судов, судоводителями, эксплуатантами таких баз (сооружений).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области обеспечения безопасности судоходства маломерных судов, а также безопасной эксплуатации этих судов и баз (сооружений) для их стоянок на водных объектах Государственная инспекция по маломерным судам осуществляет: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контроль за безопасностью судоходства маломерных судов на внутренних водных путях Республики Беларусь, а также за эксплуатацией этих судов и баз (сооружений) для их стоянок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государственную регистрацию и классификацию, техническое освидетельствование маломерных судов, за исключением гребных лодок, байдарок и надувных судов грузоподъемностью менее 225 килограммов;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регистрацию баз (сооружений) для стоянок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организацию обучения граждан правилам управления моторными маломерными судами;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проверку знаний гражданами правил управления моторными маломерными судами;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выдачу, обмен, аннулирование и изъятие удостоверений на право управления моторными маломерными судами, а также выдачу их дубликатов;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выдачу, обмен, аннулирование и изъятие международных удостоверений на право управления прогулочным судном, а также выдачу их дубликатов;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установление в случаях, предусмотренных настоящим Кодексом и иными законодательными актами Республики Беларусь, запрета на эксплуатацию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установление в случаях, предусмотренных настоящим Кодексом, запрета на эксплуатацию баз (сооружений) для стоянок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осмотр (обследование) маломерных судов на предмет соответствия их технического состояния, оснащения и оформления требованиям законодательства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обследование технического состояния баз (сооружений) для стоянок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расследование транспортных аварийных случаев с участием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Помимо мероприятий, указанных в части второй настоящей статьи, в области обеспечения безопасности судоходства маломерных судов, а также безопасной эксплуатации этих судов и баз (сооружений) для их стоянок на водных объектах Государственная инспекция по маломерным судам принимает участие в реализации мероприятий по предупреждению и ликвидации чрезвычайных ситуаций природного и техногенного характера на водных объектах, а также в поиске и спасании людей на водных объектах.</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2</w:t>
      </w:r>
      <w:r w:rsidRPr="002E1C7E">
        <w:rPr>
          <w:rFonts w:ascii="Times New Roman" w:eastAsia="Times New Roman" w:hAnsi="Times New Roman" w:cs="Times New Roman"/>
          <w:b/>
          <w:bCs/>
          <w:color w:val="000000"/>
          <w:sz w:val="25"/>
          <w:szCs w:val="25"/>
          <w:lang w:eastAsia="be-BY"/>
        </w:rPr>
        <w:t>. Техническое освидетельствование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Маломерные суда, за исключением гребных лодок, байдарок и надувных судов грузоподъемностью менее 225 килограммов, прошедшие государственную регистрацию, подлежат техническому освидетельствованию.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Техническое освидетельствование маломерных судов осуществляется Государственной инспекцией по маломерным судам. Порядок и периодичность технического освидетельствования маломерных судов определяются в соответствии с законодательством Республики Беларусь об административных процедурах.</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3</w:t>
      </w:r>
      <w:r w:rsidRPr="002E1C7E">
        <w:rPr>
          <w:rFonts w:ascii="Times New Roman" w:eastAsia="Times New Roman" w:hAnsi="Times New Roman" w:cs="Times New Roman"/>
          <w:b/>
          <w:bCs/>
          <w:color w:val="000000"/>
          <w:sz w:val="25"/>
          <w:szCs w:val="25"/>
          <w:lang w:eastAsia="be-BY"/>
        </w:rPr>
        <w:t>. Запрет на эксплуатацию маломерного судна, базы (сооружения) для стоянки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Запрещается эксплуатация маломерного судна в случае: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несоответствия его требованиям к эксплуатационному состоянию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оно в установленном порядке не прошло государственную регистрацию и классификацию и (или) техническое освидетельствование;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иных случаях, предусмотренных законодательными актами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Запрещается эксплуатация базы (сооружения) для стоянки маломерных судов в случае: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она в установленном порядке не прошла регистрацию;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несоответствия ее требованиям к эксплуатационному состоянию баз (сооружений) для стоянок маломерных судов на внутренних водных путях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ее техническое состояние угрожает безопасности судоходства, окружающей среде.</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4</w:t>
      </w:r>
      <w:r w:rsidRPr="002E1C7E">
        <w:rPr>
          <w:rFonts w:ascii="Times New Roman" w:eastAsia="Times New Roman" w:hAnsi="Times New Roman" w:cs="Times New Roman"/>
          <w:b/>
          <w:bCs/>
          <w:color w:val="000000"/>
          <w:sz w:val="25"/>
          <w:szCs w:val="25"/>
          <w:lang w:eastAsia="be-BY"/>
        </w:rPr>
        <w:t>. Затонувшее маломерное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Владелец затонувшего маломерного судна в целях обеспечения безопасности судоходства обязан немедленно сообщить в республиканское унитарное предприятие внутренних водных путей о факте утопления маломерного судна, его </w:t>
      </w:r>
      <w:r w:rsidRPr="002E1C7E">
        <w:rPr>
          <w:rFonts w:ascii="Times New Roman" w:eastAsia="Times New Roman" w:hAnsi="Times New Roman" w:cs="Times New Roman"/>
          <w:color w:val="000000"/>
          <w:sz w:val="25"/>
          <w:szCs w:val="25"/>
          <w:lang w:eastAsia="be-BY"/>
        </w:rPr>
        <w:lastRenderedPageBreak/>
        <w:t>причинах, времени и месте, а также обеспечить подъем этого маломерного судна, его удаление и (или) уничтожение.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Подъем, удаление и (или) уничтожение затонувшего маломерного судна осуществляются в соответствии с нормами </w:t>
      </w:r>
      <w:hyperlink r:id="rId272" w:anchor="&amp;Article=129" w:history="1">
        <w:r w:rsidRPr="002E1C7E">
          <w:rPr>
            <w:rFonts w:ascii="Times New Roman" w:eastAsia="Times New Roman" w:hAnsi="Times New Roman" w:cs="Times New Roman"/>
            <w:color w:val="000CFF"/>
            <w:sz w:val="25"/>
            <w:szCs w:val="25"/>
            <w:bdr w:val="none" w:sz="0" w:space="0" w:color="auto" w:frame="1"/>
            <w:lang w:eastAsia="be-BY"/>
          </w:rPr>
          <w:t>статьи 129</w:t>
        </w:r>
      </w:hyperlink>
      <w:r w:rsidRPr="002E1C7E">
        <w:rPr>
          <w:rFonts w:ascii="Times New Roman" w:eastAsia="Times New Roman" w:hAnsi="Times New Roman" w:cs="Times New Roman"/>
          <w:color w:val="000000"/>
          <w:sz w:val="25"/>
          <w:szCs w:val="25"/>
          <w:lang w:eastAsia="be-BY"/>
        </w:rPr>
        <w:t> настоящего Кодекса.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5</w:t>
      </w:r>
      <w:r w:rsidRPr="002E1C7E">
        <w:rPr>
          <w:rFonts w:ascii="Times New Roman" w:eastAsia="Times New Roman" w:hAnsi="Times New Roman" w:cs="Times New Roman"/>
          <w:b/>
          <w:bCs/>
          <w:color w:val="000000"/>
          <w:sz w:val="25"/>
          <w:szCs w:val="25"/>
          <w:lang w:eastAsia="be-BY"/>
        </w:rPr>
        <w:t>. Права и обязанности должностных лиц Государственной инспекции по маломерным судам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Должностные лица Государственной инспекции по маломерным судам при исполнении служебных обязанностей имеют право: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останавливать при необходимости маломерные суда, производить их осмотр (обследование), проверять у судоводителей документ, удостоверяющий личность, наличие удостоверения на право управления моторным маломерным судном или международного удостоверения на право управления прогулочным судном, судового билета и сертификата о допуске судна к эксплуатации;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запрещать в случаях, предусмотренных абзацами вторым и третьим части первой </w:t>
      </w:r>
      <w:hyperlink r:id="rId273" w:anchor="&amp;Article=130/3" w:history="1">
        <w:r w:rsidRPr="002E1C7E">
          <w:rPr>
            <w:rFonts w:ascii="Times New Roman" w:eastAsia="Times New Roman" w:hAnsi="Times New Roman" w:cs="Times New Roman"/>
            <w:color w:val="000CFF"/>
            <w:sz w:val="25"/>
            <w:szCs w:val="25"/>
            <w:bdr w:val="none" w:sz="0" w:space="0" w:color="auto" w:frame="1"/>
            <w:lang w:eastAsia="be-BY"/>
          </w:rPr>
          <w:t>статьи 130</w:t>
        </w:r>
        <w:r w:rsidRPr="002E1C7E">
          <w:rPr>
            <w:rFonts w:ascii="inherit" w:eastAsia="Times New Roman" w:hAnsi="inherit" w:cs="Times New Roman"/>
            <w:color w:val="000CFF"/>
            <w:sz w:val="24"/>
            <w:szCs w:val="24"/>
            <w:bdr w:val="none" w:sz="0" w:space="0" w:color="auto" w:frame="1"/>
            <w:vertAlign w:val="superscript"/>
            <w:lang w:eastAsia="be-BY"/>
          </w:rPr>
          <w:t>3</w:t>
        </w:r>
      </w:hyperlink>
      <w:r w:rsidRPr="002E1C7E">
        <w:rPr>
          <w:rFonts w:ascii="Times New Roman" w:eastAsia="Times New Roman" w:hAnsi="Times New Roman" w:cs="Times New Roman"/>
          <w:color w:val="000000"/>
          <w:sz w:val="25"/>
          <w:szCs w:val="25"/>
          <w:lang w:eastAsia="be-BY"/>
        </w:rPr>
        <w:t> настоящего Кодекса и иными законодательными актами Республики Беларусь, эксплуатацию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запрещать в случаях, предусмотренных частью второй </w:t>
      </w:r>
      <w:hyperlink r:id="rId274" w:anchor="&amp;Article=130/3" w:history="1">
        <w:r w:rsidRPr="002E1C7E">
          <w:rPr>
            <w:rFonts w:ascii="Times New Roman" w:eastAsia="Times New Roman" w:hAnsi="Times New Roman" w:cs="Times New Roman"/>
            <w:color w:val="000CFF"/>
            <w:sz w:val="25"/>
            <w:szCs w:val="25"/>
            <w:bdr w:val="none" w:sz="0" w:space="0" w:color="auto" w:frame="1"/>
            <w:lang w:eastAsia="be-BY"/>
          </w:rPr>
          <w:t>статьи 130</w:t>
        </w:r>
        <w:r w:rsidRPr="002E1C7E">
          <w:rPr>
            <w:rFonts w:ascii="inherit" w:eastAsia="Times New Roman" w:hAnsi="inherit" w:cs="Times New Roman"/>
            <w:color w:val="000CFF"/>
            <w:sz w:val="24"/>
            <w:szCs w:val="24"/>
            <w:bdr w:val="none" w:sz="0" w:space="0" w:color="auto" w:frame="1"/>
            <w:vertAlign w:val="superscript"/>
            <w:lang w:eastAsia="be-BY"/>
          </w:rPr>
          <w:t>3</w:t>
        </w:r>
      </w:hyperlink>
      <w:r w:rsidRPr="002E1C7E">
        <w:rPr>
          <w:rFonts w:ascii="Times New Roman" w:eastAsia="Times New Roman" w:hAnsi="Times New Roman" w:cs="Times New Roman"/>
          <w:color w:val="000000"/>
          <w:sz w:val="25"/>
          <w:szCs w:val="25"/>
          <w:lang w:eastAsia="be-BY"/>
        </w:rPr>
        <w:t> настоящего Кодекса, эксплуатацию баз (сооружений) для стоянок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иные права, предусмотренные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Должностные лица Государственной инспекции по маломерным судам при исполнении служебных обязанностей обязаны: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иметь при себе и предъявлять служебное удостоверение;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быть в форменной одежде;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принимать участие в реализации мероприятий по предупреждению и ликвидации чрезвычайных ситуаций природного и техногенного характера на водных объектах, а также в поиске и спасании людей на водных объектах;</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соблюдать требования законодательства Республики Беларусь, не допускать необоснованного ограничения прав и свобод граждан, совершения действий в целях унижения чести и достоинства человека и гражданина;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оказывать помощь лицам, пострадавшим от правонарушений или несчастных случаев, а также находящимся в беспомощном или ином опасном для жизни состоянии;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разъяснять правонарушителям и иным лицам причины и основания применяемых в целях обеспечения безопасности судоходства маломерных судов мер по ограничению их прав и свобод и возникающее в связи с этим право на их обжалование;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исполнять иные обязанности, предусмотренные законодательством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6</w:t>
      </w:r>
      <w:r w:rsidRPr="002E1C7E">
        <w:rPr>
          <w:rFonts w:ascii="Times New Roman" w:eastAsia="Times New Roman" w:hAnsi="Times New Roman" w:cs="Times New Roman"/>
          <w:b/>
          <w:bCs/>
          <w:color w:val="000000"/>
          <w:sz w:val="25"/>
          <w:szCs w:val="25"/>
          <w:lang w:eastAsia="be-BY"/>
        </w:rPr>
        <w:t>. Содействие граждан в обеспечении безопасности судоходства маломерных судов и безопасной эксплуатации этих судов и баз (сооружений) для их стоянок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обеспечении безопасности судоходства маломерных судов и безопасной эксплуатации этих судов и баз (сооружений) для их стоянок вправе принимать участие граждане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Граждане Республики Беларусь могут реализовывать свое право на участие в обеспечении безопасности судоходства маломерных судов и безопасной эксплуатации этих судов и баз (сооружений) для их стоянок в форме внештатного сотрудничества с Государственной инспекцией по маломерным судам.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Внештатное сотрудничество с Государственной инспекцией по маломерным судам реализуется путем привлечения граждан Республики Беларусь, достигших восемнадцатилетнего возраста и не состоящих в штате Государственной инспекции по маломерным судам, к участию в ее работе на добровольной основе под непосредственным руководством должностных лиц Государственной инспекции по маломерным судам. Порядок оформления и деятельности внештатных сотрудников Государственной инспекции по маломерным судам устанавливается Правительством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Внештатными сотрудниками Государственной инспекции по маломерным судам не могут быть лица: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 соответствующие требованиям, предусмотренным частью третьей настоящей статьи;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лишенные права управления маломерными судами;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имеющие судимость;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признанные недееспособными или ограниченно дееспособными.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Внештатным сотрудникам Государственной инспекции по маломерным судам выдается удостоверение внештатного сотрудника, образец которого устанавливается Правительством Республики Беларусь.</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7</w:t>
      </w:r>
      <w:r w:rsidRPr="002E1C7E">
        <w:rPr>
          <w:rFonts w:ascii="Times New Roman" w:eastAsia="Times New Roman" w:hAnsi="Times New Roman" w:cs="Times New Roman"/>
          <w:b/>
          <w:bCs/>
          <w:color w:val="000000"/>
          <w:sz w:val="25"/>
          <w:szCs w:val="25"/>
          <w:lang w:eastAsia="be-BY"/>
        </w:rPr>
        <w:t>. Права и обязанности внештатных сотрудников Государственной инспекции по маломерным судам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Внештатные сотрудники Государственной инспекции по маломерным судам при выполнении функций по обеспечению безопасности судоходства маломерных судов и безопасной эксплуатации этих судов и баз (сооружений) для их стоянок вправе: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требовать от судоводителей и иных лиц соблюдения требований по безопасности судоходства маломерных судов и безопасной эксплуатации этих судов и баз (сооружений) для их стоянок, прекращения правонарушений либо действий, препятствующих выполнению ими функций внештатного сотрудника;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оказывать содействие Государственной инспекции по маломерным судам в реализации возложенных на нее задач, в том числе при осуществлении административных процедур.</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Внештатные сотрудники Государственной инспекции по маломерным судам при выполнении функций по обеспечению безопасности судоходства маломерных судов и безопасной эксплуатации этих судов и баз (сооружений) для их стоянок обязаны: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иметь при себе и предъявлять удостоверение внештатного сотрудника;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соблюдать требования законодательства Республики Беларусь, не допускать необоснованного ограничения прав и свобод граждан, совершения действий в целях унижения чести и достоинства человека и гражданина;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оказывать помощь лицам, пострадавшим от правонарушений или несчастных случаев, а также находящимся в беспомощном или ином опасном для жизни состоянии;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случаях поступления к ним сообщений о правонарушениях или событиях, угрожающих безопасности судоходства маломерных судов, безопасной эксплуатации этих судов и баз (сооружений) для их стоянок, либо непосредственного обнаружения ими таких событий принять меры по спасанию людей, охране мест происшествий и сообщить о случившемся в Государственную инспекцию по маломерным судам.</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lastRenderedPageBreak/>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8</w:t>
      </w:r>
      <w:r w:rsidRPr="002E1C7E">
        <w:rPr>
          <w:rFonts w:ascii="Times New Roman" w:eastAsia="Times New Roman" w:hAnsi="Times New Roman" w:cs="Times New Roman"/>
          <w:b/>
          <w:bCs/>
          <w:color w:val="000000"/>
          <w:sz w:val="25"/>
          <w:szCs w:val="25"/>
          <w:lang w:eastAsia="be-BY"/>
        </w:rPr>
        <w:t>. Обеспечение экологической безопасности судоходства маломерных судов и эксплуатации этих судов и баз (сооружений) для их стоянок. Государственный санитарный надзор за соблюдением законодательства Республики Беларусь в области санитарно-эпидемиологического благополучия населения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Судовладелец маломерного судна, судоводитель, эксплуатант базы (сооружения) для стоянки маломерных судов обязаны обеспечивать экологическую безопасность судоходства маломерных судов и эксплуатации этих судов и баз (сооружений) для их стоянок, недопущение загрязнения и засорения вод с таких судна, базы (сооружения).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Требования к судовладельцам маломерных судов, судоводителям, эксплуатантам баз (сооружений) для их стоянок по обеспечению экологической безопасности судоходства маломерных судов и эксплуатации этих судов и баз (сооружений) для их стоянок устанавливаются требованиями к эксплуатационному состоянию маломерных судов и баз (сооружений) для их стоянок на внутренних водных путях Республики Беларусь, Правилами предотвращения загрязнения внутренних водных путей сточными и нефтесодержащими водами с судов и иными актами законодательства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Государственный санитарный надзор за соблюдением судовладельцами маломерных судов законодательства Республики Беларусь в области санитарно-эпидемиологического благополучия населения при осуществлении транспортной деятельности осуществляется органами и учреждениями, осуществляющими государственный санитарный надзор.</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9</w:t>
      </w:r>
      <w:r w:rsidRPr="002E1C7E">
        <w:rPr>
          <w:rFonts w:ascii="Times New Roman" w:eastAsia="Times New Roman" w:hAnsi="Times New Roman" w:cs="Times New Roman"/>
          <w:b/>
          <w:bCs/>
          <w:color w:val="000000"/>
          <w:sz w:val="25"/>
          <w:szCs w:val="25"/>
          <w:lang w:eastAsia="be-BY"/>
        </w:rPr>
        <w:t>. Лоцманская проводка маломерных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отдельных участках внутренних водных путей и для маломерных судов определенных типов и размеров республиканским органом государственного управления в области внутреннего водного транспорта может устанавливаться лоцманская проводка маломерных судов, в том числе обязательная.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организации лоцманской проводки маломерных судов устанавливается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Лоцманская проводка маломерных судов осуществляется в соответствии с нормами </w:t>
      </w:r>
      <w:hyperlink r:id="rId275" w:anchor="&amp;Article=127" w:history="1">
        <w:r w:rsidRPr="002E1C7E">
          <w:rPr>
            <w:rFonts w:ascii="Times New Roman" w:eastAsia="Times New Roman" w:hAnsi="Times New Roman" w:cs="Times New Roman"/>
            <w:color w:val="000CFF"/>
            <w:sz w:val="25"/>
            <w:szCs w:val="25"/>
            <w:bdr w:val="none" w:sz="0" w:space="0" w:color="auto" w:frame="1"/>
            <w:lang w:eastAsia="be-BY"/>
          </w:rPr>
          <w:t>статьи 127</w:t>
        </w:r>
      </w:hyperlink>
      <w:r w:rsidRPr="002E1C7E">
        <w:rPr>
          <w:rFonts w:ascii="Times New Roman" w:eastAsia="Times New Roman" w:hAnsi="Times New Roman" w:cs="Times New Roman"/>
          <w:color w:val="000000"/>
          <w:sz w:val="25"/>
          <w:szCs w:val="25"/>
          <w:lang w:eastAsia="be-BY"/>
        </w:rPr>
        <w:t> настоящего Кодекса.</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130</w:t>
      </w:r>
      <w:r w:rsidRPr="002E1C7E">
        <w:rPr>
          <w:rFonts w:ascii="inherit" w:eastAsia="Times New Roman" w:hAnsi="inherit" w:cs="Times New Roman"/>
          <w:b/>
          <w:bCs/>
          <w:color w:val="000000"/>
          <w:sz w:val="24"/>
          <w:szCs w:val="24"/>
          <w:bdr w:val="none" w:sz="0" w:space="0" w:color="auto" w:frame="1"/>
          <w:vertAlign w:val="superscript"/>
          <w:lang w:eastAsia="be-BY"/>
        </w:rPr>
        <w:t>10</w:t>
      </w:r>
      <w:r w:rsidRPr="002E1C7E">
        <w:rPr>
          <w:rFonts w:ascii="Times New Roman" w:eastAsia="Times New Roman" w:hAnsi="Times New Roman" w:cs="Times New Roman"/>
          <w:b/>
          <w:bCs/>
          <w:color w:val="000000"/>
          <w:sz w:val="25"/>
          <w:szCs w:val="25"/>
          <w:lang w:eastAsia="be-BY"/>
        </w:rPr>
        <w:t>. Возмещение вреда, причиненного столкновением маломерного судна с иным судном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столкновении маломерного судна с иным судном вред, причиненный жизни и здоровью людей, окружающей среде, а также ущерб, причиненный судам, грузам или иному имуществу, возмещаются в соответствии с законодательством Республики Беларусь.</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14</w:t>
      </w:r>
      <w:r w:rsidRPr="002E1C7E">
        <w:rPr>
          <w:rFonts w:ascii="Times New Roman" w:eastAsia="Times New Roman" w:hAnsi="Times New Roman" w:cs="Times New Roman"/>
          <w:b/>
          <w:bCs/>
          <w:caps/>
          <w:color w:val="000000"/>
          <w:sz w:val="25"/>
          <w:szCs w:val="25"/>
          <w:lang w:eastAsia="be-BY"/>
        </w:rPr>
        <w:br/>
        <w:t>ОБЩАЯ АВАРИЯ</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131. Понятие общей аварии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Общей аварией признаются убытки, понесенные вследствие намеренно и разумно произведенных чрезвычайных расходов или пожертвований в целях </w:t>
      </w:r>
      <w:r w:rsidRPr="002E1C7E">
        <w:rPr>
          <w:rFonts w:ascii="Times New Roman" w:eastAsia="Times New Roman" w:hAnsi="Times New Roman" w:cs="Times New Roman"/>
          <w:color w:val="000000"/>
          <w:sz w:val="25"/>
          <w:szCs w:val="25"/>
          <w:lang w:eastAsia="be-BY"/>
        </w:rPr>
        <w:lastRenderedPageBreak/>
        <w:t>предохранения судна и груза от общей для них опасности, а также сохранения провозной платы.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Общая авария распределяется между судном, грузом и провозной платой соразмерно их контрибуционной стоимости, определяемой в соответствии со </w:t>
      </w:r>
      <w:hyperlink r:id="rId276" w:anchor="&amp;Article=145" w:history="1">
        <w:r w:rsidRPr="002E1C7E">
          <w:rPr>
            <w:rFonts w:ascii="Times New Roman" w:eastAsia="Times New Roman" w:hAnsi="Times New Roman" w:cs="Times New Roman"/>
            <w:color w:val="000CFF"/>
            <w:sz w:val="25"/>
            <w:szCs w:val="25"/>
            <w:bdr w:val="none" w:sz="0" w:space="0" w:color="auto" w:frame="1"/>
            <w:lang w:eastAsia="be-BY"/>
          </w:rPr>
          <w:t>статьей 145</w:t>
        </w:r>
      </w:hyperlink>
      <w:r w:rsidRPr="002E1C7E">
        <w:rPr>
          <w:rFonts w:ascii="Times New Roman" w:eastAsia="Times New Roman" w:hAnsi="Times New Roman" w:cs="Times New Roman"/>
          <w:color w:val="000000"/>
          <w:sz w:val="25"/>
          <w:szCs w:val="25"/>
          <w:lang w:eastAsia="be-BY"/>
        </w:rPr>
        <w:t> настоящего Кодекса.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132. Применение правил, установленных настоящей главой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Правила, установленные настоящей главой, за исключением правил, установленных </w:t>
      </w:r>
      <w:hyperlink r:id="rId277" w:anchor="&amp;Article=146" w:history="1">
        <w:r w:rsidRPr="002E1C7E">
          <w:rPr>
            <w:rFonts w:ascii="Times New Roman" w:eastAsia="Times New Roman" w:hAnsi="Times New Roman" w:cs="Times New Roman"/>
            <w:color w:val="000CFF"/>
            <w:sz w:val="25"/>
            <w:szCs w:val="25"/>
            <w:bdr w:val="none" w:sz="0" w:space="0" w:color="auto" w:frame="1"/>
            <w:lang w:eastAsia="be-BY"/>
          </w:rPr>
          <w:t>статьями 146</w:t>
        </w:r>
      </w:hyperlink>
      <w:r w:rsidRPr="002E1C7E">
        <w:rPr>
          <w:rFonts w:ascii="Times New Roman" w:eastAsia="Times New Roman" w:hAnsi="Times New Roman" w:cs="Times New Roman"/>
          <w:color w:val="000000"/>
          <w:sz w:val="25"/>
          <w:szCs w:val="25"/>
          <w:lang w:eastAsia="be-BY"/>
        </w:rPr>
        <w:t>–</w:t>
      </w:r>
      <w:hyperlink r:id="rId278" w:anchor="&amp;Article=150" w:history="1">
        <w:r w:rsidRPr="002E1C7E">
          <w:rPr>
            <w:rFonts w:ascii="Times New Roman" w:eastAsia="Times New Roman" w:hAnsi="Times New Roman" w:cs="Times New Roman"/>
            <w:color w:val="000CFF"/>
            <w:sz w:val="25"/>
            <w:szCs w:val="25"/>
            <w:bdr w:val="none" w:sz="0" w:space="0" w:color="auto" w:frame="1"/>
            <w:lang w:eastAsia="be-BY"/>
          </w:rPr>
          <w:t>150</w:t>
        </w:r>
      </w:hyperlink>
      <w:r w:rsidRPr="002E1C7E">
        <w:rPr>
          <w:rFonts w:ascii="Times New Roman" w:eastAsia="Times New Roman" w:hAnsi="Times New Roman" w:cs="Times New Roman"/>
          <w:color w:val="000000"/>
          <w:sz w:val="25"/>
          <w:szCs w:val="25"/>
          <w:lang w:eastAsia="be-BY"/>
        </w:rPr>
        <w:t> настоящего Кодекса, применяются, если соглашением сторон не установлено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предусмотренном соглашением сторон, а также в случае неполноты подлежащего применению закона при определении рода аварии, размеров общеаварийных убытков и их распределении применяются правила, установленные соглашением сторон об общей аварии, и международные обычаи торгового мореплавания.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Право на возмещение убытков в порядке распределения общей аварии сохраняется также и в том случае, если событие, приведшее к общей аварии, возникло по вине одной из участвующих в общем предприятии сторон. Однако такое распределение общей аварии не лишает ее участников права на взыскание с соответствующего лица причиненных им убытков.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133. Заменяющие расходы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Любые дополнительные расходы, произведенные вместо расходов, которые были бы отнесены к общей аварии (заменяющие расходы), признаются общей аварией, но только в пределах расходов, которых таким образом удалось избежать. Признанные в этом случае расходы снижаются на сумму затрат, которые возникли бы при нормальном ходе плавания.</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134. Исключение косвенных убытков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общую аварию включаются только те убытки, которые являются прямым следствием акта общей аварии.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Убытки, вызванные задержкой судна во время рейса, его простоем, изменением цен, и другие косвенные убытки не признаются общей аварией.</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135. Бремя доказывания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Сторона, требующая распределения общей аварии, обязана доказать, что заявленные убытки действительно должны быть признаны общей аварией.</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136. Возмещение расходов на спасание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Расходы на спасание в случае, если спасание осуществлялось в целях, указанных в части первой </w:t>
      </w:r>
      <w:hyperlink r:id="rId279" w:anchor="&amp;Article=131" w:history="1">
        <w:r w:rsidRPr="002E1C7E">
          <w:rPr>
            <w:rFonts w:ascii="Times New Roman" w:eastAsia="Times New Roman" w:hAnsi="Times New Roman" w:cs="Times New Roman"/>
            <w:color w:val="000CFF"/>
            <w:sz w:val="25"/>
            <w:szCs w:val="25"/>
            <w:bdr w:val="none" w:sz="0" w:space="0" w:color="auto" w:frame="1"/>
            <w:lang w:eastAsia="be-BY"/>
          </w:rPr>
          <w:t>статьи 131</w:t>
        </w:r>
      </w:hyperlink>
      <w:r w:rsidRPr="002E1C7E">
        <w:rPr>
          <w:rFonts w:ascii="Times New Roman" w:eastAsia="Times New Roman" w:hAnsi="Times New Roman" w:cs="Times New Roman"/>
          <w:color w:val="000000"/>
          <w:sz w:val="25"/>
          <w:szCs w:val="25"/>
          <w:lang w:eastAsia="be-BY"/>
        </w:rPr>
        <w:t> настоящего Кодекса, признаются общей аварией независимо от того, осуществлялось спасание на основании договора или иным образом.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Расходы, указанные в части первой настоящей статьи, включают вознаграждение за спасание, при определении которого учитываются мастерство и </w:t>
      </w:r>
      <w:r w:rsidRPr="002E1C7E">
        <w:rPr>
          <w:rFonts w:ascii="Times New Roman" w:eastAsia="Times New Roman" w:hAnsi="Times New Roman" w:cs="Times New Roman"/>
          <w:color w:val="000000"/>
          <w:sz w:val="25"/>
          <w:szCs w:val="25"/>
          <w:lang w:eastAsia="be-BY"/>
        </w:rPr>
        <w:lastRenderedPageBreak/>
        <w:t>усилия лиц, оказавших помощь, в предотвращении или уменьшении вреда, причиняемого окружающей среде. Однако специальная компенсация, выплачиваемая судовладельцем лицу, оказавшему помощь, в размере, предусмотренном частью четвертой </w:t>
      </w:r>
      <w:hyperlink r:id="rId280" w:anchor="&amp;Article=153" w:history="1">
        <w:r w:rsidRPr="002E1C7E">
          <w:rPr>
            <w:rFonts w:ascii="Times New Roman" w:eastAsia="Times New Roman" w:hAnsi="Times New Roman" w:cs="Times New Roman"/>
            <w:color w:val="000CFF"/>
            <w:sz w:val="25"/>
            <w:szCs w:val="25"/>
            <w:bdr w:val="none" w:sz="0" w:space="0" w:color="auto" w:frame="1"/>
            <w:lang w:eastAsia="be-BY"/>
          </w:rPr>
          <w:t>статьи 153</w:t>
        </w:r>
      </w:hyperlink>
      <w:r w:rsidRPr="002E1C7E">
        <w:rPr>
          <w:rFonts w:ascii="Times New Roman" w:eastAsia="Times New Roman" w:hAnsi="Times New Roman" w:cs="Times New Roman"/>
          <w:color w:val="000000"/>
          <w:sz w:val="25"/>
          <w:szCs w:val="25"/>
          <w:lang w:eastAsia="be-BY"/>
        </w:rPr>
        <w:t> настоящего Кодекса, не признается общей аварией.</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137. Частичная выгрузка груза с одного судна и погрузка его на другое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судно вынуждено осуществлять частичную выгрузку груза с дальнейшим хранением его на берегу или другом судне, к общей аварии относятся: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расходы на частичную выгрузку груза с судна, хранение и обратную погрузку его на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расходы на аренду судна, на которое осуществляется частичная погрузка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убытки и расходы на устранение повреждений, понесенные судном, на которое осуществлялась погрузка груза, а также потери, связанные с выводом такого судна из эксплуатации;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расходы, вызванные повреждениями, возникшими на потерпевшем аварию судне во время частичной выгрузки с него груза и погрузки его на другое судно;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убытки и расходы, связанные с утратой и повреждением груза при его частичной выгрузке, хранении и погрузке;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страховые взносы (страховые премии), выплаченные страховщикам за дополнительное страхование.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138. Место убежища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Общей аварией признаются расходы на заход судна с грузом в порт или иное место убежища вследствие половодья, ледохода, внезапного и стремительного понижения уровня воды в пределах внутренних водных путей или иных чрезвычайных обстоятельств, связанных с необходимостью захода судна в порт или иное место убежища, нахождением его в порту или ином месте убежища и выходом судна из порта или иного места убежища.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половодье или ледоход наступили после захода судна с грузом в порт выгрузки и судно должно покинуть порт выгрузки до ее окончания в целях захода в другой (безопасный) порт, местом убежища будет считаться другой порт.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судно вследствие половодья или ледохода не может продолжить рейс и должно остаться в порту после выгрузки груза, предназначенного для этого порта, он считается местом убежища для такого судна только в отношении грузов, предназначенных для других портов.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139. Караван судов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 караваном судов понимается группа судов, соединенных между собой таким образом, что каждое в отдельности судно такой группы не может осуществлять движение самостоятельно.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В случае, если были произведены действия в целях осуществления спасательных операций в отношении одного или нескольких судов каравана и их грузов, находящихся в общей для них опасности, применяются положения, </w:t>
      </w:r>
      <w:r w:rsidRPr="002E1C7E">
        <w:rPr>
          <w:rFonts w:ascii="Times New Roman" w:eastAsia="Times New Roman" w:hAnsi="Times New Roman" w:cs="Times New Roman"/>
          <w:color w:val="000000"/>
          <w:sz w:val="25"/>
          <w:szCs w:val="25"/>
          <w:lang w:eastAsia="be-BY"/>
        </w:rPr>
        <w:lastRenderedPageBreak/>
        <w:t>установленные настоящей главой. Судно каравана не считается находящимся в общей опасности вместе с другим судном или несколькими суднами каравана, если оно в результате отсоединения от другого судна или других судов может быть в безопасности.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определении контрибуционной стоимости каравана судов под судном и грузом понимается общая стоимость всех судов каравана и грузов, находящихся в общей опасности.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140. Общая авария, вызванная повреждением машин, намеренной посадкой на мель, подъемом затонувшего судна и пожаром на судне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Общей аварией признаются расходы на устранение повреждений, возникших в результате форсирования работы машин, а также возникших при попытке судна сняться с мели повреждений движителя, рулевого, буксирного и других устройств.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Общей аварией признаются убытки от повреждений, причиненных судну и (или) грузу намеренной посадкой судна на мель или намеренным затоплением его.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судно с грузом вследствие аварии было затоплено, затраты на подъем судна с грузом и соответствующие убытки относятся к общей аварии.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Причиненные судну и (или) грузу убытки вследствие повреждения судна и (или) груза водой либо иным образом, в том числе убытки от выбрасывания судна на берег или затопления горящего судна, признаются общей аварией. Не возмещаются убытки, причиненные судну и (или) грузу вследствие воздействия дыма или нагревания, каким бы образом они ни были причинены.</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141. Убытки от повреждения судна, его машин и принадлежностей или гибели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Составляющие общую аварию убытки от повреждения судна, его машин и принадлежностей определяются исходя из стоимости ремонта, исправления или замены того, что повреждено или утрачено.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ремонт судна не производился, убытки от повреждения судна определяются в сумме, на которую стоимость судна уменьшилась в результате повреждения и которая, согласно смете, не превышает стоимости ремонта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гибели судна или в случае, если стоимость устранения повреждений выше стоимости судна в неповрежденном состоянии, убытки, признаваемые общей аварией, составляют разницу между оценочной стоимостью судна в неповрежденном состоянии после вычета из нее оценочной стоимости устранения повреждений, не относящихся к общей аварии, и стоимостью судна в поврежденном состоянии, которая может быть определена чистой выручкой от реализации того, что осталось от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при ремонте судна старые материалы или части судна заменяются новыми, стоимость ремонта, относимая к общей аварии, уменьшается (скидки «за новое вместо старого») 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одну пятую стоимости корпуса судна, его машин и принадлежностей, находящихся в эксплуатации от двух до пяти лет на момент аварии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одну четвертую стоимости корпуса судна, его машин и принадлежностей, находящихся в эксплуатации от шести до десяти лет на момент аварии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одну третью стоимости корпуса судна, его машин и принадлежностей, находящихся в эксплуатации одиннадцать и более лет на момент аварии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отношении судов, находящихся в эксплуатации не более двух лет на момент аварии, скидки «за новое вместо старого» не делаются со стоимости временного ремонта, а также со стоимости якорей и якорных цепей, буксирных и причальных тросов.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Скидки «за новое вместо старого» должны делаться только со стоимости материалов или частей судна, готовых для установки на его борту.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Убытки от повреждения судна не должны превышать суммы расходов, возмещаемых в случае гибели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142. Убытки от гибели или повреждения груза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Относящиеся к общей аварии убытки от гибели или повреждения груза определяются в соответствии со стоимостью груза на момент его выгрузки на основании торгового счета, выставленного получателю, а при отсутствии счета – на основании стоимости груза на момент его отгрузки.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Стоимость груза на момент его выгрузки включает расходы на страхование и провозную плату, если только провозная плата не находится на риске грузовладельца.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реализации поврежденного груза относящиеся к общей аварии убытки составляют разницу между стоимостью груза в неповрежденном состоянии, определяемой в соответствии с частью первой настоящей статьи, и чистой выручкой от его реализации.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143. Убытки от потери провозной платы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Неоплаченная провозная плата за утраченный или пожертвованный груз возмещается в размере потерянной провозной платы.</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144. Проценты на убытки, возмещаемые в порядке распределения общей аварии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сумму расходов и другие суммы, возмещаемые в порядке распределения общей аварии (убытки), начисляются 7 процентов годовых в течение трех месяцев после даты составления диспаши. При этом должным образом учитываются платежи, произведенные за счет участвующих в покрытии общей аварии сторон или за счет депонированных для ее возмещения денежных средств.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145. Контрибуционная стоимость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Общая стоимость имущества (судна, груза и провозной платы), соразмерно которой устанавливаются взносы на покрытие убытков, возмещаемых в порядке распределения общей аварии (контрибуционная стоимость), определяется в соответствии с правилами, установленными настоящей статьей, на основе действительной чистой стоимости данного имущества по окончании рейса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Контрибуционная стоимость судна определяется исходя из стоимости судна в поврежденном состоянии.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Контрибуционная стоимость груза определяется на момент выгрузки груза исходя из стоимости, устанавливаемой на основании торгового счета, </w:t>
      </w:r>
      <w:r w:rsidRPr="002E1C7E">
        <w:rPr>
          <w:rFonts w:ascii="Times New Roman" w:eastAsia="Times New Roman" w:hAnsi="Times New Roman" w:cs="Times New Roman"/>
          <w:color w:val="000000"/>
          <w:sz w:val="25"/>
          <w:szCs w:val="25"/>
          <w:lang w:eastAsia="be-BY"/>
        </w:rPr>
        <w:lastRenderedPageBreak/>
        <w:t>выставленного получателю, а при отсутствии счета – на основании стоимости груза на момент его отгрузки. Стоимость груза включает расходы на страхование и провозную плату, если только провозная плата не находится на риске грузовладельца. Из стоимости груза вычитаются суммы всех убытков от гибели или повреждения груза до выгрузки либо во время его выгрузки.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Контрибуционная стоимость провозной платы, находящейся на риске перевозчика, равна потерянной провозной плате.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контрибуционной стоимости имущества (судна, груза и провозной платы) прибавляется сумма, возмещаемая в порядке распределения общей аварии, если только данная сумма в нее не включена.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Любые средства укрепления грузовых мест учитываются во взносах по общей аварии наравне с грузом.</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146. Диспаша и диспашеры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заявлению заинтересованных лиц устанавливается наличие общей аварии и лицами, обладающими знаниями и опытом в области внутреннего водного транспорта (диспашерами), составляется расчет по ее распределению (диспаша).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147. Материалы, на основании которых составляется диспаша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Лицо, интересы которого могут быть затронуты составлением диспаши, в течение одного года со дня окончания общего предприятия подает диспашеру заявление в письменной форме о потерях или расходах, возмещения которых оно требует.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такое заявление не подано или в течение одного года после запроса о таком заявлении лицо не представит доказательств в целях обоснования заявленного требования либо данных о стоимости имущества, диспашер вправе составить диспашу на основе имеющейся у него информации. При этом диспаша может оспариваться только на том основании, что она является явно неправильной.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возникновении во время составления диспаши вопросов, требующих для их разрешения специальных знаний в области судовождения, судостроения, ремонта судов и других областях, диспашер вправе поручить подготовить соответствующее заключение назначенному им эксперту. В части оценки стоимости судов и грузов диспашер вправе заказать независимую оценку исполнителю оценки, имеющему право на проведение оценки соответствующего вида объекта оценки. Такие заключения принимаются диспашером наряду с другими доказательствами.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Материалы, на основании которых составляется диспаша, должны быть открыты для ознакомления, и диспашер по требованию заинтересованных лиц обязан за их счет выдавать им заверенные копии данных материалов.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148. Плата за составление диспаши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составление диспаши взимается плата, которая включается в диспашу и распределяется между всеми заинтересованными лицами пропорционально долям их участия в общей аварии.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149. Исправление и оспаривание диспаши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Ошибки в расчетах, обнаруженные в диспаше после ее регистрации в реестре диспаш, могут быть исправлены диспашером по своей инициативе или по заявлению лиц, между которыми распределена общая авария, посредством составления дополнения к диспаше (аддендума), являющегося ее составной частью.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Лица, между которыми распределена общая авария, могут оспорить диспашу в суде в течение шести месяцев со дня получения диспаши или аддендума к ней с обязательным извещением об этом диспашера посредством направления ему копии искового заявления.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Диспашер вправе или, если потребуется, обязан принять участие в рассмотрении спора о диспаше в суде и дать объяснения по существу дела.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Суд, рассматривающий спор о диспаше, может оставить диспашу в силе, внести в нее изменения или отменить ее и поручить диспашеру составить новую диспашу в соответствии с решением суда.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150. Исполнение диспаши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случае, если диспаша не оспорена в срок, предусмотренный частью второй </w:t>
      </w:r>
      <w:hyperlink r:id="rId281" w:anchor="&amp;Article=149" w:history="1">
        <w:r w:rsidRPr="002E1C7E">
          <w:rPr>
            <w:rFonts w:ascii="Times New Roman" w:eastAsia="Times New Roman" w:hAnsi="Times New Roman" w:cs="Times New Roman"/>
            <w:color w:val="000CFF"/>
            <w:sz w:val="25"/>
            <w:szCs w:val="25"/>
            <w:bdr w:val="none" w:sz="0" w:space="0" w:color="auto" w:frame="1"/>
            <w:lang w:eastAsia="be-BY"/>
          </w:rPr>
          <w:t>статьи 149</w:t>
        </w:r>
      </w:hyperlink>
      <w:r w:rsidRPr="002E1C7E">
        <w:rPr>
          <w:rFonts w:ascii="Times New Roman" w:eastAsia="Times New Roman" w:hAnsi="Times New Roman" w:cs="Times New Roman"/>
          <w:color w:val="000000"/>
          <w:sz w:val="25"/>
          <w:szCs w:val="25"/>
          <w:lang w:eastAsia="be-BY"/>
        </w:rPr>
        <w:t> настоящего Кодекса, или оспорена, но оставлена судом в силе, взыскание по ней может быть произведено в порядке, установленном законодательством Республики Беларусь.</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15</w:t>
      </w:r>
      <w:r w:rsidRPr="002E1C7E">
        <w:rPr>
          <w:rFonts w:ascii="Times New Roman" w:eastAsia="Times New Roman" w:hAnsi="Times New Roman" w:cs="Times New Roman"/>
          <w:b/>
          <w:bCs/>
          <w:caps/>
          <w:color w:val="000000"/>
          <w:sz w:val="25"/>
          <w:szCs w:val="25"/>
          <w:lang w:eastAsia="be-BY"/>
        </w:rPr>
        <w:br/>
        <w:t>СПАСАНИЕ ЛЮДЕЙ, СУДОВ И ИНОГО ИМУЩЕСТВА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151. Общие положения о спасании людей, судов и иного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Под спасательной операцией понимаются любые действия или деятельность, предпринимаемые для спасания людей, судов, плавучих объектов, а также иного имущества, находящегося в опасности в пределах внутренних водных путей и не прикрепленного постоянно и преднамеренно к берегу.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Положения настоящей главы применяются к любым спасательным операциям на внутренних водных путях, если законодательством Республики Беларусь или договором о спасании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Положения настоящей главы применяются и в том случае, когда спасенное судно и судно, осуществившее спасательную операцию, принадлежат одному судовладельцу.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Положения настоящей главы не применяются к спасательным операциям, осуществляемым без привлечения судов.</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152. Договоры о спасании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Капитан (командир) судна имеет право заключать договоры о спасании от имени судовладельца. Капитан (командир) судна или судовладелец имеют право заключать такие договоры от имени владельца имущества, находящегося на борту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Если условия договора о спасании, заключенного в момент и под влиянием опасности, являются неправомерными, заинтересованная сторона может требовать </w:t>
      </w:r>
      <w:r w:rsidRPr="002E1C7E">
        <w:rPr>
          <w:rFonts w:ascii="Times New Roman" w:eastAsia="Times New Roman" w:hAnsi="Times New Roman" w:cs="Times New Roman"/>
          <w:color w:val="000000"/>
          <w:sz w:val="25"/>
          <w:szCs w:val="25"/>
          <w:lang w:eastAsia="be-BY"/>
        </w:rPr>
        <w:lastRenderedPageBreak/>
        <w:t>изменения такого договора или признания его недействительным в судебном порядке.</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153. Расходы лица, оказавшего помощь, и специальная компенсация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Расходы лица, оказавшего помощь, включают фактические расходы, разумно произведенные лицом, оказавшим помощь, при осуществлении спасательной операции, а также справедливую плату за оборудование и персонал, фактически и разумно использованные в ходе спасательной операции.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лицо, оказавшее помощь, осуществило спасательную операцию в отношении судна или перевозимого на нем груза и в соответствии с частью шестой </w:t>
      </w:r>
      <w:hyperlink r:id="rId282" w:anchor="&amp;Article=154" w:history="1">
        <w:r w:rsidRPr="002E1C7E">
          <w:rPr>
            <w:rFonts w:ascii="Times New Roman" w:eastAsia="Times New Roman" w:hAnsi="Times New Roman" w:cs="Times New Roman"/>
            <w:color w:val="000CFF"/>
            <w:sz w:val="25"/>
            <w:szCs w:val="25"/>
            <w:bdr w:val="none" w:sz="0" w:space="0" w:color="auto" w:frame="1"/>
            <w:lang w:eastAsia="be-BY"/>
          </w:rPr>
          <w:t>статьи 154</w:t>
        </w:r>
      </w:hyperlink>
      <w:r w:rsidRPr="002E1C7E">
        <w:rPr>
          <w:rFonts w:ascii="Times New Roman" w:eastAsia="Times New Roman" w:hAnsi="Times New Roman" w:cs="Times New Roman"/>
          <w:color w:val="000000"/>
          <w:sz w:val="25"/>
          <w:szCs w:val="25"/>
          <w:lang w:eastAsia="be-BY"/>
        </w:rPr>
        <w:t> не получило права на вознаграждение, оно имеет право на получение от судовладельца специальной компенсации, равной его расходам, предусмотренным частью первой настоящей статьи.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при обстоятельствах, предусмотренных частью второй настоящей статьи, лицо, оказавшее помощь, в результате осуществленной им спасательной операции предотвратило или уменьшило вред, причиняемый окружающей среде, специальная компенсация, выплачиваемая судовладельцем лицу, оказавшему помощь, согласно части второй настоящей статьи, увеличивается до 30 процентов. Специальная компенсация может быть увеличена в судебном порядке, однако ее общее увеличение не может превышать общей суммы расходов, понесенных лицом, оказавшим помощь.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Общая специальная компенсация выплачивается, согласно настоящей статье, только в том случае и в таком размере, в котором она превышает любое вознаграждение, которое может быть получено лицом, оказавшим помощь, согласно </w:t>
      </w:r>
      <w:hyperlink r:id="rId283" w:anchor="&amp;Article=154" w:history="1">
        <w:r w:rsidRPr="002E1C7E">
          <w:rPr>
            <w:rFonts w:ascii="Times New Roman" w:eastAsia="Times New Roman" w:hAnsi="Times New Roman" w:cs="Times New Roman"/>
            <w:color w:val="000CFF"/>
            <w:sz w:val="25"/>
            <w:szCs w:val="25"/>
            <w:bdr w:val="none" w:sz="0" w:space="0" w:color="auto" w:frame="1"/>
            <w:lang w:eastAsia="be-BY"/>
          </w:rPr>
          <w:t>статье 154</w:t>
        </w:r>
      </w:hyperlink>
      <w:r w:rsidRPr="002E1C7E">
        <w:rPr>
          <w:rFonts w:ascii="Times New Roman" w:eastAsia="Times New Roman" w:hAnsi="Times New Roman" w:cs="Times New Roman"/>
          <w:color w:val="000000"/>
          <w:sz w:val="25"/>
          <w:szCs w:val="25"/>
          <w:lang w:eastAsia="be-BY"/>
        </w:rPr>
        <w:t> настоящего Кодекса.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Если лицо, оказавшее помощь, проявило небрежность и вследствие этого не смогло предотвратить или уменьшить вред, причиняемый окружающей среде, оно может быть полностью или частично лишено специальной компенсации.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Положения, содержащиеся в настоящей статье, не затрагивают права судовладельца на регрессные иски.</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154. Условия выплаты вознаграждения за спасательные операции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Вознаграждение должно выплачиваться за успешно осуществленную спасательную операцию.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Вознаграждение выплачивается всеми лицами, заинтересованными в спасенных судне, грузе или ином имуществе, пропорционально их спасенной стоимости.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Вознаграждение устанавливается в целях поощрения осуществления спасательных операций с учетом следующих критериев: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спасенной стоимости судна и иного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степени успеха, достигнутого лицами, оказавшими помощь;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характера и степени опасности спасательной операции;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быстроты оказания услуг, мастерства и усилий лиц, оказавших помощь;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затраченного лицами, оказавшими помощь, времени и понесенных ими расходов или убытков;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риска, которому подвергались лица, оказавшие помощь, и их имущество;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эффективности и стоимости оборудования, примененного лицами, оказавшими помощь.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Сумма спасательного вознаграждения не должна превышать стоимости спасенных судна или иного имущества.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Распределение вознаграждения между лицами, оказавшими помощь, производится с учетом критериев, предусмотренных частью третьей настоящей статьи.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Лицо, оказавшее помощь, может быть полностью или частично лишено вознаграждения, причитающегося ему согласно положениям настоящей главы, в той мере, в какой спасательные операции оказались необходимыми или более трудными по его вине, если договором о спасании не предусмотрено иное.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Возникшие споры по размеру и распределению вознаграждения за спасательную операцию разрешаются в порядке, установленном законодательством Республики Беларусь.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155. Распределение вознаграждения за спасательную операцию между судовладельцем и экипажем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Распределение между судовладельцем и экипажем судна любого вознаграждения, полученного за осуществление спасательной операции, а также рассмотрение споров производятся в порядке, устанавливаемом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аренде судна с экипажем вознаграждения, полученные им за осуществление спасательных операций во время действия договора аренды (фрахтования на время) судна с экипажем, распределяются в равных долях между арендатором и арендодателем за вычетом расходов, понесенных судовладельцем, и доли, причитающейся экипажу судна.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156. Спасание людей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Спасание людей, находящихся на судне, организует капитан (командир) судна.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Любое судно может быть привлечено к обеспечению и осуществлению операций по спасанию людей. Порядок привлечения судов к осуществлению аварийно-спасательных работ и порядок возмещения расходов на их осуществление устанавливаются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спасание людей вознаграждения не полагается.</w:t>
      </w:r>
    </w:p>
    <w:p w:rsidR="002E1C7E" w:rsidRPr="002E1C7E" w:rsidRDefault="002E1C7E" w:rsidP="002E1C7E">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157. Обеспечение исполнения обязательств по спасанию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требованию лица, оказавшего помощь, лицо, обязанное произвести платежи в соответствии с настоящей главой, должно обеспечить исполнение обязательств в отношении лица, оказавшего помощь, предусмотренное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 владельца спасенного судна возлагается обязанность принятия всех необходимых мер, чтобы до выдачи спасенных грузов грузополучателям получить от них надлежащее обеспечение исполнения обязательств в отношении требований лица, оказавшего помощь.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Без согласия лица, оказавшего помощь, спасенные судно и иное имущество не могут быть перемещены с места, куда они были доставлены после завершения спасательных операций, до тех пор, пока не будет надлежащим образом обеспечено исполнение обязательств в отношении требований лица, оказавшего помощь.</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158. Распределение убытков при спасании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Судовладелец, грузоотправитель, грузополучатель вправе договориться о том, что убытки, понесенные ими вследствие намеренно и разумно произведенных чрезвычайных расходов с целью предохранения судна и груза от общей для них непосредственно угрожавшей опасности, будут распределяться между ними пропорционально стоимости судна, груза и уплаченной либо подлежащей уплате провозной плате. Эта договоренность не затрагивает прав на предъявление претензий о возмещении ущерба, основанных на договоре перевозки груза внутренним водным транспортом, или на их предъявление в соответствии с законодательством Республики Беларусь.</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Распределение убытков, предусмотренное частью первой настоящей статьи, производится лишь в том случае, если судно или груз были полностью или частично спасены.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Расчет убытков, подлежащих распределению, производится по инициативе одной из заинтересованных сторон. Обязанность доказывать, что понесенные убытки подлежат распределению, лежит на стороне, требующей этого.</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Порядок и условия расчета убытков определяются республиканским органом государственного управления в области внутреннего водного транспорта.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За составление расчета убытков взимается плата, которая включается в этот расчет и подлежит распределению между сторонами, участвующими в распределении убытков.</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16</w:t>
      </w:r>
      <w:r w:rsidRPr="002E1C7E">
        <w:rPr>
          <w:rFonts w:ascii="Times New Roman" w:eastAsia="Times New Roman" w:hAnsi="Times New Roman" w:cs="Times New Roman"/>
          <w:b/>
          <w:bCs/>
          <w:caps/>
          <w:color w:val="000000"/>
          <w:sz w:val="25"/>
          <w:szCs w:val="25"/>
          <w:lang w:eastAsia="be-BY"/>
        </w:rPr>
        <w:br/>
        <w:t>КОММЕРЧЕСКИЕ АКТЫ, АКТЫ ОБЩЕЙ ФОРМЫ, ПРЕТЕНЗИИ И ИСКИ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159. Коммерческие акты, акты общей формы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Обстоятельства, которые служат основанием для имущественной ответственности перевозчика (буксировщика), грузоотправителя, грузополучателя или пассажира, удостоверяются коммерческими актами или актами общей формы.</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Коммерческий акт составляется при выдаче груза или багажа для засвидетельствования: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несоответствия фактического наименования груза, багажа, буксируемого судна, плота или иного плавучего объекта, а также массы груза или количества мест (пакетов) либо багажа данным, указанным в перевозочном документе;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повреждения (порчи) груза, багажа, буксируемого судна, плота или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обнаружения груза, багажа, буксируемого судна, плота или иного плавучего объекта без перевозочных документов или перевозочных документов без груза, багажа, буксируемого судна, плота или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недостачи древесины и такелажа в аварийных сплоточных единицах в плоту;</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возвращения перевозчику похищенных либо утраченных груза или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Недостача или порча нефти и нефтепродуктов, перевозимых наливом, удостоверяются перевозочными документами в порядке, установленном </w:t>
      </w:r>
      <w:hyperlink r:id="rId284"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Коммерческий акт не составляется: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xml:space="preserve">при недостаче массы груза при перевозке внутренним водным транспортом в пределах норм естественной убыли, снижения процента влажности или сорности, допустимой погрешности в показаниях весов, разницы в массе груза, принятого к </w:t>
      </w:r>
      <w:r w:rsidRPr="002E1C7E">
        <w:rPr>
          <w:rFonts w:ascii="Times New Roman" w:eastAsia="Times New Roman" w:hAnsi="Times New Roman" w:cs="Times New Roman"/>
          <w:color w:val="000000"/>
          <w:sz w:val="25"/>
          <w:szCs w:val="25"/>
          <w:lang w:eastAsia="be-BY"/>
        </w:rPr>
        <w:lastRenderedPageBreak/>
        <w:t>перевозке внутренним водным транспортом на условиях расчетов по итогам за навигацию;</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 выдаче груза, прибывшего в технически исправном судне или контейнере с неповрежденными запорно-пломбировочными устройствами или в сопровождении представителя грузоотправителя или грузополучателя.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Акты общей формы составляются для удостоверения обстоятельств, не предусмотренных частью второй настоящей статьи.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Формы коммерческого акта и акта общей формы, а также порядок их составления устанавливаются </w:t>
      </w:r>
      <w:hyperlink r:id="rId285"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грузов</w:t>
        </w:r>
      </w:hyperlink>
      <w:r w:rsidRPr="002E1C7E">
        <w:rPr>
          <w:rFonts w:ascii="Times New Roman" w:eastAsia="Times New Roman" w:hAnsi="Times New Roman" w:cs="Times New Roman"/>
          <w:color w:val="000000"/>
          <w:sz w:val="25"/>
          <w:szCs w:val="25"/>
          <w:lang w:eastAsia="be-BY"/>
        </w:rPr>
        <w:t> и </w:t>
      </w:r>
      <w:hyperlink r:id="rId286" w:history="1">
        <w:r w:rsidRPr="002E1C7E">
          <w:rPr>
            <w:rFonts w:ascii="Times New Roman" w:eastAsia="Times New Roman" w:hAnsi="Times New Roman" w:cs="Times New Roman"/>
            <w:color w:val="000CFF"/>
            <w:sz w:val="25"/>
            <w:szCs w:val="25"/>
            <w:bdr w:val="none" w:sz="0" w:space="0" w:color="auto" w:frame="1"/>
            <w:lang w:eastAsia="be-BY"/>
          </w:rPr>
          <w:t>Правилами перевозок пассажиров и багажа</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160. Порядок предъявления претензий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 предъявления иска, вытекающего из перевозки внутренним водным транспортом пассажиров, грузов и багажа или буксировки судна, плота или иного плавучего объекта, обязательно предъявление перевозчику (буксировщику) претензии в порядке, предусмотренном законодательством Республики Беларусь. Претензии предъявляются в письменной форме.</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Претензии, возникающие из перевозки внутренним водным транспортом грузов и буксировки судна, плота или иного плавучего объекта, предъявляются к перевозчику (буксировщику) в пункте назначения.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Претензии, возникающие из перевозки внутренним водным транспортом пассажиров и багажа, могут быть предъявлены к перевозчику в пункте отправления или в пункте назначения по усмотрению заявителя.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претензии должны быть приложены копии документов, свидетельствующих о наличии у заявителя права на предъявление претензии. К претензии об утрате, недостаче либо повреждении (порче) груза, багажа, буксируемого судна, плота или иного плавучего объекта должны быть приложены документы, удостоверяющие количество и стоимость отправленного груза, багажа, а также стоимость буксируемого судна, плота или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Претензии к перевозчику (буксировщику) могут быть предъявлены в течение срока исковой давности. Сроки предъявления претензий исчисляются в отношении: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возмещения ущерба за утрату груза, буксируемого судна, плота или иного плавучего объекта – по истечении 30 суток со дня окончания срока доставки;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возмещения ущерба за недостачу, повреждение (порчу), просрочку доставки груза или багажа, возврата излишне уплаченных провозных платежей – со дня выдачи груза или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просрочки доставки пассажиров – со дня окончания перевозки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буксировки судов, плотов или иных плавучих объектов – со дня окончания буксировки;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недостачи однородных массовых грузов, перевозимых наливом, навалом или насыпью и обезличенных при перевозке внутренним водным транспортом, – со дня подписания акта ежегодной сверки расчетов;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иных случаев, возникающих в связи с выполнением перевозки внутренним водным транспортом, – со дня наступления событий, послуживших основанием для предъявления претензии.</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161. Право на предъявление претензий и исков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Право на предъявление претензий и исков к перевозчику (буксировщику) имеют:</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или грузополучатель – при условии представления ими квитанции о приеме груза, буксируемого судна, плота или иного плавучего объекта к перевозке внутренним водным транспортом с отметкой перевозчика (буксировщика) о неприбытии груза, буксируемого судна, плота или иного плавучего объекта в случае полной утраты груза, буксируемого судна, плота или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грузополучатель – при условии представления им коносамента, коммерческого акта, а при отсутствии коммерческого акта – документа об обжаловании отказа в его составлении в случае недостачи или повреждения (порчи) груза, буксируемого судна, плота или иного плавучего объекта;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грузоотправитель и грузополучатель – при условии представления ими коносамента в случае излишне уплаченных провозной платы и иных платежей;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лицо, предъявившее багажную квитанцию, – при утрате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предъявитель выданного перевозчиком коммерческого акта о недостаче или повреждении (порче) багажа – в случае недостачи или повреждения (порчи) багажа;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пассажир при предъявлении проездного документа (билета) – по требованиям, вытекающим из договора перевозки пассажира внутренним водным транспортом;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грузополучатель – при условии представления коносамента в случае просрочки в доставке груза, буксируемого судна, плота или иного плавучего объекта.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162. Сроки рассмотрения претензий</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Перевозчик (буксировщик) обязан рассмотреть предъявленную претензию и о результатах ее рассмотрения уведомить в письменной форме заявителя в течение 30 календарных дней со дня предъявления претензии.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В уведомлении перевозчика (буксировщика) при частичном удовлетворении претензии или отказе в ее удовлетворении должно быть указано основание принятого решения со ссылкой на соответствующие нормативные правовые акты. В этом случае приложенные к претензии документы и копии документов возвращаются ее предъявителю.</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163. Сроки исковой давности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Иски к перевозчику (буксировщику), возникшие в связи с выполнением перевозки грузов, багажа, буксировки судов, плотов или иных плавучих объектов, могут быть предъявлены в случае полного или частичного отказа перевозчика (буксировщика) удовлетворить претензию либо в случае неполучения ответа перевозчика (буксировщика) на предъявленную претензию в течение 30 календарных дней со дня ее предъявления.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Исчисление срока исковой давности начинается на следующий день после получения предъявителем претензии уведомления о частичном удовлетворении претензии, об отказе в ее удовлетворении или после неполучения ответа в установленный срок.</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Срок исковой давности устанавливается:</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по требованиям к перевозчику (буксировщику), вытекающим из перевозки грузов, буксировки судов, плотов или иных плавучих объектов, – один год;</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lastRenderedPageBreak/>
        <w:t>по требованиям к перевозчику, вытекающим из перевозки пассажиров и багажа, – шесть месяцев.</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Иски перевозчиков (буксировщиков) к пассажирам, грузоотправителям, грузополучателям, иным юридическим и физическим лицам, в том числе индивидуальным предпринимателям, возникающие в связи с выполнением перевозки пассажиров, грузов и багажа или буксировки судов, плотов или иных плавучих объектов, могут быть предъявлены в течение одного года с момента наступления события, послужившего основанием для предъявления иска.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164. Применение общих сроков исковой давности</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К требованиям, для которых сроки исковой давности настоящим Кодексом не установлены, применяются общие</w:t>
      </w:r>
      <w:bookmarkStart w:id="0" w:name="_GoBack"/>
      <w:bookmarkEnd w:id="0"/>
      <w:r w:rsidRPr="002E1C7E">
        <w:rPr>
          <w:rFonts w:ascii="Times New Roman" w:eastAsia="Times New Roman" w:hAnsi="Times New Roman" w:cs="Times New Roman"/>
          <w:color w:val="000000"/>
          <w:sz w:val="25"/>
          <w:szCs w:val="25"/>
          <w:lang w:eastAsia="be-BY"/>
        </w:rPr>
        <w:t xml:space="preserve"> сроки исковой давности.</w:t>
      </w:r>
    </w:p>
    <w:p w:rsidR="002E1C7E" w:rsidRPr="002E1C7E" w:rsidRDefault="002E1C7E" w:rsidP="002E1C7E">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2E1C7E">
        <w:rPr>
          <w:rFonts w:ascii="Times New Roman" w:eastAsia="Times New Roman" w:hAnsi="Times New Roman" w:cs="Times New Roman"/>
          <w:b/>
          <w:bCs/>
          <w:caps/>
          <w:color w:val="000000"/>
          <w:sz w:val="25"/>
          <w:szCs w:val="25"/>
          <w:lang w:eastAsia="be-BY"/>
        </w:rPr>
        <w:t>ГЛАВА 17</w:t>
      </w:r>
      <w:r w:rsidRPr="002E1C7E">
        <w:rPr>
          <w:rFonts w:ascii="Times New Roman" w:eastAsia="Times New Roman" w:hAnsi="Times New Roman" w:cs="Times New Roman"/>
          <w:b/>
          <w:bCs/>
          <w:caps/>
          <w:color w:val="000000"/>
          <w:sz w:val="25"/>
          <w:szCs w:val="25"/>
          <w:lang w:eastAsia="be-BY"/>
        </w:rPr>
        <w:br/>
        <w:t>ЗАКЛЮЧИТЕЛЬНЫЕ ПОЛОЖЕНИЯ</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165. Вступление в силу настоящего Кодекса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Настоящий Кодекс вступает в силу с 1 января 2003 года.</w:t>
      </w:r>
    </w:p>
    <w:p w:rsidR="002E1C7E" w:rsidRPr="002E1C7E" w:rsidRDefault="002E1C7E" w:rsidP="002E1C7E">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2E1C7E">
        <w:rPr>
          <w:rFonts w:ascii="Times New Roman" w:eastAsia="Times New Roman" w:hAnsi="Times New Roman" w:cs="Times New Roman"/>
          <w:b/>
          <w:bCs/>
          <w:color w:val="000000"/>
          <w:sz w:val="25"/>
          <w:szCs w:val="25"/>
          <w:lang w:eastAsia="be-BY"/>
        </w:rPr>
        <w:t>Статья 166. Приведение актов законодательства Республики Беларусь в соответствие с настоящим Кодексом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До приведения законодательства Республики Беларусь в соответствие с настоящим Кодексом нормативные правовые акты Республики Беларусь применяются в той части, в которой они не противоречат настоящему Кодексу, если иное не установлено </w:t>
      </w:r>
      <w:hyperlink r:id="rId287" w:history="1">
        <w:r w:rsidRPr="002E1C7E">
          <w:rPr>
            <w:rFonts w:ascii="Times New Roman" w:eastAsia="Times New Roman" w:hAnsi="Times New Roman" w:cs="Times New Roman"/>
            <w:color w:val="000CFF"/>
            <w:sz w:val="25"/>
            <w:szCs w:val="25"/>
            <w:bdr w:val="none" w:sz="0" w:space="0" w:color="auto" w:frame="1"/>
            <w:lang w:eastAsia="be-BY"/>
          </w:rPr>
          <w:t>Конституцией Республики Беларусь</w:t>
        </w:r>
      </w:hyperlink>
      <w:r w:rsidRPr="002E1C7E">
        <w:rPr>
          <w:rFonts w:ascii="Times New Roman" w:eastAsia="Times New Roman" w:hAnsi="Times New Roman" w:cs="Times New Roman"/>
          <w:color w:val="000000"/>
          <w:sz w:val="25"/>
          <w:szCs w:val="25"/>
          <w:lang w:eastAsia="be-BY"/>
        </w:rPr>
        <w:t>.</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Совету Министров Республики Беларусь до 1 января 2004 года: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привести акты Правительства Республики Беларусь в соответствие с настоящим Кодексом;</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принять иные меры, необходимые для реализации положений настоящего Кодекса.</w:t>
      </w:r>
    </w:p>
    <w:p w:rsidR="002E1C7E" w:rsidRPr="002E1C7E" w:rsidRDefault="002E1C7E" w:rsidP="002E1C7E">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2E1C7E">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tblPr>
      <w:tblGrid>
        <w:gridCol w:w="7650"/>
        <w:gridCol w:w="7650"/>
      </w:tblGrid>
      <w:tr w:rsidR="002E1C7E" w:rsidRPr="002E1C7E" w:rsidTr="002E1C7E">
        <w:tc>
          <w:tcPr>
            <w:tcW w:w="7639" w:type="dxa"/>
            <w:tcBorders>
              <w:top w:val="nil"/>
              <w:left w:val="nil"/>
              <w:bottom w:val="nil"/>
              <w:right w:val="nil"/>
            </w:tcBorders>
            <w:shd w:val="clear" w:color="auto" w:fill="FFFFFF"/>
            <w:tcMar>
              <w:top w:w="0" w:type="dxa"/>
              <w:left w:w="6" w:type="dxa"/>
              <w:bottom w:w="0" w:type="dxa"/>
              <w:right w:w="6" w:type="dxa"/>
            </w:tcMar>
            <w:hideMark/>
          </w:tcPr>
          <w:p w:rsidR="002E1C7E" w:rsidRPr="002E1C7E" w:rsidRDefault="002E1C7E" w:rsidP="002E1C7E">
            <w:pPr>
              <w:spacing w:after="0" w:line="240" w:lineRule="auto"/>
              <w:textAlignment w:val="baseline"/>
              <w:rPr>
                <w:rFonts w:ascii="Times New Roman" w:eastAsia="Times New Roman" w:hAnsi="Times New Roman" w:cs="Times New Roman"/>
                <w:color w:val="000000"/>
                <w:lang w:eastAsia="be-BY"/>
              </w:rPr>
            </w:pPr>
            <w:r w:rsidRPr="002E1C7E">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hideMark/>
          </w:tcPr>
          <w:p w:rsidR="002E1C7E" w:rsidRPr="002E1C7E" w:rsidRDefault="002E1C7E" w:rsidP="002E1C7E">
            <w:pPr>
              <w:spacing w:after="0" w:line="240" w:lineRule="auto"/>
              <w:jc w:val="right"/>
              <w:textAlignment w:val="baseline"/>
              <w:rPr>
                <w:rFonts w:ascii="Times New Roman" w:eastAsia="Times New Roman" w:hAnsi="Times New Roman" w:cs="Times New Roman"/>
                <w:color w:val="000000"/>
                <w:lang w:eastAsia="be-BY"/>
              </w:rPr>
            </w:pPr>
            <w:r w:rsidRPr="002E1C7E">
              <w:rPr>
                <w:rFonts w:ascii="Times New Roman" w:eastAsia="Times New Roman" w:hAnsi="Times New Roman" w:cs="Times New Roman"/>
                <w:b/>
                <w:bCs/>
                <w:color w:val="000000"/>
                <w:sz w:val="24"/>
                <w:szCs w:val="24"/>
                <w:bdr w:val="none" w:sz="0" w:space="0" w:color="auto" w:frame="1"/>
                <w:lang w:eastAsia="be-BY"/>
              </w:rPr>
              <w:t>А.Лукашенко</w:t>
            </w:r>
          </w:p>
        </w:tc>
      </w:tr>
    </w:tbl>
    <w:p w:rsidR="00E11944" w:rsidRDefault="00E11944"/>
    <w:sectPr w:rsidR="00E11944" w:rsidSect="00347A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CC"/>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compat/>
  <w:rsids>
    <w:rsidRoot w:val="002E1C7E"/>
    <w:rsid w:val="00065564"/>
    <w:rsid w:val="00152614"/>
    <w:rsid w:val="002E1C7E"/>
    <w:rsid w:val="00347A88"/>
    <w:rsid w:val="00445EEE"/>
    <w:rsid w:val="00475C3F"/>
    <w:rsid w:val="00520AA2"/>
    <w:rsid w:val="00634DD1"/>
    <w:rsid w:val="008825C2"/>
    <w:rsid w:val="00D26B42"/>
    <w:rsid w:val="00D3735A"/>
    <w:rsid w:val="00D644E9"/>
    <w:rsid w:val="00E11944"/>
    <w:rsid w:val="00E90A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A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2E1C7E"/>
  </w:style>
  <w:style w:type="paragraph" w:customStyle="1" w:styleId="titlek">
    <w:name w:val="titlek"/>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2E1C7E"/>
  </w:style>
  <w:style w:type="character" w:customStyle="1" w:styleId="number">
    <w:name w:val="number"/>
    <w:basedOn w:val="a0"/>
    <w:rsid w:val="002E1C7E"/>
  </w:style>
  <w:style w:type="paragraph" w:customStyle="1" w:styleId="prinodobren">
    <w:name w:val="prinodobren"/>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2E1C7E"/>
    <w:rPr>
      <w:color w:val="0000FF"/>
      <w:u w:val="single"/>
    </w:rPr>
  </w:style>
  <w:style w:type="character" w:styleId="a4">
    <w:name w:val="FollowedHyperlink"/>
    <w:basedOn w:val="a0"/>
    <w:uiPriority w:val="99"/>
    <w:semiHidden/>
    <w:unhideWhenUsed/>
    <w:rsid w:val="002E1C7E"/>
    <w:rPr>
      <w:color w:val="800080"/>
      <w:u w:val="single"/>
    </w:rPr>
  </w:style>
  <w:style w:type="paragraph" w:customStyle="1" w:styleId="contentword">
    <w:name w:val="contentword"/>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mment">
    <w:name w:val="comment"/>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2E1C7E"/>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2E1C7E"/>
  </w:style>
  <w:style w:type="character" w:customStyle="1" w:styleId="pers">
    <w:name w:val="pers"/>
    <w:basedOn w:val="a0"/>
    <w:rsid w:val="002E1C7E"/>
  </w:style>
</w:styles>
</file>

<file path=word/webSettings.xml><?xml version="1.0" encoding="utf-8"?>
<w:webSettings xmlns:r="http://schemas.openxmlformats.org/officeDocument/2006/relationships" xmlns:w="http://schemas.openxmlformats.org/wordprocessingml/2006/main">
  <w:divs>
    <w:div w:id="42088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200118" TargetMode="External"/><Relationship Id="rId21" Type="http://schemas.openxmlformats.org/officeDocument/2006/relationships/hyperlink" Target="http://etalonline.by/document/?regnum=hk0200118" TargetMode="External"/><Relationship Id="rId42" Type="http://schemas.openxmlformats.org/officeDocument/2006/relationships/hyperlink" Target="http://etalonline.by/document/?regnum=hk0200118" TargetMode="External"/><Relationship Id="rId63" Type="http://schemas.openxmlformats.org/officeDocument/2006/relationships/hyperlink" Target="http://etalonline.by/document/?regnum=hk0200118" TargetMode="External"/><Relationship Id="rId84" Type="http://schemas.openxmlformats.org/officeDocument/2006/relationships/hyperlink" Target="http://etalonline.by/document/?regnum=hk0200118" TargetMode="External"/><Relationship Id="rId138" Type="http://schemas.openxmlformats.org/officeDocument/2006/relationships/hyperlink" Target="http://etalonline.by/document/?regnum=hk0200118" TargetMode="External"/><Relationship Id="rId159" Type="http://schemas.openxmlformats.org/officeDocument/2006/relationships/hyperlink" Target="http://etalonline.by/document/?regnum=hk0200118" TargetMode="External"/><Relationship Id="rId170" Type="http://schemas.openxmlformats.org/officeDocument/2006/relationships/hyperlink" Target="http://etalonline.by/document/?regnum=hk0200118" TargetMode="External"/><Relationship Id="rId191" Type="http://schemas.openxmlformats.org/officeDocument/2006/relationships/hyperlink" Target="http://etalonline.by/document/?regnum=hk0200118" TargetMode="External"/><Relationship Id="rId205" Type="http://schemas.openxmlformats.org/officeDocument/2006/relationships/hyperlink" Target="http://etalonline.by/document/?regnum=hk0200118" TargetMode="External"/><Relationship Id="rId226" Type="http://schemas.openxmlformats.org/officeDocument/2006/relationships/hyperlink" Target="http://www.pravo.by/webnpa/text.asp?RN=w20208471" TargetMode="External"/><Relationship Id="rId247" Type="http://schemas.openxmlformats.org/officeDocument/2006/relationships/hyperlink" Target="http://www.pravo.by/webnpa/text.asp?RN=w20512719" TargetMode="External"/><Relationship Id="rId107" Type="http://schemas.openxmlformats.org/officeDocument/2006/relationships/hyperlink" Target="http://etalonline.by/document/?regnum=hk0200118" TargetMode="External"/><Relationship Id="rId268" Type="http://schemas.openxmlformats.org/officeDocument/2006/relationships/hyperlink" Target="http://www.pravo.by/webnpa/text.asp?RN=w20411923" TargetMode="External"/><Relationship Id="rId289" Type="http://schemas.openxmlformats.org/officeDocument/2006/relationships/theme" Target="theme/theme1.xml"/><Relationship Id="rId11" Type="http://schemas.openxmlformats.org/officeDocument/2006/relationships/hyperlink" Target="http://www.pravo.by/webnpa/text.asp?RN=H10900114" TargetMode="External"/><Relationship Id="rId32" Type="http://schemas.openxmlformats.org/officeDocument/2006/relationships/hyperlink" Target="http://etalonline.by/document/?regnum=hk0200118" TargetMode="External"/><Relationship Id="rId53" Type="http://schemas.openxmlformats.org/officeDocument/2006/relationships/hyperlink" Target="http://etalonline.by/document/?regnum=hk0200118" TargetMode="External"/><Relationship Id="rId74" Type="http://schemas.openxmlformats.org/officeDocument/2006/relationships/hyperlink" Target="http://etalonline.by/document/?regnum=hk0200118" TargetMode="External"/><Relationship Id="rId128" Type="http://schemas.openxmlformats.org/officeDocument/2006/relationships/hyperlink" Target="http://etalonline.by/document/?regnum=hk0200118" TargetMode="External"/><Relationship Id="rId149" Type="http://schemas.openxmlformats.org/officeDocument/2006/relationships/hyperlink" Target="http://etalonline.by/document/?regnum=hk0200118" TargetMode="External"/><Relationship Id="rId5" Type="http://schemas.openxmlformats.org/officeDocument/2006/relationships/hyperlink" Target="http://www.pravo.by/webnpa/text.asp?RN=H10600137" TargetMode="External"/><Relationship Id="rId95" Type="http://schemas.openxmlformats.org/officeDocument/2006/relationships/hyperlink" Target="http://etalonline.by/document/?regnum=hk0200118" TargetMode="External"/><Relationship Id="rId160" Type="http://schemas.openxmlformats.org/officeDocument/2006/relationships/hyperlink" Target="http://etalonline.by/document/?regnum=hk0200118" TargetMode="External"/><Relationship Id="rId181" Type="http://schemas.openxmlformats.org/officeDocument/2006/relationships/hyperlink" Target="http://etalonline.by/document/?regnum=hk0200118" TargetMode="External"/><Relationship Id="rId216" Type="http://schemas.openxmlformats.org/officeDocument/2006/relationships/hyperlink" Target="http://etalonline.by/document/?regnum=hk0200118" TargetMode="External"/><Relationship Id="rId237" Type="http://schemas.openxmlformats.org/officeDocument/2006/relationships/hyperlink" Target="http://www.pravo.by/webnpa/text.asp?RN=Hk9900296" TargetMode="External"/><Relationship Id="rId258" Type="http://schemas.openxmlformats.org/officeDocument/2006/relationships/hyperlink" Target="http://www.pravo.by/webnpa/text.asp?RN=w60106840" TargetMode="External"/><Relationship Id="rId279" Type="http://schemas.openxmlformats.org/officeDocument/2006/relationships/hyperlink" Target="http://etalonline.by/document/?regnum=hk0200118" TargetMode="External"/><Relationship Id="rId22" Type="http://schemas.openxmlformats.org/officeDocument/2006/relationships/hyperlink" Target="http://etalonline.by/document/?regnum=hk0200118" TargetMode="External"/><Relationship Id="rId43" Type="http://schemas.openxmlformats.org/officeDocument/2006/relationships/hyperlink" Target="http://etalonline.by/document/?regnum=hk0200118" TargetMode="External"/><Relationship Id="rId64" Type="http://schemas.openxmlformats.org/officeDocument/2006/relationships/hyperlink" Target="http://etalonline.by/document/?regnum=hk0200118" TargetMode="External"/><Relationship Id="rId118" Type="http://schemas.openxmlformats.org/officeDocument/2006/relationships/hyperlink" Target="http://etalonline.by/document/?regnum=hk0200118" TargetMode="External"/><Relationship Id="rId139" Type="http://schemas.openxmlformats.org/officeDocument/2006/relationships/hyperlink" Target="http://etalonline.by/document/?regnum=hk0200118" TargetMode="External"/><Relationship Id="rId85" Type="http://schemas.openxmlformats.org/officeDocument/2006/relationships/hyperlink" Target="http://etalonline.by/document/?regnum=hk0200118" TargetMode="External"/><Relationship Id="rId150" Type="http://schemas.openxmlformats.org/officeDocument/2006/relationships/hyperlink" Target="http://etalonline.by/document/?regnum=hk0200118" TargetMode="External"/><Relationship Id="rId171" Type="http://schemas.openxmlformats.org/officeDocument/2006/relationships/hyperlink" Target="http://etalonline.by/document/?regnum=hk0200118" TargetMode="External"/><Relationship Id="rId192" Type="http://schemas.openxmlformats.org/officeDocument/2006/relationships/hyperlink" Target="http://etalonline.by/document/?regnum=hk0200118" TargetMode="External"/><Relationship Id="rId206" Type="http://schemas.openxmlformats.org/officeDocument/2006/relationships/hyperlink" Target="http://etalonline.by/document/?regnum=hk0200118" TargetMode="External"/><Relationship Id="rId227" Type="http://schemas.openxmlformats.org/officeDocument/2006/relationships/hyperlink" Target="http://www.pravo.by/webnpa/text.asp?RN=W20411115" TargetMode="External"/><Relationship Id="rId248" Type="http://schemas.openxmlformats.org/officeDocument/2006/relationships/hyperlink" Target="http://www.pravo.by/webnpa/text.asp?RN=w20512719" TargetMode="External"/><Relationship Id="rId269" Type="http://schemas.openxmlformats.org/officeDocument/2006/relationships/hyperlink" Target="http://etalonline.by/document/?regnum=hk0200118" TargetMode="External"/><Relationship Id="rId12" Type="http://schemas.openxmlformats.org/officeDocument/2006/relationships/hyperlink" Target="http://www.pravo.by/webnpa/text.asp?RN=H11000109" TargetMode="External"/><Relationship Id="rId33" Type="http://schemas.openxmlformats.org/officeDocument/2006/relationships/hyperlink" Target="http://etalonline.by/document/?regnum=hk0200118" TargetMode="External"/><Relationship Id="rId108" Type="http://schemas.openxmlformats.org/officeDocument/2006/relationships/hyperlink" Target="http://etalonline.by/document/?regnum=hk0200118" TargetMode="External"/><Relationship Id="rId129" Type="http://schemas.openxmlformats.org/officeDocument/2006/relationships/hyperlink" Target="http://etalonline.by/document/?regnum=hk0200118" TargetMode="External"/><Relationship Id="rId280" Type="http://schemas.openxmlformats.org/officeDocument/2006/relationships/hyperlink" Target="http://etalonline.by/document/?regnum=hk0200118" TargetMode="External"/><Relationship Id="rId54" Type="http://schemas.openxmlformats.org/officeDocument/2006/relationships/hyperlink" Target="http://etalonline.by/document/?regnum=hk0200118" TargetMode="External"/><Relationship Id="rId75" Type="http://schemas.openxmlformats.org/officeDocument/2006/relationships/hyperlink" Target="http://etalonline.by/document/?regnum=hk0200118" TargetMode="External"/><Relationship Id="rId96" Type="http://schemas.openxmlformats.org/officeDocument/2006/relationships/hyperlink" Target="http://etalonline.by/document/?regnum=hk0200118" TargetMode="External"/><Relationship Id="rId140" Type="http://schemas.openxmlformats.org/officeDocument/2006/relationships/hyperlink" Target="http://etalonline.by/document/?regnum=hk0200118" TargetMode="External"/><Relationship Id="rId161" Type="http://schemas.openxmlformats.org/officeDocument/2006/relationships/hyperlink" Target="http://etalonline.by/document/?regnum=hk0200118" TargetMode="External"/><Relationship Id="rId182" Type="http://schemas.openxmlformats.org/officeDocument/2006/relationships/hyperlink" Target="http://etalonline.by/document/?regnum=hk0200118" TargetMode="External"/><Relationship Id="rId217" Type="http://schemas.openxmlformats.org/officeDocument/2006/relationships/hyperlink" Target="http://etalonline.by/document/?regnum=hk0200118" TargetMode="External"/><Relationship Id="rId6" Type="http://schemas.openxmlformats.org/officeDocument/2006/relationships/hyperlink" Target="http://www.pravo.by/webnpa/text.asp?RN=H10600162" TargetMode="External"/><Relationship Id="rId238" Type="http://schemas.openxmlformats.org/officeDocument/2006/relationships/hyperlink" Target="http://www.pravo.by/webnpa/text.asp?RN=w20512719" TargetMode="External"/><Relationship Id="rId259" Type="http://schemas.openxmlformats.org/officeDocument/2006/relationships/hyperlink" Target="http://www.pravo.by/webnpa/text.asp?RN=w20411923" TargetMode="External"/><Relationship Id="rId23" Type="http://schemas.openxmlformats.org/officeDocument/2006/relationships/hyperlink" Target="http://etalonline.by/document/?regnum=hk0200118" TargetMode="External"/><Relationship Id="rId119" Type="http://schemas.openxmlformats.org/officeDocument/2006/relationships/hyperlink" Target="http://etalonline.by/document/?regnum=hk0200118" TargetMode="External"/><Relationship Id="rId270" Type="http://schemas.openxmlformats.org/officeDocument/2006/relationships/hyperlink" Target="http://etalonline.by/document/?regnum=hk0200118" TargetMode="External"/><Relationship Id="rId44" Type="http://schemas.openxmlformats.org/officeDocument/2006/relationships/hyperlink" Target="http://etalonline.by/document/?regnum=hk0200118" TargetMode="External"/><Relationship Id="rId65" Type="http://schemas.openxmlformats.org/officeDocument/2006/relationships/hyperlink" Target="http://etalonline.by/document/?regnum=hk0200118" TargetMode="External"/><Relationship Id="rId86" Type="http://schemas.openxmlformats.org/officeDocument/2006/relationships/hyperlink" Target="http://etalonline.by/document/?regnum=hk0200118" TargetMode="External"/><Relationship Id="rId130" Type="http://schemas.openxmlformats.org/officeDocument/2006/relationships/hyperlink" Target="http://etalonline.by/document/?regnum=hk0200118" TargetMode="External"/><Relationship Id="rId151" Type="http://schemas.openxmlformats.org/officeDocument/2006/relationships/hyperlink" Target="http://etalonline.by/document/?regnum=hk0200118" TargetMode="External"/><Relationship Id="rId172" Type="http://schemas.openxmlformats.org/officeDocument/2006/relationships/hyperlink" Target="http://etalonline.by/document/?regnum=hk0200118" TargetMode="External"/><Relationship Id="rId193" Type="http://schemas.openxmlformats.org/officeDocument/2006/relationships/hyperlink" Target="http://etalonline.by/document/?regnum=hk0200118" TargetMode="External"/><Relationship Id="rId207" Type="http://schemas.openxmlformats.org/officeDocument/2006/relationships/hyperlink" Target="http://etalonline.by/document/?regnum=hk0200118" TargetMode="External"/><Relationship Id="rId228" Type="http://schemas.openxmlformats.org/officeDocument/2006/relationships/hyperlink" Target="http://www.pravo.by/webnpa/text.asp?RN=w60106840" TargetMode="External"/><Relationship Id="rId249" Type="http://schemas.openxmlformats.org/officeDocument/2006/relationships/hyperlink" Target="http://www.pravo.by/webnpa/text.asp?RN=w20512719" TargetMode="External"/><Relationship Id="rId13" Type="http://schemas.openxmlformats.org/officeDocument/2006/relationships/hyperlink" Target="http://www.pravo.by/webnpa/text.asp?RN=H11100266" TargetMode="External"/><Relationship Id="rId109" Type="http://schemas.openxmlformats.org/officeDocument/2006/relationships/hyperlink" Target="http://etalonline.by/document/?regnum=hk0200118" TargetMode="External"/><Relationship Id="rId260" Type="http://schemas.openxmlformats.org/officeDocument/2006/relationships/hyperlink" Target="http://www.pravo.by/webnpa/text.asp?RN=w20411923" TargetMode="External"/><Relationship Id="rId281" Type="http://schemas.openxmlformats.org/officeDocument/2006/relationships/hyperlink" Target="http://etalonline.by/document/?regnum=hk0200118" TargetMode="External"/><Relationship Id="rId34" Type="http://schemas.openxmlformats.org/officeDocument/2006/relationships/hyperlink" Target="http://etalonline.by/document/?regnum=hk0200118" TargetMode="External"/><Relationship Id="rId50" Type="http://schemas.openxmlformats.org/officeDocument/2006/relationships/hyperlink" Target="http://etalonline.by/document/?regnum=hk0200118" TargetMode="External"/><Relationship Id="rId55" Type="http://schemas.openxmlformats.org/officeDocument/2006/relationships/hyperlink" Target="http://etalonline.by/document/?regnum=hk0200118" TargetMode="External"/><Relationship Id="rId76" Type="http://schemas.openxmlformats.org/officeDocument/2006/relationships/hyperlink" Target="http://etalonline.by/document/?regnum=hk0200118" TargetMode="External"/><Relationship Id="rId97" Type="http://schemas.openxmlformats.org/officeDocument/2006/relationships/hyperlink" Target="http://etalonline.by/document/?regnum=hk0200118" TargetMode="External"/><Relationship Id="rId104" Type="http://schemas.openxmlformats.org/officeDocument/2006/relationships/hyperlink" Target="http://etalonline.by/document/?regnum=hk0200118" TargetMode="External"/><Relationship Id="rId120" Type="http://schemas.openxmlformats.org/officeDocument/2006/relationships/hyperlink" Target="http://etalonline.by/document/?regnum=hk0200118" TargetMode="External"/><Relationship Id="rId125" Type="http://schemas.openxmlformats.org/officeDocument/2006/relationships/hyperlink" Target="http://etalonline.by/document/?regnum=hk0200118" TargetMode="External"/><Relationship Id="rId141" Type="http://schemas.openxmlformats.org/officeDocument/2006/relationships/hyperlink" Target="http://etalonline.by/document/?regnum=hk0200118" TargetMode="External"/><Relationship Id="rId146" Type="http://schemas.openxmlformats.org/officeDocument/2006/relationships/hyperlink" Target="http://etalonline.by/document/?regnum=hk0200118" TargetMode="External"/><Relationship Id="rId167" Type="http://schemas.openxmlformats.org/officeDocument/2006/relationships/hyperlink" Target="http://etalonline.by/document/?regnum=hk0200118" TargetMode="External"/><Relationship Id="rId188" Type="http://schemas.openxmlformats.org/officeDocument/2006/relationships/hyperlink" Target="http://etalonline.by/document/?regnum=hk0200118" TargetMode="External"/><Relationship Id="rId7" Type="http://schemas.openxmlformats.org/officeDocument/2006/relationships/hyperlink" Target="http://www.pravo.by/webnpa/text.asp?RN=H10700300" TargetMode="External"/><Relationship Id="rId71" Type="http://schemas.openxmlformats.org/officeDocument/2006/relationships/hyperlink" Target="http://etalonline.by/document/?regnum=hk0200118" TargetMode="External"/><Relationship Id="rId92" Type="http://schemas.openxmlformats.org/officeDocument/2006/relationships/hyperlink" Target="http://etalonline.by/document/?regnum=hk0200118" TargetMode="External"/><Relationship Id="rId162" Type="http://schemas.openxmlformats.org/officeDocument/2006/relationships/hyperlink" Target="http://etalonline.by/document/?regnum=hk0200118" TargetMode="External"/><Relationship Id="rId183" Type="http://schemas.openxmlformats.org/officeDocument/2006/relationships/hyperlink" Target="http://etalonline.by/document/?regnum=hk0200118" TargetMode="External"/><Relationship Id="rId213" Type="http://schemas.openxmlformats.org/officeDocument/2006/relationships/hyperlink" Target="http://etalonline.by/document/?regnum=hk0200118" TargetMode="External"/><Relationship Id="rId218" Type="http://schemas.openxmlformats.org/officeDocument/2006/relationships/hyperlink" Target="http://etalonline.by/document/?regnum=hk0200118" TargetMode="External"/><Relationship Id="rId234" Type="http://schemas.openxmlformats.org/officeDocument/2006/relationships/hyperlink" Target="http://www.pravo.by/webnpa/text.asp?RN=Hk9900321" TargetMode="External"/><Relationship Id="rId239" Type="http://schemas.openxmlformats.org/officeDocument/2006/relationships/hyperlink" Target="http://www.pravo.by/webnpa/text.asp?RN=w20512719" TargetMode="External"/><Relationship Id="rId2" Type="http://schemas.openxmlformats.org/officeDocument/2006/relationships/settings" Target="settings.xml"/><Relationship Id="rId29" Type="http://schemas.openxmlformats.org/officeDocument/2006/relationships/hyperlink" Target="http://etalonline.by/document/?regnum=hk0200118" TargetMode="External"/><Relationship Id="rId250" Type="http://schemas.openxmlformats.org/officeDocument/2006/relationships/hyperlink" Target="http://www.pravo.by/webnpa/text.asp?RN=w20512719" TargetMode="External"/><Relationship Id="rId255" Type="http://schemas.openxmlformats.org/officeDocument/2006/relationships/hyperlink" Target="http://www.pravo.by/webnpa/text.asp?RN=w20512719" TargetMode="External"/><Relationship Id="rId271" Type="http://schemas.openxmlformats.org/officeDocument/2006/relationships/hyperlink" Target="http://etalonline.by/document/?regnum=hk0200118" TargetMode="External"/><Relationship Id="rId276" Type="http://schemas.openxmlformats.org/officeDocument/2006/relationships/hyperlink" Target="http://etalonline.by/document/?regnum=hk0200118" TargetMode="External"/><Relationship Id="rId24" Type="http://schemas.openxmlformats.org/officeDocument/2006/relationships/hyperlink" Target="http://etalonline.by/document/?regnum=hk0200118" TargetMode="External"/><Relationship Id="rId40" Type="http://schemas.openxmlformats.org/officeDocument/2006/relationships/hyperlink" Target="http://etalonline.by/document/?regnum=hk0200118" TargetMode="External"/><Relationship Id="rId45" Type="http://schemas.openxmlformats.org/officeDocument/2006/relationships/hyperlink" Target="http://etalonline.by/document/?regnum=hk0200118" TargetMode="External"/><Relationship Id="rId66" Type="http://schemas.openxmlformats.org/officeDocument/2006/relationships/hyperlink" Target="http://etalonline.by/document/?regnum=hk0200118" TargetMode="External"/><Relationship Id="rId87" Type="http://schemas.openxmlformats.org/officeDocument/2006/relationships/hyperlink" Target="http://etalonline.by/document/?regnum=hk0200118" TargetMode="External"/><Relationship Id="rId110" Type="http://schemas.openxmlformats.org/officeDocument/2006/relationships/hyperlink" Target="http://etalonline.by/document/?regnum=hk0200118" TargetMode="External"/><Relationship Id="rId115" Type="http://schemas.openxmlformats.org/officeDocument/2006/relationships/hyperlink" Target="http://etalonline.by/document/?regnum=hk0200118" TargetMode="External"/><Relationship Id="rId131" Type="http://schemas.openxmlformats.org/officeDocument/2006/relationships/hyperlink" Target="http://etalonline.by/document/?regnum=hk0200118" TargetMode="External"/><Relationship Id="rId136" Type="http://schemas.openxmlformats.org/officeDocument/2006/relationships/hyperlink" Target="http://etalonline.by/document/?regnum=hk0200118" TargetMode="External"/><Relationship Id="rId157" Type="http://schemas.openxmlformats.org/officeDocument/2006/relationships/hyperlink" Target="http://etalonline.by/document/?regnum=hk0200118" TargetMode="External"/><Relationship Id="rId178" Type="http://schemas.openxmlformats.org/officeDocument/2006/relationships/hyperlink" Target="http://etalonline.by/document/?regnum=hk0200118" TargetMode="External"/><Relationship Id="rId61" Type="http://schemas.openxmlformats.org/officeDocument/2006/relationships/hyperlink" Target="http://etalonline.by/document/?regnum=hk0200118" TargetMode="External"/><Relationship Id="rId82" Type="http://schemas.openxmlformats.org/officeDocument/2006/relationships/hyperlink" Target="http://etalonline.by/document/?regnum=hk0200118" TargetMode="External"/><Relationship Id="rId152" Type="http://schemas.openxmlformats.org/officeDocument/2006/relationships/hyperlink" Target="http://etalonline.by/document/?regnum=hk0200118" TargetMode="External"/><Relationship Id="rId173" Type="http://schemas.openxmlformats.org/officeDocument/2006/relationships/hyperlink" Target="http://etalonline.by/document/?regnum=hk0200118" TargetMode="External"/><Relationship Id="rId194" Type="http://schemas.openxmlformats.org/officeDocument/2006/relationships/hyperlink" Target="http://etalonline.by/document/?regnum=hk0200118" TargetMode="External"/><Relationship Id="rId199" Type="http://schemas.openxmlformats.org/officeDocument/2006/relationships/hyperlink" Target="http://etalonline.by/document/?regnum=hk0200118" TargetMode="External"/><Relationship Id="rId203" Type="http://schemas.openxmlformats.org/officeDocument/2006/relationships/hyperlink" Target="http://etalonline.by/document/?regnum=hk0200118" TargetMode="External"/><Relationship Id="rId208" Type="http://schemas.openxmlformats.org/officeDocument/2006/relationships/hyperlink" Target="http://etalonline.by/document/?regnum=hk0200118" TargetMode="External"/><Relationship Id="rId229" Type="http://schemas.openxmlformats.org/officeDocument/2006/relationships/hyperlink" Target="http://www.pravo.by/webnpa/text.asp?RN=w20106472" TargetMode="External"/><Relationship Id="rId19" Type="http://schemas.openxmlformats.org/officeDocument/2006/relationships/hyperlink" Target="http://etalonline.by/document/?regnum=hk0200118" TargetMode="External"/><Relationship Id="rId224" Type="http://schemas.openxmlformats.org/officeDocument/2006/relationships/hyperlink" Target="http://www.pravo.by/webnpa/text.asp?RN=w20411923" TargetMode="External"/><Relationship Id="rId240" Type="http://schemas.openxmlformats.org/officeDocument/2006/relationships/hyperlink" Target="http://www.pravo.by/webnpa/text.asp?RN=w20512719" TargetMode="External"/><Relationship Id="rId245" Type="http://schemas.openxmlformats.org/officeDocument/2006/relationships/hyperlink" Target="http://www.pravo.by/webnpa/text.asp?RN=w20512719" TargetMode="External"/><Relationship Id="rId261" Type="http://schemas.openxmlformats.org/officeDocument/2006/relationships/hyperlink" Target="http://www.pravo.by/webnpa/text.asp?RN=w20411923" TargetMode="External"/><Relationship Id="rId266" Type="http://schemas.openxmlformats.org/officeDocument/2006/relationships/hyperlink" Target="http://www.pravo.by/webnpa/text.asp?RN=w20411923" TargetMode="External"/><Relationship Id="rId287" Type="http://schemas.openxmlformats.org/officeDocument/2006/relationships/hyperlink" Target="http://www.pravo.by/webnpa/text.asp?RN=v19402875" TargetMode="External"/><Relationship Id="rId14" Type="http://schemas.openxmlformats.org/officeDocument/2006/relationships/hyperlink" Target="http://www.pravo.by/webnpa/text.asp?RN=H11400130" TargetMode="External"/><Relationship Id="rId30" Type="http://schemas.openxmlformats.org/officeDocument/2006/relationships/hyperlink" Target="http://etalonline.by/document/?regnum=hk0200118" TargetMode="External"/><Relationship Id="rId35" Type="http://schemas.openxmlformats.org/officeDocument/2006/relationships/hyperlink" Target="http://etalonline.by/document/?regnum=hk0200118" TargetMode="External"/><Relationship Id="rId56" Type="http://schemas.openxmlformats.org/officeDocument/2006/relationships/hyperlink" Target="http://etalonline.by/document/?regnum=hk0200118" TargetMode="External"/><Relationship Id="rId77" Type="http://schemas.openxmlformats.org/officeDocument/2006/relationships/hyperlink" Target="http://etalonline.by/document/?regnum=hk0200118" TargetMode="External"/><Relationship Id="rId100" Type="http://schemas.openxmlformats.org/officeDocument/2006/relationships/hyperlink" Target="http://etalonline.by/document/?regnum=hk0200118" TargetMode="External"/><Relationship Id="rId105" Type="http://schemas.openxmlformats.org/officeDocument/2006/relationships/hyperlink" Target="http://etalonline.by/document/?regnum=hk0200118" TargetMode="External"/><Relationship Id="rId126" Type="http://schemas.openxmlformats.org/officeDocument/2006/relationships/hyperlink" Target="http://etalonline.by/document/?regnum=hk0200118" TargetMode="External"/><Relationship Id="rId147" Type="http://schemas.openxmlformats.org/officeDocument/2006/relationships/hyperlink" Target="http://etalonline.by/document/?regnum=hk0200118" TargetMode="External"/><Relationship Id="rId168" Type="http://schemas.openxmlformats.org/officeDocument/2006/relationships/hyperlink" Target="http://etalonline.by/document/?regnum=hk0200118" TargetMode="External"/><Relationship Id="rId282" Type="http://schemas.openxmlformats.org/officeDocument/2006/relationships/hyperlink" Target="http://etalonline.by/document/?regnum=hk0200118" TargetMode="External"/><Relationship Id="rId8" Type="http://schemas.openxmlformats.org/officeDocument/2006/relationships/hyperlink" Target="http://www.pravo.by/webnpa/text.asp?RN=H10700301" TargetMode="External"/><Relationship Id="rId51" Type="http://schemas.openxmlformats.org/officeDocument/2006/relationships/hyperlink" Target="http://etalonline.by/document/?regnum=hk0200118" TargetMode="External"/><Relationship Id="rId72" Type="http://schemas.openxmlformats.org/officeDocument/2006/relationships/hyperlink" Target="http://etalonline.by/document/?regnum=hk0200118" TargetMode="External"/><Relationship Id="rId93" Type="http://schemas.openxmlformats.org/officeDocument/2006/relationships/hyperlink" Target="http://etalonline.by/document/?regnum=hk0200118" TargetMode="External"/><Relationship Id="rId98" Type="http://schemas.openxmlformats.org/officeDocument/2006/relationships/hyperlink" Target="http://etalonline.by/document/?regnum=hk0200118" TargetMode="External"/><Relationship Id="rId121" Type="http://schemas.openxmlformats.org/officeDocument/2006/relationships/hyperlink" Target="http://etalonline.by/document/?regnum=hk0200118" TargetMode="External"/><Relationship Id="rId142" Type="http://schemas.openxmlformats.org/officeDocument/2006/relationships/hyperlink" Target="http://etalonline.by/document/?regnum=hk0200118" TargetMode="External"/><Relationship Id="rId163" Type="http://schemas.openxmlformats.org/officeDocument/2006/relationships/hyperlink" Target="http://etalonline.by/document/?regnum=hk0200118" TargetMode="External"/><Relationship Id="rId184" Type="http://schemas.openxmlformats.org/officeDocument/2006/relationships/hyperlink" Target="http://etalonline.by/document/?regnum=hk0200118" TargetMode="External"/><Relationship Id="rId189" Type="http://schemas.openxmlformats.org/officeDocument/2006/relationships/hyperlink" Target="http://etalonline.by/document/?regnum=hk0200118" TargetMode="External"/><Relationship Id="rId219" Type="http://schemas.openxmlformats.org/officeDocument/2006/relationships/hyperlink" Target="http://etalonline.by/document/?regnum=hk0200118" TargetMode="External"/><Relationship Id="rId3" Type="http://schemas.openxmlformats.org/officeDocument/2006/relationships/webSettings" Target="webSettings.xml"/><Relationship Id="rId214" Type="http://schemas.openxmlformats.org/officeDocument/2006/relationships/hyperlink" Target="http://etalonline.by/document/?regnum=hk0200118" TargetMode="External"/><Relationship Id="rId230" Type="http://schemas.openxmlformats.org/officeDocument/2006/relationships/hyperlink" Target="http://www.pravo.by/webnpa/text.asp?RN=w20410537" TargetMode="External"/><Relationship Id="rId235" Type="http://schemas.openxmlformats.org/officeDocument/2006/relationships/hyperlink" Target="http://www.pravo.by/webnpa/text.asp?RN=w20410537" TargetMode="External"/><Relationship Id="rId251" Type="http://schemas.openxmlformats.org/officeDocument/2006/relationships/hyperlink" Target="http://www.pravo.by/webnpa/text.asp?RN=w20512719" TargetMode="External"/><Relationship Id="rId256" Type="http://schemas.openxmlformats.org/officeDocument/2006/relationships/hyperlink" Target="http://www.pravo.by/webnpa/text.asp?RN=w20512719" TargetMode="External"/><Relationship Id="rId277" Type="http://schemas.openxmlformats.org/officeDocument/2006/relationships/hyperlink" Target="http://etalonline.by/document/?regnum=hk0200118" TargetMode="External"/><Relationship Id="rId25" Type="http://schemas.openxmlformats.org/officeDocument/2006/relationships/hyperlink" Target="http://etalonline.by/document/?regnum=hk0200118" TargetMode="External"/><Relationship Id="rId46" Type="http://schemas.openxmlformats.org/officeDocument/2006/relationships/hyperlink" Target="http://etalonline.by/document/?regnum=hk0200118" TargetMode="External"/><Relationship Id="rId67" Type="http://schemas.openxmlformats.org/officeDocument/2006/relationships/hyperlink" Target="http://etalonline.by/document/?regnum=hk0200118" TargetMode="External"/><Relationship Id="rId116" Type="http://schemas.openxmlformats.org/officeDocument/2006/relationships/hyperlink" Target="http://etalonline.by/document/?regnum=hk0200118" TargetMode="External"/><Relationship Id="rId137" Type="http://schemas.openxmlformats.org/officeDocument/2006/relationships/hyperlink" Target="http://etalonline.by/document/?regnum=hk0200118" TargetMode="External"/><Relationship Id="rId158" Type="http://schemas.openxmlformats.org/officeDocument/2006/relationships/hyperlink" Target="http://etalonline.by/document/?regnum=hk0200118" TargetMode="External"/><Relationship Id="rId272" Type="http://schemas.openxmlformats.org/officeDocument/2006/relationships/hyperlink" Target="http://etalonline.by/document/?regnum=hk0200118" TargetMode="External"/><Relationship Id="rId20" Type="http://schemas.openxmlformats.org/officeDocument/2006/relationships/hyperlink" Target="http://etalonline.by/document/?regnum=hk0200118" TargetMode="External"/><Relationship Id="rId41" Type="http://schemas.openxmlformats.org/officeDocument/2006/relationships/hyperlink" Target="http://etalonline.by/document/?regnum=hk0200118" TargetMode="External"/><Relationship Id="rId62" Type="http://schemas.openxmlformats.org/officeDocument/2006/relationships/hyperlink" Target="http://etalonline.by/document/?regnum=hk0200118" TargetMode="External"/><Relationship Id="rId83" Type="http://schemas.openxmlformats.org/officeDocument/2006/relationships/hyperlink" Target="http://etalonline.by/document/?regnum=hk0200118" TargetMode="External"/><Relationship Id="rId88" Type="http://schemas.openxmlformats.org/officeDocument/2006/relationships/hyperlink" Target="http://etalonline.by/document/?regnum=hk0200118" TargetMode="External"/><Relationship Id="rId111" Type="http://schemas.openxmlformats.org/officeDocument/2006/relationships/hyperlink" Target="http://etalonline.by/document/?regnum=hk0200118" TargetMode="External"/><Relationship Id="rId132" Type="http://schemas.openxmlformats.org/officeDocument/2006/relationships/hyperlink" Target="http://etalonline.by/document/?regnum=hk0200118" TargetMode="External"/><Relationship Id="rId153" Type="http://schemas.openxmlformats.org/officeDocument/2006/relationships/hyperlink" Target="http://etalonline.by/document/?regnum=hk0200118" TargetMode="External"/><Relationship Id="rId174" Type="http://schemas.openxmlformats.org/officeDocument/2006/relationships/hyperlink" Target="http://etalonline.by/document/?regnum=hk0200118" TargetMode="External"/><Relationship Id="rId179" Type="http://schemas.openxmlformats.org/officeDocument/2006/relationships/hyperlink" Target="http://etalonline.by/document/?regnum=hk0200118" TargetMode="External"/><Relationship Id="rId195" Type="http://schemas.openxmlformats.org/officeDocument/2006/relationships/hyperlink" Target="http://etalonline.by/document/?regnum=hk0200118" TargetMode="External"/><Relationship Id="rId209" Type="http://schemas.openxmlformats.org/officeDocument/2006/relationships/hyperlink" Target="http://etalonline.by/document/?regnum=hk0200118" TargetMode="External"/><Relationship Id="rId190" Type="http://schemas.openxmlformats.org/officeDocument/2006/relationships/hyperlink" Target="http://etalonline.by/document/?regnum=hk0200118" TargetMode="External"/><Relationship Id="rId204" Type="http://schemas.openxmlformats.org/officeDocument/2006/relationships/hyperlink" Target="http://etalonline.by/document/?regnum=hk0200118" TargetMode="External"/><Relationship Id="rId220" Type="http://schemas.openxmlformats.org/officeDocument/2006/relationships/hyperlink" Target="http://etalonline.by/document/?regnum=hk0200118" TargetMode="External"/><Relationship Id="rId225" Type="http://schemas.openxmlformats.org/officeDocument/2006/relationships/hyperlink" Target="http://www.pravo.by/webnpa/text.asp?RN=w20512719" TargetMode="External"/><Relationship Id="rId241" Type="http://schemas.openxmlformats.org/officeDocument/2006/relationships/hyperlink" Target="http://www.pravo.by/webnpa/text.asp?RN=w20512719" TargetMode="External"/><Relationship Id="rId246" Type="http://schemas.openxmlformats.org/officeDocument/2006/relationships/hyperlink" Target="http://www.pravo.by/webnpa/text.asp?RN=w20512719" TargetMode="External"/><Relationship Id="rId267" Type="http://schemas.openxmlformats.org/officeDocument/2006/relationships/hyperlink" Target="http://www.pravo.by/webnpa/text.asp?RN=w20411923" TargetMode="External"/><Relationship Id="rId288" Type="http://schemas.openxmlformats.org/officeDocument/2006/relationships/fontTable" Target="fontTable.xml"/><Relationship Id="rId15" Type="http://schemas.openxmlformats.org/officeDocument/2006/relationships/hyperlink" Target="http://www.pravo.by/webnpa/text.asp?RN=H11400228" TargetMode="External"/><Relationship Id="rId36" Type="http://schemas.openxmlformats.org/officeDocument/2006/relationships/hyperlink" Target="http://etalonline.by/document/?regnum=hk0200118" TargetMode="External"/><Relationship Id="rId57" Type="http://schemas.openxmlformats.org/officeDocument/2006/relationships/hyperlink" Target="http://etalonline.by/document/?regnum=hk0200118" TargetMode="External"/><Relationship Id="rId106" Type="http://schemas.openxmlformats.org/officeDocument/2006/relationships/hyperlink" Target="http://etalonline.by/document/?regnum=hk0200118" TargetMode="External"/><Relationship Id="rId127" Type="http://schemas.openxmlformats.org/officeDocument/2006/relationships/hyperlink" Target="http://etalonline.by/document/?regnum=hk0200118" TargetMode="External"/><Relationship Id="rId262" Type="http://schemas.openxmlformats.org/officeDocument/2006/relationships/hyperlink" Target="http://www.pravo.by/webnpa/text.asp?RN=w20411923" TargetMode="External"/><Relationship Id="rId283" Type="http://schemas.openxmlformats.org/officeDocument/2006/relationships/hyperlink" Target="http://etalonline.by/document/?regnum=hk0200118" TargetMode="External"/><Relationship Id="rId10" Type="http://schemas.openxmlformats.org/officeDocument/2006/relationships/hyperlink" Target="http://www.pravo.by/webnpa/text.asp?RN=H10800397" TargetMode="External"/><Relationship Id="rId31" Type="http://schemas.openxmlformats.org/officeDocument/2006/relationships/hyperlink" Target="http://etalonline.by/document/?regnum=hk0200118" TargetMode="External"/><Relationship Id="rId52" Type="http://schemas.openxmlformats.org/officeDocument/2006/relationships/hyperlink" Target="http://etalonline.by/document/?regnum=hk0200118" TargetMode="External"/><Relationship Id="rId73" Type="http://schemas.openxmlformats.org/officeDocument/2006/relationships/hyperlink" Target="http://etalonline.by/document/?regnum=hk0200118" TargetMode="External"/><Relationship Id="rId78" Type="http://schemas.openxmlformats.org/officeDocument/2006/relationships/hyperlink" Target="http://etalonline.by/document/?regnum=hk0200118" TargetMode="External"/><Relationship Id="rId94" Type="http://schemas.openxmlformats.org/officeDocument/2006/relationships/hyperlink" Target="http://etalonline.by/document/?regnum=hk0200118" TargetMode="External"/><Relationship Id="rId99" Type="http://schemas.openxmlformats.org/officeDocument/2006/relationships/hyperlink" Target="http://etalonline.by/document/?regnum=hk0200118" TargetMode="External"/><Relationship Id="rId101" Type="http://schemas.openxmlformats.org/officeDocument/2006/relationships/hyperlink" Target="http://etalonline.by/document/?regnum=hk0200118" TargetMode="External"/><Relationship Id="rId122" Type="http://schemas.openxmlformats.org/officeDocument/2006/relationships/hyperlink" Target="http://etalonline.by/document/?regnum=hk0200118" TargetMode="External"/><Relationship Id="rId143" Type="http://schemas.openxmlformats.org/officeDocument/2006/relationships/hyperlink" Target="http://etalonline.by/document/?regnum=hk0200118" TargetMode="External"/><Relationship Id="rId148" Type="http://schemas.openxmlformats.org/officeDocument/2006/relationships/hyperlink" Target="http://etalonline.by/document/?regnum=hk0200118" TargetMode="External"/><Relationship Id="rId164" Type="http://schemas.openxmlformats.org/officeDocument/2006/relationships/hyperlink" Target="http://etalonline.by/document/?regnum=hk0200118" TargetMode="External"/><Relationship Id="rId169" Type="http://schemas.openxmlformats.org/officeDocument/2006/relationships/hyperlink" Target="http://etalonline.by/document/?regnum=hk0200118" TargetMode="External"/><Relationship Id="rId185" Type="http://schemas.openxmlformats.org/officeDocument/2006/relationships/hyperlink" Target="http://etalonline.by/document/?regnum=hk0200118" TargetMode="External"/><Relationship Id="rId4" Type="http://schemas.openxmlformats.org/officeDocument/2006/relationships/hyperlink" Target="http://www.pravo.by/webnpa/text.asp?RN=H10600134" TargetMode="External"/><Relationship Id="rId9" Type="http://schemas.openxmlformats.org/officeDocument/2006/relationships/hyperlink" Target="http://www.pravo.by/webnpa/text.asp?RN=H10800317" TargetMode="External"/><Relationship Id="rId180" Type="http://schemas.openxmlformats.org/officeDocument/2006/relationships/hyperlink" Target="http://etalonline.by/document/?regnum=hk0200118" TargetMode="External"/><Relationship Id="rId210" Type="http://schemas.openxmlformats.org/officeDocument/2006/relationships/hyperlink" Target="http://etalonline.by/document/?regnum=hk0200118" TargetMode="External"/><Relationship Id="rId215" Type="http://schemas.openxmlformats.org/officeDocument/2006/relationships/hyperlink" Target="http://etalonline.by/document/?regnum=hk0200118" TargetMode="External"/><Relationship Id="rId236" Type="http://schemas.openxmlformats.org/officeDocument/2006/relationships/hyperlink" Target="http://www.pravo.by/webnpa/text.asp?RN=w20106472" TargetMode="External"/><Relationship Id="rId257" Type="http://schemas.openxmlformats.org/officeDocument/2006/relationships/hyperlink" Target="http://etalonline.by/document/?regnum=hk0200118" TargetMode="External"/><Relationship Id="rId278" Type="http://schemas.openxmlformats.org/officeDocument/2006/relationships/hyperlink" Target="http://etalonline.by/document/?regnum=hk0200118" TargetMode="External"/><Relationship Id="rId26" Type="http://schemas.openxmlformats.org/officeDocument/2006/relationships/hyperlink" Target="http://etalonline.by/document/?regnum=hk0200118" TargetMode="External"/><Relationship Id="rId231" Type="http://schemas.openxmlformats.org/officeDocument/2006/relationships/hyperlink" Target="http://www.pravo.by/webnpa/text.asp?RN=H11500345" TargetMode="External"/><Relationship Id="rId252" Type="http://schemas.openxmlformats.org/officeDocument/2006/relationships/hyperlink" Target="http://www.pravo.by/webnpa/text.asp?RN=w20512719" TargetMode="External"/><Relationship Id="rId273" Type="http://schemas.openxmlformats.org/officeDocument/2006/relationships/hyperlink" Target="http://etalonline.by/document/?regnum=hk0200118" TargetMode="External"/><Relationship Id="rId47" Type="http://schemas.openxmlformats.org/officeDocument/2006/relationships/hyperlink" Target="http://etalonline.by/document/?regnum=hk0200118" TargetMode="External"/><Relationship Id="rId68" Type="http://schemas.openxmlformats.org/officeDocument/2006/relationships/hyperlink" Target="http://etalonline.by/document/?regnum=hk0200118" TargetMode="External"/><Relationship Id="rId89" Type="http://schemas.openxmlformats.org/officeDocument/2006/relationships/hyperlink" Target="http://etalonline.by/document/?regnum=hk0200118" TargetMode="External"/><Relationship Id="rId112" Type="http://schemas.openxmlformats.org/officeDocument/2006/relationships/hyperlink" Target="http://etalonline.by/document/?regnum=hk0200118" TargetMode="External"/><Relationship Id="rId133" Type="http://schemas.openxmlformats.org/officeDocument/2006/relationships/hyperlink" Target="http://etalonline.by/document/?regnum=hk0200118" TargetMode="External"/><Relationship Id="rId154" Type="http://schemas.openxmlformats.org/officeDocument/2006/relationships/hyperlink" Target="http://etalonline.by/document/?regnum=hk0200118" TargetMode="External"/><Relationship Id="rId175" Type="http://schemas.openxmlformats.org/officeDocument/2006/relationships/hyperlink" Target="http://etalonline.by/document/?regnum=hk0200118" TargetMode="External"/><Relationship Id="rId196" Type="http://schemas.openxmlformats.org/officeDocument/2006/relationships/hyperlink" Target="http://etalonline.by/document/?regnum=hk0200118" TargetMode="External"/><Relationship Id="rId200" Type="http://schemas.openxmlformats.org/officeDocument/2006/relationships/hyperlink" Target="http://etalonline.by/document/?regnum=hk0200118" TargetMode="External"/><Relationship Id="rId16" Type="http://schemas.openxmlformats.org/officeDocument/2006/relationships/hyperlink" Target="http://www.pravo.by/webnpa/text.asp?RN=H11500242" TargetMode="External"/><Relationship Id="rId221" Type="http://schemas.openxmlformats.org/officeDocument/2006/relationships/hyperlink" Target="http://etalonline.by/document/?regnum=hk0200118" TargetMode="External"/><Relationship Id="rId242" Type="http://schemas.openxmlformats.org/officeDocument/2006/relationships/hyperlink" Target="http://www.pravo.by/webnpa/text.asp?RN=w20512719" TargetMode="External"/><Relationship Id="rId263" Type="http://schemas.openxmlformats.org/officeDocument/2006/relationships/hyperlink" Target="http://www.pravo.by/webnpa/text.asp?RN=w20411923" TargetMode="External"/><Relationship Id="rId284" Type="http://schemas.openxmlformats.org/officeDocument/2006/relationships/hyperlink" Target="http://www.pravo.by/webnpa/text.asp?RN=w20512719" TargetMode="External"/><Relationship Id="rId37" Type="http://schemas.openxmlformats.org/officeDocument/2006/relationships/hyperlink" Target="http://etalonline.by/document/?regnum=hk0200118" TargetMode="External"/><Relationship Id="rId58" Type="http://schemas.openxmlformats.org/officeDocument/2006/relationships/hyperlink" Target="http://etalonline.by/document/?regnum=hk0200118" TargetMode="External"/><Relationship Id="rId79" Type="http://schemas.openxmlformats.org/officeDocument/2006/relationships/hyperlink" Target="http://etalonline.by/document/?regnum=hk0200118" TargetMode="External"/><Relationship Id="rId102" Type="http://schemas.openxmlformats.org/officeDocument/2006/relationships/hyperlink" Target="http://etalonline.by/document/?regnum=hk0200118" TargetMode="External"/><Relationship Id="rId123" Type="http://schemas.openxmlformats.org/officeDocument/2006/relationships/hyperlink" Target="http://etalonline.by/document/?regnum=hk0200118" TargetMode="External"/><Relationship Id="rId144" Type="http://schemas.openxmlformats.org/officeDocument/2006/relationships/hyperlink" Target="http://etalonline.by/document/?regnum=hk0200118" TargetMode="External"/><Relationship Id="rId90" Type="http://schemas.openxmlformats.org/officeDocument/2006/relationships/hyperlink" Target="http://etalonline.by/document/?regnum=hk0200118" TargetMode="External"/><Relationship Id="rId165" Type="http://schemas.openxmlformats.org/officeDocument/2006/relationships/hyperlink" Target="http://etalonline.by/document/?regnum=hk0200118" TargetMode="External"/><Relationship Id="rId186" Type="http://schemas.openxmlformats.org/officeDocument/2006/relationships/hyperlink" Target="http://etalonline.by/document/?regnum=hk0200118" TargetMode="External"/><Relationship Id="rId211" Type="http://schemas.openxmlformats.org/officeDocument/2006/relationships/hyperlink" Target="http://etalonline.by/document/?regnum=hk0200118" TargetMode="External"/><Relationship Id="rId232" Type="http://schemas.openxmlformats.org/officeDocument/2006/relationships/hyperlink" Target="http://etalonline.by/document/?regnum=hk0200118" TargetMode="External"/><Relationship Id="rId253" Type="http://schemas.openxmlformats.org/officeDocument/2006/relationships/hyperlink" Target="http://www.pravo.by/webnpa/text.asp?RN=w20512719" TargetMode="External"/><Relationship Id="rId274" Type="http://schemas.openxmlformats.org/officeDocument/2006/relationships/hyperlink" Target="http://etalonline.by/document/?regnum=hk0200118" TargetMode="External"/><Relationship Id="rId27" Type="http://schemas.openxmlformats.org/officeDocument/2006/relationships/hyperlink" Target="http://etalonline.by/document/?regnum=hk0200118" TargetMode="External"/><Relationship Id="rId48" Type="http://schemas.openxmlformats.org/officeDocument/2006/relationships/hyperlink" Target="http://etalonline.by/document/?regnum=hk0200118" TargetMode="External"/><Relationship Id="rId69" Type="http://schemas.openxmlformats.org/officeDocument/2006/relationships/hyperlink" Target="http://etalonline.by/document/?regnum=hk0200118" TargetMode="External"/><Relationship Id="rId113" Type="http://schemas.openxmlformats.org/officeDocument/2006/relationships/hyperlink" Target="http://etalonline.by/document/?regnum=hk0200118" TargetMode="External"/><Relationship Id="rId134" Type="http://schemas.openxmlformats.org/officeDocument/2006/relationships/hyperlink" Target="http://etalonline.by/document/?regnum=hk0200118" TargetMode="External"/><Relationship Id="rId80" Type="http://schemas.openxmlformats.org/officeDocument/2006/relationships/hyperlink" Target="http://etalonline.by/document/?regnum=hk0200118" TargetMode="External"/><Relationship Id="rId155" Type="http://schemas.openxmlformats.org/officeDocument/2006/relationships/hyperlink" Target="http://etalonline.by/document/?regnum=hk0200118" TargetMode="External"/><Relationship Id="rId176" Type="http://schemas.openxmlformats.org/officeDocument/2006/relationships/hyperlink" Target="http://etalonline.by/document/?regnum=hk0200118" TargetMode="External"/><Relationship Id="rId197" Type="http://schemas.openxmlformats.org/officeDocument/2006/relationships/hyperlink" Target="http://etalonline.by/document/?regnum=hk0200118" TargetMode="External"/><Relationship Id="rId201" Type="http://schemas.openxmlformats.org/officeDocument/2006/relationships/hyperlink" Target="http://etalonline.by/document/?regnum=hk0200118" TargetMode="External"/><Relationship Id="rId222" Type="http://schemas.openxmlformats.org/officeDocument/2006/relationships/hyperlink" Target="http://www.pravo.by/webnpa/text.asp?RN=v19402875" TargetMode="External"/><Relationship Id="rId243" Type="http://schemas.openxmlformats.org/officeDocument/2006/relationships/hyperlink" Target="http://www.pravo.by/webnpa/text.asp?RN=w20512719" TargetMode="External"/><Relationship Id="rId264" Type="http://schemas.openxmlformats.org/officeDocument/2006/relationships/hyperlink" Target="http://www.pravo.by/webnpa/text.asp?RN=w20411923" TargetMode="External"/><Relationship Id="rId285" Type="http://schemas.openxmlformats.org/officeDocument/2006/relationships/hyperlink" Target="http://www.pravo.by/webnpa/text.asp?RN=w20512719" TargetMode="External"/><Relationship Id="rId17" Type="http://schemas.openxmlformats.org/officeDocument/2006/relationships/hyperlink" Target="http://www.pravo.by/webnpa/text.asp?RN=H11800134" TargetMode="External"/><Relationship Id="rId38" Type="http://schemas.openxmlformats.org/officeDocument/2006/relationships/hyperlink" Target="http://etalonline.by/document/?regnum=hk0200118" TargetMode="External"/><Relationship Id="rId59" Type="http://schemas.openxmlformats.org/officeDocument/2006/relationships/hyperlink" Target="http://etalonline.by/document/?regnum=hk0200118" TargetMode="External"/><Relationship Id="rId103" Type="http://schemas.openxmlformats.org/officeDocument/2006/relationships/hyperlink" Target="http://etalonline.by/document/?regnum=hk0200118" TargetMode="External"/><Relationship Id="rId124" Type="http://schemas.openxmlformats.org/officeDocument/2006/relationships/hyperlink" Target="http://etalonline.by/document/?regnum=hk0200118" TargetMode="External"/><Relationship Id="rId70" Type="http://schemas.openxmlformats.org/officeDocument/2006/relationships/hyperlink" Target="http://etalonline.by/document/?regnum=hk0200118" TargetMode="External"/><Relationship Id="rId91" Type="http://schemas.openxmlformats.org/officeDocument/2006/relationships/hyperlink" Target="http://etalonline.by/document/?regnum=hk0200118" TargetMode="External"/><Relationship Id="rId145" Type="http://schemas.openxmlformats.org/officeDocument/2006/relationships/hyperlink" Target="http://etalonline.by/document/?regnum=hk0200118" TargetMode="External"/><Relationship Id="rId166" Type="http://schemas.openxmlformats.org/officeDocument/2006/relationships/hyperlink" Target="http://etalonline.by/document/?regnum=hk0200118" TargetMode="External"/><Relationship Id="rId187" Type="http://schemas.openxmlformats.org/officeDocument/2006/relationships/hyperlink" Target="http://etalonline.by/document/?regnum=hk0200118" TargetMode="External"/><Relationship Id="rId1" Type="http://schemas.openxmlformats.org/officeDocument/2006/relationships/styles" Target="styles.xml"/><Relationship Id="rId212" Type="http://schemas.openxmlformats.org/officeDocument/2006/relationships/hyperlink" Target="http://etalonline.by/document/?regnum=hk0200118" TargetMode="External"/><Relationship Id="rId233" Type="http://schemas.openxmlformats.org/officeDocument/2006/relationships/hyperlink" Target="http://etalonline.by/document/?regnum=hk0200118" TargetMode="External"/><Relationship Id="rId254" Type="http://schemas.openxmlformats.org/officeDocument/2006/relationships/hyperlink" Target="http://www.pravo.by/webnpa/text.asp?RN=w20512719" TargetMode="External"/><Relationship Id="rId28" Type="http://schemas.openxmlformats.org/officeDocument/2006/relationships/hyperlink" Target="http://etalonline.by/document/?regnum=hk0200118" TargetMode="External"/><Relationship Id="rId49" Type="http://schemas.openxmlformats.org/officeDocument/2006/relationships/hyperlink" Target="http://etalonline.by/document/?regnum=hk0200118" TargetMode="External"/><Relationship Id="rId114" Type="http://schemas.openxmlformats.org/officeDocument/2006/relationships/hyperlink" Target="http://etalonline.by/document/?regnum=hk0200118" TargetMode="External"/><Relationship Id="rId275" Type="http://schemas.openxmlformats.org/officeDocument/2006/relationships/hyperlink" Target="http://etalonline.by/document/?regnum=hk0200118" TargetMode="External"/><Relationship Id="rId60" Type="http://schemas.openxmlformats.org/officeDocument/2006/relationships/hyperlink" Target="http://etalonline.by/document/?regnum=hk0200118" TargetMode="External"/><Relationship Id="rId81" Type="http://schemas.openxmlformats.org/officeDocument/2006/relationships/hyperlink" Target="http://etalonline.by/document/?regnum=hk0200118" TargetMode="External"/><Relationship Id="rId135" Type="http://schemas.openxmlformats.org/officeDocument/2006/relationships/hyperlink" Target="http://etalonline.by/document/?regnum=hk0200118" TargetMode="External"/><Relationship Id="rId156" Type="http://schemas.openxmlformats.org/officeDocument/2006/relationships/hyperlink" Target="http://etalonline.by/document/?regnum=hk0200118" TargetMode="External"/><Relationship Id="rId177" Type="http://schemas.openxmlformats.org/officeDocument/2006/relationships/hyperlink" Target="http://etalonline.by/document/?regnum=hk0200118" TargetMode="External"/><Relationship Id="rId198" Type="http://schemas.openxmlformats.org/officeDocument/2006/relationships/hyperlink" Target="http://etalonline.by/document/?regnum=hk0200118" TargetMode="External"/><Relationship Id="rId202" Type="http://schemas.openxmlformats.org/officeDocument/2006/relationships/hyperlink" Target="http://etalonline.by/document/?regnum=hk0200118" TargetMode="External"/><Relationship Id="rId223" Type="http://schemas.openxmlformats.org/officeDocument/2006/relationships/hyperlink" Target="http://www.pravo.by/webnpa/text.asp?RN=Hk9800218" TargetMode="External"/><Relationship Id="rId244" Type="http://schemas.openxmlformats.org/officeDocument/2006/relationships/hyperlink" Target="http://www.pravo.by/webnpa/text.asp?RN=w20512719" TargetMode="External"/><Relationship Id="rId18" Type="http://schemas.openxmlformats.org/officeDocument/2006/relationships/hyperlink" Target="http://etalonline.by/document/?regnum=hk0200118" TargetMode="External"/><Relationship Id="rId39" Type="http://schemas.openxmlformats.org/officeDocument/2006/relationships/hyperlink" Target="http://etalonline.by/document/?regnum=hk0200118" TargetMode="External"/><Relationship Id="rId265" Type="http://schemas.openxmlformats.org/officeDocument/2006/relationships/hyperlink" Target="http://www.pravo.by/webnpa/text.asp?RN=w20411923" TargetMode="External"/><Relationship Id="rId286" Type="http://schemas.openxmlformats.org/officeDocument/2006/relationships/hyperlink" Target="http://www.pravo.by/webnpa/text.asp?RN=w20411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78</Pages>
  <Words>33762</Words>
  <Characters>192449</Characters>
  <Application>Microsoft Office Word</Application>
  <DocSecurity>0</DocSecurity>
  <Lines>1603</Lines>
  <Paragraphs>451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7</cp:revision>
  <dcterms:created xsi:type="dcterms:W3CDTF">2019-06-13T07:09:00Z</dcterms:created>
  <dcterms:modified xsi:type="dcterms:W3CDTF">2019-10-21T15:33:00Z</dcterms:modified>
</cp:coreProperties>
</file>