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CCCCF2" w14:textId="77777777" w:rsidR="00A5524F" w:rsidRDefault="00A5524F">
      <w:pPr>
        <w:rPr>
          <w:rFonts w:hint="eastAsia"/>
        </w:rPr>
      </w:pPr>
      <w:r>
        <w:rPr>
          <w:rFonts w:hint="eastAsia"/>
        </w:rPr>
        <w:t>Windows激活文件无法打开问题解决</w:t>
      </w:r>
      <w:bookmarkStart w:id="0" w:name="_GoBack"/>
      <w:bookmarkEnd w:id="0"/>
    </w:p>
    <w:p w14:paraId="7EDF3B79" w14:textId="77777777" w:rsidR="007A0995" w:rsidRDefault="00A576E9">
      <w:pPr>
        <w:rPr>
          <w:rFonts w:hint="eastAsia"/>
        </w:rPr>
      </w:pPr>
      <w:r>
        <w:rPr>
          <w:rFonts w:hint="eastAsia"/>
        </w:rPr>
        <w:t>如出现类似下图问题，是杀毒软件误报</w:t>
      </w:r>
      <w:r w:rsidR="00A5524F">
        <w:rPr>
          <w:rFonts w:hint="eastAsia"/>
        </w:rPr>
        <w:t>，需要把杀毒软件实时防护关闭</w:t>
      </w:r>
    </w:p>
    <w:p w14:paraId="54F98FCF" w14:textId="77777777" w:rsidR="00A576E9" w:rsidRDefault="00A576E9">
      <w:pPr>
        <w:rPr>
          <w:rFonts w:hint="eastAsia"/>
        </w:rPr>
      </w:pPr>
    </w:p>
    <w:p w14:paraId="050EE5F9" w14:textId="77777777" w:rsidR="00A576E9" w:rsidRDefault="00A576E9">
      <w:pPr>
        <w:rPr>
          <w:rFonts w:hint="eastAsia"/>
        </w:rPr>
      </w:pPr>
      <w:r w:rsidRPr="00A576E9">
        <w:drawing>
          <wp:inline distT="0" distB="0" distL="0" distR="0" wp14:anchorId="5B4F4DB6" wp14:editId="0C652493">
            <wp:extent cx="4940300" cy="20701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38E8" w14:textId="77777777" w:rsidR="003B5F19" w:rsidRDefault="003B5F19">
      <w:pPr>
        <w:rPr>
          <w:rFonts w:hint="eastAsia"/>
        </w:rPr>
      </w:pPr>
    </w:p>
    <w:p w14:paraId="3C28DFA4" w14:textId="77777777" w:rsidR="00A5524F" w:rsidRDefault="00A5524F">
      <w:pPr>
        <w:rPr>
          <w:rFonts w:hint="eastAsia"/>
        </w:rPr>
      </w:pPr>
      <w:r>
        <w:rPr>
          <w:rFonts w:hint="eastAsia"/>
        </w:rPr>
        <w:t>以Windows Defender为例：</w:t>
      </w:r>
    </w:p>
    <w:p w14:paraId="07187BBC" w14:textId="77777777" w:rsidR="003B5F19" w:rsidRDefault="003B5F19">
      <w:pPr>
        <w:rPr>
          <w:rFonts w:hint="eastAsia"/>
        </w:rPr>
      </w:pPr>
      <w:r>
        <w:rPr>
          <w:rFonts w:hint="eastAsia"/>
        </w:rPr>
        <w:t>打开电脑设置</w:t>
      </w:r>
      <w:r w:rsidR="00A5524F">
        <w:rPr>
          <w:rFonts w:hint="eastAsia"/>
        </w:rPr>
        <w:t>，</w:t>
      </w:r>
      <w:r w:rsidR="00A5524F">
        <w:t xml:space="preserve"> </w:t>
      </w:r>
      <w:r w:rsidR="00A5524F">
        <w:br/>
      </w:r>
      <w:r w:rsidR="00A5524F" w:rsidRPr="00A5524F">
        <w:drawing>
          <wp:inline distT="0" distB="0" distL="0" distR="0" wp14:anchorId="1F38CCA2" wp14:editId="610F234A">
            <wp:extent cx="5270500" cy="29222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9704" w14:textId="77777777" w:rsidR="00A5524F" w:rsidRDefault="00A5524F">
      <w:pPr>
        <w:rPr>
          <w:rFonts w:hint="eastAsia"/>
        </w:rPr>
      </w:pPr>
      <w:r>
        <w:rPr>
          <w:rFonts w:hint="eastAsia"/>
        </w:rPr>
        <w:t>选择</w:t>
      </w:r>
      <w:r w:rsidRPr="00A5524F">
        <w:rPr>
          <w:rFonts w:hint="eastAsia"/>
          <w:highlight w:val="yellow"/>
        </w:rPr>
        <w:t>更新与安全</w:t>
      </w:r>
      <w:r>
        <w:br/>
      </w:r>
      <w:r w:rsidRPr="00A5524F">
        <w:lastRenderedPageBreak/>
        <w:drawing>
          <wp:inline distT="0" distB="0" distL="0" distR="0" wp14:anchorId="1CC9AFD1" wp14:editId="006AA7EA">
            <wp:extent cx="5270500" cy="2885440"/>
            <wp:effectExtent l="0" t="0" r="1270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455F" w14:textId="77777777" w:rsidR="00A5524F" w:rsidRDefault="00A5524F">
      <w:pPr>
        <w:rPr>
          <w:rFonts w:hint="eastAsia"/>
        </w:rPr>
      </w:pPr>
    </w:p>
    <w:p w14:paraId="2FAF544F" w14:textId="77777777" w:rsidR="00A5524F" w:rsidRDefault="00A5524F">
      <w:pPr>
        <w:rPr>
          <w:rFonts w:hint="eastAsia"/>
        </w:rPr>
      </w:pPr>
      <w:r>
        <w:rPr>
          <w:rFonts w:hint="eastAsia"/>
        </w:rPr>
        <w:t>左侧菜单选择</w:t>
      </w:r>
      <w:r w:rsidRPr="00A5524F">
        <w:rPr>
          <w:rFonts w:hint="eastAsia"/>
          <w:highlight w:val="yellow"/>
        </w:rPr>
        <w:t>Windows安全</w:t>
      </w:r>
      <w:r>
        <w:rPr>
          <w:rFonts w:hint="eastAsia"/>
        </w:rPr>
        <w:t>：</w:t>
      </w:r>
      <w:r>
        <w:br/>
      </w:r>
      <w:r w:rsidRPr="00A5524F">
        <w:drawing>
          <wp:inline distT="0" distB="0" distL="0" distR="0" wp14:anchorId="16B87E52" wp14:editId="3ED2E01D">
            <wp:extent cx="5270500" cy="28854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2BD8" w14:textId="77777777" w:rsidR="00A5524F" w:rsidRDefault="00A5524F">
      <w:pPr>
        <w:rPr>
          <w:rFonts w:hint="eastAsia"/>
        </w:rPr>
      </w:pPr>
    </w:p>
    <w:p w14:paraId="2998F2CF" w14:textId="77777777" w:rsidR="00A5524F" w:rsidRDefault="00A5524F">
      <w:pPr>
        <w:rPr>
          <w:rFonts w:hint="eastAsia"/>
        </w:rPr>
      </w:pPr>
      <w:r>
        <w:rPr>
          <w:rFonts w:hint="eastAsia"/>
        </w:rPr>
        <w:t>选择打开</w:t>
      </w:r>
      <w:r w:rsidRPr="00A5524F">
        <w:rPr>
          <w:rFonts w:hint="eastAsia"/>
          <w:highlight w:val="yellow"/>
        </w:rPr>
        <w:t>Windows Defender安全中心</w:t>
      </w:r>
      <w:r>
        <w:rPr>
          <w:rFonts w:hint="eastAsia"/>
        </w:rPr>
        <w:t>按钮：</w:t>
      </w:r>
    </w:p>
    <w:p w14:paraId="6BA7B40E" w14:textId="77777777" w:rsidR="00A5524F" w:rsidRDefault="00A5524F">
      <w:pPr>
        <w:rPr>
          <w:rFonts w:hint="eastAsia"/>
        </w:rPr>
      </w:pPr>
      <w:r w:rsidRPr="00A5524F">
        <w:drawing>
          <wp:inline distT="0" distB="0" distL="0" distR="0" wp14:anchorId="3AEC9316" wp14:editId="20D38D5C">
            <wp:extent cx="5270500" cy="292481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7A85" w14:textId="77777777" w:rsidR="00A5524F" w:rsidRDefault="00A5524F">
      <w:pPr>
        <w:rPr>
          <w:rFonts w:hint="eastAsia"/>
        </w:rPr>
      </w:pPr>
    </w:p>
    <w:p w14:paraId="4F6FF67D" w14:textId="77777777" w:rsidR="00A5524F" w:rsidRDefault="00A5524F">
      <w:pPr>
        <w:rPr>
          <w:rFonts w:hint="eastAsia"/>
        </w:rPr>
      </w:pPr>
      <w:r>
        <w:rPr>
          <w:rFonts w:hint="eastAsia"/>
        </w:rPr>
        <w:t>点击左侧菜单</w:t>
      </w:r>
      <w:r w:rsidRPr="00A5524F">
        <w:rPr>
          <w:rFonts w:hint="eastAsia"/>
          <w:highlight w:val="yellow"/>
        </w:rPr>
        <w:t>病毒和威胁防护</w:t>
      </w:r>
    </w:p>
    <w:p w14:paraId="154FFFC4" w14:textId="77777777" w:rsidR="00A5524F" w:rsidRDefault="00A5524F">
      <w:pPr>
        <w:rPr>
          <w:rFonts w:hint="eastAsia"/>
        </w:rPr>
      </w:pPr>
      <w:r w:rsidRPr="00A5524F">
        <w:drawing>
          <wp:inline distT="0" distB="0" distL="0" distR="0" wp14:anchorId="6EE2B825" wp14:editId="0ABF465A">
            <wp:extent cx="5270500" cy="2991485"/>
            <wp:effectExtent l="0" t="0" r="1270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BA53" w14:textId="77777777" w:rsidR="00A5524F" w:rsidRDefault="00A5524F">
      <w:pPr>
        <w:rPr>
          <w:rFonts w:hint="eastAsia"/>
        </w:rPr>
      </w:pPr>
    </w:p>
    <w:p w14:paraId="44DFDDDD" w14:textId="77777777" w:rsidR="00A5524F" w:rsidRPr="00A5524F" w:rsidRDefault="00A5524F">
      <w:r>
        <w:rPr>
          <w:rFonts w:hint="eastAsia"/>
        </w:rPr>
        <w:t>点击上图中右侧的“</w:t>
      </w:r>
      <w:r w:rsidRPr="00A5524F">
        <w:rPr>
          <w:rFonts w:hint="eastAsia"/>
          <w:highlight w:val="yellow"/>
        </w:rPr>
        <w:t>病毒和威胁防护</w:t>
      </w:r>
      <w:r>
        <w:rPr>
          <w:rFonts w:hint="eastAsia"/>
          <w:highlight w:val="yellow"/>
        </w:rPr>
        <w:t>”</w:t>
      </w:r>
      <w:r w:rsidRPr="00A5524F">
        <w:rPr>
          <w:rFonts w:hint="eastAsia"/>
          <w:highlight w:val="yellow"/>
        </w:rPr>
        <w:t>设置</w:t>
      </w:r>
      <w:r>
        <w:rPr>
          <w:rFonts w:hint="eastAsia"/>
        </w:rPr>
        <w:t xml:space="preserve"> 按钮，如下图所示，将实时保护开关关闭</w:t>
      </w:r>
      <w:r>
        <w:br/>
      </w:r>
      <w:r w:rsidRPr="00A5524F">
        <w:drawing>
          <wp:inline distT="0" distB="0" distL="0" distR="0" wp14:anchorId="66FA952D" wp14:editId="3639DF2D">
            <wp:extent cx="5270500" cy="5601335"/>
            <wp:effectExtent l="0" t="0" r="1270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24F" w:rsidRPr="00A5524F" w:rsidSect="00D9013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6E9"/>
    <w:rsid w:val="003B5F19"/>
    <w:rsid w:val="00A5524F"/>
    <w:rsid w:val="00A576E9"/>
    <w:rsid w:val="00C0553B"/>
    <w:rsid w:val="00D90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FB59D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31</Words>
  <Characters>177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2018-05-24T15:32:00Z</dcterms:created>
  <dcterms:modified xsi:type="dcterms:W3CDTF">2018-05-24T15:42:00Z</dcterms:modified>
</cp:coreProperties>
</file>