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Αρχική</w:t>
      </w:r>
      <w:r>
        <w:rPr>
          <w:rtl w:val="0"/>
        </w:rPr>
        <w:t xml:space="preserve">: </w:t>
      </w:r>
      <w:r>
        <w:rPr>
          <w:rtl w:val="0"/>
        </w:rPr>
        <w:t>προκήρυξη</w:t>
      </w:r>
      <w:r>
        <w:rPr>
          <w:rtl w:val="0"/>
        </w:rPr>
        <w:t xml:space="preserve">, </w:t>
      </w:r>
      <w:r>
        <w:rPr>
          <w:rtl w:val="0"/>
        </w:rPr>
        <w:t>αίτηση</w:t>
      </w:r>
      <w:r>
        <w:rPr>
          <w:rtl w:val="0"/>
          <w:lang w:val="en-US"/>
        </w:rPr>
        <w:t xml:space="preserve"> </w:t>
      </w:r>
      <w:r>
        <w:rPr>
          <w:rtl w:val="0"/>
        </w:rPr>
        <w:t>(</w:t>
      </w:r>
      <w:r>
        <w:rPr>
          <w:rtl w:val="0"/>
          <w:lang w:val="en-US"/>
        </w:rPr>
        <w:t xml:space="preserve">downloadable </w:t>
      </w:r>
      <w:r>
        <w:rPr>
          <w:rtl w:val="0"/>
        </w:rPr>
        <w:t xml:space="preserve">για υποψήφιους μεταπτυχιακούς </w:t>
      </w:r>
      <w:r>
        <w:rPr>
          <w:rtl w:val="0"/>
          <w:lang w:val="en-US"/>
        </w:rPr>
        <w:t xml:space="preserve">to fill and send </w:t>
      </w:r>
      <w:r>
        <w:rPr>
          <w:rtl w:val="0"/>
        </w:rPr>
        <w:t>στην γραμματεία</w:t>
      </w:r>
      <w:r>
        <w:rPr>
          <w:rtl w:val="0"/>
        </w:rPr>
        <w:t>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Σκοπός του μεταπτυχιακού προγράμματος</w:t>
      </w:r>
      <w:r>
        <w:rPr>
          <w:rtl w:val="0"/>
        </w:rPr>
        <w:t xml:space="preserve">: </w:t>
      </w:r>
      <w:r>
        <w:rPr>
          <w:rtl w:val="0"/>
        </w:rPr>
        <w:t>Σε ποιούς απευθύνεται</w:t>
      </w:r>
      <w:r>
        <w:rPr>
          <w:rtl w:val="0"/>
        </w:rPr>
        <w:t xml:space="preserve">, </w:t>
      </w:r>
      <w:r>
        <w:rPr>
          <w:rtl w:val="0"/>
        </w:rPr>
        <w:t>Τι μαθαίνουν οι φοιτητές</w:t>
      </w:r>
      <w:r>
        <w:rPr>
          <w:rtl w:val="0"/>
        </w:rPr>
        <w:t xml:space="preserve">, </w:t>
      </w:r>
      <w:r>
        <w:rPr>
          <w:rtl w:val="0"/>
        </w:rPr>
        <w:t>Επαγγελματικές δυνατότητες</w:t>
      </w:r>
      <w:r>
        <w:rPr>
          <w:rtl w:val="0"/>
        </w:rPr>
        <w:t xml:space="preserve">, </w:t>
      </w:r>
      <w:r>
        <w:rPr>
          <w:rtl w:val="0"/>
        </w:rPr>
        <w:t>Ακαδημαικές δυνατότητες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Διδάσκοντες</w:t>
      </w:r>
      <w:r>
        <w:rPr>
          <w:rtl w:val="0"/>
        </w:rPr>
        <w:t xml:space="preserve">: </w:t>
      </w:r>
      <w:r>
        <w:rPr>
          <w:rtl w:val="0"/>
        </w:rPr>
        <w:t>Συντονιστική επιτροπή</w:t>
      </w:r>
      <w:r>
        <w:rPr>
          <w:rtl w:val="0"/>
        </w:rPr>
        <w:t xml:space="preserve">, </w:t>
      </w:r>
      <w:r>
        <w:rPr>
          <w:rtl w:val="0"/>
        </w:rPr>
        <w:t>Επιτροπή αξιολόγησης υποψήφιων φοιτητών</w:t>
      </w:r>
      <w:r>
        <w:rPr>
          <w:rtl w:val="0"/>
        </w:rPr>
        <w:t xml:space="preserve">, </w:t>
      </w:r>
      <w:r>
        <w:rPr>
          <w:rtl w:val="0"/>
        </w:rPr>
        <w:t>Βασικοί Διδάσκοντες</w:t>
      </w:r>
      <w:r>
        <w:rPr>
          <w:rtl w:val="0"/>
        </w:rPr>
        <w:t xml:space="preserve">, </w:t>
      </w:r>
      <w:r>
        <w:rPr>
          <w:rtl w:val="0"/>
        </w:rPr>
        <w:t>Βοηθητικό διδακτικό προσωπικό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Γραμματεία</w:t>
      </w:r>
      <w:r>
        <w:rPr>
          <w:rtl w:val="0"/>
        </w:rPr>
        <w:t xml:space="preserve">: </w:t>
      </w:r>
      <w:r>
        <w:rPr>
          <w:rtl w:val="0"/>
          <w:lang w:val="en-US"/>
        </w:rPr>
        <w:t xml:space="preserve">email </w:t>
      </w:r>
      <w:r>
        <w:rPr>
          <w:rtl w:val="0"/>
        </w:rPr>
        <w:t>επικοινωνίας</w:t>
      </w:r>
      <w:r>
        <w:rPr>
          <w:rtl w:val="0"/>
        </w:rPr>
        <w:t xml:space="preserve">, </w:t>
      </w:r>
      <w:r>
        <w:rPr>
          <w:rtl w:val="0"/>
        </w:rPr>
        <w:t>κόστος μεταπτυχιακού</w:t>
      </w:r>
      <w:r>
        <w:rPr>
          <w:rtl w:val="0"/>
        </w:rPr>
        <w:t xml:space="preserve">, </w:t>
      </w:r>
      <w:r>
        <w:rPr>
          <w:rtl w:val="0"/>
        </w:rPr>
        <w:t>ημέρες πληρωμής δόσεων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Μαθήματα</w:t>
      </w:r>
      <w:r>
        <w:rPr>
          <w:rtl w:val="0"/>
        </w:rPr>
        <w:t>: 1</w:t>
      </w:r>
      <w:r>
        <w:rPr>
          <w:rtl w:val="0"/>
        </w:rPr>
        <w:t>ο εξάμηνο</w:t>
      </w:r>
      <w:r>
        <w:rPr>
          <w:rtl w:val="0"/>
        </w:rPr>
        <w:t>, 2</w:t>
      </w:r>
      <w:r>
        <w:rPr>
          <w:rtl w:val="0"/>
        </w:rPr>
        <w:t>ο εξάμηνο</w:t>
      </w:r>
      <w:r>
        <w:rPr>
          <w:rtl w:val="0"/>
        </w:rPr>
        <w:t>, 3</w:t>
      </w:r>
      <w:r>
        <w:rPr>
          <w:rtl w:val="0"/>
        </w:rPr>
        <w:t xml:space="preserve">ο εξάμηνο </w:t>
      </w:r>
      <w:r>
        <w:rPr>
          <w:rtl w:val="0"/>
        </w:rPr>
        <w:t>(</w:t>
      </w:r>
      <w:r>
        <w:rPr>
          <w:rtl w:val="0"/>
        </w:rPr>
        <w:t>δομή κάθε μαθήματος ανά εξάμηνο</w:t>
      </w:r>
      <w:r>
        <w:rPr>
          <w:rtl w:val="0"/>
        </w:rPr>
        <w:t>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Νέα</w:t>
      </w:r>
      <w:r>
        <w:rPr>
          <w:rtl w:val="0"/>
        </w:rPr>
        <w:t xml:space="preserve">: </w:t>
      </w:r>
      <w:r>
        <w:rPr>
          <w:rtl w:val="0"/>
        </w:rPr>
        <w:t>δηλώσεις συμμετοχής</w:t>
      </w:r>
      <w:r>
        <w:rPr>
          <w:rtl w:val="0"/>
        </w:rPr>
        <w:t xml:space="preserve">, </w:t>
      </w:r>
      <w:r>
        <w:rPr>
          <w:rtl w:val="0"/>
        </w:rPr>
        <w:t>δραστηριότητες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Λογότυπο μεταπτυχιακού προγράμματος</w:t>
      </w:r>
    </w:p>
    <w:p>
      <w:pPr>
        <w:pStyle w:val="Body"/>
        <w:bidi w:val="0"/>
      </w:pPr>
      <w:r>
        <w:rPr>
          <w:rtl w:val="0"/>
        </w:rPr>
        <w:t xml:space="preserve">Λογότυπο ΕΛΚΕ ΑΠΘ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"https://rc.auth.gr/Content/Display/RC_SERVICES_GUIDE"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https://rc.auth.gr/Content/Display/RC_SERVICES_GUIDE</w:t>
      </w:r>
      <w:r>
        <w:rPr/>
        <w:fldChar w:fldCharType="end" w:fldLock="0"/>
      </w:r>
    </w:p>
    <w:p>
      <w:pPr>
        <w:pStyle w:val="Body"/>
        <w:bidi w:val="0"/>
      </w:pPr>
      <w:r>
        <w:rPr>
          <w:rtl w:val="0"/>
        </w:rPr>
        <w:t xml:space="preserve">Λογότυπο τμήματος Ιατρικής 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