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F40D7A" w14:textId="77777777" w:rsidR="009B5293" w:rsidRDefault="009B5293" w:rsidP="009B5293">
      <w:pPr>
        <w:pStyle w:val="Standard"/>
        <w:jc w:val="center"/>
        <w:rPr>
          <w:rFonts w:ascii="Times New Roman" w:hAnsi="Times New Roman"/>
          <w:sz w:val="28"/>
          <w:szCs w:val="28"/>
        </w:rPr>
      </w:pPr>
      <w:bookmarkStart w:id="0" w:name="_Hlk99145388"/>
      <w:bookmarkEnd w:id="0"/>
      <w:r>
        <w:rPr>
          <w:rFonts w:ascii="Times New Roman" w:hAnsi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5AB5AEF3" w14:textId="77777777" w:rsidR="009B5293" w:rsidRDefault="009B5293" w:rsidP="009B5293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«Санкт-Петербургский политехнический университет Петра Великого»</w:t>
      </w:r>
    </w:p>
    <w:p w14:paraId="070591DF" w14:textId="77777777" w:rsidR="009B5293" w:rsidRDefault="009B5293" w:rsidP="009B5293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7BB9D992" w14:textId="77777777" w:rsidR="009B5293" w:rsidRDefault="009B5293" w:rsidP="009B5293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23DCB3C5" w14:textId="77777777" w:rsidR="009B5293" w:rsidRDefault="009B5293" w:rsidP="009B5293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64E95E9C" w14:textId="77777777" w:rsidR="009B5293" w:rsidRDefault="009B5293" w:rsidP="009B5293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67DF82E7" w14:textId="77777777" w:rsidR="009B5293" w:rsidRDefault="009B5293" w:rsidP="009B5293">
      <w:pPr>
        <w:pStyle w:val="Standard"/>
        <w:rPr>
          <w:rFonts w:ascii="Times New Roman" w:hAnsi="Times New Roman"/>
          <w:sz w:val="28"/>
          <w:szCs w:val="28"/>
        </w:rPr>
      </w:pPr>
    </w:p>
    <w:p w14:paraId="04ADB7E8" w14:textId="4BC01423" w:rsidR="009B5293" w:rsidRPr="001411D6" w:rsidRDefault="009B5293" w:rsidP="009B5293">
      <w:pPr>
        <w:pStyle w:val="Standard"/>
        <w:jc w:val="center"/>
        <w:rPr>
          <w:sz w:val="30"/>
          <w:szCs w:val="36"/>
        </w:rPr>
      </w:pPr>
      <w:r w:rsidRPr="001411D6">
        <w:rPr>
          <w:rFonts w:ascii="Times New Roman" w:hAnsi="Times New Roman"/>
          <w:sz w:val="48"/>
          <w:szCs w:val="48"/>
        </w:rPr>
        <w:t xml:space="preserve">Отчет по лабораторной работе № </w:t>
      </w:r>
      <w:r>
        <w:rPr>
          <w:rFonts w:ascii="Times New Roman" w:hAnsi="Times New Roman"/>
          <w:bCs/>
          <w:sz w:val="48"/>
          <w:szCs w:val="48"/>
        </w:rPr>
        <w:t>1</w:t>
      </w:r>
      <w:r w:rsidR="00B86CE6">
        <w:rPr>
          <w:rFonts w:ascii="Times New Roman" w:hAnsi="Times New Roman"/>
          <w:bCs/>
          <w:sz w:val="48"/>
          <w:szCs w:val="48"/>
        </w:rPr>
        <w:t>2</w:t>
      </w:r>
    </w:p>
    <w:p w14:paraId="1774E68C" w14:textId="3E199CAF" w:rsidR="009B5293" w:rsidRPr="001411D6" w:rsidRDefault="009B5293" w:rsidP="009B5293">
      <w:pPr>
        <w:pStyle w:val="Standard"/>
        <w:jc w:val="center"/>
        <w:rPr>
          <w:rFonts w:ascii="Times New Roman" w:hAnsi="Times New Roman"/>
          <w:b/>
          <w:sz w:val="28"/>
          <w:szCs w:val="28"/>
        </w:rPr>
      </w:pPr>
      <w:r w:rsidRPr="001411D6">
        <w:rPr>
          <w:rFonts w:ascii="Times New Roman" w:hAnsi="Times New Roman"/>
          <w:b/>
          <w:sz w:val="28"/>
          <w:szCs w:val="28"/>
        </w:rPr>
        <w:t>Тема «</w:t>
      </w:r>
      <w:r>
        <w:rPr>
          <w:rFonts w:ascii="Helvetica Neue" w:hAnsi="Helvetica Neue"/>
          <w:b/>
          <w:bCs/>
          <w:sz w:val="28"/>
          <w:szCs w:val="28"/>
        </w:rPr>
        <w:t xml:space="preserve">Решение </w:t>
      </w:r>
      <w:r w:rsidR="00BB5A00">
        <w:rPr>
          <w:rFonts w:ascii="Helvetica Neue" w:hAnsi="Helvetica Neue"/>
          <w:b/>
          <w:bCs/>
          <w:sz w:val="28"/>
          <w:szCs w:val="28"/>
        </w:rPr>
        <w:t>задачи Коши для ОДУ 1 порядка методами Рунге-Кутты</w:t>
      </w:r>
      <w:r w:rsidRPr="001411D6">
        <w:rPr>
          <w:rFonts w:ascii="Times New Roman" w:hAnsi="Times New Roman"/>
          <w:b/>
          <w:sz w:val="28"/>
          <w:szCs w:val="28"/>
        </w:rPr>
        <w:t>»</w:t>
      </w:r>
    </w:p>
    <w:p w14:paraId="7ABD433A" w14:textId="77777777" w:rsidR="009B5293" w:rsidRDefault="009B5293" w:rsidP="009B5293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49C8F504" w14:textId="77777777" w:rsidR="009B5293" w:rsidRDefault="009B5293" w:rsidP="009B5293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3D6C787D" w14:textId="77777777" w:rsidR="009B5293" w:rsidRDefault="009B5293" w:rsidP="009B5293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5572BAE" w14:textId="77777777" w:rsidR="009B5293" w:rsidRDefault="009B5293" w:rsidP="009B5293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7C3364A2" w14:textId="77777777" w:rsidR="009B5293" w:rsidRDefault="009B5293" w:rsidP="009B5293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5AA8A46B" w14:textId="77777777" w:rsidR="009B5293" w:rsidRPr="00596818" w:rsidRDefault="009B5293" w:rsidP="009B5293">
      <w:pPr>
        <w:pStyle w:val="Standard"/>
        <w:jc w:val="right"/>
        <w:rPr>
          <w:sz w:val="28"/>
          <w:szCs w:val="28"/>
        </w:rPr>
      </w:pPr>
      <w:r w:rsidRPr="00596818">
        <w:rPr>
          <w:rFonts w:ascii="Times New Roman" w:hAnsi="Times New Roman"/>
          <w:sz w:val="28"/>
          <w:szCs w:val="28"/>
        </w:rPr>
        <w:t>Выполнил студент гр. 5030102/20001</w:t>
      </w:r>
      <w:r w:rsidRPr="00596818">
        <w:rPr>
          <w:rFonts w:ascii="Times New Roman" w:hAnsi="Times New Roman"/>
          <w:sz w:val="28"/>
          <w:szCs w:val="28"/>
        </w:rPr>
        <w:tab/>
      </w:r>
      <w:r w:rsidRPr="00596818">
        <w:rPr>
          <w:rFonts w:ascii="Times New Roman" w:hAnsi="Times New Roman"/>
          <w:sz w:val="28"/>
          <w:szCs w:val="28"/>
        </w:rPr>
        <w:tab/>
      </w:r>
      <w:r w:rsidRPr="00596818">
        <w:rPr>
          <w:rFonts w:ascii="Times New Roman" w:hAnsi="Times New Roman"/>
          <w:sz w:val="28"/>
          <w:szCs w:val="28"/>
        </w:rPr>
        <w:tab/>
        <w:t xml:space="preserve">     </w:t>
      </w:r>
      <w:proofErr w:type="spellStart"/>
      <w:r w:rsidRPr="00596818">
        <w:rPr>
          <w:rFonts w:ascii="Times New Roman" w:hAnsi="Times New Roman"/>
          <w:sz w:val="28"/>
          <w:szCs w:val="28"/>
        </w:rPr>
        <w:t>Цителадзе</w:t>
      </w:r>
      <w:proofErr w:type="spellEnd"/>
      <w:r w:rsidRPr="00596818">
        <w:rPr>
          <w:rFonts w:ascii="Times New Roman" w:hAnsi="Times New Roman"/>
          <w:sz w:val="28"/>
          <w:szCs w:val="28"/>
        </w:rPr>
        <w:t xml:space="preserve"> Г.А.</w:t>
      </w:r>
    </w:p>
    <w:p w14:paraId="12B88998" w14:textId="77777777" w:rsidR="009B5293" w:rsidRDefault="009B5293" w:rsidP="009B5293">
      <w:pPr>
        <w:pStyle w:val="Standard"/>
        <w:jc w:val="right"/>
      </w:pPr>
      <w:r w:rsidRPr="00596818">
        <w:rPr>
          <w:rFonts w:ascii="Times New Roman" w:hAnsi="Times New Roman"/>
          <w:sz w:val="28"/>
          <w:szCs w:val="28"/>
        </w:rPr>
        <w:t>Преподаватель:</w:t>
      </w:r>
      <w:r w:rsidRPr="00596818">
        <w:rPr>
          <w:rFonts w:ascii="Times New Roman" w:hAnsi="Times New Roman"/>
          <w:sz w:val="28"/>
          <w:szCs w:val="28"/>
        </w:rPr>
        <w:tab/>
      </w:r>
      <w:r w:rsidRPr="00596818">
        <w:rPr>
          <w:rFonts w:ascii="Times New Roman" w:hAnsi="Times New Roman"/>
          <w:sz w:val="28"/>
          <w:szCs w:val="28"/>
        </w:rPr>
        <w:tab/>
      </w:r>
      <w:r w:rsidRPr="00596818">
        <w:rPr>
          <w:rFonts w:ascii="Times New Roman" w:hAnsi="Times New Roman"/>
          <w:sz w:val="28"/>
          <w:szCs w:val="28"/>
        </w:rPr>
        <w:tab/>
      </w:r>
      <w:r w:rsidRPr="00596818">
        <w:rPr>
          <w:rFonts w:ascii="Times New Roman" w:hAnsi="Times New Roman"/>
          <w:sz w:val="28"/>
          <w:szCs w:val="28"/>
        </w:rPr>
        <w:tab/>
      </w:r>
      <w:r w:rsidRPr="00596818">
        <w:rPr>
          <w:rFonts w:ascii="Times New Roman" w:hAnsi="Times New Roman"/>
          <w:sz w:val="28"/>
          <w:szCs w:val="28"/>
        </w:rPr>
        <w:tab/>
        <w:t xml:space="preserve">      Козлов К. Н</w:t>
      </w:r>
      <w:r>
        <w:rPr>
          <w:rFonts w:ascii="Times New Roman" w:hAnsi="Times New Roman"/>
        </w:rPr>
        <w:t>.</w:t>
      </w:r>
    </w:p>
    <w:p w14:paraId="4C835533" w14:textId="77777777" w:rsidR="009B5293" w:rsidRDefault="009B5293" w:rsidP="009B5293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65685C38" w14:textId="77777777" w:rsidR="009B5293" w:rsidRDefault="009B5293" w:rsidP="009B5293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6FA6B040" w14:textId="77777777" w:rsidR="009B5293" w:rsidRDefault="009B5293" w:rsidP="009B5293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68C47445" w14:textId="77777777" w:rsidR="009B5293" w:rsidRDefault="009B5293" w:rsidP="009B5293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53AD5FFE" w14:textId="77777777" w:rsidR="009B5293" w:rsidRDefault="009B5293" w:rsidP="009B5293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3D4886D0" w14:textId="77777777" w:rsidR="009B5293" w:rsidRDefault="009B5293" w:rsidP="009B5293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2268B6DA" w14:textId="77777777" w:rsidR="009B5293" w:rsidRDefault="009B5293" w:rsidP="009B5293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263B8225" w14:textId="77777777" w:rsidR="009B5293" w:rsidRDefault="009B5293" w:rsidP="009B5293">
      <w:pPr>
        <w:pStyle w:val="Standard"/>
        <w:jc w:val="center"/>
        <w:rPr>
          <w:rFonts w:ascii="Times New Roman" w:hAnsi="Times New Roman"/>
        </w:rPr>
      </w:pPr>
    </w:p>
    <w:p w14:paraId="53FC7AB7" w14:textId="77777777" w:rsidR="009B5293" w:rsidRDefault="009B5293" w:rsidP="009B5293">
      <w:pPr>
        <w:pStyle w:val="Standard"/>
        <w:jc w:val="center"/>
        <w:rPr>
          <w:rFonts w:ascii="Times New Roman" w:hAnsi="Times New Roman"/>
        </w:rPr>
      </w:pPr>
    </w:p>
    <w:p w14:paraId="17FC9DF1" w14:textId="77777777" w:rsidR="009B5293" w:rsidRDefault="009B5293" w:rsidP="009B5293">
      <w:pPr>
        <w:pStyle w:val="Standard"/>
        <w:jc w:val="center"/>
        <w:rPr>
          <w:rFonts w:ascii="Times New Roman" w:hAnsi="Times New Roman"/>
        </w:rPr>
      </w:pPr>
    </w:p>
    <w:p w14:paraId="5143E9C3" w14:textId="77777777" w:rsidR="009B5293" w:rsidRDefault="009B5293" w:rsidP="009B5293">
      <w:pPr>
        <w:pStyle w:val="Standard"/>
        <w:jc w:val="center"/>
        <w:rPr>
          <w:rFonts w:ascii="Times New Roman" w:hAnsi="Times New Roman"/>
        </w:rPr>
      </w:pPr>
    </w:p>
    <w:p w14:paraId="356BB50F" w14:textId="77777777" w:rsidR="009B5293" w:rsidRDefault="009B5293" w:rsidP="009B5293">
      <w:pPr>
        <w:pStyle w:val="Standard"/>
        <w:jc w:val="center"/>
        <w:rPr>
          <w:rFonts w:ascii="Times New Roman" w:hAnsi="Times New Roman"/>
        </w:rPr>
      </w:pPr>
    </w:p>
    <w:p w14:paraId="000DC46A" w14:textId="77777777" w:rsidR="009B5293" w:rsidRDefault="009B5293" w:rsidP="009B5293">
      <w:pPr>
        <w:pStyle w:val="Standard"/>
        <w:jc w:val="center"/>
        <w:rPr>
          <w:rFonts w:ascii="Times New Roman" w:hAnsi="Times New Roman"/>
        </w:rPr>
      </w:pPr>
    </w:p>
    <w:p w14:paraId="2B34C052" w14:textId="77777777" w:rsidR="009B5293" w:rsidRDefault="009B5293" w:rsidP="009B5293">
      <w:pPr>
        <w:pStyle w:val="Standard"/>
        <w:jc w:val="center"/>
        <w:rPr>
          <w:rFonts w:ascii="Times New Roman" w:hAnsi="Times New Roman"/>
        </w:rPr>
      </w:pPr>
    </w:p>
    <w:p w14:paraId="21C2CAE8" w14:textId="77777777" w:rsidR="009B5293" w:rsidRDefault="009B5293" w:rsidP="009B5293">
      <w:pPr>
        <w:pStyle w:val="Standard"/>
        <w:jc w:val="center"/>
        <w:rPr>
          <w:rFonts w:ascii="Times New Roman" w:hAnsi="Times New Roman"/>
        </w:rPr>
      </w:pPr>
    </w:p>
    <w:p w14:paraId="48EEE179" w14:textId="77777777" w:rsidR="009B5293" w:rsidRDefault="009B5293" w:rsidP="009B5293">
      <w:pPr>
        <w:pStyle w:val="Standard"/>
        <w:jc w:val="center"/>
        <w:rPr>
          <w:rFonts w:ascii="Times New Roman" w:hAnsi="Times New Roman"/>
        </w:rPr>
      </w:pPr>
    </w:p>
    <w:p w14:paraId="0F4CCBD5" w14:textId="77777777" w:rsidR="009B5293" w:rsidRDefault="009B5293" w:rsidP="009B5293">
      <w:pPr>
        <w:pStyle w:val="Standard"/>
        <w:jc w:val="center"/>
        <w:rPr>
          <w:rFonts w:ascii="Times New Roman" w:hAnsi="Times New Roman"/>
        </w:rPr>
      </w:pPr>
    </w:p>
    <w:p w14:paraId="10345AF0" w14:textId="77777777" w:rsidR="009B5293" w:rsidRDefault="009B5293" w:rsidP="009B5293">
      <w:pPr>
        <w:pStyle w:val="Standard"/>
        <w:jc w:val="center"/>
        <w:rPr>
          <w:rFonts w:ascii="Times New Roman" w:hAnsi="Times New Roman"/>
        </w:rPr>
      </w:pPr>
    </w:p>
    <w:p w14:paraId="43915146" w14:textId="77777777" w:rsidR="009B5293" w:rsidRDefault="009B5293" w:rsidP="009B5293">
      <w:pPr>
        <w:pStyle w:val="Standard"/>
        <w:jc w:val="center"/>
        <w:rPr>
          <w:rFonts w:ascii="Times New Roman" w:hAnsi="Times New Roman"/>
        </w:rPr>
      </w:pPr>
    </w:p>
    <w:p w14:paraId="38E7CB17" w14:textId="77777777" w:rsidR="009B5293" w:rsidRDefault="009B5293" w:rsidP="009B5293">
      <w:pPr>
        <w:pStyle w:val="Standard"/>
        <w:jc w:val="center"/>
        <w:rPr>
          <w:rFonts w:ascii="Times New Roman" w:hAnsi="Times New Roman"/>
        </w:rPr>
      </w:pPr>
    </w:p>
    <w:p w14:paraId="2F66F0F9" w14:textId="77777777" w:rsidR="009B5293" w:rsidRDefault="009B5293" w:rsidP="009B5293">
      <w:pPr>
        <w:pStyle w:val="Standard"/>
        <w:jc w:val="center"/>
        <w:rPr>
          <w:rFonts w:ascii="Times New Roman" w:hAnsi="Times New Roman"/>
        </w:rPr>
      </w:pPr>
    </w:p>
    <w:p w14:paraId="1B373C1A" w14:textId="77777777" w:rsidR="009B5293" w:rsidRDefault="009B5293" w:rsidP="009B5293">
      <w:pPr>
        <w:pStyle w:val="Standard"/>
        <w:jc w:val="center"/>
        <w:rPr>
          <w:rFonts w:ascii="Times New Roman" w:hAnsi="Times New Roman"/>
        </w:rPr>
      </w:pPr>
    </w:p>
    <w:p w14:paraId="31097B67" w14:textId="77777777" w:rsidR="009B5293" w:rsidRDefault="009B5293" w:rsidP="009B5293">
      <w:pPr>
        <w:pStyle w:val="Standard"/>
        <w:jc w:val="center"/>
        <w:rPr>
          <w:rFonts w:ascii="Times New Roman" w:hAnsi="Times New Roman"/>
        </w:rPr>
      </w:pPr>
    </w:p>
    <w:p w14:paraId="53CFDC9C" w14:textId="77777777" w:rsidR="009B5293" w:rsidRDefault="009B5293" w:rsidP="009B5293">
      <w:pPr>
        <w:pStyle w:val="Standard"/>
        <w:jc w:val="center"/>
        <w:rPr>
          <w:rFonts w:ascii="Times New Roman" w:hAnsi="Times New Roman"/>
        </w:rPr>
      </w:pPr>
    </w:p>
    <w:p w14:paraId="684F1D5E" w14:textId="77777777" w:rsidR="009B5293" w:rsidRDefault="009B5293" w:rsidP="009B5293">
      <w:pPr>
        <w:pStyle w:val="Standard"/>
        <w:jc w:val="center"/>
        <w:rPr>
          <w:rFonts w:ascii="Times New Roman" w:hAnsi="Times New Roman"/>
        </w:rPr>
      </w:pPr>
    </w:p>
    <w:p w14:paraId="3E26910A" w14:textId="77777777" w:rsidR="009B5293" w:rsidRDefault="009B5293" w:rsidP="009B5293">
      <w:pPr>
        <w:pStyle w:val="Standard"/>
        <w:jc w:val="center"/>
        <w:rPr>
          <w:rFonts w:ascii="Times New Roman" w:hAnsi="Times New Roman"/>
        </w:rPr>
      </w:pPr>
    </w:p>
    <w:p w14:paraId="68970A11" w14:textId="77777777" w:rsidR="009B5293" w:rsidRDefault="009B5293" w:rsidP="009B5293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56A1B6D" w14:textId="77777777" w:rsidR="009B5293" w:rsidRDefault="009B5293" w:rsidP="009B5293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52AAD1A1" w14:textId="77777777" w:rsidR="009B5293" w:rsidRPr="002A0750" w:rsidRDefault="009B5293" w:rsidP="009B5293">
      <w:pPr>
        <w:pStyle w:val="Standard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2024</w:t>
      </w:r>
    </w:p>
    <w:p w14:paraId="7E38EDB1" w14:textId="77777777" w:rsidR="009B5293" w:rsidRDefault="009B5293" w:rsidP="009B5293">
      <w:pPr>
        <w:pStyle w:val="a7"/>
        <w:jc w:val="center"/>
        <w:rPr>
          <w:rFonts w:ascii="Times New Roman" w:hAnsi="Times New Roman"/>
          <w:bCs/>
          <w:sz w:val="28"/>
          <w:szCs w:val="28"/>
        </w:rPr>
      </w:pPr>
      <w:r w:rsidRPr="00974AC3">
        <w:rPr>
          <w:rFonts w:ascii="Times New Roman" w:hAnsi="Times New Roman"/>
          <w:bCs/>
          <w:sz w:val="40"/>
          <w:szCs w:val="40"/>
        </w:rPr>
        <w:lastRenderedPageBreak/>
        <w:t>Постановка задачи</w:t>
      </w:r>
      <w:r>
        <w:rPr>
          <w:rFonts w:ascii="Times New Roman" w:hAnsi="Times New Roman"/>
          <w:bCs/>
          <w:sz w:val="28"/>
          <w:szCs w:val="28"/>
        </w:rPr>
        <w:br/>
      </w:r>
    </w:p>
    <w:p w14:paraId="03E585CD" w14:textId="77777777" w:rsidR="0046744B" w:rsidRDefault="009B5293" w:rsidP="00BB5A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/>
      </w:r>
      <w:r w:rsidR="00BB5A00">
        <w:rPr>
          <w:rFonts w:ascii="Times New Roman" w:hAnsi="Times New Roman"/>
          <w:sz w:val="28"/>
          <w:szCs w:val="28"/>
        </w:rPr>
        <w:t xml:space="preserve">С помощью метода </w:t>
      </w:r>
      <w:r w:rsidR="00423464">
        <w:rPr>
          <w:rFonts w:ascii="Times New Roman" w:hAnsi="Times New Roman"/>
          <w:sz w:val="28"/>
          <w:szCs w:val="28"/>
        </w:rPr>
        <w:t xml:space="preserve">Эйлера-Коши </w:t>
      </w:r>
      <w:r w:rsidR="00423464" w:rsidRPr="0036299A">
        <w:rPr>
          <w:rFonts w:ascii="Times New Roman" w:hAnsi="Times New Roman"/>
          <w:sz w:val="28"/>
          <w:szCs w:val="28"/>
        </w:rPr>
        <w:t>(</w:t>
      </w:r>
      <w:proofErr w:type="spellStart"/>
      <w:r w:rsidR="0036299A">
        <w:rPr>
          <w:rFonts w:ascii="Times New Roman" w:hAnsi="Times New Roman"/>
          <w:sz w:val="28"/>
          <w:szCs w:val="28"/>
        </w:rPr>
        <w:t>Х</w:t>
      </w:r>
      <w:r w:rsidR="00423464">
        <w:rPr>
          <w:rFonts w:ascii="Times New Roman" w:hAnsi="Times New Roman"/>
          <w:sz w:val="28"/>
          <w:szCs w:val="28"/>
        </w:rPr>
        <w:t>ойна</w:t>
      </w:r>
      <w:proofErr w:type="spellEnd"/>
      <w:r w:rsidR="00423464">
        <w:rPr>
          <w:rFonts w:ascii="Times New Roman" w:hAnsi="Times New Roman"/>
          <w:sz w:val="28"/>
          <w:szCs w:val="28"/>
        </w:rPr>
        <w:t>)</w:t>
      </w:r>
      <w:r w:rsidR="0036299A">
        <w:rPr>
          <w:rFonts w:ascii="Times New Roman" w:hAnsi="Times New Roman"/>
          <w:sz w:val="28"/>
          <w:szCs w:val="28"/>
        </w:rPr>
        <w:t xml:space="preserve"> решить ОДУ 1 порядка</w:t>
      </w:r>
      <w:r w:rsidR="0036299A" w:rsidRPr="0036299A">
        <w:rPr>
          <w:rFonts w:ascii="Times New Roman" w:hAnsi="Times New Roman"/>
          <w:sz w:val="28"/>
          <w:szCs w:val="28"/>
        </w:rPr>
        <w:t>:</w:t>
      </w:r>
    </w:p>
    <w:p w14:paraId="180FDABD" w14:textId="77777777" w:rsidR="00083DF5" w:rsidRPr="00083DF5" w:rsidRDefault="000726A4" w:rsidP="00BB5A00">
      <w:pPr>
        <w:rPr>
          <w:rFonts w:ascii="Times New Roman" w:eastAsiaTheme="minorEastAsia" w:hAnsi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y`+xy+1=0    y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=1   </m:t>
          </m:r>
          <m:r>
            <w:rPr>
              <w:rFonts w:ascii="Cambria Math" w:hAnsi="Cambria Math"/>
              <w:sz w:val="28"/>
              <w:szCs w:val="28"/>
            </w:rPr>
            <m:t xml:space="preserve">на отрезке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1;3</m:t>
              </m:r>
            </m:e>
          </m:d>
        </m:oMath>
      </m:oMathPara>
    </w:p>
    <w:p w14:paraId="4C585A9C" w14:textId="5A6143DA" w:rsidR="009B5293" w:rsidRPr="00083DF5" w:rsidRDefault="00083DF5" w:rsidP="00BB5A00">
      <w:pPr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Аналитическое решение нео</w:t>
      </w:r>
      <w:r w:rsidR="009F381F">
        <w:rPr>
          <w:rFonts w:ascii="Times New Roman" w:hAnsi="Times New Roman"/>
          <w:sz w:val="28"/>
          <w:szCs w:val="28"/>
        </w:rPr>
        <w:t xml:space="preserve">бходимое для анализа </w:t>
      </w:r>
      <m:oMath>
        <m:r>
          <w:rPr>
            <w:rFonts w:ascii="Cambria Math" w:hAnsi="Cambria Math"/>
            <w:sz w:val="28"/>
            <w:szCs w:val="28"/>
          </w:rPr>
          <m:t>y=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(1-</m:t>
            </m:r>
            <m:func>
              <m:func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ln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|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|</m:t>
                    </m:r>
                  </m:e>
                </m:d>
              </m:e>
            </m:func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x</m:t>
            </m:r>
          </m:den>
        </m:f>
      </m:oMath>
      <w:r w:rsidR="0036299A" w:rsidRPr="00083DF5">
        <w:rPr>
          <w:rFonts w:ascii="Times New Roman" w:hAnsi="Times New Roman"/>
          <w:sz w:val="28"/>
          <w:szCs w:val="28"/>
        </w:rPr>
        <w:br/>
      </w:r>
    </w:p>
    <w:p w14:paraId="7498E158" w14:textId="77777777" w:rsidR="009B5293" w:rsidRDefault="009B5293" w:rsidP="009B5293">
      <w:pPr>
        <w:rPr>
          <w:rFonts w:ascii="Times New Roman" w:hAnsi="Times New Roman"/>
          <w:sz w:val="28"/>
          <w:szCs w:val="28"/>
        </w:rPr>
      </w:pPr>
    </w:p>
    <w:p w14:paraId="2809E288" w14:textId="77777777" w:rsidR="009B5293" w:rsidRPr="00C815F6" w:rsidRDefault="009B5293" w:rsidP="009B5293">
      <w:pPr>
        <w:pStyle w:val="a7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40"/>
          <w:szCs w:val="40"/>
        </w:rPr>
        <w:t xml:space="preserve">Демонстрация алгоритма </w:t>
      </w:r>
      <w:r w:rsidRPr="000B2BAE">
        <w:rPr>
          <w:rFonts w:ascii="Times New Roman" w:hAnsi="Times New Roman"/>
          <w:bCs/>
          <w:sz w:val="40"/>
          <w:szCs w:val="40"/>
        </w:rPr>
        <w:t>“</w:t>
      </w:r>
      <w:r>
        <w:rPr>
          <w:rFonts w:ascii="Times New Roman" w:hAnsi="Times New Roman"/>
          <w:bCs/>
          <w:sz w:val="40"/>
          <w:szCs w:val="40"/>
        </w:rPr>
        <w:t>ручным</w:t>
      </w:r>
      <w:r w:rsidRPr="000B2BAE">
        <w:rPr>
          <w:rFonts w:ascii="Times New Roman" w:hAnsi="Times New Roman"/>
          <w:bCs/>
          <w:sz w:val="40"/>
          <w:szCs w:val="40"/>
        </w:rPr>
        <w:t xml:space="preserve">” </w:t>
      </w:r>
      <w:r>
        <w:rPr>
          <w:rFonts w:ascii="Times New Roman" w:hAnsi="Times New Roman"/>
          <w:bCs/>
          <w:sz w:val="40"/>
          <w:szCs w:val="40"/>
        </w:rPr>
        <w:t>способом</w:t>
      </w:r>
    </w:p>
    <w:p w14:paraId="1E445519" w14:textId="2041EB7B" w:rsidR="009B5293" w:rsidRPr="00300E89" w:rsidRDefault="009B5293" w:rsidP="009B52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/>
      </w:r>
      <w:r w:rsidR="00DD66F3">
        <w:rPr>
          <w:noProof/>
        </w:rPr>
        <w:drawing>
          <wp:inline distT="0" distB="0" distL="0" distR="0" wp14:anchorId="388D4C14" wp14:editId="281C448E">
            <wp:extent cx="2788920" cy="3714585"/>
            <wp:effectExtent l="0" t="0" r="0" b="635"/>
            <wp:docPr id="1933942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429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5157" cy="372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6A4">
        <w:rPr>
          <w:rFonts w:ascii="Times New Roman" w:hAnsi="Times New Roman"/>
          <w:sz w:val="28"/>
          <w:szCs w:val="28"/>
        </w:rPr>
        <w:t xml:space="preserve"> </w:t>
      </w:r>
      <w:r w:rsidR="000726A4">
        <w:rPr>
          <w:noProof/>
        </w:rPr>
        <w:drawing>
          <wp:inline distT="0" distB="0" distL="0" distR="0" wp14:anchorId="45B8809C" wp14:editId="711DD359">
            <wp:extent cx="2788920" cy="3714583"/>
            <wp:effectExtent l="0" t="0" r="0" b="635"/>
            <wp:docPr id="1547455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551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8910" cy="37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63D1" w14:textId="77777777" w:rsidR="009B5293" w:rsidRDefault="009B5293" w:rsidP="009B5293">
      <w:pPr>
        <w:rPr>
          <w:rFonts w:ascii="Times New Roman" w:hAnsi="Times New Roman"/>
          <w:sz w:val="28"/>
          <w:szCs w:val="28"/>
        </w:rPr>
      </w:pPr>
    </w:p>
    <w:p w14:paraId="04DF2A90" w14:textId="0A8D8C44" w:rsidR="009B5293" w:rsidRPr="009840F0" w:rsidRDefault="009F381F" w:rsidP="009B5293">
      <w:pPr>
        <w:pStyle w:val="a7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40"/>
          <w:szCs w:val="40"/>
        </w:rPr>
        <w:t>Иллюстрация работы метода</w:t>
      </w:r>
    </w:p>
    <w:p w14:paraId="00707D6E" w14:textId="06B4BB38" w:rsidR="009B5293" w:rsidRPr="009E07B2" w:rsidRDefault="009B5293" w:rsidP="009B52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/>
      </w:r>
      <w:r w:rsidR="009A6F1E">
        <w:rPr>
          <w:rFonts w:ascii="Times New Roman" w:hAnsi="Times New Roman"/>
          <w:sz w:val="28"/>
          <w:szCs w:val="28"/>
        </w:rPr>
        <w:t xml:space="preserve">Построим график </w:t>
      </w:r>
      <w:r w:rsidR="000726A4">
        <w:rPr>
          <w:rFonts w:ascii="Times New Roman" w:hAnsi="Times New Roman"/>
          <w:sz w:val="28"/>
          <w:szCs w:val="28"/>
        </w:rPr>
        <w:t>решения,</w:t>
      </w:r>
      <w:r w:rsidR="009A6F1E">
        <w:rPr>
          <w:rFonts w:ascii="Times New Roman" w:hAnsi="Times New Roman"/>
          <w:sz w:val="28"/>
          <w:szCs w:val="28"/>
        </w:rPr>
        <w:t xml:space="preserve"> полученного для двух </w:t>
      </w:r>
      <w:r w:rsidR="000726A4">
        <w:rPr>
          <w:rFonts w:ascii="Times New Roman" w:hAnsi="Times New Roman"/>
          <w:sz w:val="28"/>
          <w:szCs w:val="28"/>
        </w:rPr>
        <w:t>фиксированных шагов,</w:t>
      </w:r>
      <w:r w:rsidR="009A6F1E">
        <w:rPr>
          <w:rFonts w:ascii="Times New Roman" w:hAnsi="Times New Roman"/>
          <w:sz w:val="28"/>
          <w:szCs w:val="28"/>
        </w:rPr>
        <w:t xml:space="preserve"> и сравним их с точным решением.</w:t>
      </w:r>
      <w:r>
        <w:rPr>
          <w:rFonts w:ascii="Times New Roman" w:eastAsiaTheme="minorEastAsia" w:hAnsi="Times New Roman"/>
          <w:sz w:val="28"/>
          <w:szCs w:val="28"/>
        </w:rPr>
        <w:t xml:space="preserve"> </w:t>
      </w:r>
      <w:r w:rsidRPr="00E62302">
        <w:rPr>
          <w:rFonts w:ascii="Times New Roman" w:eastAsiaTheme="minorEastAsia" w:hAnsi="Times New Roman"/>
          <w:sz w:val="28"/>
          <w:szCs w:val="28"/>
        </w:rPr>
        <w:t xml:space="preserve"> </w:t>
      </w:r>
    </w:p>
    <w:p w14:paraId="76889164" w14:textId="2AC4D271" w:rsidR="009B5293" w:rsidRPr="00243157" w:rsidRDefault="00E003CC" w:rsidP="009B5293">
      <w:p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D4E29E" wp14:editId="2F98D538">
            <wp:extent cx="4843357" cy="3629891"/>
            <wp:effectExtent l="0" t="0" r="0" b="8890"/>
            <wp:docPr id="148274956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4956" name="Рисунок 1" descr="Изображение выглядит как текст,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2" cy="36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6F1E">
        <w:rPr>
          <w:rFonts w:ascii="Times New Roman" w:hAnsi="Times New Roman"/>
          <w:sz w:val="28"/>
          <w:szCs w:val="28"/>
        </w:rPr>
        <w:br/>
        <w:t>По графику видно</w:t>
      </w:r>
      <w:r w:rsidR="009A6F1E" w:rsidRPr="009A6F1E">
        <w:rPr>
          <w:rFonts w:ascii="Times New Roman" w:hAnsi="Times New Roman"/>
          <w:sz w:val="28"/>
          <w:szCs w:val="28"/>
        </w:rPr>
        <w:t>,</w:t>
      </w:r>
      <w:r w:rsidR="009A6F1E" w:rsidRPr="00243157">
        <w:rPr>
          <w:rFonts w:ascii="Times New Roman" w:hAnsi="Times New Roman"/>
          <w:sz w:val="28"/>
          <w:szCs w:val="28"/>
        </w:rPr>
        <w:t xml:space="preserve"> </w:t>
      </w:r>
      <w:r w:rsidR="009A6F1E">
        <w:rPr>
          <w:rFonts w:ascii="Times New Roman" w:hAnsi="Times New Roman"/>
          <w:sz w:val="28"/>
          <w:szCs w:val="28"/>
        </w:rPr>
        <w:t xml:space="preserve">что </w:t>
      </w:r>
      <w:r w:rsidR="00243157">
        <w:rPr>
          <w:rFonts w:ascii="Times New Roman" w:hAnsi="Times New Roman"/>
          <w:sz w:val="28"/>
          <w:szCs w:val="28"/>
        </w:rPr>
        <w:t>чем меньше шаг</w:t>
      </w:r>
      <w:r w:rsidR="00243157" w:rsidRPr="00243157">
        <w:rPr>
          <w:rFonts w:ascii="Times New Roman" w:hAnsi="Times New Roman"/>
          <w:sz w:val="28"/>
          <w:szCs w:val="28"/>
        </w:rPr>
        <w:t xml:space="preserve">, </w:t>
      </w:r>
      <w:r w:rsidR="00243157">
        <w:rPr>
          <w:rFonts w:ascii="Times New Roman" w:hAnsi="Times New Roman"/>
          <w:sz w:val="28"/>
          <w:szCs w:val="28"/>
        </w:rPr>
        <w:t>тем ближе он к точному решению</w:t>
      </w:r>
    </w:p>
    <w:p w14:paraId="51B726D2" w14:textId="1C26BF3F" w:rsidR="00E003CC" w:rsidRPr="008D2BD4" w:rsidRDefault="00E003CC" w:rsidP="009B5293">
      <w:pPr>
        <w:rPr>
          <w:rFonts w:ascii="Times New Roman" w:hAnsi="Times New Roman"/>
          <w:sz w:val="28"/>
          <w:szCs w:val="28"/>
        </w:rPr>
      </w:pPr>
    </w:p>
    <w:p w14:paraId="3B07C111" w14:textId="4872F7BC" w:rsidR="005B3D2D" w:rsidRDefault="009B5293" w:rsidP="009B5293">
      <w:pPr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/>
      </w:r>
      <w:r w:rsidR="00243157">
        <w:rPr>
          <w:rFonts w:ascii="Times New Roman" w:hAnsi="Times New Roman"/>
          <w:sz w:val="28"/>
          <w:szCs w:val="28"/>
        </w:rPr>
        <w:t>Рассмотрим ошибку решения на всем промежутке в зависимости от шага</w:t>
      </w:r>
    </w:p>
    <w:p w14:paraId="087D507C" w14:textId="0B7BA1D5" w:rsidR="009B5293" w:rsidRDefault="005B3D2D" w:rsidP="009B5293">
      <w:pPr>
        <w:rPr>
          <w:rFonts w:ascii="Times New Roman" w:eastAsiaTheme="minorEastAsia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9B20BE1" wp14:editId="20FC3256">
            <wp:extent cx="5852160" cy="4389120"/>
            <wp:effectExtent l="0" t="0" r="0" b="0"/>
            <wp:docPr id="1341804030" name="Рисунок 2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04030" name="Рисунок 2" descr="Изображение выглядит как текст,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293">
        <w:rPr>
          <w:rFonts w:ascii="Times New Roman" w:eastAsiaTheme="minorEastAsia" w:hAnsi="Times New Roman"/>
          <w:sz w:val="28"/>
          <w:szCs w:val="28"/>
        </w:rPr>
        <w:t xml:space="preserve"> </w:t>
      </w:r>
      <w:r w:rsidR="009B5293" w:rsidRPr="00E62302">
        <w:rPr>
          <w:rFonts w:ascii="Times New Roman" w:eastAsiaTheme="minorEastAsia" w:hAnsi="Times New Roman"/>
          <w:sz w:val="28"/>
          <w:szCs w:val="28"/>
        </w:rPr>
        <w:t xml:space="preserve"> </w:t>
      </w:r>
    </w:p>
    <w:p w14:paraId="4A856C9A" w14:textId="742BDEF7" w:rsidR="009B5293" w:rsidRDefault="009B5293" w:rsidP="009B5293">
      <w:pPr>
        <w:rPr>
          <w:rFonts w:ascii="Times New Roman" w:hAnsi="Times New Roman"/>
          <w:sz w:val="28"/>
          <w:szCs w:val="28"/>
        </w:rPr>
      </w:pPr>
    </w:p>
    <w:p w14:paraId="7BA43BB0" w14:textId="068C1F10" w:rsidR="009B5293" w:rsidRPr="00D43A45" w:rsidRDefault="00243157" w:rsidP="009B52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графику видно</w:t>
      </w:r>
      <w:r w:rsidRPr="00243157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что </w:t>
      </w:r>
      <w:r w:rsidR="00D43A45">
        <w:rPr>
          <w:rFonts w:ascii="Times New Roman" w:hAnsi="Times New Roman"/>
          <w:sz w:val="28"/>
          <w:szCs w:val="28"/>
        </w:rPr>
        <w:t>вдоль координаты фактическая ошибка растет</w:t>
      </w:r>
      <w:r w:rsidR="00D43A45" w:rsidRPr="00D43A45">
        <w:rPr>
          <w:rFonts w:ascii="Times New Roman" w:hAnsi="Times New Roman"/>
          <w:sz w:val="28"/>
          <w:szCs w:val="28"/>
        </w:rPr>
        <w:t xml:space="preserve">, </w:t>
      </w:r>
      <w:r w:rsidR="00D43A45">
        <w:rPr>
          <w:rFonts w:ascii="Times New Roman" w:hAnsi="Times New Roman"/>
          <w:sz w:val="28"/>
          <w:szCs w:val="28"/>
        </w:rPr>
        <w:t xml:space="preserve">а </w:t>
      </w:r>
      <w:r w:rsidR="00033C2F">
        <w:rPr>
          <w:rFonts w:ascii="Times New Roman" w:hAnsi="Times New Roman"/>
          <w:sz w:val="28"/>
          <w:szCs w:val="28"/>
        </w:rPr>
        <w:t>в начальной точке</w:t>
      </w:r>
      <w:r w:rsidR="00D43A45">
        <w:rPr>
          <w:rFonts w:ascii="Times New Roman" w:hAnsi="Times New Roman"/>
          <w:sz w:val="28"/>
          <w:szCs w:val="28"/>
        </w:rPr>
        <w:t xml:space="preserve"> она равна нулю</w:t>
      </w:r>
      <w:r w:rsidR="00D43A45" w:rsidRPr="00D43A45">
        <w:rPr>
          <w:rFonts w:ascii="Times New Roman" w:hAnsi="Times New Roman"/>
          <w:sz w:val="28"/>
          <w:szCs w:val="28"/>
        </w:rPr>
        <w:t xml:space="preserve">, </w:t>
      </w:r>
      <w:r w:rsidR="00D43A45">
        <w:rPr>
          <w:rFonts w:ascii="Times New Roman" w:hAnsi="Times New Roman"/>
          <w:sz w:val="28"/>
          <w:szCs w:val="28"/>
        </w:rPr>
        <w:t>что и ожидалось</w:t>
      </w:r>
    </w:p>
    <w:p w14:paraId="6692D6C8" w14:textId="77777777" w:rsidR="009B5293" w:rsidRDefault="009B5293" w:rsidP="009B5293">
      <w:pPr>
        <w:rPr>
          <w:rFonts w:ascii="Times New Roman" w:hAnsi="Times New Roman"/>
          <w:sz w:val="28"/>
          <w:szCs w:val="28"/>
        </w:rPr>
      </w:pPr>
    </w:p>
    <w:p w14:paraId="2A469CA3" w14:textId="77777777" w:rsidR="009B5293" w:rsidRDefault="009B5293" w:rsidP="009B5293">
      <w:pPr>
        <w:rPr>
          <w:rFonts w:ascii="Times New Roman" w:hAnsi="Times New Roman"/>
          <w:sz w:val="28"/>
          <w:szCs w:val="28"/>
        </w:rPr>
      </w:pPr>
    </w:p>
    <w:p w14:paraId="71F3D4DB" w14:textId="77777777" w:rsidR="009B5293" w:rsidRDefault="009B5293" w:rsidP="009B5293">
      <w:pPr>
        <w:pStyle w:val="a7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40"/>
          <w:szCs w:val="40"/>
        </w:rPr>
        <w:t>Фактическая ошибка от длины разбиения отрезка</w:t>
      </w:r>
    </w:p>
    <w:p w14:paraId="3239C5E1" w14:textId="77777777" w:rsidR="009B5293" w:rsidRDefault="009B5293" w:rsidP="009B52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>Построим график фактической ошибки</w:t>
      </w:r>
      <w:r w:rsidRPr="0046092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от длины отрезка</w:t>
      </w:r>
    </w:p>
    <w:p w14:paraId="251C3C73" w14:textId="185CE058" w:rsidR="00B86CE6" w:rsidRDefault="00B86CE6" w:rsidP="009B5293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4682B45" wp14:editId="76AC84C3">
            <wp:extent cx="5033819" cy="3775364"/>
            <wp:effectExtent l="0" t="0" r="0" b="0"/>
            <wp:docPr id="2099779555" name="Рисунок 3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79555" name="Рисунок 3" descr="Изображение выглядит как текст, линия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099" cy="377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B35A4" w14:textId="1044DF07" w:rsidR="0076760B" w:rsidRPr="003F1D1A" w:rsidRDefault="0076760B" w:rsidP="009B52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видно из графика</w:t>
      </w:r>
      <w:r w:rsidR="005A13FF">
        <w:rPr>
          <w:rFonts w:ascii="Times New Roman" w:hAnsi="Times New Roman"/>
          <w:sz w:val="28"/>
          <w:szCs w:val="28"/>
        </w:rPr>
        <w:t xml:space="preserve"> фактическая (почти) не превышает заданной точности</w:t>
      </w:r>
      <w:r w:rsidR="005A13FF" w:rsidRPr="005A13FF">
        <w:rPr>
          <w:rFonts w:ascii="Times New Roman" w:hAnsi="Times New Roman"/>
          <w:sz w:val="28"/>
          <w:szCs w:val="28"/>
        </w:rPr>
        <w:t xml:space="preserve">, </w:t>
      </w:r>
      <w:r w:rsidR="005A13FF">
        <w:rPr>
          <w:rFonts w:ascii="Times New Roman" w:hAnsi="Times New Roman"/>
          <w:sz w:val="28"/>
          <w:szCs w:val="28"/>
        </w:rPr>
        <w:t xml:space="preserve">что подтверждается расположением данных ниже биссектрисы первой </w:t>
      </w:r>
      <w:r w:rsidR="009A6F1E">
        <w:rPr>
          <w:rFonts w:ascii="Times New Roman" w:hAnsi="Times New Roman"/>
          <w:sz w:val="28"/>
          <w:szCs w:val="28"/>
        </w:rPr>
        <w:t>четверти</w:t>
      </w:r>
      <w:r w:rsidR="003F1D1A" w:rsidRPr="003F1D1A">
        <w:rPr>
          <w:rFonts w:ascii="Times New Roman" w:hAnsi="Times New Roman"/>
          <w:sz w:val="28"/>
          <w:szCs w:val="28"/>
        </w:rPr>
        <w:t>,</w:t>
      </w:r>
      <w:r w:rsidR="003F1D1A">
        <w:rPr>
          <w:rFonts w:ascii="Times New Roman" w:hAnsi="Times New Roman"/>
          <w:sz w:val="28"/>
          <w:szCs w:val="28"/>
        </w:rPr>
        <w:t xml:space="preserve"> метод является точным.</w:t>
      </w:r>
    </w:p>
    <w:p w14:paraId="27E05435" w14:textId="77777777" w:rsidR="003F1D1A" w:rsidRDefault="00B86CE6" w:rsidP="003F1D1A">
      <w:pPr>
        <w:pStyle w:val="a7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0505D4" wp14:editId="5C11EB05">
            <wp:extent cx="4897582" cy="3673186"/>
            <wp:effectExtent l="0" t="0" r="0" b="3810"/>
            <wp:docPr id="1175454737" name="Рисунок 4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54737" name="Рисунок 4" descr="Изображение выглядит как текст, линия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912" cy="368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31D12" w14:textId="33825897" w:rsidR="00A9304B" w:rsidRPr="003F1D1A" w:rsidRDefault="001B5CE7" w:rsidP="003F1D1A">
      <w:pPr>
        <w:pStyle w:val="a7"/>
        <w:rPr>
          <w:noProof/>
        </w:rPr>
      </w:pPr>
      <w:r>
        <w:rPr>
          <w:rFonts w:ascii="Times New Roman" w:hAnsi="Times New Roman"/>
          <w:sz w:val="28"/>
          <w:szCs w:val="28"/>
        </w:rPr>
        <w:t xml:space="preserve">Шаг </w:t>
      </w:r>
      <w:r w:rsidR="009A6F1E">
        <w:rPr>
          <w:rFonts w:ascii="Times New Roman" w:hAnsi="Times New Roman"/>
          <w:sz w:val="28"/>
          <w:szCs w:val="28"/>
        </w:rPr>
        <w:t>увеличивается</w:t>
      </w:r>
      <w:r>
        <w:rPr>
          <w:rFonts w:ascii="Times New Roman" w:hAnsi="Times New Roman"/>
          <w:sz w:val="28"/>
          <w:szCs w:val="28"/>
        </w:rPr>
        <w:t xml:space="preserve"> на всем </w:t>
      </w:r>
      <w:proofErr w:type="gramStart"/>
      <w:r>
        <w:rPr>
          <w:rFonts w:ascii="Times New Roman" w:hAnsi="Times New Roman"/>
          <w:sz w:val="28"/>
          <w:szCs w:val="28"/>
        </w:rPr>
        <w:t>промежутке</w:t>
      </w:r>
      <w:r w:rsidR="009A6F1E">
        <w:rPr>
          <w:rFonts w:ascii="Times New Roman" w:hAnsi="Times New Roman"/>
          <w:sz w:val="28"/>
          <w:szCs w:val="28"/>
        </w:rPr>
        <w:t>(</w:t>
      </w:r>
      <w:proofErr w:type="gramEnd"/>
      <w:r w:rsidR="009A6F1E">
        <w:rPr>
          <w:rFonts w:ascii="Times New Roman" w:hAnsi="Times New Roman"/>
          <w:sz w:val="28"/>
          <w:szCs w:val="28"/>
        </w:rPr>
        <w:t>однако перед началом процесса он уменьшается)</w:t>
      </w:r>
      <w:r w:rsidRPr="001B5CE7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это объясняется тем что</w:t>
      </w:r>
      <w:r w:rsidR="009A6F1E">
        <w:rPr>
          <w:rFonts w:ascii="Times New Roman" w:hAnsi="Times New Roman"/>
          <w:sz w:val="28"/>
          <w:szCs w:val="28"/>
        </w:rPr>
        <w:t xml:space="preserve"> график функции становится все более пологим на всем промежутке.</w:t>
      </w:r>
      <w:r>
        <w:rPr>
          <w:rFonts w:ascii="Times New Roman" w:hAnsi="Times New Roman"/>
          <w:sz w:val="28"/>
          <w:szCs w:val="28"/>
        </w:rPr>
        <w:t xml:space="preserve"> </w:t>
      </w:r>
      <w:r w:rsidR="00A9304B" w:rsidRPr="003F1D1A">
        <w:rPr>
          <w:rFonts w:ascii="Times New Roman" w:hAnsi="Times New Roman"/>
          <w:sz w:val="28"/>
          <w:szCs w:val="28"/>
        </w:rPr>
        <w:br/>
      </w:r>
      <w:r w:rsidR="00A9304B" w:rsidRPr="003F1D1A">
        <w:rPr>
          <w:rFonts w:ascii="Times New Roman" w:hAnsi="Times New Roman"/>
          <w:sz w:val="28"/>
          <w:szCs w:val="28"/>
        </w:rPr>
        <w:br/>
      </w:r>
    </w:p>
    <w:p w14:paraId="69BF9C7F" w14:textId="77777777" w:rsidR="00A9304B" w:rsidRDefault="00A9304B" w:rsidP="00A9304B">
      <w:pPr>
        <w:pStyle w:val="a7"/>
        <w:jc w:val="center"/>
        <w:rPr>
          <w:rFonts w:ascii="Times New Roman" w:hAnsi="Times New Roman"/>
          <w:sz w:val="28"/>
          <w:szCs w:val="28"/>
        </w:rPr>
      </w:pPr>
    </w:p>
    <w:p w14:paraId="140822AB" w14:textId="3DF083CD" w:rsidR="00A9304B" w:rsidRPr="009F6964" w:rsidRDefault="00A9304B" w:rsidP="00A9304B">
      <w:pPr>
        <w:pStyle w:val="a7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40"/>
          <w:szCs w:val="40"/>
        </w:rPr>
        <w:t>Исследование сходимости метода</w:t>
      </w:r>
      <w:r>
        <w:rPr>
          <w:rFonts w:ascii="Times New Roman" w:hAnsi="Times New Roman"/>
          <w:bCs/>
          <w:sz w:val="40"/>
          <w:szCs w:val="40"/>
        </w:rPr>
        <w:br/>
      </w:r>
    </w:p>
    <w:p w14:paraId="713E8907" w14:textId="2447B31E" w:rsidR="009B5293" w:rsidRPr="003F4B6B" w:rsidRDefault="008E3E99" w:rsidP="009B52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FDEF6FA" wp14:editId="0CD26253">
            <wp:extent cx="5852172" cy="4389129"/>
            <wp:effectExtent l="0" t="0" r="0" b="0"/>
            <wp:docPr id="417648177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48177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279">
        <w:rPr>
          <w:rFonts w:ascii="Times New Roman" w:hAnsi="Times New Roman"/>
          <w:sz w:val="28"/>
          <w:szCs w:val="28"/>
        </w:rPr>
        <w:br/>
      </w:r>
      <w:r w:rsidRPr="00DC1279">
        <w:rPr>
          <w:rFonts w:ascii="Times New Roman" w:hAnsi="Times New Roman"/>
          <w:sz w:val="28"/>
          <w:szCs w:val="28"/>
        </w:rPr>
        <w:br/>
      </w:r>
      <w:r w:rsidR="00DC1279">
        <w:rPr>
          <w:rFonts w:ascii="Times New Roman" w:hAnsi="Times New Roman"/>
          <w:sz w:val="28"/>
          <w:szCs w:val="28"/>
        </w:rPr>
        <w:t xml:space="preserve">По графику </w:t>
      </w:r>
      <w:r w:rsidR="009F6964">
        <w:rPr>
          <w:rFonts w:ascii="Times New Roman" w:hAnsi="Times New Roman"/>
          <w:sz w:val="28"/>
          <w:szCs w:val="28"/>
        </w:rPr>
        <w:t>видно,</w:t>
      </w:r>
      <w:r w:rsidR="00DC1279">
        <w:rPr>
          <w:rFonts w:ascii="Times New Roman" w:hAnsi="Times New Roman"/>
          <w:sz w:val="28"/>
          <w:szCs w:val="28"/>
        </w:rPr>
        <w:t xml:space="preserve"> что коэффициент наклона равен </w:t>
      </w:r>
      <w:r w:rsidR="003F4B6B">
        <w:rPr>
          <w:rFonts w:ascii="Times New Roman" w:hAnsi="Times New Roman"/>
          <w:sz w:val="28"/>
          <w:szCs w:val="28"/>
        </w:rPr>
        <w:t>двум</w:t>
      </w:r>
      <w:r w:rsidR="003F4B6B" w:rsidRPr="003F4B6B">
        <w:rPr>
          <w:rFonts w:ascii="Times New Roman" w:hAnsi="Times New Roman"/>
          <w:sz w:val="28"/>
          <w:szCs w:val="28"/>
        </w:rPr>
        <w:t xml:space="preserve">, </w:t>
      </w:r>
      <w:r w:rsidR="003F4B6B">
        <w:rPr>
          <w:rFonts w:ascii="Times New Roman" w:hAnsi="Times New Roman"/>
          <w:sz w:val="28"/>
          <w:szCs w:val="28"/>
        </w:rPr>
        <w:t xml:space="preserve">что свидетельствует о </w:t>
      </w:r>
      <w:r w:rsidR="009F6964">
        <w:rPr>
          <w:rFonts w:ascii="Times New Roman" w:hAnsi="Times New Roman"/>
          <w:sz w:val="28"/>
          <w:szCs w:val="28"/>
        </w:rPr>
        <w:t>том,</w:t>
      </w:r>
      <w:r w:rsidR="003F4B6B">
        <w:rPr>
          <w:rFonts w:ascii="Times New Roman" w:hAnsi="Times New Roman"/>
          <w:sz w:val="28"/>
          <w:szCs w:val="28"/>
        </w:rPr>
        <w:t xml:space="preserve"> что метод имеет второй порядок точности</w:t>
      </w:r>
      <w:r w:rsidR="003F4B6B" w:rsidRPr="003F4B6B">
        <w:rPr>
          <w:rFonts w:ascii="Times New Roman" w:hAnsi="Times New Roman"/>
          <w:sz w:val="28"/>
          <w:szCs w:val="28"/>
        </w:rPr>
        <w:t xml:space="preserve">, </w:t>
      </w:r>
      <w:r w:rsidR="003F4B6B">
        <w:rPr>
          <w:rFonts w:ascii="Times New Roman" w:hAnsi="Times New Roman"/>
          <w:sz w:val="28"/>
          <w:szCs w:val="28"/>
        </w:rPr>
        <w:t>что совпадает с теоретическими данными</w:t>
      </w:r>
    </w:p>
    <w:p w14:paraId="071BBF77" w14:textId="77777777" w:rsidR="009B5293" w:rsidRDefault="009B5293" w:rsidP="009B5293">
      <w:pPr>
        <w:rPr>
          <w:rFonts w:ascii="Times New Roman" w:hAnsi="Times New Roman"/>
          <w:sz w:val="28"/>
          <w:szCs w:val="28"/>
        </w:rPr>
      </w:pPr>
    </w:p>
    <w:p w14:paraId="4E8CFDB0" w14:textId="77777777" w:rsidR="009B5293" w:rsidRDefault="009B5293" w:rsidP="009B5293">
      <w:pPr>
        <w:pStyle w:val="a7"/>
        <w:jc w:val="center"/>
        <w:rPr>
          <w:rFonts w:ascii="Times New Roman" w:hAnsi="Times New Roman"/>
          <w:bCs/>
          <w:sz w:val="40"/>
          <w:szCs w:val="40"/>
        </w:rPr>
      </w:pPr>
      <w:r>
        <w:rPr>
          <w:rFonts w:ascii="Times New Roman" w:hAnsi="Times New Roman"/>
          <w:bCs/>
          <w:sz w:val="40"/>
          <w:szCs w:val="40"/>
        </w:rPr>
        <w:t>Вывод</w:t>
      </w:r>
    </w:p>
    <w:p w14:paraId="110514B2" w14:textId="10FD1E49" w:rsidR="007A5EDB" w:rsidRPr="00033C2F" w:rsidRDefault="00374DAE" w:rsidP="007A5EDB">
      <w:pPr>
        <w:pStyle w:val="a7"/>
        <w:rPr>
          <w:rFonts w:ascii="Times New Roman" w:hAnsi="Times New Roman"/>
          <w:bCs/>
          <w:sz w:val="40"/>
          <w:szCs w:val="40"/>
        </w:rPr>
      </w:pPr>
      <w:r>
        <w:rPr>
          <w:rFonts w:ascii="Times New Roman" w:hAnsi="Times New Roman"/>
          <w:sz w:val="28"/>
          <w:szCs w:val="28"/>
        </w:rPr>
        <w:t>В данной работе был исследован метод Эйлера-Коши для решения ОДУ 1 порядка.</w:t>
      </w:r>
      <w:r w:rsidR="00033C2F">
        <w:rPr>
          <w:rFonts w:ascii="Times New Roman" w:hAnsi="Times New Roman"/>
          <w:sz w:val="28"/>
          <w:szCs w:val="28"/>
        </w:rPr>
        <w:t xml:space="preserve"> Метод имеет достаточную точность</w:t>
      </w:r>
      <w:r w:rsidR="00B776C0" w:rsidRPr="00B776C0">
        <w:rPr>
          <w:rFonts w:ascii="Times New Roman" w:hAnsi="Times New Roman"/>
          <w:sz w:val="28"/>
          <w:szCs w:val="28"/>
        </w:rPr>
        <w:t xml:space="preserve">, </w:t>
      </w:r>
      <w:r w:rsidR="00B776C0">
        <w:rPr>
          <w:rFonts w:ascii="Times New Roman" w:hAnsi="Times New Roman"/>
          <w:sz w:val="28"/>
          <w:szCs w:val="28"/>
        </w:rPr>
        <w:t xml:space="preserve">с помощью него можно получать хорошие результаты вплоть до </w:t>
      </w:r>
      <w:r w:rsidR="00B776C0" w:rsidRPr="00B776C0">
        <w:rPr>
          <w:rFonts w:ascii="Times New Roman" w:hAnsi="Times New Roman"/>
          <w:sz w:val="28"/>
          <w:szCs w:val="28"/>
        </w:rPr>
        <w:t>1</w:t>
      </w:r>
      <w:r w:rsidR="00B776C0">
        <w:rPr>
          <w:rFonts w:ascii="Times New Roman" w:hAnsi="Times New Roman"/>
          <w:sz w:val="28"/>
          <w:szCs w:val="28"/>
          <w:lang w:val="en-US"/>
        </w:rPr>
        <w:t>e</w:t>
      </w:r>
      <w:r w:rsidR="00B776C0" w:rsidRPr="00B776C0">
        <w:rPr>
          <w:rFonts w:ascii="Times New Roman" w:hAnsi="Times New Roman"/>
          <w:sz w:val="28"/>
          <w:szCs w:val="28"/>
        </w:rPr>
        <w:t xml:space="preserve">-8. </w:t>
      </w:r>
      <w:r w:rsidR="00B776C0">
        <w:rPr>
          <w:rFonts w:ascii="Times New Roman" w:hAnsi="Times New Roman"/>
          <w:sz w:val="28"/>
          <w:szCs w:val="28"/>
        </w:rPr>
        <w:t>Данный</w:t>
      </w:r>
      <w:r w:rsidR="00033C2F">
        <w:rPr>
          <w:rFonts w:ascii="Times New Roman" w:hAnsi="Times New Roman"/>
          <w:sz w:val="28"/>
          <w:szCs w:val="28"/>
        </w:rPr>
        <w:t xml:space="preserve"> метод имеет второй порядок.</w:t>
      </w:r>
    </w:p>
    <w:p w14:paraId="63052319" w14:textId="77777777" w:rsidR="007A5EDB" w:rsidRDefault="007A5EDB" w:rsidP="007A5EDB">
      <w:pPr>
        <w:pStyle w:val="a7"/>
        <w:rPr>
          <w:rFonts w:ascii="Times New Roman" w:hAnsi="Times New Roman"/>
          <w:bCs/>
          <w:sz w:val="28"/>
          <w:szCs w:val="28"/>
        </w:rPr>
      </w:pPr>
    </w:p>
    <w:p w14:paraId="11ED3164" w14:textId="11482E6F" w:rsidR="009B5293" w:rsidRPr="00EF4769" w:rsidRDefault="009B5293" w:rsidP="009B52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/>
      </w:r>
    </w:p>
    <w:p w14:paraId="538C84BF" w14:textId="77777777" w:rsidR="009B5293" w:rsidRDefault="009B5293" w:rsidP="009B5293"/>
    <w:p w14:paraId="54B831FA" w14:textId="77777777" w:rsidR="009C2EAA" w:rsidRDefault="009C2EAA"/>
    <w:sectPr w:rsidR="009C2EAA" w:rsidSect="009B52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Arial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293"/>
    <w:rsid w:val="00033C2F"/>
    <w:rsid w:val="000726A4"/>
    <w:rsid w:val="00083DF5"/>
    <w:rsid w:val="001007E8"/>
    <w:rsid w:val="001B5CE7"/>
    <w:rsid w:val="00243157"/>
    <w:rsid w:val="00291748"/>
    <w:rsid w:val="0036299A"/>
    <w:rsid w:val="00374DAE"/>
    <w:rsid w:val="003F1D1A"/>
    <w:rsid w:val="003F4B6B"/>
    <w:rsid w:val="00423464"/>
    <w:rsid w:val="0046744B"/>
    <w:rsid w:val="005A13FF"/>
    <w:rsid w:val="005B3D2D"/>
    <w:rsid w:val="0076760B"/>
    <w:rsid w:val="007A5EDB"/>
    <w:rsid w:val="008E3E99"/>
    <w:rsid w:val="009840F0"/>
    <w:rsid w:val="009A6F1E"/>
    <w:rsid w:val="009B5293"/>
    <w:rsid w:val="009C2EAA"/>
    <w:rsid w:val="009F381F"/>
    <w:rsid w:val="009F6964"/>
    <w:rsid w:val="00A9304B"/>
    <w:rsid w:val="00B776C0"/>
    <w:rsid w:val="00B86CE6"/>
    <w:rsid w:val="00BB5A00"/>
    <w:rsid w:val="00D43A45"/>
    <w:rsid w:val="00DC1279"/>
    <w:rsid w:val="00DD66F3"/>
    <w:rsid w:val="00E003CC"/>
    <w:rsid w:val="00E92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C3E71"/>
  <w15:chartTrackingRefBased/>
  <w15:docId w15:val="{4DF1D1D3-EC99-4C62-A535-3E4CC9750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5293"/>
  </w:style>
  <w:style w:type="paragraph" w:styleId="1">
    <w:name w:val="heading 1"/>
    <w:basedOn w:val="a"/>
    <w:next w:val="a"/>
    <w:link w:val="10"/>
    <w:uiPriority w:val="9"/>
    <w:qFormat/>
    <w:rsid w:val="009B52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52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B52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52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B52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B52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B52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B52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52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52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B52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B52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B529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B529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B529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B529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B529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B529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B52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B52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B52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B52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B52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B5293"/>
    <w:rPr>
      <w:i/>
      <w:iCs/>
      <w:color w:val="404040" w:themeColor="text1" w:themeTint="BF"/>
    </w:rPr>
  </w:style>
  <w:style w:type="paragraph" w:styleId="a7">
    <w:name w:val="List Paragraph"/>
    <w:basedOn w:val="a"/>
    <w:qFormat/>
    <w:rsid w:val="009B529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B529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B52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B529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B5293"/>
    <w:rPr>
      <w:b/>
      <w:bCs/>
      <w:smallCaps/>
      <w:color w:val="0F4761" w:themeColor="accent1" w:themeShade="BF"/>
      <w:spacing w:val="5"/>
    </w:rPr>
  </w:style>
  <w:style w:type="paragraph" w:customStyle="1" w:styleId="Standard">
    <w:name w:val="Standard"/>
    <w:rsid w:val="009B5293"/>
    <w:pPr>
      <w:widowControl w:val="0"/>
      <w:suppressAutoHyphens/>
      <w:autoSpaceDN w:val="0"/>
      <w:spacing w:after="0" w:line="240" w:lineRule="auto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  <w14:ligatures w14:val="none"/>
    </w:rPr>
  </w:style>
  <w:style w:type="character" w:styleId="ac">
    <w:name w:val="Placeholder Text"/>
    <w:basedOn w:val="a0"/>
    <w:uiPriority w:val="99"/>
    <w:semiHidden/>
    <w:rsid w:val="0046744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6</Pages>
  <Words>285</Words>
  <Characters>1627</Characters>
  <Application>Microsoft Office Word</Application>
  <DocSecurity>0</DocSecurity>
  <Lines>13</Lines>
  <Paragraphs>3</Paragraphs>
  <ScaleCrop>false</ScaleCrop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Tsit Tsitic</dc:creator>
  <cp:keywords/>
  <dc:description/>
  <cp:lastModifiedBy>Tsit Tsitic</cp:lastModifiedBy>
  <cp:revision>30</cp:revision>
  <dcterms:created xsi:type="dcterms:W3CDTF">2024-09-01T22:21:00Z</dcterms:created>
  <dcterms:modified xsi:type="dcterms:W3CDTF">2024-10-04T09:46:00Z</dcterms:modified>
</cp:coreProperties>
</file>