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93E7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Тюменский колледж транспортных технологий и сервиса»</w:t>
      </w:r>
    </w:p>
    <w:p w14:paraId="7B500917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79A114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D25617E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1A07D3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AAF69A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C360B1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Реферат</w:t>
      </w:r>
    </w:p>
    <w:p w14:paraId="76612B9B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«Физическая культура»</w:t>
      </w:r>
    </w:p>
    <w:p w14:paraId="08D2DA30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09271A" w14:textId="6D11C44D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«</w:t>
      </w:r>
      <w:r w:rsidRPr="00965D9C">
        <w:rPr>
          <w:rFonts w:ascii="Times New Roman" w:eastAsia="Times New Roman" w:hAnsi="Times New Roman" w:cs="Times New Roman"/>
          <w:sz w:val="32"/>
          <w:szCs w:val="32"/>
        </w:rPr>
        <w:t>Значение физической культуры для здоровья человека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262DC4BF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1A4FC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8329F8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05EDE172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11EE776F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04688677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38FB2BFE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16D381EC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4B2BFB9F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7160E823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2DB67DB4" w14:textId="77777777" w:rsidR="00965D9C" w:rsidRDefault="00965D9C" w:rsidP="00965D9C">
      <w:pPr>
        <w:spacing w:after="0" w:line="36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</w:p>
    <w:p w14:paraId="4D0126F3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</w:p>
    <w:p w14:paraId="404019D6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762BED3F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ТЭ-1-22</w:t>
      </w:r>
    </w:p>
    <w:p w14:paraId="0E39872C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Комарских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Арсений Николаевич</w:t>
      </w:r>
    </w:p>
    <w:p w14:paraId="50034B12" w14:textId="77777777" w:rsidR="00965D9C" w:rsidRPr="00842644" w:rsidRDefault="00965D9C" w:rsidP="00965D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2CE85" w14:textId="11624272" w:rsidR="00965D9C" w:rsidRDefault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BC285" w14:textId="457634D0" w:rsidR="003B0179" w:rsidRDefault="00965D9C" w:rsidP="00965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5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FFCD298" w14:textId="77777777" w:rsidR="00965D9C" w:rsidRPr="00965D9C" w:rsidRDefault="00965D9C" w:rsidP="00965D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Введение</w:t>
      </w:r>
    </w:p>
    <w:p w14:paraId="0127FF71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F4CF1" w14:textId="17848DBD" w:rsidR="00965D9C" w:rsidRPr="00965D9C" w:rsidRDefault="00E262D4" w:rsidP="00965D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физической культуры</w:t>
      </w:r>
    </w:p>
    <w:p w14:paraId="0CB7B0EB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ACDA8" w14:textId="77777777" w:rsidR="00965D9C" w:rsidRPr="00965D9C" w:rsidRDefault="00965D9C" w:rsidP="00965D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Заключение</w:t>
      </w:r>
    </w:p>
    <w:p w14:paraId="7F809F43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4E3AB" w14:textId="0D2EF6AA" w:rsidR="00965D9C" w:rsidRPr="00965D9C" w:rsidRDefault="00965D9C" w:rsidP="00965D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53018BED" w14:textId="573CEC1B" w:rsidR="00965D9C" w:rsidRDefault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A9E33" w14:textId="79D4A073" w:rsidR="00965D9C" w:rsidRDefault="00965D9C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D1C4918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96229" w14:textId="77777777" w:rsidR="00E262D4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Физическая культура — это важная составляющая жизни каждого человека. Она оказывает положительное влияние не только на физическое, но и на психическое здоровье.</w:t>
      </w:r>
    </w:p>
    <w:p w14:paraId="0BA60ED1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21891E" w14:textId="3B962F6C" w:rsidR="00E262D4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 xml:space="preserve">В условиях современной жизни, насыщенной стрессами и гиподинамией, </w:t>
      </w:r>
    </w:p>
    <w:p w14:paraId="3D312BF4" w14:textId="5808BC02" w:rsidR="00E262D4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значение физической активности возрастает многократно. Люди, регулярно занимающиеся спортом, отличаются высокой работоспособностью, стрессоустойчивостью и жизненным тонусом.</w:t>
      </w:r>
    </w:p>
    <w:p w14:paraId="594570E4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A15A8" w14:textId="4EE599AD" w:rsidR="00E262D4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Также физическая культура способствует укреплению иммунной системы и профилактике многих хронических заболеваний. Регулярные физические нагрузки улучшают работу сердечно-сосудистой и дыхательной систем, повышают уровень метаболизма и ускоряют обменные процессы. Особенно важно приучать к физической активности детей и подростков, закладывая основы здорового образа жизни с юных лет.</w:t>
      </w:r>
    </w:p>
    <w:p w14:paraId="30786825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9B61C2" w14:textId="7C930D76" w:rsidR="00E262D4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Физкультура способствует гармоничному развитию личности, формирует волевые качества, дисциплину и настойчивость. Кроме того, совместные занятия физкультурой способствуют социализации, укрепляют коллективные связи и способствуют эмоциональному общению.</w:t>
      </w:r>
    </w:p>
    <w:p w14:paraId="115A43BE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72FDA" w14:textId="53021130" w:rsid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Таким образом, введение в жизнь регулярных физических упражнений становится важным условием сохранения и укрепления здоровья на протяжении всей жизни.</w:t>
      </w:r>
    </w:p>
    <w:p w14:paraId="5F1DE2FD" w14:textId="1899FE92" w:rsidR="00965D9C" w:rsidRDefault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FD7B30" w14:textId="61651726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Значение физической культуры</w:t>
      </w:r>
    </w:p>
    <w:p w14:paraId="7E3607C2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2763D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Физическая культура оказывает комплексное воздействие на организм человека. Она помогает предотвратить развитие ожирения, сердечно-сосудистых заболеваний, диабета и других болезней, связанных с малоподвижным образом жизни.</w:t>
      </w:r>
    </w:p>
    <w:p w14:paraId="2750054A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78B794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При систематических занятиях улучшается выносливость, сила, гибкость и координация движений. Значительное влияние физическая активность оказывает и на нервную систему — она способствует снятию напряжения, улучшению сна и настроения.</w:t>
      </w:r>
    </w:p>
    <w:p w14:paraId="36E7F6E6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947BB2" w14:textId="16402C16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Спорт формирует у человека такие качества, как самодисциплина, целеустремлённость, способность преодолевать трудности. Немаловажную роль физическая культура играет в профилактике профессиональных заболеваний, особенно у людей, занятых на сидячей или однообразной работе.</w:t>
      </w:r>
    </w:p>
    <w:p w14:paraId="2289EA20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615AC3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 xml:space="preserve">Учёные установили, что даже умеренная активность, такая как ежедневная ходьба, может существенно снизить риск преждевременной смертности. </w:t>
      </w:r>
    </w:p>
    <w:p w14:paraId="20929229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9010A2" w14:textId="3FE3C893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Современные фитнес-программы позволяют каждому подобрать подходящие упражнения по возрасту, уровню подготовки и состоянию здоровья. Занятия на свежем воздухе дополнительно укрепляют иммунитет и способствуют закаливанию организма.</w:t>
      </w:r>
    </w:p>
    <w:p w14:paraId="41810EC1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0D63D2" w14:textId="59DAFF4D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Таким образом, физическая культура — это неотъемлемая часть полноценной жизни, способная кардинально улучшить её качество и продолжительность.</w:t>
      </w:r>
    </w:p>
    <w:p w14:paraId="11F30151" w14:textId="32864D61" w:rsidR="00E262D4" w:rsidRDefault="00E26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534A9E" w14:textId="0C0EC7D2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E1471F9" w14:textId="77777777" w:rsidR="00E262D4" w:rsidRP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E1328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Значение физической культуры в жизни человека невозможно переоценить. Она играет ключевую роль в поддержании здоровья, укреплении организма и профилактике заболеваний.</w:t>
      </w:r>
    </w:p>
    <w:p w14:paraId="279D42EF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Регулярные занятия спортом улучшают самочувствие, повышают жизненную активность и способствуют долголетию. Для формирования здорового общества необходимо развивать физическую культуру на всех уровнях: от детского сада до рабочего коллектива.</w:t>
      </w:r>
    </w:p>
    <w:p w14:paraId="561CD2A1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Особое внимание следует уделять образовательным учреждениям, где закладываются основы отношения к физической активности. Важно, чтобы занятия приносили удовольствие и вызывали желание продолжать двигаться и развиваться. Также необходимо создавать условия для доступности спортивной инфраструктуры: стадионы, площадки, залы.</w:t>
      </w:r>
    </w:p>
    <w:p w14:paraId="547E6547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Государственная политика в области здравоохранения должна включать поддержку массового спорта.</w:t>
      </w:r>
    </w:p>
    <w:p w14:paraId="7462937E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02F4C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 xml:space="preserve">Люди, ведущие активный образ жизни, меньше болеют, реже обращаются за медицинской помощью, а значит, снижаются расходы на здравоохранение. </w:t>
      </w:r>
    </w:p>
    <w:p w14:paraId="1BEB8C36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56D9AD" w14:textId="01D322D2" w:rsidR="00E262D4" w:rsidRDefault="00E262D4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Поддержание здоровья через физическую культуру — это инвестиция в счастливую и полноценную жизнь.</w:t>
      </w:r>
    </w:p>
    <w:p w14:paraId="75A4FFBD" w14:textId="55F3E693" w:rsidR="00E262D4" w:rsidRDefault="00E26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825873" w14:textId="36F59A8E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073708F0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1B2C7" w14:textId="77777777" w:rsidR="00E262D4" w:rsidRPr="00E262D4" w:rsidRDefault="00E262D4" w:rsidP="00E262D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 xml:space="preserve">Физическая культура: учебник / Под ред. В.К. </w:t>
      </w:r>
      <w:proofErr w:type="spellStart"/>
      <w:r w:rsidRPr="00E262D4">
        <w:rPr>
          <w:rFonts w:ascii="Times New Roman" w:hAnsi="Times New Roman" w:cs="Times New Roman"/>
          <w:sz w:val="28"/>
          <w:szCs w:val="28"/>
        </w:rPr>
        <w:t>Бальсевича</w:t>
      </w:r>
      <w:proofErr w:type="spellEnd"/>
      <w:r w:rsidRPr="00E262D4">
        <w:rPr>
          <w:rFonts w:ascii="Times New Roman" w:hAnsi="Times New Roman" w:cs="Times New Roman"/>
          <w:sz w:val="28"/>
          <w:szCs w:val="28"/>
        </w:rPr>
        <w:t>. — М.: Академия, 2020.</w:t>
      </w:r>
    </w:p>
    <w:p w14:paraId="0324741B" w14:textId="77777777" w:rsidR="00E262D4" w:rsidRPr="00E262D4" w:rsidRDefault="00E262D4" w:rsidP="00E26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86F45F" w14:textId="77777777" w:rsidR="00E262D4" w:rsidRPr="00E262D4" w:rsidRDefault="00E262D4" w:rsidP="00E262D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 xml:space="preserve">Основы здорового образа жизни / Н.М. Амосов. — М.: </w:t>
      </w:r>
      <w:proofErr w:type="spellStart"/>
      <w:r w:rsidRPr="00E262D4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E262D4">
        <w:rPr>
          <w:rFonts w:ascii="Times New Roman" w:hAnsi="Times New Roman" w:cs="Times New Roman"/>
          <w:sz w:val="28"/>
          <w:szCs w:val="28"/>
        </w:rPr>
        <w:t>, 2018.</w:t>
      </w:r>
    </w:p>
    <w:p w14:paraId="5C599BB5" w14:textId="77777777" w:rsidR="00E262D4" w:rsidRPr="00E262D4" w:rsidRDefault="00E262D4" w:rsidP="00E262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A9305C" w14:textId="74B74C43" w:rsidR="00E262D4" w:rsidRPr="00E262D4" w:rsidRDefault="00E262D4" w:rsidP="00E262D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2D4">
        <w:rPr>
          <w:rFonts w:ascii="Times New Roman" w:hAnsi="Times New Roman" w:cs="Times New Roman"/>
          <w:sz w:val="28"/>
          <w:szCs w:val="28"/>
        </w:rPr>
        <w:t>Интернет-ресурсы: https://minsport.gov.ru, https://olympics.com</w:t>
      </w:r>
    </w:p>
    <w:sectPr w:rsidR="00E262D4" w:rsidRPr="00E262D4">
      <w:footerReference w:type="default" r:id="rId5"/>
      <w:footerReference w:type="first" r:id="rId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D233" w14:textId="77777777" w:rsidR="00790A00" w:rsidRDefault="00E262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583AE23" w14:textId="77777777" w:rsidR="00790A00" w:rsidRDefault="00E262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7EF2" w14:textId="77777777" w:rsidR="00790A00" w:rsidRDefault="00E262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Тюмень – 202</w:t>
    </w:r>
    <w:r>
      <w:rPr>
        <w:rFonts w:ascii="Times New Roman" w:eastAsia="Times New Roman" w:hAnsi="Times New Roman" w:cs="Times New Roman"/>
        <w:sz w:val="28"/>
        <w:szCs w:val="28"/>
      </w:rPr>
      <w:t>5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79BC"/>
    <w:multiLevelType w:val="hybridMultilevel"/>
    <w:tmpl w:val="F236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36A7"/>
    <w:multiLevelType w:val="hybridMultilevel"/>
    <w:tmpl w:val="E10AE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D7A3A"/>
    <w:multiLevelType w:val="hybridMultilevel"/>
    <w:tmpl w:val="A510D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9"/>
    <w:rsid w:val="003B0179"/>
    <w:rsid w:val="00740FB1"/>
    <w:rsid w:val="00965D9C"/>
    <w:rsid w:val="00A759E7"/>
    <w:rsid w:val="00E2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CF598"/>
  <w15:chartTrackingRefBased/>
  <w15:docId w15:val="{7FDA082C-97CB-D74D-8290-7BC780D0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9C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2025-04-17T08:22:00Z</dcterms:created>
  <dcterms:modified xsi:type="dcterms:W3CDTF">2025-04-17T08:52:00Z</dcterms:modified>
</cp:coreProperties>
</file>