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93E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Тюменский колледж транспортных технологий и сервиса»</w:t>
      </w:r>
    </w:p>
    <w:p w14:paraId="7B500917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879A114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D25617E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1A07D3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AAF69A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C360B1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Реферат</w:t>
      </w:r>
    </w:p>
    <w:p w14:paraId="76612B9B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«Физическая культура»</w:t>
      </w:r>
    </w:p>
    <w:p w14:paraId="08D2DA30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9271A" w14:textId="3099E5D1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="0078667D" w:rsidRPr="0078667D">
        <w:rPr>
          <w:rFonts w:ascii="Times New Roman" w:eastAsia="Times New Roman" w:hAnsi="Times New Roman" w:cs="Times New Roman"/>
          <w:sz w:val="32"/>
          <w:szCs w:val="32"/>
        </w:rPr>
        <w:t>Роль физической активности в профилактике заболеваний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262DC4BF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1A4FC" w14:textId="77777777" w:rsidR="00965D9C" w:rsidRDefault="00965D9C" w:rsidP="00965D9C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8329F8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5EDE172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1EE776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04688677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38FB2BFE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16D381EC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4B2BFB9F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7160E823" w14:textId="77777777" w:rsidR="00965D9C" w:rsidRDefault="00965D9C" w:rsidP="00965D9C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p w14:paraId="2DB67DB4" w14:textId="77777777" w:rsidR="00965D9C" w:rsidRDefault="00965D9C" w:rsidP="00965D9C">
      <w:pPr>
        <w:spacing w:after="0" w:line="36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</w:p>
    <w:p w14:paraId="4D0126F3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</w:p>
    <w:p w14:paraId="404019D6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762BED3F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ТЭ-1-22</w:t>
      </w:r>
    </w:p>
    <w:p w14:paraId="0E39872C" w14:textId="77777777" w:rsidR="00965D9C" w:rsidRDefault="00965D9C" w:rsidP="00965D9C">
      <w:pPr>
        <w:spacing w:after="0" w:line="360" w:lineRule="auto"/>
        <w:ind w:left="52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Комарских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Арсений Николаевич</w:t>
      </w:r>
    </w:p>
    <w:p w14:paraId="50034B12" w14:textId="77777777" w:rsidR="00965D9C" w:rsidRPr="00842644" w:rsidRDefault="00965D9C" w:rsidP="00965D9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2CE85" w14:textId="11624272" w:rsidR="00965D9C" w:rsidRDefault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9BC285" w14:textId="457634D0" w:rsidR="003B0179" w:rsidRDefault="00965D9C" w:rsidP="00965D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5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FFCD298" w14:textId="77777777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Введение</w:t>
      </w:r>
    </w:p>
    <w:p w14:paraId="0127FF71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47AEEE" w14:textId="52A1F58F" w:rsidR="003D040F" w:rsidRPr="008A46F3" w:rsidRDefault="008A46F3" w:rsidP="008A46F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eastAsia="Times New Roman" w:hAnsi="Times New Roman" w:cs="Times New Roman"/>
          <w:sz w:val="28"/>
          <w:szCs w:val="28"/>
        </w:rPr>
        <w:t>Роль физической активности в профилактике заболеваний</w:t>
      </w:r>
    </w:p>
    <w:p w14:paraId="2A56572D" w14:textId="77777777" w:rsidR="008A46F3" w:rsidRPr="008A46F3" w:rsidRDefault="008A46F3" w:rsidP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0ACDA8" w14:textId="77777777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Заключение</w:t>
      </w:r>
    </w:p>
    <w:p w14:paraId="7F809F43" w14:textId="77777777" w:rsidR="00965D9C" w:rsidRPr="00965D9C" w:rsidRDefault="00965D9C" w:rsidP="00965D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4E3AB" w14:textId="0D2EF6AA" w:rsidR="00965D9C" w:rsidRPr="00965D9C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5D9C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53018BED" w14:textId="573CEC1B" w:rsidR="00965D9C" w:rsidRPr="00EE6A6D" w:rsidRDefault="00965D9C" w:rsidP="003D04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6A6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A9E33" w14:textId="79D4A073" w:rsidR="00965D9C" w:rsidRDefault="00965D9C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1C4918" w14:textId="77777777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11E7F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Физическая активность является одним из наиболее эффективных способов профилактики множества заболеваний.</w:t>
      </w:r>
    </w:p>
    <w:p w14:paraId="67AC4BD2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8D0CE" w14:textId="4A20CEDA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В современном мире, когда люди всё больше времени проводят за компьютерами или в сидячем положении, отсутствие физической активности стало одной из главных причин развития хронических заболеваний. Низкий уровень физической активности негативно сказывается на здоровье, способствуя возникновению ожирения, сердечно-сосудистых заболеваний, диабета, гипертонии и других расстройств.</w:t>
      </w:r>
    </w:p>
    <w:p w14:paraId="78982BD3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При этом регулярные занятия физической культурой и спортом играют ключевую роль в профилактике этих заболеваний. Они помогают поддерживать нормальный вес, улучшать работу сердечно-сосудистой системы, укреплять мышцы и суставы, а также значительно повышают общую работоспособность организма.</w:t>
      </w:r>
    </w:p>
    <w:p w14:paraId="3B1CC09C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91F02B" w14:textId="1CD89019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Физическая активность улучшает обмен веществ, способствует укреплению иммунной системы и повышению уровня энергии. Важно, чтобы физические нагрузки были подобраны с учётом индивидуальных особенностей и состояния здоровья человека.</w:t>
      </w:r>
    </w:p>
    <w:p w14:paraId="3D05A6B0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D99B1F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Также необходимо понимать, что физическая активность является важной частью не только профилактики заболеваний, но и их лечения.</w:t>
      </w:r>
    </w:p>
    <w:p w14:paraId="5F1DE2FD" w14:textId="3B9720FF" w:rsidR="00965D9C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Ведущие мировые медицинские организации, включая Всемирную организацию здравоохранения, подчёркивают необходимость регулярных физических упражнений как неотъемлемую часть здорового образа жизни.</w:t>
      </w:r>
      <w:r w:rsidR="00965D9C">
        <w:rPr>
          <w:rFonts w:ascii="Times New Roman" w:hAnsi="Times New Roman" w:cs="Times New Roman"/>
          <w:sz w:val="28"/>
          <w:szCs w:val="28"/>
        </w:rPr>
        <w:br w:type="page"/>
      </w:r>
    </w:p>
    <w:p w14:paraId="0866C576" w14:textId="0592ED83" w:rsidR="002D6EEB" w:rsidRDefault="008A46F3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4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Роль физической активности в профилактике заболеваний</w:t>
      </w:r>
    </w:p>
    <w:p w14:paraId="70AE6838" w14:textId="77777777" w:rsidR="008A46F3" w:rsidRDefault="008A46F3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FE168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Основными заболеваниями, которые можно предотвратить с помощью физической активности, являются сердечно-сосудистые болезни, диабет 2 типа, ожирение, гипертония и остеопороз.</w:t>
      </w:r>
    </w:p>
    <w:p w14:paraId="3235260D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Регулярные физические нагрузки укрепляют сердце, улучшая его функцию и предотвращая развитие таких заболеваний, как инфаркт миокарда, инсульт и атеросклероз.</w:t>
      </w:r>
    </w:p>
    <w:p w14:paraId="475B3DCD" w14:textId="4556E8FE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 xml:space="preserve">Физическая активность способствует улучшению циркуляции крови и снижению уровня плохого холестерина в крови. Она помогает также нормализовать артериальное давление, что особенно важно для людей с гипертонией. </w:t>
      </w:r>
    </w:p>
    <w:p w14:paraId="58DCEB5E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466D85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Ожирение, которое стало одной из глобальных проблем здоровья, также можно предотвратить с помощью регулярных упражнений. Физическая активность способствует сжиганию калорий, улучшает обмен веществ и помогает поддерживать нормальный вес.</w:t>
      </w:r>
    </w:p>
    <w:p w14:paraId="52553A31" w14:textId="21F2B640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Для людей, страдающих диабетом 2 типа, занятия спортом имеют ещё большую ценность, поскольку они помогают контролировать уровень сахара в крови, улучшая чувствительность организма к инсулину.</w:t>
      </w:r>
    </w:p>
    <w:p w14:paraId="4DCE9211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08DB9F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Остеопороз — заболевание, при котором кости становятся хрупкими и ломкими, также можно предотвратить с помощью физических упражнений, особенно тех, которые направлены на укрепление костной и мышечной систем. Нагрузки, такие как ходьба, бег, плавание и тренировки с собственным весом, стимулируют выработку костной ткани и предотвращают её разрушение.</w:t>
      </w:r>
    </w:p>
    <w:p w14:paraId="55BC84EB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Необходимо отметить, что физическая активность играет важную роль в психоэмоциональном здоровье человека. Она помогает снизить уровень стресса, улучшает настроение, помогает бороться с депрессией и тревожностью.</w:t>
      </w:r>
    </w:p>
    <w:p w14:paraId="1C79ACE6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F30151" w14:textId="3C441F83" w:rsidR="00E262D4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Кроме того, физическая активность способствует улучшению сна и повышению общего уровня энергии. Важно помнить, что для достижения наилучших результатов в профилактике заболеваний физическая активность должна быть регулярной и сочетаться с другими аспектами здорового образа жизни, такими как правильное питание и отказ от вредных привычек.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5534A9E" w14:textId="0C0EC7D2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E1471F9" w14:textId="77777777" w:rsidR="00E262D4" w:rsidRP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F15EB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Таким образом, физическая активность играет неоценимую роль в профилактике заболеваний. Она помогает поддерживать здоровье, предотвращать множество заболеваний, улучшать общее самочувствие и качество жизни.</w:t>
      </w:r>
    </w:p>
    <w:p w14:paraId="7785CB51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25D21" w14:textId="377DFDFE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Регулярные занятия физической культурой оказывают благоприятное влияние на все системы организма, включая сердечно-сосудистую, нервную, костную и эндокринную.</w:t>
      </w:r>
    </w:p>
    <w:p w14:paraId="7BB0B38F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Они способствуют укреплению иммунной системы, улучшению обмена веществ и повышению физической выносливости. Для поддержания здоровья и профилактики заболеваний необходимо включить физические упражнения в повседневную жизнь.</w:t>
      </w:r>
    </w:p>
    <w:p w14:paraId="6E010086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83FB3" w14:textId="26678FB6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Важно также подходить к выбору видов физической активности индивидуально, чтобы учесть возможные заболевания и особенности здоровья каждого человека.</w:t>
      </w:r>
    </w:p>
    <w:p w14:paraId="2C7FE827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Современные медицинские исследования подтверждают, что регулярные занятия спортом — это не только способ поддержания здоровья, но и эффективное средство лечения многих заболеваний.</w:t>
      </w:r>
    </w:p>
    <w:p w14:paraId="4A435720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В этом контексте физическая активность становится неотъемлемой частью комплексного подхода к профилактике заболеваний и ведению здорового образа жизни.</w:t>
      </w:r>
    </w:p>
    <w:p w14:paraId="015EA188" w14:textId="77777777" w:rsidR="008A46F3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A4FFBD" w14:textId="1472561F" w:rsidR="00E262D4" w:rsidRDefault="008A46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6F3">
        <w:rPr>
          <w:rFonts w:ascii="Times New Roman" w:hAnsi="Times New Roman" w:cs="Times New Roman"/>
          <w:sz w:val="28"/>
          <w:szCs w:val="28"/>
        </w:rPr>
        <w:t>Понимание важности физической активности и её внедрение в ежедневный режим жизни может стать основой для предотвращения множества хронических заболеваний и улучшения качества жизни.</w:t>
      </w:r>
      <w:r w:rsidR="00E262D4">
        <w:rPr>
          <w:rFonts w:ascii="Times New Roman" w:hAnsi="Times New Roman" w:cs="Times New Roman"/>
          <w:sz w:val="28"/>
          <w:szCs w:val="28"/>
        </w:rPr>
        <w:br w:type="page"/>
      </w:r>
    </w:p>
    <w:p w14:paraId="6C825873" w14:textId="36F59A8E" w:rsidR="00E262D4" w:rsidRDefault="00E262D4" w:rsidP="00965D9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14:paraId="357BBBE5" w14:textId="693C2B27" w:rsidR="008A46F3" w:rsidRPr="008A46F3" w:rsidRDefault="008A46F3" w:rsidP="008A46F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46F3">
        <w:rPr>
          <w:rFonts w:ascii="Times New Roman" w:eastAsia="Times New Roman" w:hAnsi="Times New Roman" w:cs="Times New Roman"/>
          <w:sz w:val="28"/>
          <w:szCs w:val="28"/>
        </w:rPr>
        <w:t>Кравченко С.И. Физическая культура и профилактика заболеваний. — М.: Спорт, 2020.</w:t>
      </w:r>
    </w:p>
    <w:p w14:paraId="5900C87B" w14:textId="5A8FDBFA" w:rsidR="008A46F3" w:rsidRPr="008A46F3" w:rsidRDefault="008A46F3" w:rsidP="008A46F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46F3">
        <w:rPr>
          <w:rFonts w:ascii="Times New Roman" w:eastAsia="Times New Roman" w:hAnsi="Times New Roman" w:cs="Times New Roman"/>
          <w:sz w:val="28"/>
          <w:szCs w:val="28"/>
        </w:rPr>
        <w:t>Всемирная организация здравоохранения. Физическая активность и здоровье. — Женева, 2021.</w:t>
      </w:r>
    </w:p>
    <w:p w14:paraId="4EA9305C" w14:textId="0E17FB3E" w:rsidR="00E262D4" w:rsidRPr="008A46F3" w:rsidRDefault="008A46F3" w:rsidP="008A46F3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46F3">
        <w:rPr>
          <w:rFonts w:ascii="Times New Roman" w:eastAsia="Times New Roman" w:hAnsi="Times New Roman" w:cs="Times New Roman"/>
          <w:sz w:val="28"/>
          <w:szCs w:val="28"/>
        </w:rPr>
        <w:t>Лабунец</w:t>
      </w:r>
      <w:proofErr w:type="spellEnd"/>
      <w:r w:rsidRPr="008A46F3">
        <w:rPr>
          <w:rFonts w:ascii="Times New Roman" w:eastAsia="Times New Roman" w:hAnsi="Times New Roman" w:cs="Times New Roman"/>
          <w:sz w:val="28"/>
          <w:szCs w:val="28"/>
        </w:rPr>
        <w:t xml:space="preserve"> В.Я. Влияние физической активности на здоровье. — СПб.: Питер, 2019.</w:t>
      </w:r>
    </w:p>
    <w:sectPr w:rsidR="00E262D4" w:rsidRPr="008A46F3">
      <w:footerReference w:type="default" r:id="rId5"/>
      <w:footerReference w:type="first" r:id="rId6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D233" w14:textId="77777777" w:rsidR="00790A00" w:rsidRDefault="008A4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583AE23" w14:textId="77777777" w:rsidR="00790A00" w:rsidRDefault="008A4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7EF2" w14:textId="77777777" w:rsidR="00790A00" w:rsidRDefault="008A46F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Тюмень – 202</w:t>
    </w:r>
    <w:r>
      <w:rPr>
        <w:rFonts w:ascii="Times New Roman" w:eastAsia="Times New Roman" w:hAnsi="Times New Roman" w:cs="Times New Roman"/>
        <w:sz w:val="28"/>
        <w:szCs w:val="28"/>
      </w:rPr>
      <w:t>5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9C9"/>
    <w:multiLevelType w:val="hybridMultilevel"/>
    <w:tmpl w:val="118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815"/>
    <w:multiLevelType w:val="hybridMultilevel"/>
    <w:tmpl w:val="0DD4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79BC"/>
    <w:multiLevelType w:val="hybridMultilevel"/>
    <w:tmpl w:val="F236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36A7"/>
    <w:multiLevelType w:val="hybridMultilevel"/>
    <w:tmpl w:val="E10AE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D3E81"/>
    <w:multiLevelType w:val="hybridMultilevel"/>
    <w:tmpl w:val="5D40B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11B65"/>
    <w:multiLevelType w:val="hybridMultilevel"/>
    <w:tmpl w:val="575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11FD9"/>
    <w:multiLevelType w:val="hybridMultilevel"/>
    <w:tmpl w:val="7FB23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D7A3A"/>
    <w:multiLevelType w:val="hybridMultilevel"/>
    <w:tmpl w:val="A510D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9"/>
    <w:rsid w:val="002D6EEB"/>
    <w:rsid w:val="003B0179"/>
    <w:rsid w:val="003D040F"/>
    <w:rsid w:val="00740FB1"/>
    <w:rsid w:val="0078667D"/>
    <w:rsid w:val="008763FC"/>
    <w:rsid w:val="008A46F3"/>
    <w:rsid w:val="00965D9C"/>
    <w:rsid w:val="00A759E7"/>
    <w:rsid w:val="00B448D1"/>
    <w:rsid w:val="00E262D4"/>
    <w:rsid w:val="00E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1CF598"/>
  <w15:chartTrackingRefBased/>
  <w15:docId w15:val="{7FDA082C-97CB-D74D-8290-7BC780D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9C"/>
    <w:pPr>
      <w:spacing w:after="160" w:line="259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17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4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2025-04-17T09:05:00Z</dcterms:created>
  <dcterms:modified xsi:type="dcterms:W3CDTF">2025-04-17T09:05:00Z</dcterms:modified>
</cp:coreProperties>
</file>