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" w:before="0" w:line="312"/>
        <w:jc w:val="center"/>
      </w:pPr>
      <w:r>
        <w:rPr>
          <w:rFonts w:ascii="Arial" w:cs="Arial" w:eastAsia="Arial" w:hAnsi="Arial"/>
          <w:b/>
          <w:bCs/>
          <w:color w:val="1F4E5F"/>
          <w:sz w:val="38"/>
          <w:szCs w:val="38"/>
          <w:rtl/>
        </w:rPr>
        <w:t xml:space="preserve">ورقة عمل (٢): الحرف المشدَّد</w:t>
      </w:r>
    </w:p>
    <w:p>
      <w:pPr>
        <w:bidi/>
        <w:spacing w:after="150" w:before="0" w:line="312"/>
        <w:jc w:val="center"/>
      </w:pPr>
      <w:r>
        <w:rPr>
          <w:rFonts w:ascii="Arial" w:cs="Arial" w:eastAsia="Arial" w:hAnsi="Arial"/>
          <w:b/>
          <w:bCs/>
          <w:color w:val="B9812E"/>
          <w:sz w:val="25"/>
          <w:szCs w:val="25"/>
          <w:rtl/>
        </w:rPr>
        <w:t xml:space="preserve">التضعيف (الشدة)  ·  الوحدة الثانية  ·  لغتي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4400"/>
        <w:gridCol w:w="2480"/>
        <w:gridCol w:w="2480"/>
      </w:tblGrid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الاسم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..............................</w:t>
            </w:r>
          </w:p>
        </w:tc>
        <w:tc>
          <w:tcPr>
            <w:tcW w:type="dxa" w:w="2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الفصل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..........</w:t>
            </w:r>
          </w:p>
        </w:tc>
        <w:tc>
          <w:tcPr>
            <w:tcW w:type="dxa" w:w="24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التاريخ  </w:t>
            </w: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>..........</w:t>
            </w:r>
          </w:p>
        </w:tc>
      </w:tr>
    </w:tbl>
    <w:p>
      <w:pPr>
        <w:bidi/>
        <w:spacing w:after="17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tbl>
      <w:tblPr>
        <w:bidiVisual/>
        <w:tblW w:type="dxa" w:w="9360"/>
        <w:tblBorders>
          <w:top w:val="single" w:color="B9812E" w:sz="4"/>
          <w:left w:val="single" w:color="B9812E" w:sz="4"/>
          <w:bottom w:val="single" w:color="B9812E" w:sz="4"/>
          <w:right w:val="single" w:color="B9812E" w:sz="4"/>
          <w:insideH w:val="single" w:color="CCCCCC" w:sz="3"/>
          <w:insideV w:val="single" w:color="CCCCCC" w:sz="3"/>
        </w:tblBorders>
        <w:tblLayout w:type="fixed"/>
      </w:tblPr>
      <w:tblGrid>
        <w:gridCol w:w="9360"/>
      </w:tblGrid>
      <w:tr>
        <w:tc>
          <w:tcPr>
            <w:tcW w:type="dxa" w:w="9360"/>
            <w:shd w:fill="FBF6EC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bidi/>
              <w:spacing w:after="8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color w:val="B9812E"/>
                <w:sz w:val="27"/>
                <w:szCs w:val="27"/>
                <w:rtl/>
              </w:rPr>
              <w:t xml:space="preserve">أتذكّر</w:t>
            </w:r>
          </w:p>
          <w:p>
            <w:pPr>
              <w:bidi/>
              <w:spacing w:after="7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•  </w:t>
            </w:r>
            <w:r>
              <w:rPr>
                <w:rFonts w:ascii="Arial" w:cs="Arial" w:eastAsia="Arial" w:hAnsi="Arial"/>
                <w:sz w:val="27"/>
                <w:szCs w:val="27"/>
                <w:rtl/>
              </w:rPr>
              <w:t xml:space="preserve">نقرأ الحرف المشدَّد بضغطٍ في النطق، لأنه حرفان في حرف واحد.</w:t>
            </w:r>
          </w:p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مثال   </w:t>
            </w: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سُلْ  +  لَم  ←  سُلَّم</w:t>
            </w:r>
          </w:p>
        </w:tc>
      </w:tr>
    </w:tbl>
    <w:p>
      <w:pPr>
        <w:bidi/>
        <w:spacing w:after="18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١) أقرأ المقاطع المشدَّدة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اقرأ كل مقطع بالحركة المكتوبة عليه: فتحة، ثم ضمة، ثم كسرة.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بَّ   بُّ   بِّ</w:t>
            </w:r>
          </w:p>
        </w:tc>
        <w:tc>
          <w:tcPr>
            <w:tcW w:type="dxa" w:w="3120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دَّ   دُّ   دِّ</w:t>
            </w:r>
          </w:p>
        </w:tc>
        <w:tc>
          <w:tcPr>
            <w:tcW w:type="dxa" w:w="3120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رَّ   رُّ   رِّ</w:t>
            </w:r>
          </w:p>
        </w:tc>
      </w:tr>
      <w:tr>
        <w:tc>
          <w:tcPr>
            <w:tcW w:type="dxa" w:w="3120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سَّ   سُّ   سِّ</w:t>
            </w:r>
          </w:p>
        </w:tc>
        <w:tc>
          <w:tcPr>
            <w:tcW w:type="dxa" w:w="3120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لَّ   لُّ   لِّ</w:t>
            </w:r>
          </w:p>
        </w:tc>
        <w:tc>
          <w:tcPr>
            <w:tcW w:type="dxa" w:w="3120"/>
            <w:tcMar>
              <w:top w:type="dxa" w:w="130"/>
              <w:left w:type="dxa" w:w="40"/>
              <w:bottom w:type="dxa" w:w="13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مَّ   مُّ   مِّ</w:t>
            </w:r>
          </w:p>
        </w:tc>
      </w:tr>
    </w:tbl>
    <w:p>
      <w:pPr>
        <w:bidi/>
        <w:spacing w:after="18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٢) أُركّب الكلمة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اجمع الجزأين في كلمة واحدة، واكتبها في المربع مع الشدة.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shd w:fill="E8F0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الجزء الأول</w:t>
            </w:r>
          </w:p>
        </w:tc>
        <w:tc>
          <w:tcPr>
            <w:tcW w:type="dxa" w:w="2700"/>
            <w:shd w:fill="E8F0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الجزء الثاني</w:t>
            </w:r>
          </w:p>
        </w:tc>
        <w:tc>
          <w:tcPr>
            <w:tcW w:type="dxa" w:w="3960"/>
            <w:shd w:fill="E8F0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الكلمة</w:t>
            </w:r>
          </w:p>
        </w:tc>
      </w:tr>
      <w:tr>
        <w:tc>
          <w:tcPr>
            <w:tcW w:type="dxa" w:w="2700"/>
            <w:shd w:fill="FBF6EC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حَمْ</w:t>
            </w:r>
          </w:p>
        </w:tc>
        <w:tc>
          <w:tcPr>
            <w:tcW w:type="dxa" w:w="2700"/>
            <w:shd w:fill="FBF6EC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مَام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  <w:tr>
        <w:tc>
          <w:tcPr>
            <w:tcW w:type="dxa" w:w="2700"/>
            <w:shd w:fill="FBF6EC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كُرْ</w:t>
            </w:r>
          </w:p>
        </w:tc>
        <w:tc>
          <w:tcPr>
            <w:tcW w:type="dxa" w:w="2700"/>
            <w:shd w:fill="FBF6EC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رَاسَة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  <w:tr>
        <w:tc>
          <w:tcPr>
            <w:tcW w:type="dxa" w:w="2700"/>
            <w:shd w:fill="FBF6EC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بَطْ</w:t>
            </w:r>
          </w:p>
        </w:tc>
        <w:tc>
          <w:tcPr>
            <w:tcW w:type="dxa" w:w="2700"/>
            <w:shd w:fill="FBF6EC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طَة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  <w:tr>
        <w:tc>
          <w:tcPr>
            <w:tcW w:type="dxa" w:w="2700"/>
            <w:shd w:fill="FBF6EC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جَنْ</w:t>
            </w:r>
          </w:p>
        </w:tc>
        <w:tc>
          <w:tcPr>
            <w:tcW w:type="dxa" w:w="2700"/>
            <w:shd w:fill="FBF6EC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  <w:rtl/>
              </w:rPr>
              <w:t xml:space="preserve">نَة</w:t>
            </w:r>
          </w:p>
        </w:tc>
        <w:tc>
          <w:tcPr>
            <w:tcW w:type="dxa" w:w="39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r>
        <w:br w:type="pag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٣) أَصِلُ صاحب المهنة بعمله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ارسم خطًّا يصل بين صاحب المهنة وعمله، ثم ضع دائرة حول الحرف المشدَّد في اسم المهنة.</w:t>
      </w:r>
    </w:p>
    <w:tbl>
      <w:tblPr>
        <w:bidiVisual/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CCCCCC" w:sz="3"/>
          <w:insideV w:val="single" w:color="CCCCCC" w:sz="3"/>
        </w:tblBorders>
        <w:tblLayout w:type="fixed"/>
      </w:tblPr>
      <w:tblGrid>
        <w:gridCol w:w="3780"/>
        <w:gridCol w:w="1800"/>
        <w:gridCol w:w="3780"/>
      </w:tblGrid>
      <w:tr>
        <w:trPr>
          <w:tblHeader/>
        </w:trPr>
        <w:tc>
          <w:tcPr>
            <w:tcW w:type="dxa" w:w="3780"/>
            <w:shd w:fill="E8F0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صاحب المهنة</w:t>
            </w:r>
          </w:p>
        </w:tc>
        <w:tc>
          <w:tcPr>
            <w:tcW w:type="dxa" w:w="1800"/>
            <w:shd w:fill="E8F0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3780"/>
            <w:shd w:fill="E8F0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4"/>
                <w:szCs w:val="24"/>
                <w:rtl/>
              </w:rPr>
              <w:t xml:space="preserve">عمله</w:t>
            </w:r>
          </w:p>
        </w:tc>
      </w:tr>
      <w:tr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  <w:rtl/>
              </w:rPr>
              <w:t xml:space="preserve">نَجَّار</w:t>
            </w:r>
          </w:p>
        </w:tc>
        <w:tc>
          <w:tcPr>
            <w:tcW w:type="dxa" w:w="1800"/>
            <w:tcMar>
              <w:top w:type="dxa" w:w="105"/>
              <w:left w:type="dxa" w:w="20"/>
              <w:bottom w:type="dxa" w:w="105"/>
              <w:right w:type="dxa" w:w="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color w:val="9A9A9A"/>
                <w:sz w:val="20"/>
                <w:szCs w:val="20"/>
                <w:rtl/>
              </w:rPr>
              <w:t xml:space="preserve">●            ●</w:t>
            </w:r>
          </w:p>
        </w:tc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7"/>
                <w:szCs w:val="27"/>
                <w:rtl/>
              </w:rPr>
              <w:t xml:space="preserve">يَزْرَعُ الأَرْضَ</w:t>
            </w:r>
          </w:p>
        </w:tc>
      </w:tr>
      <w:tr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  <w:rtl/>
              </w:rPr>
              <w:t xml:space="preserve">خَبَّاز</w:t>
            </w:r>
          </w:p>
        </w:tc>
        <w:tc>
          <w:tcPr>
            <w:tcW w:type="dxa" w:w="1800"/>
            <w:tcMar>
              <w:top w:type="dxa" w:w="105"/>
              <w:left w:type="dxa" w:w="20"/>
              <w:bottom w:type="dxa" w:w="105"/>
              <w:right w:type="dxa" w:w="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color w:val="9A9A9A"/>
                <w:sz w:val="20"/>
                <w:szCs w:val="20"/>
                <w:rtl/>
              </w:rPr>
              <w:t xml:space="preserve">●            ●</w:t>
            </w:r>
          </w:p>
        </w:tc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7"/>
                <w:szCs w:val="27"/>
                <w:rtl/>
              </w:rPr>
              <w:t xml:space="preserve">يَرْسُمُ اللَّوْحَاتِ</w:t>
            </w:r>
          </w:p>
        </w:tc>
      </w:tr>
      <w:tr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  <w:rtl/>
              </w:rPr>
              <w:t xml:space="preserve">فَلَّاح</w:t>
            </w:r>
          </w:p>
        </w:tc>
        <w:tc>
          <w:tcPr>
            <w:tcW w:type="dxa" w:w="1800"/>
            <w:tcMar>
              <w:top w:type="dxa" w:w="105"/>
              <w:left w:type="dxa" w:w="20"/>
              <w:bottom w:type="dxa" w:w="105"/>
              <w:right w:type="dxa" w:w="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color w:val="9A9A9A"/>
                <w:sz w:val="20"/>
                <w:szCs w:val="20"/>
                <w:rtl/>
              </w:rPr>
              <w:t xml:space="preserve">●            ●</w:t>
            </w:r>
          </w:p>
        </w:tc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7"/>
                <w:szCs w:val="27"/>
                <w:rtl/>
              </w:rPr>
              <w:t xml:space="preserve">يَصْنَعُ الأَبْوَابَ</w:t>
            </w:r>
          </w:p>
        </w:tc>
      </w:tr>
      <w:tr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  <w:rtl/>
              </w:rPr>
              <w:t xml:space="preserve">رَسَّام</w:t>
            </w:r>
          </w:p>
        </w:tc>
        <w:tc>
          <w:tcPr>
            <w:tcW w:type="dxa" w:w="1800"/>
            <w:tcMar>
              <w:top w:type="dxa" w:w="105"/>
              <w:left w:type="dxa" w:w="20"/>
              <w:bottom w:type="dxa" w:w="105"/>
              <w:right w:type="dxa" w:w="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color w:val="9A9A9A"/>
                <w:sz w:val="20"/>
                <w:szCs w:val="20"/>
                <w:rtl/>
              </w:rPr>
              <w:t xml:space="preserve">●            ●</w:t>
            </w:r>
          </w:p>
        </w:tc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7"/>
                <w:szCs w:val="27"/>
                <w:rtl/>
              </w:rPr>
              <w:t xml:space="preserve">يَطْبُخُ الطَّعَامَ</w:t>
            </w:r>
          </w:p>
        </w:tc>
      </w:tr>
      <w:tr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  <w:rtl/>
              </w:rPr>
              <w:t xml:space="preserve">طَبَّاخ</w:t>
            </w:r>
          </w:p>
        </w:tc>
        <w:tc>
          <w:tcPr>
            <w:tcW w:type="dxa" w:w="1800"/>
            <w:tcMar>
              <w:top w:type="dxa" w:w="105"/>
              <w:left w:type="dxa" w:w="20"/>
              <w:bottom w:type="dxa" w:w="105"/>
              <w:right w:type="dxa" w:w="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color w:val="9A9A9A"/>
                <w:sz w:val="20"/>
                <w:szCs w:val="20"/>
                <w:rtl/>
              </w:rPr>
              <w:t xml:space="preserve">●            ●</w:t>
            </w:r>
          </w:p>
        </w:tc>
        <w:tc>
          <w:tcPr>
            <w:tcW w:type="dxa" w:w="3780"/>
            <w:tcMar>
              <w:top w:type="dxa" w:w="105"/>
              <w:left w:type="dxa" w:w="60"/>
              <w:bottom w:type="dxa" w:w="105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7"/>
                <w:szCs w:val="27"/>
                <w:rtl/>
              </w:rPr>
              <w:t xml:space="preserve">يَخْبِزُ الخُبْزَ</w:t>
            </w:r>
          </w:p>
        </w:tc>
      </w:tr>
    </w:tbl>
    <w:p>
      <w:pPr>
        <w:bidi/>
        <w:spacing w:after="19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٤) أستخرج من النص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اقرأ النص، ثم استخرج منه أربع كلمات فيها حرف مشدَّد.</w:t>
      </w:r>
    </w:p>
    <w:tbl>
      <w:tblPr>
        <w:bidiVisual/>
        <w:tblW w:type="dxa" w:w="9360"/>
        <w:tblBorders>
          <w:top w:val="single" w:color="D9CBAE" w:sz="4"/>
          <w:left w:val="single" w:color="D9CBAE" w:sz="4"/>
          <w:bottom w:val="single" w:color="D9CBAE" w:sz="4"/>
          <w:right w:val="single" w:color="D9CBAE" w:sz="4"/>
          <w:insideH w:val="single" w:color="CCCCCC" w:sz="3"/>
          <w:insideV w:val="single" w:color="CCCCCC" w:sz="3"/>
        </w:tblBorders>
        <w:tblLayout w:type="fixed"/>
      </w:tblPr>
      <w:tblGrid>
        <w:gridCol w:w="9360"/>
      </w:tblGrid>
      <w:tr>
        <w:tc>
          <w:tcPr>
            <w:tcW w:type="dxa" w:w="9360"/>
            <w:shd w:fill="FBF6EC" w:val="clear"/>
            <w:tcMar>
              <w:top w:type="dxa" w:w="170"/>
              <w:left w:type="dxa" w:w="230"/>
              <w:bottom w:type="dxa" w:w="170"/>
              <w:right w:type="dxa" w:w="230"/>
            </w:tcMar>
            <w:vAlign w:val="center"/>
          </w:tcPr>
          <w:p>
            <w:pPr>
              <w:bidi/>
              <w:spacing w:after="80" w:before="0" w:line="360"/>
              <w:jc w:val="both"/>
            </w:pPr>
            <w:r>
              <w:rPr>
                <w:rFonts w:ascii="Arial" w:cs="Arial" w:eastAsia="Arial" w:hAnsi="Arial"/>
                <w:sz w:val="30"/>
                <w:szCs w:val="30"/>
                <w:rtl/>
              </w:rPr>
              <w:t xml:space="preserve">عَمَّارٌ وَلَدٌ مُهَذَّبٌ يُحِبُّ جَدَّتَهُ.</w:t>
            </w:r>
          </w:p>
          <w:p>
            <w:pPr>
              <w:bidi/>
              <w:spacing w:after="80" w:before="0" w:line="360"/>
              <w:jc w:val="both"/>
            </w:pPr>
            <w:r>
              <w:rPr>
                <w:rFonts w:ascii="Arial" w:cs="Arial" w:eastAsia="Arial" w:hAnsi="Arial"/>
                <w:sz w:val="30"/>
                <w:szCs w:val="30"/>
                <w:rtl/>
              </w:rPr>
              <w:t xml:space="preserve">يُسَاعِدُ أُمَّهُ فِي تَرْتِيبِ الغُرْفَةِ.</w:t>
            </w:r>
          </w:p>
          <w:p>
            <w:pPr>
              <w:bidi/>
              <w:spacing w:after="0" w:before="0" w:line="360"/>
              <w:jc w:val="both"/>
            </w:pPr>
            <w:r>
              <w:rPr>
                <w:rFonts w:ascii="Arial" w:cs="Arial" w:eastAsia="Arial" w:hAnsi="Arial"/>
                <w:sz w:val="30"/>
                <w:szCs w:val="30"/>
                <w:rtl/>
              </w:rPr>
              <w:t xml:space="preserve">وَيَذْهَبُ إِلَى المَدْرَسَةِ مُبَكِّرًا.</w:t>
            </w:r>
          </w:p>
        </w:tc>
      </w:tr>
    </w:tbl>
    <w:p>
      <w:pPr>
        <w:bidi/>
        <w:spacing w:after="11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الكلمة الأولى</w:t>
            </w:r>
          </w:p>
        </w:tc>
        <w:tc>
          <w:tcPr>
            <w:tcW w:type="dxa" w:w="2340"/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الكلمة الثانية</w:t>
            </w:r>
          </w:p>
        </w:tc>
        <w:tc>
          <w:tcPr>
            <w:tcW w:type="dxa" w:w="2340"/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الكلمة الثالثة</w:t>
            </w:r>
          </w:p>
        </w:tc>
        <w:tc>
          <w:tcPr>
            <w:tcW w:type="dxa" w:w="2340"/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12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الكلمة الرابعة</w:t>
            </w:r>
          </w:p>
        </w:tc>
      </w:tr>
      <w:tr>
        <w:tc>
          <w:tcPr>
            <w:tcW w:type="dxa" w:w="2340"/>
            <w:tcMar>
              <w:top w:type="dxa" w:w="230"/>
              <w:left w:type="dxa" w:w="60"/>
              <w:bottom w:type="dxa" w:w="230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2340"/>
            <w:tcMar>
              <w:top w:type="dxa" w:w="230"/>
              <w:left w:type="dxa" w:w="60"/>
              <w:bottom w:type="dxa" w:w="230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2340"/>
            <w:tcMar>
              <w:top w:type="dxa" w:w="230"/>
              <w:left w:type="dxa" w:w="60"/>
              <w:bottom w:type="dxa" w:w="230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2340"/>
            <w:tcMar>
              <w:top w:type="dxa" w:w="230"/>
              <w:left w:type="dxa" w:w="60"/>
              <w:bottom w:type="dxa" w:w="230"/>
              <w:right w:type="dxa" w:w="6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bidi/>
        <w:spacing w:after="18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p>
      <w:pPr>
        <w:bidi/>
        <w:spacing w:after="110" w:before="60" w:line="312"/>
        <w:jc w:val="both"/>
      </w:pPr>
      <w:r>
        <w:rPr>
          <w:rFonts w:ascii="Arial" w:cs="Arial" w:eastAsia="Arial" w:hAnsi="Arial"/>
          <w:b/>
          <w:bCs/>
          <w:color w:val="B9812E"/>
          <w:sz w:val="27"/>
          <w:szCs w:val="27"/>
          <w:rtl/>
        </w:rPr>
        <w:t xml:space="preserve">٥) أكتب جملة</w:t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sz w:val="27"/>
          <w:szCs w:val="27"/>
          <w:rtl/>
        </w:rPr>
        <w:t xml:space="preserve">اكتب جملة من إنشائك فيها كلمة «مُعَلِّم».</w:t>
      </w:r>
    </w:p>
    <w:tbl>
      <w:tblPr>
        <w:bidiVisual/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3"/>
          <w:insideV w:val="single" w:color="CCCCCC" w:sz="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type="dxa" w:w="190"/>
              <w:left w:type="dxa" w:w="90"/>
              <w:bottom w:type="dxa" w:w="19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4680"/>
            <w:tcMar>
              <w:top w:type="dxa" w:w="190"/>
              <w:left w:type="dxa" w:w="90"/>
              <w:bottom w:type="dxa" w:w="190"/>
              <w:right w:type="dxa" w:w="9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bidi/>
        <w:spacing w:after="170" w:before="0" w:line="312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/>
      </w:r>
    </w:p>
    <w:tbl>
      <w:tblPr>
        <w:bidiVisual/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CCCCCC" w:sz="3"/>
          <w:insideV w:val="single" w:color="CCCCCC" w:sz="3"/>
        </w:tblBorders>
        <w:tblLayout w:type="fixed"/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center"/>
          </w:tcPr>
          <w:p>
            <w:pPr>
              <w:bidi/>
              <w:spacing w:after="0" w:before="0" w:line="312"/>
              <w:jc w:val="both"/>
            </w:pPr>
            <w:r>
              <w:rPr>
                <w:rFonts w:ascii="Arial" w:cs="Arial" w:eastAsia="Arial" w:hAnsi="Arial"/>
                <w:b/>
                <w:bCs/>
                <w:color w:val="1F4E5F"/>
                <w:sz w:val="28"/>
                <w:szCs w:val="28"/>
                <w:rtl/>
              </w:rPr>
              <w:t xml:space="preserve">تقييم المعلم     </w:t>
            </w: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ممتاز (     )     جيد جدًا (     )     جيد (     )     يحتاج متابعة (     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640" w:right="770" w:bottom="760" w:left="770" w:header="380" w:footer="380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9"/>
        <w:szCs w:val="19"/>
        <w:rtl/>
      </w:rPr>
      <w:t xml:space="preserve">صفحة </w:t>
    </w:r>
    <w:r>
      <w:rPr>
        <w:rFonts w:ascii="Arial" w:cs="Arial" w:eastAsia="Arial" w:hAnsi="Arial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9"/>
        <w:szCs w:val="19"/>
        <w:rtl/>
      </w:rPr>
      <w:t xml:space="preserve"> من </w:t>
    </w:r>
    <w:r>
      <w:rPr>
        <w:rFonts w:ascii="Arial" w:cs="Arial" w:eastAsia="Arial" w:hAnsi="Arial"/>
        <w:sz w:val="19"/>
        <w:szCs w:val="19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8A7F6E"/>
        <w:sz w:val="18"/>
        <w:szCs w:val="18"/>
        <w:rtl/>
      </w:rPr>
      <w:t xml:space="preserve">ورقة عمل (٢): الحرف المشدَّد — لغتي — الصف الثاني الابتدائي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1300"/>
      <w:gridCol w:w="8060"/>
    </w:tblGrid>
    <w:tr>
      <w:tc>
        <w:tcPr>
          <w:tcW w:type="dxa" w:w="1300"/>
          <w:tcMar>
            <w:top w:type="dxa" w:w="10"/>
            <w:left w:type="dxa" w:w="10"/>
            <w:bottom w:type="dxa" w:w="10"/>
            <w:right w:type="dxa" w:w="1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4953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0"/>
          <w:tcMar>
            <w:top w:type="dxa" w:w="10"/>
            <w:left w:type="dxa" w:w="60"/>
            <w:bottom w:type="dxa" w:w="10"/>
            <w:right w:type="dxa" w:w="60"/>
          </w:tcMar>
          <w:vAlign w:val="center"/>
        </w:tcPr>
        <w:p>
          <w:pPr>
            <w:bidi/>
            <w:spacing w:after="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0"/>
              <w:szCs w:val="20"/>
              <w:rtl/>
            </w:rPr>
            <w:t xml:space="preserve">ورقة عمل (٢): الحرف المشدَّد — لغتي — الصف الثاني الابتدائي</w:t>
          </w:r>
        </w:p>
      </w:tc>
    </w:tr>
  </w:tbl>
  <w:p>
    <w:pPr>
      <w:pBdr>
        <w:bottom w:val="single" w:color="1F4E5F" w:sz="10" w:space="1"/>
      </w:pBdr>
      <w:bidi/>
      <w:spacing w:after="120" w:before="40"/>
    </w:pPr>
    <w:r>
      <w:rPr>
        <w:rFonts w:ascii="Arial" w:cs="Arial" w:eastAsia="Arial" w:hAnsi="Arial"/>
        <w:sz w:val="6"/>
        <w:szCs w:val="6"/>
        <w:rtl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3600"/>
      <w:gridCol w:w="2160"/>
      <w:gridCol w:w="3600"/>
    </w:tblGrid>
    <w:tr>
      <w:tc>
        <w:tcPr>
          <w:tcW w:type="dxa" w:w="3600"/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1"/>
              <w:szCs w:val="21"/>
              <w:rtl/>
            </w:rPr>
            <w:t xml:space="preserve">المملكة العربية السعودية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1"/>
              <w:szCs w:val="21"/>
              <w:rtl/>
            </w:rPr>
            <w:t xml:space="preserve">وزارة التعليم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الإدارة العامة للتعليم بمنطقة الرياض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مدرسة خف الابتدائية</w:t>
          </w:r>
        </w:p>
      </w:tc>
      <w:tc>
        <w:tcPr>
          <w:tcW w:type="dxa" w:w="2160"/>
          <w:tcMar>
            <w:top w:type="dxa" w:w="20"/>
            <w:left w:type="dxa" w:w="20"/>
            <w:bottom w:type="dxa" w:w="20"/>
            <w:right w:type="dxa" w:w="2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1123950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21"/>
              <w:szCs w:val="21"/>
              <w:rtl/>
            </w:rPr>
            <w:t xml:space="preserve">المادة: لغتي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الصف: الثاني الابتدائي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الفصل الدراسي الأول</w:t>
          </w:r>
        </w:p>
        <w:p>
          <w:pPr>
            <w:bidi/>
            <w:spacing w:after="10" w:before="0" w:line="2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21"/>
              <w:szCs w:val="21"/>
              <w:rtl/>
            </w:rPr>
            <w:t xml:space="preserve">1448هـ</w:t>
          </w:r>
        </w:p>
      </w:tc>
    </w:tr>
  </w:tbl>
  <w:p>
    <w:pPr>
      <w:pBdr>
        <w:bottom w:val="single" w:color="1F4E5F" w:sz="10" w:space="1"/>
      </w:pBdr>
      <w:bidi/>
      <w:spacing w:after="120" w:before="40"/>
    </w:pPr>
    <w:r>
      <w:rPr>
        <w:rFonts w:ascii="Arial" w:cs="Arial" w:eastAsia="Arial" w:hAnsi="Arial"/>
        <w:sz w:val="6"/>
        <w:szCs w:val="6"/>
        <w:rtl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2026-10-02T15:56:02.049Z</dcterms:created>
  <dcterms:modified xsi:type="dcterms:W3CDTF">2026-10-02T15:56:02.057Z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