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30D6" w14:textId="1FA69142" w:rsidR="005E65CA" w:rsidRDefault="0079619A" w:rsidP="005E65CA">
      <w:r w:rsidRPr="004853C7">
        <w:rPr>
          <w:rFonts w:hint="eastAsia"/>
          <w:b/>
          <w:bCs/>
        </w:rPr>
        <w:t>题目</w:t>
      </w:r>
      <w:r w:rsidR="00EB11D1" w:rsidRPr="004853C7">
        <w:rPr>
          <w:rFonts w:hint="eastAsia"/>
          <w:b/>
          <w:bCs/>
        </w:rPr>
        <w:t>：</w:t>
      </w:r>
      <w:r w:rsidR="005E65CA">
        <w:t>哈夫曼编码/译码器</w:t>
      </w:r>
      <w:r w:rsidR="001252F5">
        <w:rPr>
          <w:rFonts w:hint="eastAsia"/>
        </w:rPr>
        <w:t>的设计与实现</w:t>
      </w:r>
    </w:p>
    <w:p w14:paraId="66FB648F" w14:textId="3024DB84" w:rsidR="005E65CA" w:rsidRDefault="005E65CA" w:rsidP="004853C7">
      <w:pPr>
        <w:ind w:firstLineChars="200" w:firstLine="420"/>
      </w:pPr>
      <w:r>
        <w:rPr>
          <w:rFonts w:hint="eastAsia"/>
        </w:rPr>
        <w:t>设计</w:t>
      </w:r>
      <w:r w:rsidR="00E974A8">
        <w:rPr>
          <w:rFonts w:hint="eastAsia"/>
        </w:rPr>
        <w:t>实现</w:t>
      </w:r>
      <w:r>
        <w:rPr>
          <w:rFonts w:hint="eastAsia"/>
        </w:rPr>
        <w:t>一个</w:t>
      </w:r>
      <w:r w:rsidR="00CC5860">
        <w:rPr>
          <w:rFonts w:hint="eastAsia"/>
        </w:rPr>
        <w:t>基于</w:t>
      </w:r>
      <w:r>
        <w:rPr>
          <w:rFonts w:hint="eastAsia"/>
        </w:rPr>
        <w:t>哈夫</w:t>
      </w:r>
      <w:r w:rsidR="00903E90">
        <w:rPr>
          <w:rFonts w:hint="eastAsia"/>
        </w:rPr>
        <w:t>算法</w:t>
      </w:r>
      <w:r>
        <w:rPr>
          <w:rFonts w:hint="eastAsia"/>
        </w:rPr>
        <w:t>的编码和译码系统</w:t>
      </w:r>
      <w:r w:rsidR="001252F5">
        <w:rPr>
          <w:rFonts w:hint="eastAsia"/>
        </w:rPr>
        <w:t>。</w:t>
      </w:r>
    </w:p>
    <w:p w14:paraId="48CE785B" w14:textId="77777777" w:rsidR="004853C7" w:rsidRDefault="004853C7" w:rsidP="004853C7">
      <w:pPr>
        <w:ind w:firstLineChars="200" w:firstLine="420"/>
      </w:pPr>
    </w:p>
    <w:p w14:paraId="554DBF14" w14:textId="5516F3E1" w:rsidR="005E65CA" w:rsidRPr="004853C7" w:rsidRDefault="005E65CA" w:rsidP="005E65CA">
      <w:pPr>
        <w:rPr>
          <w:b/>
          <w:bCs/>
        </w:rPr>
      </w:pPr>
      <w:r w:rsidRPr="004853C7">
        <w:rPr>
          <w:b/>
          <w:bCs/>
        </w:rPr>
        <w:t>基本</w:t>
      </w:r>
      <w:r w:rsidR="00F741E3">
        <w:rPr>
          <w:rFonts w:hint="eastAsia"/>
          <w:b/>
          <w:bCs/>
        </w:rPr>
        <w:t>内容</w:t>
      </w:r>
      <w:r w:rsidR="00F03DAA">
        <w:rPr>
          <w:rFonts w:hint="eastAsia"/>
          <w:b/>
          <w:bCs/>
        </w:rPr>
        <w:t>（及格、中）</w:t>
      </w:r>
    </w:p>
    <w:p w14:paraId="10AFCC19" w14:textId="7A1A9C43" w:rsidR="00631EF1" w:rsidRDefault="00631EF1" w:rsidP="00631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字符集为2</w:t>
      </w:r>
      <w:r>
        <w:t>6</w:t>
      </w:r>
      <w:r>
        <w:rPr>
          <w:rFonts w:hint="eastAsia"/>
        </w:rPr>
        <w:t>个英文大写字母和空格，字母和空格的权值存储在文件中（l</w:t>
      </w:r>
      <w:r>
        <w:t>etter.txt</w:t>
      </w:r>
      <w:r>
        <w:rPr>
          <w:rFonts w:hint="eastAsia"/>
        </w:rPr>
        <w:t>）。</w:t>
      </w:r>
    </w:p>
    <w:p w14:paraId="24B54679" w14:textId="349DD635" w:rsidR="002C2122" w:rsidRDefault="002C2122" w:rsidP="00631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  <w:r w:rsidR="0098481F">
        <w:rPr>
          <w:rFonts w:hint="eastAsia"/>
        </w:rPr>
        <w:t>首先</w:t>
      </w:r>
      <w:r>
        <w:rPr>
          <w:rFonts w:hint="eastAsia"/>
        </w:rPr>
        <w:t>输出</w:t>
      </w:r>
      <w:r w:rsidR="00C277A7">
        <w:rPr>
          <w:rFonts w:hint="eastAsia"/>
        </w:rPr>
        <w:t>字符集中字符的</w:t>
      </w:r>
      <w:r w:rsidR="0098481F">
        <w:rPr>
          <w:rFonts w:hint="eastAsia"/>
        </w:rPr>
        <w:t>哈夫曼编码。</w:t>
      </w:r>
    </w:p>
    <w:p w14:paraId="3248AD13" w14:textId="0B309144" w:rsidR="00C277A7" w:rsidRDefault="002C5A4C" w:rsidP="00631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98481F">
        <w:rPr>
          <w:rFonts w:hint="eastAsia"/>
        </w:rPr>
        <w:t>用户输入文本</w:t>
      </w:r>
      <w:proofErr w:type="gramStart"/>
      <w:r w:rsidR="0098481F">
        <w:rPr>
          <w:rFonts w:hint="eastAsia"/>
        </w:rPr>
        <w:t>串</w:t>
      </w:r>
      <w:r>
        <w:rPr>
          <w:rFonts w:hint="eastAsia"/>
        </w:rPr>
        <w:t>进行</w:t>
      </w:r>
      <w:proofErr w:type="gramEnd"/>
      <w:r>
        <w:rPr>
          <w:rFonts w:hint="eastAsia"/>
        </w:rPr>
        <w:t>编码，</w:t>
      </w:r>
      <w:r w:rsidR="0098481F">
        <w:rPr>
          <w:rFonts w:hint="eastAsia"/>
        </w:rPr>
        <w:t>程序输出编码后的文本串</w:t>
      </w:r>
      <w:r w:rsidR="00E974A8">
        <w:rPr>
          <w:rFonts w:hint="eastAsia"/>
        </w:rPr>
        <w:t>、文本串的二进制编码</w:t>
      </w:r>
      <w:r w:rsidR="00CC5860">
        <w:rPr>
          <w:rFonts w:hint="eastAsia"/>
        </w:rPr>
        <w:t>，并计算</w:t>
      </w:r>
      <w:r w:rsidR="0047085E">
        <w:rPr>
          <w:rFonts w:hint="eastAsia"/>
        </w:rPr>
        <w:t>压缩率。</w:t>
      </w:r>
    </w:p>
    <w:p w14:paraId="423FCC72" w14:textId="29E3E93B" w:rsidR="0047085E" w:rsidRDefault="0047085E" w:rsidP="0047085E">
      <w:pPr>
        <w:rPr>
          <w:rFonts w:ascii="华文楷体" w:eastAsia="华文楷体" w:hAnsi="华文楷体"/>
          <w:i/>
          <w:iCs/>
        </w:rPr>
      </w:pPr>
      <w:r w:rsidRPr="004853C7">
        <w:rPr>
          <w:rFonts w:ascii="华文楷体" w:eastAsia="华文楷体" w:hAnsi="华文楷体" w:hint="eastAsia"/>
          <w:i/>
          <w:iCs/>
        </w:rPr>
        <w:t>压缩率 =</w:t>
      </w:r>
      <w:r w:rsidRPr="004853C7">
        <w:rPr>
          <w:rFonts w:ascii="华文楷体" w:eastAsia="华文楷体" w:hAnsi="华文楷体"/>
          <w:i/>
          <w:iCs/>
        </w:rPr>
        <w:t xml:space="preserve"> (</w:t>
      </w:r>
      <w:proofErr w:type="gramStart"/>
      <w:r w:rsidRPr="004853C7">
        <w:rPr>
          <w:rFonts w:ascii="华文楷体" w:eastAsia="华文楷体" w:hAnsi="华文楷体" w:hint="eastAsia"/>
          <w:i/>
          <w:iCs/>
        </w:rPr>
        <w:t>原文本串的</w:t>
      </w:r>
      <w:proofErr w:type="gramEnd"/>
      <w:r w:rsidR="00CC5860">
        <w:rPr>
          <w:rFonts w:ascii="华文楷体" w:eastAsia="华文楷体" w:hAnsi="华文楷体" w:hint="eastAsia"/>
          <w:i/>
          <w:iCs/>
        </w:rPr>
        <w:t>码长</w:t>
      </w:r>
      <w:r w:rsidRPr="004853C7">
        <w:rPr>
          <w:rFonts w:ascii="华文楷体" w:eastAsia="华文楷体" w:hAnsi="华文楷体" w:hint="eastAsia"/>
          <w:i/>
          <w:iCs/>
        </w:rPr>
        <w:t xml:space="preserve"> </w:t>
      </w:r>
      <w:r w:rsidRPr="004853C7">
        <w:rPr>
          <w:rFonts w:ascii="华文楷体" w:eastAsia="华文楷体" w:hAnsi="华文楷体"/>
          <w:i/>
          <w:iCs/>
        </w:rPr>
        <w:t xml:space="preserve">– </w:t>
      </w:r>
      <w:r w:rsidRPr="004853C7">
        <w:rPr>
          <w:rFonts w:ascii="华文楷体" w:eastAsia="华文楷体" w:hAnsi="华文楷体" w:hint="eastAsia"/>
          <w:i/>
          <w:iCs/>
        </w:rPr>
        <w:t>编码后文本串的</w:t>
      </w:r>
      <w:r w:rsidR="00CC5860">
        <w:rPr>
          <w:rFonts w:ascii="华文楷体" w:eastAsia="华文楷体" w:hAnsi="华文楷体" w:hint="eastAsia"/>
          <w:i/>
          <w:iCs/>
        </w:rPr>
        <w:t>码长</w:t>
      </w:r>
      <w:r w:rsidRPr="004853C7">
        <w:rPr>
          <w:rFonts w:ascii="华文楷体" w:eastAsia="华文楷体" w:hAnsi="华文楷体"/>
          <w:i/>
          <w:iCs/>
        </w:rPr>
        <w:t xml:space="preserve">) / </w:t>
      </w:r>
      <w:proofErr w:type="gramStart"/>
      <w:r w:rsidR="00CC5860" w:rsidRPr="004853C7">
        <w:rPr>
          <w:rFonts w:ascii="华文楷体" w:eastAsia="华文楷体" w:hAnsi="华文楷体" w:hint="eastAsia"/>
          <w:i/>
          <w:iCs/>
        </w:rPr>
        <w:t>原文本串的</w:t>
      </w:r>
      <w:proofErr w:type="gramEnd"/>
      <w:r w:rsidR="00CC5860">
        <w:rPr>
          <w:rFonts w:ascii="华文楷体" w:eastAsia="华文楷体" w:hAnsi="华文楷体" w:hint="eastAsia"/>
          <w:i/>
          <w:iCs/>
        </w:rPr>
        <w:t>码长</w:t>
      </w:r>
    </w:p>
    <w:p w14:paraId="27E230DB" w14:textId="5AEF2D84" w:rsidR="00CC5860" w:rsidRDefault="00CC5860" w:rsidP="0047085E">
      <w:pPr>
        <w:rPr>
          <w:rFonts w:ascii="华文楷体" w:eastAsia="华文楷体" w:hAnsi="华文楷体"/>
          <w:i/>
          <w:iCs/>
        </w:rPr>
      </w:pPr>
      <w:r>
        <w:rPr>
          <w:rFonts w:ascii="华文楷体" w:eastAsia="华文楷体" w:hAnsi="华文楷体" w:hint="eastAsia"/>
          <w:i/>
          <w:iCs/>
        </w:rPr>
        <w:t>文本串的码长为存储数据的二进制的位数。</w:t>
      </w:r>
    </w:p>
    <w:p w14:paraId="5B22CD17" w14:textId="35F9051B" w:rsidR="00CC5860" w:rsidRPr="004853C7" w:rsidRDefault="00CC5860" w:rsidP="0047085E">
      <w:pPr>
        <w:rPr>
          <w:rFonts w:ascii="华文楷体" w:eastAsia="华文楷体" w:hAnsi="华文楷体" w:hint="eastAsia"/>
          <w:i/>
          <w:iCs/>
        </w:rPr>
      </w:pPr>
      <w:r>
        <w:rPr>
          <w:rFonts w:ascii="华文楷体" w:eastAsia="华文楷体" w:hAnsi="华文楷体" w:hint="eastAsia"/>
          <w:i/>
          <w:iCs/>
        </w:rPr>
        <w:t>原文本字符用一个字节（8bit）存储。</w:t>
      </w:r>
    </w:p>
    <w:p w14:paraId="2A5C6DD4" w14:textId="24D51861" w:rsidR="00AA78FE" w:rsidRDefault="00AA78FE" w:rsidP="00AA7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D97AFD">
        <w:rPr>
          <w:rFonts w:hint="eastAsia"/>
        </w:rPr>
        <w:t>用户输入的二进制</w:t>
      </w:r>
      <w:proofErr w:type="gramStart"/>
      <w:r w:rsidR="00D97AFD">
        <w:rPr>
          <w:rFonts w:hint="eastAsia"/>
        </w:rPr>
        <w:t>串进行</w:t>
      </w:r>
      <w:proofErr w:type="gramEnd"/>
      <w:r w:rsidR="00D97AFD">
        <w:rPr>
          <w:rFonts w:hint="eastAsia"/>
        </w:rPr>
        <w:t>译码</w:t>
      </w:r>
      <w:r>
        <w:rPr>
          <w:rFonts w:hint="eastAsia"/>
        </w:rPr>
        <w:t>，输出译码后的文本串。</w:t>
      </w:r>
    </w:p>
    <w:p w14:paraId="06ABE527" w14:textId="77777777" w:rsidR="00AA78FE" w:rsidRDefault="00AA78FE" w:rsidP="00AA78FE"/>
    <w:p w14:paraId="12DA8DAE" w14:textId="2C691970" w:rsidR="005E65CA" w:rsidRPr="004853C7" w:rsidRDefault="005E65CA" w:rsidP="003F0C21">
      <w:pPr>
        <w:rPr>
          <w:b/>
          <w:bCs/>
        </w:rPr>
      </w:pPr>
      <w:r w:rsidRPr="004853C7">
        <w:rPr>
          <w:b/>
          <w:bCs/>
        </w:rPr>
        <w:t>进一步</w:t>
      </w:r>
      <w:r w:rsidR="00F03DAA">
        <w:rPr>
          <w:rFonts w:hint="eastAsia"/>
          <w:b/>
          <w:bCs/>
        </w:rPr>
        <w:t>优化</w:t>
      </w:r>
      <w:r w:rsidRPr="004853C7">
        <w:rPr>
          <w:b/>
          <w:bCs/>
        </w:rPr>
        <w:t>完成内容</w:t>
      </w:r>
      <w:r w:rsidR="00F03DAA">
        <w:rPr>
          <w:rFonts w:hint="eastAsia"/>
          <w:b/>
          <w:bCs/>
        </w:rPr>
        <w:t>（及格，中，良，优）</w:t>
      </w:r>
    </w:p>
    <w:p w14:paraId="412EA987" w14:textId="5D18C3C9" w:rsidR="003F0C21" w:rsidRDefault="00AD46C6" w:rsidP="000D4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自适应字符集哈夫曼编码/译码。根据用户输入的文本统计文本中字符的权值，</w:t>
      </w:r>
      <w:r w:rsidR="00F03DAA">
        <w:rPr>
          <w:rFonts w:hint="eastAsia"/>
        </w:rPr>
        <w:t>基于此权值输出字符的哈夫曼编码，文本的编码结果</w:t>
      </w:r>
      <w:r w:rsidR="000D46F7">
        <w:rPr>
          <w:rFonts w:hint="eastAsia"/>
        </w:rPr>
        <w:t>。</w:t>
      </w:r>
    </w:p>
    <w:p w14:paraId="3B8E53BA" w14:textId="24E81432" w:rsidR="00F03DAA" w:rsidRDefault="00F03DAA" w:rsidP="000D4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根据用户输入的字符集中字符的权值，输出字符的编码。基于此编码完成用户输入文本的</w:t>
      </w:r>
      <w:r w:rsidR="00A97E30">
        <w:rPr>
          <w:rFonts w:hint="eastAsia"/>
        </w:rPr>
        <w:t>编码，以及输入二进制串的译码，并输出结果。</w:t>
      </w:r>
    </w:p>
    <w:p w14:paraId="4A65410E" w14:textId="7F2EBF5D" w:rsidR="000D46F7" w:rsidRDefault="000D46F7" w:rsidP="000D4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显示输出哈夫曼树。</w:t>
      </w:r>
    </w:p>
    <w:p w14:paraId="52942C96" w14:textId="3A4EBF05" w:rsidR="000D46F7" w:rsidRDefault="000F156D" w:rsidP="000D4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文本文件压缩/解压缩。使用哈夫曼算法对文本文件进行压缩和解压缩。</w:t>
      </w:r>
    </w:p>
    <w:p w14:paraId="3334C745" w14:textId="6E118015" w:rsidR="00A97E30" w:rsidRDefault="00A97E30" w:rsidP="000D4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提供图形用户界面，界面友好，美观，操作性好。</w:t>
      </w:r>
    </w:p>
    <w:p w14:paraId="7B25EB06" w14:textId="77777777" w:rsidR="00233F61" w:rsidRDefault="00233F61" w:rsidP="005E65CA"/>
    <w:p w14:paraId="51A45ABB" w14:textId="4FFDB0C4" w:rsidR="000F156D" w:rsidRPr="003550BD" w:rsidRDefault="003550BD" w:rsidP="005E65CA">
      <w:pPr>
        <w:rPr>
          <w:b/>
          <w:bCs/>
        </w:rPr>
      </w:pPr>
      <w:r w:rsidRPr="003550BD">
        <w:rPr>
          <w:rFonts w:hint="eastAsia"/>
          <w:b/>
          <w:bCs/>
        </w:rPr>
        <w:t>说明:</w:t>
      </w:r>
    </w:p>
    <w:p w14:paraId="2377BA89" w14:textId="712AFE34" w:rsidR="00F741E3" w:rsidRDefault="00787B3C" w:rsidP="004D79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至少完成基本内容。</w:t>
      </w:r>
      <w:r w:rsidR="0085184A">
        <w:rPr>
          <w:rFonts w:hint="eastAsia"/>
        </w:rPr>
        <w:t>（成绩最高：中）</w:t>
      </w:r>
    </w:p>
    <w:p w14:paraId="0CA3102A" w14:textId="1303CE2B" w:rsidR="004D797E" w:rsidRDefault="004D797E" w:rsidP="004D79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程序必须采用Java语言设计完成。</w:t>
      </w:r>
    </w:p>
    <w:p w14:paraId="39FCE414" w14:textId="3BFA604A" w:rsidR="004D797E" w:rsidRDefault="004D797E" w:rsidP="004D79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每个人独立完成内容的设计实现。</w:t>
      </w:r>
    </w:p>
    <w:p w14:paraId="671808FE" w14:textId="63E680D8" w:rsidR="00CC5860" w:rsidRDefault="00CC5860" w:rsidP="004D79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程序使用方便，界面友好，代码规范。</w:t>
      </w:r>
    </w:p>
    <w:p w14:paraId="53FFEE6D" w14:textId="77777777" w:rsidR="006D2AE4" w:rsidRDefault="006D2AE4" w:rsidP="006D2AE4"/>
    <w:p w14:paraId="72A89ADD" w14:textId="3115F4F6" w:rsidR="006D2AE4" w:rsidRDefault="00C37AA6" w:rsidP="006D2AE4">
      <w:r w:rsidRPr="00C37AA6">
        <w:rPr>
          <w:rFonts w:hint="eastAsia"/>
          <w:b/>
          <w:bCs/>
        </w:rPr>
        <w:t>报告</w:t>
      </w:r>
      <w:r w:rsidR="00A97E30">
        <w:rPr>
          <w:rFonts w:hint="eastAsia"/>
          <w:b/>
          <w:bCs/>
        </w:rPr>
        <w:t>内容</w:t>
      </w:r>
      <w:r w:rsidRPr="00C37AA6">
        <w:rPr>
          <w:rFonts w:hint="eastAsia"/>
          <w:b/>
          <w:bCs/>
        </w:rPr>
        <w:t>要求</w:t>
      </w:r>
      <w:r>
        <w:rPr>
          <w:rFonts w:hint="eastAsia"/>
        </w:rPr>
        <w:t>：</w:t>
      </w:r>
    </w:p>
    <w:p w14:paraId="45CD89DD" w14:textId="090ABC23" w:rsidR="00C37AA6" w:rsidRDefault="00BA300F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叙述哈夫曼编码的基本原理。</w:t>
      </w:r>
    </w:p>
    <w:p w14:paraId="66795B8E" w14:textId="7B69376D" w:rsidR="00BA300F" w:rsidRDefault="00BA300F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叙述编码</w:t>
      </w:r>
      <w:r>
        <w:t>/</w:t>
      </w:r>
      <w:r>
        <w:rPr>
          <w:rFonts w:hint="eastAsia"/>
        </w:rPr>
        <w:t>译码器的设计过程，包括</w:t>
      </w:r>
      <w:r w:rsidR="00A97E30">
        <w:rPr>
          <w:rFonts w:hint="eastAsia"/>
        </w:rPr>
        <w:t>功能、</w:t>
      </w:r>
      <w:r>
        <w:rPr>
          <w:rFonts w:hint="eastAsia"/>
        </w:rPr>
        <w:t>存储结构、算法，类的设计。</w:t>
      </w:r>
    </w:p>
    <w:p w14:paraId="669F07D4" w14:textId="62397274" w:rsidR="00E42053" w:rsidRDefault="00E42053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画出主要算法的流程图。</w:t>
      </w:r>
    </w:p>
    <w:p w14:paraId="0AE08114" w14:textId="56191ABD" w:rsidR="00E42053" w:rsidRDefault="00E42053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给出程序运行时的截图。</w:t>
      </w:r>
    </w:p>
    <w:p w14:paraId="1FCECBCB" w14:textId="3E8008B9" w:rsidR="00E42053" w:rsidRDefault="00A00EE5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心得体会。叙述设计过程中遇到的困难及解决方案。</w:t>
      </w:r>
    </w:p>
    <w:p w14:paraId="71BE9A88" w14:textId="383B3F4E" w:rsidR="00A00EE5" w:rsidRDefault="00A00EE5" w:rsidP="000546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使用Word</w:t>
      </w:r>
      <w:r>
        <w:t>撰写</w:t>
      </w:r>
      <w:r>
        <w:rPr>
          <w:rFonts w:hint="eastAsia"/>
        </w:rPr>
        <w:t>报告，</w:t>
      </w:r>
      <w:r>
        <w:t>要求结构完整、条理清晰、内容真实。</w:t>
      </w:r>
    </w:p>
    <w:p w14:paraId="6663635C" w14:textId="77777777" w:rsidR="00A00EE5" w:rsidRDefault="00A00EE5" w:rsidP="00A00EE5"/>
    <w:p w14:paraId="65EB9DA5" w14:textId="302068DB" w:rsidR="00A00EE5" w:rsidRDefault="00A00EE5" w:rsidP="00A00EE5">
      <w:r w:rsidRPr="00A97E30">
        <w:rPr>
          <w:rFonts w:hint="eastAsia"/>
          <w:b/>
          <w:bCs/>
        </w:rPr>
        <w:t>报告格式要求</w:t>
      </w:r>
      <w:r>
        <w:rPr>
          <w:rFonts w:hint="eastAsia"/>
        </w:rPr>
        <w:t>：</w:t>
      </w:r>
    </w:p>
    <w:p w14:paraId="1A72D92F" w14:textId="6CEB6CD8" w:rsidR="00A00EE5" w:rsidRDefault="00A00EE5" w:rsidP="00A00E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标题黑体，行</w:t>
      </w:r>
      <w:r>
        <w:t>距</w:t>
      </w:r>
      <w:r>
        <w:rPr>
          <w:rFonts w:hint="eastAsia"/>
        </w:rPr>
        <w:t>固定值18磅</w:t>
      </w:r>
      <w:r>
        <w:t>，</w:t>
      </w:r>
      <w:proofErr w:type="gramStart"/>
      <w:r>
        <w:rPr>
          <w:rFonts w:hint="eastAsia"/>
        </w:rPr>
        <w:t>标题段前6磅</w:t>
      </w:r>
      <w:proofErr w:type="gramEnd"/>
      <w:r>
        <w:rPr>
          <w:rFonts w:hint="eastAsia"/>
        </w:rPr>
        <w:t>，段后0磅。标题1小二号字，标题2小三号字，标题3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号字。</w:t>
      </w:r>
    </w:p>
    <w:p w14:paraId="55FA2D59" w14:textId="1004D235" w:rsidR="00A00EE5" w:rsidRDefault="00A00EE5" w:rsidP="008174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正文小四号字，</w:t>
      </w:r>
      <w:r>
        <w:t>行距</w:t>
      </w:r>
      <w:r>
        <w:rPr>
          <w:rFonts w:hint="eastAsia"/>
        </w:rPr>
        <w:t>固定值18磅</w:t>
      </w:r>
      <w:r>
        <w:t>，中文宋体，英文Time New Roman字体，章节、图表等</w:t>
      </w:r>
      <w:r w:rsidR="00A97E30">
        <w:rPr>
          <w:rFonts w:hint="eastAsia"/>
        </w:rPr>
        <w:t>编码</w:t>
      </w:r>
      <w:r>
        <w:t>使用阿拉伯数字；</w:t>
      </w:r>
    </w:p>
    <w:p w14:paraId="79AA9EF9" w14:textId="77777777" w:rsidR="00A00EE5" w:rsidRDefault="00A00EE5" w:rsidP="00A00E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图、表有编号和标题，不要出现“见下图（表）”、“如上图（表</w:t>
      </w:r>
      <w:r>
        <w:t>）”等不明确的叙述。</w:t>
      </w:r>
    </w:p>
    <w:p w14:paraId="21A1A906" w14:textId="77777777" w:rsidR="00A00EE5" w:rsidRDefault="00A00EE5" w:rsidP="00A00E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文中如果有引用，必须在文末给出参考文献列表，并在文中有引用标记。</w:t>
      </w:r>
    </w:p>
    <w:p w14:paraId="51DE1AAE" w14:textId="77777777" w:rsidR="00A00EE5" w:rsidRDefault="00A00EE5" w:rsidP="00A00E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源码不要写在正文中，如有必要可以将主要代码作为附录。</w:t>
      </w:r>
    </w:p>
    <w:p w14:paraId="0E59F15C" w14:textId="77777777" w:rsidR="00A00EE5" w:rsidRDefault="00A00EE5" w:rsidP="00A00EE5"/>
    <w:p w14:paraId="1D334A1A" w14:textId="77777777" w:rsidR="00A17278" w:rsidRPr="0043442F" w:rsidRDefault="00A17278" w:rsidP="00A1727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提交材料：</w:t>
      </w:r>
    </w:p>
    <w:p w14:paraId="53AE8137" w14:textId="06330729" w:rsidR="00A17278" w:rsidRDefault="00A17278" w:rsidP="00A172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报告</w:t>
      </w:r>
      <w:r w:rsidR="0081748D">
        <w:rPr>
          <w:rFonts w:hint="eastAsia"/>
        </w:rPr>
        <w:t>（电子版、打印版）</w:t>
      </w:r>
      <w:r>
        <w:rPr>
          <w:rFonts w:hint="eastAsia"/>
        </w:rPr>
        <w:t>。</w:t>
      </w:r>
      <w:r w:rsidR="0081748D">
        <w:rPr>
          <w:rFonts w:hint="eastAsia"/>
        </w:rPr>
        <w:t>电子版</w:t>
      </w:r>
      <w:r>
        <w:rPr>
          <w:rFonts w:hint="eastAsia"/>
        </w:rPr>
        <w:t>报告</w:t>
      </w:r>
      <w:r>
        <w:t>文件的命名：X-Y.docx, 其中X为学号，Y为姓名</w:t>
      </w:r>
      <w:r>
        <w:rPr>
          <w:rFonts w:hint="eastAsia"/>
        </w:rPr>
        <w:t>。</w:t>
      </w:r>
    </w:p>
    <w:p w14:paraId="689FF68A" w14:textId="77777777" w:rsidR="00A17278" w:rsidRDefault="00A17278" w:rsidP="00A172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程序源代码。源代码放到一个文件夹中，文件夹的名称：code</w:t>
      </w:r>
    </w:p>
    <w:p w14:paraId="02304ED0" w14:textId="27218482" w:rsidR="0081748D" w:rsidRDefault="0081748D" w:rsidP="00A172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程序可执行的打包文件，</w:t>
      </w:r>
      <w:r w:rsidR="00A97E30">
        <w:rPr>
          <w:rFonts w:hint="eastAsia"/>
        </w:rPr>
        <w:t>放</w:t>
      </w:r>
      <w:r>
        <w:rPr>
          <w:rFonts w:hint="eastAsia"/>
        </w:rPr>
        <w:t>到名称为out的文件夹中。</w:t>
      </w:r>
    </w:p>
    <w:p w14:paraId="5BC20AFC" w14:textId="134048BC" w:rsidR="00A17278" w:rsidRDefault="00A17278" w:rsidP="00A172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把报告</w:t>
      </w:r>
      <w:r w:rsidR="0081748D">
        <w:rPr>
          <w:rFonts w:hint="eastAsia"/>
        </w:rPr>
        <w:t>电子版</w:t>
      </w:r>
      <w:r>
        <w:rPr>
          <w:rFonts w:hint="eastAsia"/>
        </w:rPr>
        <w:t>和源代码文件夹（code）</w:t>
      </w:r>
      <w:r w:rsidR="0081748D">
        <w:rPr>
          <w:rFonts w:hint="eastAsia"/>
        </w:rPr>
        <w:t>、可执行打包文件夹（out）</w:t>
      </w:r>
      <w:r>
        <w:rPr>
          <w:rFonts w:hint="eastAsia"/>
        </w:rPr>
        <w:t>放到一个文件夹中，文件夹名称：X-Y，</w:t>
      </w:r>
      <w:r>
        <w:t>其中X为学号，Y为姓名</w:t>
      </w:r>
      <w:r>
        <w:rPr>
          <w:rFonts w:hint="eastAsia"/>
        </w:rPr>
        <w:t>。</w:t>
      </w:r>
      <w:r w:rsidR="00A97E30">
        <w:rPr>
          <w:rFonts w:hint="eastAsia"/>
        </w:rPr>
        <w:t>把该文件夹压缩，提交。</w:t>
      </w:r>
    </w:p>
    <w:p w14:paraId="3E2C533E" w14:textId="77777777" w:rsidR="00A17278" w:rsidRDefault="00A17278" w:rsidP="00A17278"/>
    <w:p w14:paraId="4582485E" w14:textId="77777777" w:rsidR="00A17278" w:rsidRPr="009F1314" w:rsidRDefault="00A17278" w:rsidP="00A17278">
      <w:pPr>
        <w:rPr>
          <w:rFonts w:ascii="黑体" w:eastAsia="黑体" w:hAnsi="黑体"/>
          <w:sz w:val="24"/>
          <w:szCs w:val="24"/>
        </w:rPr>
      </w:pPr>
      <w:r w:rsidRPr="009F1314">
        <w:rPr>
          <w:rFonts w:ascii="黑体" w:eastAsia="黑体" w:hAnsi="黑体" w:hint="eastAsia"/>
          <w:sz w:val="24"/>
          <w:szCs w:val="24"/>
        </w:rPr>
        <w:t>注意事项：</w:t>
      </w:r>
    </w:p>
    <w:p w14:paraId="321F05A2" w14:textId="42105968" w:rsidR="00A17278" w:rsidRDefault="00A97E30" w:rsidP="00A172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合理</w:t>
      </w:r>
      <w:r w:rsidR="00A17278">
        <w:t>利用搜索引擎查阅资料、代码、文献等，提高自学能力。</w:t>
      </w:r>
    </w:p>
    <w:p w14:paraId="50530D55" w14:textId="3881BF66" w:rsidR="00A17278" w:rsidRDefault="00A17278" w:rsidP="0081748D">
      <w:pPr>
        <w:pStyle w:val="a3"/>
        <w:numPr>
          <w:ilvl w:val="0"/>
          <w:numId w:val="8"/>
        </w:numPr>
        <w:ind w:firstLineChars="0"/>
      </w:pPr>
      <w:r>
        <w:t>严格杜绝任何形式的剽窃、抄袭。</w:t>
      </w:r>
    </w:p>
    <w:p w14:paraId="49AEBB5D" w14:textId="77777777" w:rsidR="0081748D" w:rsidRPr="00A17278" w:rsidRDefault="0081748D" w:rsidP="0081748D">
      <w:pPr>
        <w:pStyle w:val="a3"/>
        <w:ind w:left="720" w:firstLineChars="0" w:firstLine="0"/>
      </w:pPr>
    </w:p>
    <w:sectPr w:rsidR="0081748D" w:rsidRPr="00A17278" w:rsidSect="00470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CEE"/>
    <w:multiLevelType w:val="hybridMultilevel"/>
    <w:tmpl w:val="C96CCE92"/>
    <w:lvl w:ilvl="0" w:tplc="BC4683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1" w15:restartNumberingAfterBreak="0">
    <w:nsid w:val="14535BE1"/>
    <w:multiLevelType w:val="hybridMultilevel"/>
    <w:tmpl w:val="0DF02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B86F06"/>
    <w:multiLevelType w:val="hybridMultilevel"/>
    <w:tmpl w:val="CEA0636A"/>
    <w:lvl w:ilvl="0" w:tplc="474A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F408FE"/>
    <w:multiLevelType w:val="hybridMultilevel"/>
    <w:tmpl w:val="D93681C8"/>
    <w:lvl w:ilvl="0" w:tplc="3DA0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A74EE"/>
    <w:multiLevelType w:val="hybridMultilevel"/>
    <w:tmpl w:val="67E092FE"/>
    <w:lvl w:ilvl="0" w:tplc="BC468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563882"/>
    <w:multiLevelType w:val="hybridMultilevel"/>
    <w:tmpl w:val="D9368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C41DFB"/>
    <w:multiLevelType w:val="hybridMultilevel"/>
    <w:tmpl w:val="C5FCD940"/>
    <w:lvl w:ilvl="0" w:tplc="BC4683F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36B115C"/>
    <w:multiLevelType w:val="hybridMultilevel"/>
    <w:tmpl w:val="9400588A"/>
    <w:lvl w:ilvl="0" w:tplc="ED1CF9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1013216">
    <w:abstractNumId w:val="7"/>
  </w:num>
  <w:num w:numId="2" w16cid:durableId="2132550094">
    <w:abstractNumId w:val="2"/>
  </w:num>
  <w:num w:numId="3" w16cid:durableId="472062969">
    <w:abstractNumId w:val="4"/>
  </w:num>
  <w:num w:numId="4" w16cid:durableId="1584875628">
    <w:abstractNumId w:val="1"/>
  </w:num>
  <w:num w:numId="5" w16cid:durableId="1969239322">
    <w:abstractNumId w:val="6"/>
  </w:num>
  <w:num w:numId="6" w16cid:durableId="291832472">
    <w:abstractNumId w:val="0"/>
  </w:num>
  <w:num w:numId="7" w16cid:durableId="1042173087">
    <w:abstractNumId w:val="3"/>
  </w:num>
  <w:num w:numId="8" w16cid:durableId="829249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7"/>
    <w:rsid w:val="00040AB6"/>
    <w:rsid w:val="000546C0"/>
    <w:rsid w:val="000D46F7"/>
    <w:rsid w:val="000F156D"/>
    <w:rsid w:val="001252F5"/>
    <w:rsid w:val="001264BC"/>
    <w:rsid w:val="00131B86"/>
    <w:rsid w:val="0014056C"/>
    <w:rsid w:val="001C2DA1"/>
    <w:rsid w:val="00233F61"/>
    <w:rsid w:val="002C2122"/>
    <w:rsid w:val="002C5A4C"/>
    <w:rsid w:val="00305A4D"/>
    <w:rsid w:val="003550BD"/>
    <w:rsid w:val="003978E5"/>
    <w:rsid w:val="003F0C21"/>
    <w:rsid w:val="00463079"/>
    <w:rsid w:val="0047085E"/>
    <w:rsid w:val="00470B8D"/>
    <w:rsid w:val="00473E5A"/>
    <w:rsid w:val="004853C7"/>
    <w:rsid w:val="004A37F6"/>
    <w:rsid w:val="004D797E"/>
    <w:rsid w:val="005E65CA"/>
    <w:rsid w:val="0062483C"/>
    <w:rsid w:val="00631EF1"/>
    <w:rsid w:val="00666200"/>
    <w:rsid w:val="0069723F"/>
    <w:rsid w:val="006D2AE4"/>
    <w:rsid w:val="00787B3C"/>
    <w:rsid w:val="0079619A"/>
    <w:rsid w:val="007A55DE"/>
    <w:rsid w:val="007E2866"/>
    <w:rsid w:val="007F71B5"/>
    <w:rsid w:val="0081748D"/>
    <w:rsid w:val="0085184A"/>
    <w:rsid w:val="008848C7"/>
    <w:rsid w:val="008C4116"/>
    <w:rsid w:val="008C6844"/>
    <w:rsid w:val="008E46C1"/>
    <w:rsid w:val="00903E90"/>
    <w:rsid w:val="0098481F"/>
    <w:rsid w:val="009E07BE"/>
    <w:rsid w:val="00A00EE5"/>
    <w:rsid w:val="00A17278"/>
    <w:rsid w:val="00A44C07"/>
    <w:rsid w:val="00A54A44"/>
    <w:rsid w:val="00A97E30"/>
    <w:rsid w:val="00AA78FE"/>
    <w:rsid w:val="00AD46C6"/>
    <w:rsid w:val="00B123D2"/>
    <w:rsid w:val="00B80763"/>
    <w:rsid w:val="00BA300F"/>
    <w:rsid w:val="00C04DFD"/>
    <w:rsid w:val="00C277A7"/>
    <w:rsid w:val="00C37AA6"/>
    <w:rsid w:val="00C95821"/>
    <w:rsid w:val="00CC5860"/>
    <w:rsid w:val="00D97AFD"/>
    <w:rsid w:val="00DC11B8"/>
    <w:rsid w:val="00E42053"/>
    <w:rsid w:val="00E46DBE"/>
    <w:rsid w:val="00E50366"/>
    <w:rsid w:val="00E974A8"/>
    <w:rsid w:val="00EB11D1"/>
    <w:rsid w:val="00F03DAA"/>
    <w:rsid w:val="00F2482E"/>
    <w:rsid w:val="00F50C48"/>
    <w:rsid w:val="00F540D5"/>
    <w:rsid w:val="00F741E3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36D2"/>
  <w15:chartTrackingRefBased/>
  <w15:docId w15:val="{6B801C3F-E657-419B-BECB-823BDA17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Yang</dc:creator>
  <cp:keywords/>
  <dc:description/>
  <cp:lastModifiedBy>Guang Yang</cp:lastModifiedBy>
  <cp:revision>4</cp:revision>
  <dcterms:created xsi:type="dcterms:W3CDTF">2023-07-11T04:31:00Z</dcterms:created>
  <dcterms:modified xsi:type="dcterms:W3CDTF">2023-07-11T06:18:00Z</dcterms:modified>
</cp:coreProperties>
</file>