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Hands-on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xxx</w:t>
      </w:r>
    </w:p>
    <w:bookmarkEnd w:id="20"/>
    <w:bookmarkStart w:id="21" w:name="getting-started"/>
    <w:p>
      <w:pPr>
        <w:pStyle w:val="Heading2"/>
      </w:pPr>
      <w:r>
        <w:t xml:space="preserve">2 Getting Started</w:t>
      </w:r>
    </w:p>
    <w:p>
      <w:pPr>
        <w:pStyle w:val="FirstParagraph"/>
      </w:pPr>
      <w:r>
        <w:t xml:space="preserve">The code chunk below will install and load tidyverse and sf packages.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(sf, tidyverse, spdep)</w:t>
      </w:r>
    </w:p>
    <w:bookmarkEnd w:id="21"/>
    <w:bookmarkStart w:id="24" w:name="importing-geospatial-data"/>
    <w:p>
      <w:pPr>
        <w:pStyle w:val="Heading2"/>
      </w:pPr>
      <w:r>
        <w:t xml:space="preserve">3 Importing Geospatial Data</w:t>
      </w:r>
    </w:p>
    <w:bookmarkStart w:id="22" w:name="importing-polygon-features"/>
    <w:p>
      <w:pPr>
        <w:pStyle w:val="Heading3"/>
      </w:pPr>
      <w:r>
        <w:t xml:space="preserve">3.1 Importing polygon features</w:t>
      </w:r>
    </w:p>
    <w:p>
      <w:pPr>
        <w:pStyle w:val="FirstParagraph"/>
      </w:pPr>
      <w:r>
        <w:t xml:space="preserve">This code chunk will import ESRI shapefile into R.</w:t>
      </w:r>
    </w:p>
    <w:p>
      <w:pPr>
        <w:pStyle w:val="SourceCode"/>
      </w:pPr>
      <w:r>
        <w:rPr>
          <w:rStyle w:val="NormalTok"/>
        </w:rPr>
        <w:t xml:space="preserve">hunan_sf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"data/geospatial"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"Hunan"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Reading layer `Hunan' from data source </w:t>
      </w:r>
      <w:r>
        <w:br/>
      </w:r>
      <w:r>
        <w:rPr>
          <w:rStyle w:val="VerbatimChar"/>
        </w:rPr>
        <w:t xml:space="preserve">  `D:\tskam\ISSS624\In-class_Ex\In-class_Ex1\data\geospatial'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88 features and 7 fields</w:t>
      </w:r>
      <w:r>
        <w:br/>
      </w:r>
      <w:r>
        <w:rPr>
          <w:rStyle w:val="VerbatimChar"/>
        </w:rPr>
        <w:t xml:space="preserve">Geometry type: 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108.7831 ymin: 24.6342 xmax: 114.2544 ymax: 30.12812</w:t>
      </w:r>
      <w:r>
        <w:br/>
      </w:r>
      <w:r>
        <w:rPr>
          <w:rStyle w:val="VerbatimChar"/>
        </w:rPr>
        <w:t xml:space="preserve">Geodetic CRS:  WGS 84</w:t>
      </w:r>
    </w:p>
    <w:bookmarkEnd w:id="22"/>
    <w:bookmarkStart w:id="23" w:name="importing-attribute-data-in-csv"/>
    <w:p>
      <w:pPr>
        <w:pStyle w:val="Heading3"/>
      </w:pPr>
      <w:r>
        <w:t xml:space="preserve">3.2 Importing attribute data in csv</w:t>
      </w:r>
    </w:p>
    <w:p>
      <w:pPr>
        <w:pStyle w:val="SourceCode"/>
      </w:pPr>
      <w:r>
        <w:rPr>
          <w:rStyle w:val="NormalTok"/>
        </w:rPr>
        <w:t xml:space="preserve">hunan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"data/aspatial/Hunan_2012.csv"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88 Columns: 29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(2): County, City</w:t>
      </w:r>
      <w:r>
        <w:br/>
      </w:r>
      <w:r>
        <w:rPr>
          <w:rStyle w:val="VerbatimChar"/>
        </w:rPr>
        <w:t xml:space="preserve">dbl (27): avg_wage, deposite, FAI, Gov_Rev, Gov_Exp, GDP, GDPPC, GIO, Loan, 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 Exercise 1</dc:title>
  <dc:creator/>
  <cp:keywords/>
  <dcterms:created xsi:type="dcterms:W3CDTF">2022-11-24T05:02:45Z</dcterms:created>
  <dcterms:modified xsi:type="dcterms:W3CDTF">2022-11-24T05:02:45Z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