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C76" w:rsidRPr="00472CF3" w:rsidRDefault="00AB3C76" w:rsidP="00AB3C76">
      <w:pPr>
        <w:rPr>
          <w:rFonts w:ascii="Arial" w:hAnsi="Arial" w:cs="Arial"/>
          <w:b/>
          <w:sz w:val="36"/>
        </w:rPr>
      </w:pPr>
      <w:r w:rsidRPr="00472CF3">
        <w:rPr>
          <w:rFonts w:ascii="Arial" w:hAnsi="Arial" w:cs="Arial"/>
          <w:b/>
          <w:sz w:val="36"/>
        </w:rPr>
        <w:t>CAS ETH ML in Finance and Insurance</w:t>
      </w:r>
    </w:p>
    <w:p w:rsidR="00AB3C76" w:rsidRDefault="00AB3C76" w:rsidP="00AB3C76">
      <w:pPr>
        <w:rPr>
          <w:rFonts w:ascii="Arial" w:hAnsi="Arial" w:cs="Arial"/>
          <w:b/>
          <w:sz w:val="28"/>
        </w:rPr>
      </w:pPr>
      <w:r w:rsidRPr="00472CF3">
        <w:rPr>
          <w:rFonts w:ascii="Arial" w:hAnsi="Arial" w:cs="Arial"/>
          <w:b/>
          <w:sz w:val="28"/>
        </w:rPr>
        <w:t>BLOCK I: Intro to Machine Learning</w:t>
      </w:r>
      <w:r>
        <w:rPr>
          <w:rFonts w:ascii="Arial" w:hAnsi="Arial" w:cs="Arial"/>
          <w:b/>
          <w:sz w:val="28"/>
        </w:rPr>
        <w:t xml:space="preserve"> </w:t>
      </w:r>
    </w:p>
    <w:p w:rsidR="004A79DF" w:rsidRDefault="004A79DF" w:rsidP="00AB3C76">
      <w:pPr>
        <w:rPr>
          <w:rFonts w:ascii="Arial" w:hAnsi="Arial" w:cs="Arial"/>
        </w:rPr>
      </w:pPr>
    </w:p>
    <w:p w:rsidR="005D4539" w:rsidRPr="005D4539" w:rsidRDefault="005D4539" w:rsidP="00AB3C76">
      <w:pPr>
        <w:rPr>
          <w:rFonts w:ascii="Arial" w:hAnsi="Arial" w:cs="Arial"/>
          <w:sz w:val="14"/>
        </w:rPr>
      </w:pPr>
      <w:r w:rsidRPr="005D4539">
        <w:rPr>
          <w:rFonts w:ascii="Arial" w:hAnsi="Arial" w:cs="Arial"/>
          <w:b/>
          <w:sz w:val="32"/>
        </w:rPr>
        <w:t>Project “</w:t>
      </w:r>
      <w:r w:rsidR="00113FA9">
        <w:rPr>
          <w:rFonts w:ascii="Arial" w:hAnsi="Arial" w:cs="Arial"/>
          <w:b/>
          <w:sz w:val="32"/>
        </w:rPr>
        <w:t>Claims frequency model</w:t>
      </w:r>
      <w:r w:rsidRPr="005D4539">
        <w:rPr>
          <w:rFonts w:ascii="Arial" w:hAnsi="Arial" w:cs="Arial"/>
          <w:b/>
          <w:sz w:val="32"/>
        </w:rPr>
        <w:t xml:space="preserve">”: Group Report </w:t>
      </w:r>
    </w:p>
    <w:p w:rsidR="005D4539" w:rsidRPr="00C11193" w:rsidRDefault="005D4539" w:rsidP="005D4539">
      <w:pPr>
        <w:rPr>
          <w:rFonts w:ascii="Times New Roman" w:eastAsia="Times New Roman" w:hAnsi="Times New Roman" w:cs="Times New Roman"/>
          <w:sz w:val="24"/>
          <w:szCs w:val="24"/>
          <w:lang w:val="en-US" w:eastAsia="it-IT"/>
        </w:rPr>
      </w:pPr>
      <w:r w:rsidRPr="005D4539">
        <w:rPr>
          <w:rFonts w:ascii="Arial" w:hAnsi="Arial" w:cs="Arial"/>
        </w:rPr>
        <w:t xml:space="preserve">Authors: </w:t>
      </w:r>
      <w:r w:rsidR="00113FA9" w:rsidRPr="00C11193">
        <w:rPr>
          <w:rFonts w:ascii="Arial" w:eastAsia="Times New Roman" w:hAnsi="Arial" w:cs="Arial"/>
          <w:color w:val="000000"/>
          <w:lang w:val="en-US" w:eastAsia="it-IT"/>
        </w:rPr>
        <w:t>Andreas, Tomasz, Francesco</w:t>
      </w:r>
    </w:p>
    <w:p w:rsidR="005D4539" w:rsidRDefault="005D4539"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5D4539" w:rsidRPr="00267569" w:rsidRDefault="005D4539" w:rsidP="005D4539">
      <w:pPr>
        <w:rPr>
          <w:rFonts w:ascii="Arial" w:hAnsi="Arial" w:cs="Arial"/>
          <w:b/>
          <w:sz w:val="32"/>
          <w:highlight w:val="yellow"/>
        </w:rPr>
      </w:pPr>
      <w:r w:rsidRPr="00267569">
        <w:rPr>
          <w:rFonts w:ascii="Arial" w:hAnsi="Arial" w:cs="Arial"/>
          <w:b/>
          <w:sz w:val="32"/>
          <w:highlight w:val="yellow"/>
        </w:rPr>
        <w:t xml:space="preserve">Note on the report </w:t>
      </w:r>
    </w:p>
    <w:p w:rsidR="005D4539" w:rsidRPr="000A461B" w:rsidRDefault="005D4539" w:rsidP="005D4539">
      <w:pPr>
        <w:spacing w:line="240" w:lineRule="auto"/>
        <w:jc w:val="both"/>
        <w:rPr>
          <w:rFonts w:ascii="Arial" w:hAnsi="Arial" w:cs="Arial"/>
          <w:sz w:val="24"/>
          <w:highlight w:val="yellow"/>
        </w:rPr>
      </w:pPr>
      <w:r>
        <w:rPr>
          <w:rFonts w:ascii="Arial" w:hAnsi="Arial" w:cs="Arial"/>
          <w:sz w:val="24"/>
          <w:highlight w:val="yellow"/>
        </w:rPr>
        <w:t xml:space="preserve">1. </w:t>
      </w:r>
      <w:r w:rsidRPr="00267569">
        <w:rPr>
          <w:rFonts w:ascii="Arial" w:hAnsi="Arial" w:cs="Arial"/>
          <w:sz w:val="24"/>
          <w:highlight w:val="yellow"/>
        </w:rPr>
        <w:t xml:space="preserve">The report is max </w:t>
      </w:r>
      <w:r>
        <w:rPr>
          <w:rFonts w:ascii="Arial" w:hAnsi="Arial" w:cs="Arial"/>
          <w:sz w:val="24"/>
          <w:highlight w:val="yellow"/>
        </w:rPr>
        <w:t>3000 words long (&lt;10 pages)</w:t>
      </w:r>
      <w:r w:rsidRPr="00267569">
        <w:rPr>
          <w:rFonts w:ascii="Arial" w:hAnsi="Arial" w:cs="Arial"/>
          <w:sz w:val="24"/>
          <w:highlight w:val="yellow"/>
        </w:rPr>
        <w:t xml:space="preserve">, </w:t>
      </w:r>
      <w:r>
        <w:rPr>
          <w:rFonts w:ascii="Arial" w:hAnsi="Arial" w:cs="Arial"/>
          <w:sz w:val="24"/>
          <w:highlight w:val="yellow"/>
        </w:rPr>
        <w:t>considering its main content and excluding</w:t>
      </w:r>
      <w:r w:rsidRPr="00267569">
        <w:rPr>
          <w:rFonts w:ascii="Arial" w:hAnsi="Arial" w:cs="Arial"/>
          <w:sz w:val="24"/>
          <w:highlight w:val="yellow"/>
        </w:rPr>
        <w:t xml:space="preserve"> References</w:t>
      </w:r>
      <w:r>
        <w:rPr>
          <w:rFonts w:ascii="Arial" w:hAnsi="Arial" w:cs="Arial"/>
          <w:sz w:val="24"/>
          <w:highlight w:val="yellow"/>
        </w:rPr>
        <w:t xml:space="preserve"> (if any)</w:t>
      </w:r>
      <w:r w:rsidRPr="00267569">
        <w:rPr>
          <w:rFonts w:ascii="Arial" w:hAnsi="Arial" w:cs="Arial"/>
          <w:sz w:val="24"/>
          <w:highlight w:val="yellow"/>
        </w:rPr>
        <w:t>.</w:t>
      </w:r>
      <w:r>
        <w:rPr>
          <w:rFonts w:ascii="Arial" w:hAnsi="Arial" w:cs="Arial"/>
          <w:sz w:val="24"/>
          <w:highlight w:val="yellow"/>
        </w:rPr>
        <w:t xml:space="preserve"> Its minimum length is ~1500 words (&lt;5 pages)</w:t>
      </w:r>
      <w:r w:rsidRPr="00267569">
        <w:rPr>
          <w:rFonts w:ascii="Arial" w:hAnsi="Arial" w:cs="Arial"/>
          <w:sz w:val="24"/>
          <w:highlight w:val="yellow"/>
        </w:rPr>
        <w:t xml:space="preserve">, </w:t>
      </w:r>
      <w:r>
        <w:rPr>
          <w:rFonts w:ascii="Arial" w:hAnsi="Arial" w:cs="Arial"/>
          <w:sz w:val="24"/>
          <w:highlight w:val="yellow"/>
        </w:rPr>
        <w:t xml:space="preserve">considering its main content and </w:t>
      </w:r>
      <w:r w:rsidRPr="00267569">
        <w:rPr>
          <w:rFonts w:ascii="Arial" w:hAnsi="Arial" w:cs="Arial"/>
          <w:sz w:val="24"/>
          <w:highlight w:val="yellow"/>
        </w:rPr>
        <w:t>excluding References</w:t>
      </w:r>
      <w:r>
        <w:rPr>
          <w:rFonts w:ascii="Arial" w:hAnsi="Arial" w:cs="Arial"/>
          <w:sz w:val="24"/>
          <w:highlight w:val="yellow"/>
        </w:rPr>
        <w:t xml:space="preserve"> (if any)</w:t>
      </w:r>
      <w:r w:rsidRPr="00267569">
        <w:rPr>
          <w:rFonts w:ascii="Arial" w:hAnsi="Arial" w:cs="Arial"/>
          <w:sz w:val="24"/>
          <w:highlight w:val="yellow"/>
        </w:rPr>
        <w:t xml:space="preserve">. Please use a 12pt font (e.g., Arial or Times New Romans), with </w:t>
      </w:r>
      <w:r>
        <w:rPr>
          <w:rFonts w:ascii="Arial" w:hAnsi="Arial" w:cs="Arial"/>
          <w:sz w:val="24"/>
          <w:highlight w:val="yellow"/>
        </w:rPr>
        <w:t>single or 1.5</w:t>
      </w:r>
      <w:r w:rsidRPr="00267569">
        <w:rPr>
          <w:rFonts w:ascii="Arial" w:hAnsi="Arial" w:cs="Arial"/>
          <w:sz w:val="24"/>
          <w:highlight w:val="yellow"/>
        </w:rPr>
        <w:t xml:space="preserve"> spacing. </w:t>
      </w:r>
    </w:p>
    <w:p w:rsidR="005D4539" w:rsidRPr="00DE4C61" w:rsidRDefault="005D4539" w:rsidP="005D4539">
      <w:pPr>
        <w:spacing w:line="240" w:lineRule="auto"/>
        <w:jc w:val="both"/>
        <w:rPr>
          <w:rFonts w:ascii="Arial" w:hAnsi="Arial" w:cs="Arial"/>
          <w:sz w:val="24"/>
        </w:rPr>
      </w:pPr>
      <w:r w:rsidRPr="00DE4C61">
        <w:rPr>
          <w:rFonts w:ascii="Arial" w:hAnsi="Arial" w:cs="Arial"/>
          <w:sz w:val="24"/>
          <w:highlight w:val="yellow"/>
        </w:rPr>
        <w:t xml:space="preserve">2. </w:t>
      </w:r>
      <w:r w:rsidRPr="00A06181">
        <w:rPr>
          <w:rFonts w:ascii="Arial" w:hAnsi="Arial" w:cs="Arial"/>
          <w:b/>
          <w:sz w:val="24"/>
          <w:highlight w:val="yellow"/>
        </w:rPr>
        <w:t>Please delete all content in yellow</w:t>
      </w:r>
      <w:r>
        <w:rPr>
          <w:rFonts w:ascii="Arial" w:hAnsi="Arial" w:cs="Arial"/>
          <w:b/>
          <w:sz w:val="24"/>
          <w:highlight w:val="yellow"/>
        </w:rPr>
        <w:t xml:space="preserve"> and the questions</w:t>
      </w:r>
      <w:r w:rsidRPr="00A06181">
        <w:rPr>
          <w:rFonts w:ascii="Arial" w:hAnsi="Arial" w:cs="Arial"/>
          <w:b/>
          <w:sz w:val="24"/>
          <w:highlight w:val="yellow"/>
        </w:rPr>
        <w:t xml:space="preserve"> before submission</w:t>
      </w:r>
      <w:r w:rsidRPr="000A461B">
        <w:rPr>
          <w:rFonts w:ascii="Arial" w:hAnsi="Arial" w:cs="Arial"/>
          <w:sz w:val="24"/>
          <w:highlight w:val="yellow"/>
        </w:rPr>
        <w:t xml:space="preserve">. The </w:t>
      </w:r>
      <w:r w:rsidRPr="00267569">
        <w:rPr>
          <w:rFonts w:ascii="Arial" w:hAnsi="Arial" w:cs="Arial"/>
          <w:sz w:val="24"/>
          <w:highlight w:val="yellow"/>
        </w:rPr>
        <w:t>report has to be shared in .pdf format.</w:t>
      </w:r>
    </w:p>
    <w:p w:rsidR="005D4539" w:rsidRDefault="005D4539"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Default="00983333" w:rsidP="005D4539">
      <w:pPr>
        <w:rPr>
          <w:rFonts w:ascii="Arial" w:hAnsi="Arial" w:cs="Arial"/>
        </w:rPr>
      </w:pPr>
    </w:p>
    <w:p w:rsidR="00983333" w:rsidRPr="00983333" w:rsidRDefault="00983333" w:rsidP="00983333">
      <w:pPr>
        <w:rPr>
          <w:rFonts w:ascii="Arial" w:hAnsi="Arial" w:cs="Arial"/>
          <w:b/>
          <w:sz w:val="32"/>
        </w:rPr>
      </w:pPr>
      <w:r w:rsidRPr="00983333">
        <w:rPr>
          <w:rFonts w:ascii="Arial" w:hAnsi="Arial" w:cs="Arial"/>
          <w:b/>
          <w:sz w:val="32"/>
        </w:rPr>
        <w:lastRenderedPageBreak/>
        <w:t>1. Business Context</w:t>
      </w:r>
    </w:p>
    <w:p w:rsidR="00983333" w:rsidRPr="00113FA9" w:rsidRDefault="00983333" w:rsidP="00983333">
      <w:pPr>
        <w:rPr>
          <w:rFonts w:ascii="Arial" w:hAnsi="Arial" w:cs="Arial"/>
          <w:sz w:val="24"/>
        </w:rPr>
      </w:pPr>
      <w:r w:rsidRPr="00113FA9">
        <w:rPr>
          <w:rFonts w:ascii="Arial" w:hAnsi="Arial" w:cs="Arial"/>
          <w:sz w:val="24"/>
        </w:rPr>
        <w:t xml:space="preserve">1.1 </w:t>
      </w:r>
      <w:r w:rsidR="00113FA9" w:rsidRPr="00113FA9">
        <w:rPr>
          <w:rFonts w:ascii="Arial" w:hAnsi="Arial" w:cs="Arial"/>
          <w:sz w:val="24"/>
        </w:rPr>
        <w:t>Project motivation</w:t>
      </w:r>
    </w:p>
    <w:p w:rsidR="00113FA9" w:rsidRPr="0064599F" w:rsidRDefault="00113FA9" w:rsidP="00983333">
      <w:pPr>
        <w:rPr>
          <w:rFonts w:ascii="Arial" w:hAnsi="Arial" w:cs="Arial"/>
          <w:sz w:val="24"/>
          <w:highlight w:val="yellow"/>
        </w:rPr>
      </w:pPr>
      <w:r>
        <w:rPr>
          <w:rFonts w:ascii="Arial" w:hAnsi="Arial" w:cs="Arial"/>
          <w:sz w:val="24"/>
        </w:rPr>
        <w:t>Th</w:t>
      </w:r>
      <w:r w:rsidRPr="00113FA9">
        <w:rPr>
          <w:rFonts w:ascii="Arial" w:hAnsi="Arial" w:cs="Arial"/>
          <w:sz w:val="24"/>
        </w:rPr>
        <w:t>e</w:t>
      </w:r>
      <w:r>
        <w:rPr>
          <w:rFonts w:ascii="Arial" w:hAnsi="Arial" w:cs="Arial"/>
          <w:sz w:val="24"/>
        </w:rPr>
        <w:t xml:space="preserve"> aim of this project is to explore the feasibility and assess added value of using deep learning methodology to improve claim frequency modelling on a motor portfolio.</w:t>
      </w:r>
    </w:p>
    <w:p w:rsidR="00113FA9" w:rsidRPr="00113FA9" w:rsidRDefault="00983333" w:rsidP="00983333">
      <w:pPr>
        <w:rPr>
          <w:rFonts w:ascii="Arial" w:hAnsi="Arial" w:cs="Arial"/>
          <w:sz w:val="24"/>
        </w:rPr>
      </w:pPr>
      <w:r w:rsidRPr="00113FA9">
        <w:rPr>
          <w:rFonts w:ascii="Arial" w:hAnsi="Arial" w:cs="Arial"/>
          <w:sz w:val="24"/>
        </w:rPr>
        <w:t xml:space="preserve">1.2 </w:t>
      </w:r>
      <w:r w:rsidR="00113FA9">
        <w:rPr>
          <w:rFonts w:ascii="Arial" w:hAnsi="Arial" w:cs="Arial"/>
          <w:sz w:val="24"/>
        </w:rPr>
        <w:t>K</w:t>
      </w:r>
      <w:r w:rsidRPr="00113FA9">
        <w:rPr>
          <w:rFonts w:ascii="Arial" w:hAnsi="Arial" w:cs="Arial"/>
          <w:sz w:val="24"/>
        </w:rPr>
        <w:t>nowledge gap/opportunity</w:t>
      </w:r>
    </w:p>
    <w:p w:rsidR="00113FA9" w:rsidRDefault="00113FA9" w:rsidP="00983333">
      <w:pPr>
        <w:rPr>
          <w:rFonts w:ascii="Arial" w:hAnsi="Arial" w:cs="Arial"/>
          <w:sz w:val="24"/>
        </w:rPr>
      </w:pPr>
      <w:r>
        <w:rPr>
          <w:rFonts w:ascii="Arial" w:hAnsi="Arial" w:cs="Arial"/>
          <w:sz w:val="24"/>
        </w:rPr>
        <w:t>Given the increasing amount of data available and relatively cheap computing power we want to pilot a neural network to estimate claims frequency and compare the results with traditional GLM modelling.</w:t>
      </w:r>
    </w:p>
    <w:p w:rsidR="00113FA9" w:rsidRDefault="00113FA9" w:rsidP="00983333">
      <w:pPr>
        <w:rPr>
          <w:rFonts w:ascii="Arial" w:hAnsi="Arial" w:cs="Arial"/>
          <w:sz w:val="24"/>
        </w:rPr>
      </w:pPr>
      <w:r>
        <w:rPr>
          <w:rFonts w:ascii="Arial" w:hAnsi="Arial" w:cs="Arial"/>
          <w:sz w:val="24"/>
        </w:rPr>
        <w:t>The projects should help us to build the knowledge required to develop internally deep learning model. Actuaries are using GLM models as they are part of a consolidated process and because of its relative easiness of interpretability that allows a seamless integration with severity models used in pricing.</w:t>
      </w:r>
    </w:p>
    <w:p w:rsidR="001C67F5" w:rsidRDefault="001C67F5" w:rsidP="00983333">
      <w:pPr>
        <w:rPr>
          <w:rFonts w:ascii="Arial" w:hAnsi="Arial" w:cs="Arial"/>
          <w:sz w:val="24"/>
        </w:rPr>
      </w:pPr>
      <w:r>
        <w:rPr>
          <w:rFonts w:ascii="Arial" w:hAnsi="Arial" w:cs="Arial"/>
          <w:sz w:val="24"/>
        </w:rPr>
        <w:t xml:space="preserve">Deep learning however should help us to understand with a higher level of precision the interaction between </w:t>
      </w:r>
      <w:r w:rsidR="006E198B">
        <w:rPr>
          <w:rFonts w:ascii="Arial" w:hAnsi="Arial" w:cs="Arial"/>
          <w:sz w:val="24"/>
        </w:rPr>
        <w:t>policy features and claim frequency with less distortion due to correlations or limitations in the number of variables to be considered in the regression model.</w:t>
      </w:r>
    </w:p>
    <w:p w:rsidR="007D5339" w:rsidRDefault="007D5339" w:rsidP="00983333">
      <w:pPr>
        <w:rPr>
          <w:rFonts w:ascii="Arial" w:hAnsi="Arial" w:cs="Arial"/>
          <w:sz w:val="24"/>
        </w:rPr>
      </w:pPr>
      <w:r>
        <w:rPr>
          <w:rFonts w:ascii="Arial" w:hAnsi="Arial" w:cs="Arial"/>
          <w:sz w:val="24"/>
        </w:rPr>
        <w:t xml:space="preserve">Better understanding of claims frequency drivers could be used to improve pricing models directly by upgrading the existing models. </w:t>
      </w:r>
    </w:p>
    <w:p w:rsidR="007D5339" w:rsidRDefault="007D5339" w:rsidP="00983333">
      <w:pPr>
        <w:rPr>
          <w:rFonts w:ascii="Arial" w:hAnsi="Arial" w:cs="Arial"/>
          <w:sz w:val="24"/>
        </w:rPr>
      </w:pPr>
      <w:r>
        <w:rPr>
          <w:rFonts w:ascii="Arial" w:hAnsi="Arial" w:cs="Arial"/>
          <w:sz w:val="24"/>
        </w:rPr>
        <w:t xml:space="preserve">Constraints with the integration with severity models and implementation in IT systems calculating the policy premium need to be addressed. We believe however that the </w:t>
      </w:r>
      <w:r w:rsidR="00CD12EC">
        <w:rPr>
          <w:rFonts w:ascii="Arial" w:hAnsi="Arial" w:cs="Arial"/>
          <w:sz w:val="24"/>
        </w:rPr>
        <w:t xml:space="preserve">knowledge </w:t>
      </w:r>
      <w:r>
        <w:rPr>
          <w:rFonts w:ascii="Arial" w:hAnsi="Arial" w:cs="Arial"/>
          <w:sz w:val="24"/>
        </w:rPr>
        <w:t>resul</w:t>
      </w:r>
      <w:r w:rsidR="00CD12EC">
        <w:rPr>
          <w:rFonts w:ascii="Arial" w:hAnsi="Arial" w:cs="Arial"/>
          <w:sz w:val="24"/>
        </w:rPr>
        <w:t>ting from</w:t>
      </w:r>
      <w:r>
        <w:rPr>
          <w:rFonts w:ascii="Arial" w:hAnsi="Arial" w:cs="Arial"/>
          <w:sz w:val="24"/>
        </w:rPr>
        <w:t xml:space="preserve"> the deep learning </w:t>
      </w:r>
      <w:r w:rsidR="00CD12EC">
        <w:rPr>
          <w:rFonts w:ascii="Arial" w:hAnsi="Arial" w:cs="Arial"/>
          <w:sz w:val="24"/>
        </w:rPr>
        <w:t>modelling</w:t>
      </w:r>
      <w:r>
        <w:rPr>
          <w:rFonts w:ascii="Arial" w:hAnsi="Arial" w:cs="Arial"/>
          <w:sz w:val="24"/>
        </w:rPr>
        <w:t xml:space="preserve"> can be used</w:t>
      </w:r>
      <w:r w:rsidR="00CD12EC">
        <w:rPr>
          <w:rFonts w:ascii="Arial" w:hAnsi="Arial" w:cs="Arial"/>
          <w:sz w:val="24"/>
        </w:rPr>
        <w:t xml:space="preserve"> to improve the traditional claims frequency models. This can be achieved through feature engineering and better selection of variables to be used in the traditional GLM model.</w:t>
      </w:r>
    </w:p>
    <w:p w:rsidR="00113FA9" w:rsidRPr="00983333" w:rsidRDefault="00113FA9" w:rsidP="00983333">
      <w:pPr>
        <w:rPr>
          <w:rFonts w:ascii="Arial" w:hAnsi="Arial" w:cs="Arial"/>
        </w:rPr>
      </w:pPr>
    </w:p>
    <w:p w:rsidR="00983333" w:rsidRPr="00983333" w:rsidRDefault="00983333" w:rsidP="00983333">
      <w:pPr>
        <w:rPr>
          <w:rFonts w:ascii="Arial" w:hAnsi="Arial" w:cs="Arial"/>
        </w:rPr>
      </w:pPr>
      <w:r>
        <w:rPr>
          <w:rFonts w:ascii="Arial" w:hAnsi="Arial" w:cs="Arial"/>
          <w:b/>
          <w:sz w:val="32"/>
        </w:rPr>
        <w:t xml:space="preserve">2. </w:t>
      </w:r>
      <w:r w:rsidR="00C66C60">
        <w:rPr>
          <w:rFonts w:ascii="Arial" w:hAnsi="Arial" w:cs="Arial"/>
          <w:b/>
          <w:sz w:val="32"/>
        </w:rPr>
        <w:t>Problem F</w:t>
      </w:r>
      <w:r w:rsidRPr="00983333">
        <w:rPr>
          <w:rFonts w:ascii="Arial" w:hAnsi="Arial" w:cs="Arial"/>
          <w:b/>
          <w:sz w:val="32"/>
        </w:rPr>
        <w:t>ormulation</w:t>
      </w:r>
    </w:p>
    <w:p w:rsidR="00983333" w:rsidRDefault="00983333" w:rsidP="00983333">
      <w:pPr>
        <w:rPr>
          <w:rFonts w:ascii="Arial" w:hAnsi="Arial" w:cs="Arial"/>
          <w:sz w:val="24"/>
        </w:rPr>
      </w:pPr>
      <w:r w:rsidRPr="00331924">
        <w:rPr>
          <w:rFonts w:ascii="Arial" w:hAnsi="Arial" w:cs="Arial"/>
          <w:sz w:val="24"/>
        </w:rPr>
        <w:t xml:space="preserve">2.1 </w:t>
      </w:r>
      <w:proofErr w:type="spellStart"/>
      <w:r w:rsidR="00331924" w:rsidRPr="00331924">
        <w:rPr>
          <w:rFonts w:ascii="Arial" w:hAnsi="Arial" w:cs="Arial"/>
          <w:sz w:val="24"/>
        </w:rPr>
        <w:t>Modeling</w:t>
      </w:r>
      <w:proofErr w:type="spellEnd"/>
      <w:r w:rsidR="00331924" w:rsidRPr="00331924">
        <w:rPr>
          <w:rFonts w:ascii="Arial" w:hAnsi="Arial" w:cs="Arial"/>
          <w:sz w:val="24"/>
        </w:rPr>
        <w:t xml:space="preserve"> challenge</w:t>
      </w:r>
    </w:p>
    <w:p w:rsidR="00331924" w:rsidRDefault="00331924" w:rsidP="00983333">
      <w:pPr>
        <w:rPr>
          <w:rFonts w:ascii="Arial" w:hAnsi="Arial" w:cs="Arial"/>
          <w:sz w:val="24"/>
        </w:rPr>
      </w:pPr>
      <w:r>
        <w:rPr>
          <w:rFonts w:ascii="Arial" w:hAnsi="Arial" w:cs="Arial"/>
          <w:sz w:val="24"/>
        </w:rPr>
        <w:t>Build a claims frequency model using deep learning and compare it with a traditional GLM model.</w:t>
      </w:r>
    </w:p>
    <w:p w:rsidR="00331924" w:rsidRDefault="00331924" w:rsidP="00983333">
      <w:pPr>
        <w:rPr>
          <w:rFonts w:ascii="Arial" w:hAnsi="Arial" w:cs="Arial"/>
          <w:sz w:val="24"/>
        </w:rPr>
      </w:pPr>
      <w:r>
        <w:rPr>
          <w:rFonts w:ascii="Arial" w:hAnsi="Arial" w:cs="Arial"/>
          <w:sz w:val="24"/>
        </w:rPr>
        <w:t>Both models will be built and optimized to compare results, weaknesses and advantages.</w:t>
      </w:r>
    </w:p>
    <w:p w:rsidR="00983333" w:rsidRPr="00331924" w:rsidRDefault="00983333" w:rsidP="00983333">
      <w:pPr>
        <w:rPr>
          <w:rFonts w:ascii="Arial" w:hAnsi="Arial" w:cs="Arial"/>
          <w:sz w:val="24"/>
        </w:rPr>
      </w:pPr>
      <w:r w:rsidRPr="00331924">
        <w:rPr>
          <w:rFonts w:ascii="Arial" w:hAnsi="Arial" w:cs="Arial"/>
          <w:sz w:val="24"/>
        </w:rPr>
        <w:t>2.2 describe available data</w:t>
      </w:r>
    </w:p>
    <w:p w:rsidR="00331924" w:rsidRDefault="00331924" w:rsidP="00983333">
      <w:pPr>
        <w:rPr>
          <w:rFonts w:ascii="Arial" w:hAnsi="Arial" w:cs="Arial"/>
          <w:sz w:val="24"/>
        </w:rPr>
      </w:pPr>
      <w:r>
        <w:rPr>
          <w:rFonts w:ascii="Arial" w:hAnsi="Arial" w:cs="Arial"/>
          <w:sz w:val="24"/>
        </w:rPr>
        <w:t xml:space="preserve">A large market dataset from the French motor market is publicly available and is used for this project. The dataset </w:t>
      </w:r>
      <w:r w:rsidR="002B679D">
        <w:rPr>
          <w:rFonts w:ascii="Arial" w:hAnsi="Arial" w:cs="Arial"/>
          <w:sz w:val="24"/>
        </w:rPr>
        <w:t>is representative of a large portfolio but offers a relatively small number of features. We believe its size and complexity is adequate for the purpose of this project aimed to compare different modelling methodologies.</w:t>
      </w:r>
    </w:p>
    <w:p w:rsidR="00C11193" w:rsidRPr="00331924" w:rsidRDefault="00C11193" w:rsidP="00983333">
      <w:pPr>
        <w:rPr>
          <w:rFonts w:ascii="Arial" w:hAnsi="Arial" w:cs="Arial"/>
          <w:sz w:val="24"/>
        </w:rPr>
      </w:pPr>
    </w:p>
    <w:p w:rsidR="00983333" w:rsidRPr="00983333" w:rsidRDefault="00C66C60" w:rsidP="00983333">
      <w:pPr>
        <w:rPr>
          <w:rFonts w:ascii="Arial" w:hAnsi="Arial" w:cs="Arial"/>
          <w:b/>
          <w:sz w:val="32"/>
        </w:rPr>
      </w:pPr>
      <w:r>
        <w:rPr>
          <w:rFonts w:ascii="Arial" w:hAnsi="Arial" w:cs="Arial"/>
          <w:b/>
          <w:sz w:val="32"/>
        </w:rPr>
        <w:lastRenderedPageBreak/>
        <w:t>3. Machine L</w:t>
      </w:r>
      <w:r w:rsidR="00983333" w:rsidRPr="00983333">
        <w:rPr>
          <w:rFonts w:ascii="Arial" w:hAnsi="Arial" w:cs="Arial"/>
          <w:b/>
          <w:sz w:val="32"/>
        </w:rPr>
        <w:t>earning Pipeline</w:t>
      </w:r>
    </w:p>
    <w:p w:rsidR="00983333" w:rsidRPr="0064599F" w:rsidRDefault="00983333" w:rsidP="00983333">
      <w:pPr>
        <w:rPr>
          <w:rFonts w:ascii="Arial" w:hAnsi="Arial" w:cs="Arial"/>
          <w:sz w:val="24"/>
          <w:highlight w:val="yellow"/>
        </w:rPr>
      </w:pPr>
      <w:r w:rsidRPr="0064599F">
        <w:rPr>
          <w:rFonts w:ascii="Arial" w:hAnsi="Arial" w:cs="Arial"/>
          <w:sz w:val="24"/>
          <w:highlight w:val="yellow"/>
        </w:rPr>
        <w:t>Describe the ML pipeline</w:t>
      </w:r>
      <w:r w:rsidR="00C66C60" w:rsidRPr="0064599F">
        <w:rPr>
          <w:rFonts w:ascii="Arial" w:hAnsi="Arial" w:cs="Arial"/>
          <w:sz w:val="24"/>
          <w:highlight w:val="yellow"/>
        </w:rPr>
        <w:t xml:space="preserve"> implemented in the Python notebook</w:t>
      </w:r>
      <w:r w:rsidRPr="0064599F">
        <w:rPr>
          <w:rFonts w:ascii="Arial" w:hAnsi="Arial" w:cs="Arial"/>
          <w:sz w:val="24"/>
          <w:highlight w:val="yellow"/>
        </w:rPr>
        <w:t xml:space="preserve"> by </w:t>
      </w:r>
      <w:r w:rsidR="00C66C60" w:rsidRPr="0064599F">
        <w:rPr>
          <w:rFonts w:ascii="Arial" w:hAnsi="Arial" w:cs="Arial"/>
          <w:sz w:val="24"/>
          <w:highlight w:val="yellow"/>
        </w:rPr>
        <w:t>summarizing</w:t>
      </w:r>
      <w:r w:rsidRPr="0064599F">
        <w:rPr>
          <w:rFonts w:ascii="Arial" w:hAnsi="Arial" w:cs="Arial"/>
          <w:sz w:val="24"/>
          <w:highlight w:val="yellow"/>
        </w:rPr>
        <w:t xml:space="preserve"> the following items:</w:t>
      </w:r>
    </w:p>
    <w:p w:rsidR="00983333" w:rsidRPr="0064599F" w:rsidRDefault="00983333" w:rsidP="00983333">
      <w:pPr>
        <w:rPr>
          <w:rFonts w:ascii="Arial" w:hAnsi="Arial" w:cs="Arial"/>
          <w:sz w:val="24"/>
          <w:highlight w:val="yellow"/>
        </w:rPr>
      </w:pPr>
      <w:r w:rsidRPr="0064599F">
        <w:rPr>
          <w:rFonts w:ascii="Arial" w:hAnsi="Arial" w:cs="Arial"/>
          <w:sz w:val="24"/>
          <w:highlight w:val="yellow"/>
        </w:rPr>
        <w:t>3.1 import of resources</w:t>
      </w:r>
    </w:p>
    <w:p w:rsidR="00983333" w:rsidRPr="0064599F" w:rsidRDefault="00983333" w:rsidP="00983333">
      <w:pPr>
        <w:rPr>
          <w:rFonts w:ascii="Arial" w:hAnsi="Arial" w:cs="Arial"/>
          <w:sz w:val="24"/>
          <w:highlight w:val="yellow"/>
        </w:rPr>
      </w:pPr>
      <w:r w:rsidRPr="0064599F">
        <w:rPr>
          <w:rFonts w:ascii="Arial" w:hAnsi="Arial" w:cs="Arial"/>
          <w:sz w:val="24"/>
          <w:highlight w:val="yellow"/>
        </w:rPr>
        <w:t>3.2 data generation</w:t>
      </w:r>
    </w:p>
    <w:p w:rsidR="00983333" w:rsidRPr="0064599F" w:rsidRDefault="00983333" w:rsidP="00983333">
      <w:pPr>
        <w:rPr>
          <w:rFonts w:ascii="Arial" w:hAnsi="Arial" w:cs="Arial"/>
          <w:sz w:val="24"/>
          <w:highlight w:val="yellow"/>
        </w:rPr>
      </w:pPr>
      <w:r w:rsidRPr="0064599F">
        <w:rPr>
          <w:rFonts w:ascii="Arial" w:hAnsi="Arial" w:cs="Arial"/>
          <w:sz w:val="24"/>
          <w:highlight w:val="yellow"/>
        </w:rPr>
        <w:t>3.3 data exploration, e.g., histograms, scatterplots, correlations</w:t>
      </w:r>
    </w:p>
    <w:p w:rsidR="00983333" w:rsidRPr="0064599F" w:rsidRDefault="00983333" w:rsidP="00983333">
      <w:pPr>
        <w:rPr>
          <w:rFonts w:ascii="Arial" w:hAnsi="Arial" w:cs="Arial"/>
          <w:sz w:val="24"/>
          <w:highlight w:val="yellow"/>
        </w:rPr>
      </w:pPr>
      <w:r w:rsidRPr="0064599F">
        <w:rPr>
          <w:rFonts w:ascii="Arial" w:hAnsi="Arial" w:cs="Arial"/>
          <w:sz w:val="24"/>
          <w:highlight w:val="yellow"/>
        </w:rPr>
        <w:t xml:space="preserve">3.4 train vs. test data </w:t>
      </w:r>
      <w:r w:rsidR="006978D5" w:rsidRPr="0064599F">
        <w:rPr>
          <w:rFonts w:ascii="Arial" w:hAnsi="Arial" w:cs="Arial"/>
          <w:sz w:val="24"/>
          <w:highlight w:val="yellow"/>
        </w:rPr>
        <w:t>or other sampling methods</w:t>
      </w:r>
    </w:p>
    <w:p w:rsidR="00983333" w:rsidRPr="0064599F" w:rsidRDefault="00983333" w:rsidP="00983333">
      <w:pPr>
        <w:rPr>
          <w:rFonts w:ascii="Arial" w:hAnsi="Arial" w:cs="Arial"/>
          <w:sz w:val="24"/>
          <w:highlight w:val="yellow"/>
        </w:rPr>
      </w:pPr>
      <w:r w:rsidRPr="0064599F">
        <w:rPr>
          <w:rFonts w:ascii="Arial" w:hAnsi="Arial" w:cs="Arial"/>
          <w:sz w:val="24"/>
          <w:highlight w:val="yellow"/>
        </w:rPr>
        <w:t xml:space="preserve">3.5 </w:t>
      </w:r>
      <w:proofErr w:type="spellStart"/>
      <w:r w:rsidRPr="0064599F">
        <w:rPr>
          <w:rFonts w:ascii="Arial" w:hAnsi="Arial" w:cs="Arial"/>
          <w:sz w:val="24"/>
          <w:highlight w:val="yellow"/>
        </w:rPr>
        <w:t>modeling</w:t>
      </w:r>
      <w:proofErr w:type="spellEnd"/>
      <w:r w:rsidRPr="0064599F">
        <w:rPr>
          <w:rFonts w:ascii="Arial" w:hAnsi="Arial" w:cs="Arial"/>
          <w:sz w:val="24"/>
          <w:highlight w:val="yellow"/>
        </w:rPr>
        <w:t>:</w:t>
      </w:r>
    </w:p>
    <w:p w:rsidR="00983333" w:rsidRPr="0064599F" w:rsidRDefault="00983333" w:rsidP="00983333">
      <w:pPr>
        <w:pStyle w:val="Paragrafoelenco"/>
        <w:numPr>
          <w:ilvl w:val="0"/>
          <w:numId w:val="9"/>
        </w:numPr>
        <w:rPr>
          <w:rFonts w:ascii="Arial" w:hAnsi="Arial" w:cs="Arial"/>
          <w:sz w:val="24"/>
          <w:highlight w:val="yellow"/>
        </w:rPr>
      </w:pPr>
      <w:r w:rsidRPr="0064599F">
        <w:rPr>
          <w:rFonts w:ascii="Arial" w:hAnsi="Arial" w:cs="Arial"/>
          <w:sz w:val="24"/>
          <w:highlight w:val="yellow"/>
        </w:rPr>
        <w:t>model classes</w:t>
      </w:r>
    </w:p>
    <w:p w:rsidR="00983333" w:rsidRPr="0064599F" w:rsidRDefault="00983333" w:rsidP="00983333">
      <w:pPr>
        <w:pStyle w:val="Paragrafoelenco"/>
        <w:numPr>
          <w:ilvl w:val="0"/>
          <w:numId w:val="9"/>
        </w:numPr>
        <w:rPr>
          <w:rFonts w:ascii="Arial" w:hAnsi="Arial" w:cs="Arial"/>
          <w:sz w:val="24"/>
          <w:highlight w:val="yellow"/>
        </w:rPr>
      </w:pPr>
      <w:r w:rsidRPr="0064599F">
        <w:rPr>
          <w:rFonts w:ascii="Arial" w:hAnsi="Arial" w:cs="Arial"/>
          <w:sz w:val="24"/>
          <w:highlight w:val="yellow"/>
        </w:rPr>
        <w:t>hyperparameters, including regularization</w:t>
      </w:r>
    </w:p>
    <w:p w:rsidR="00983333" w:rsidRPr="0064599F" w:rsidRDefault="00983333" w:rsidP="00983333">
      <w:pPr>
        <w:pStyle w:val="Paragrafoelenco"/>
        <w:numPr>
          <w:ilvl w:val="0"/>
          <w:numId w:val="9"/>
        </w:numPr>
        <w:rPr>
          <w:rFonts w:ascii="Arial" w:hAnsi="Arial" w:cs="Arial"/>
          <w:sz w:val="24"/>
          <w:highlight w:val="yellow"/>
        </w:rPr>
      </w:pPr>
      <w:r w:rsidRPr="0064599F">
        <w:rPr>
          <w:rFonts w:ascii="Arial" w:hAnsi="Arial" w:cs="Arial"/>
          <w:sz w:val="24"/>
          <w:highlight w:val="yellow"/>
        </w:rPr>
        <w:t>performance measures</w:t>
      </w:r>
    </w:p>
    <w:p w:rsidR="00983333" w:rsidRPr="0064599F" w:rsidRDefault="00EA120D" w:rsidP="00983333">
      <w:pPr>
        <w:pStyle w:val="Paragrafoelenco"/>
        <w:numPr>
          <w:ilvl w:val="0"/>
          <w:numId w:val="9"/>
        </w:numPr>
        <w:rPr>
          <w:rFonts w:ascii="Arial" w:hAnsi="Arial" w:cs="Arial"/>
          <w:sz w:val="24"/>
          <w:highlight w:val="yellow"/>
        </w:rPr>
      </w:pPr>
      <w:r w:rsidRPr="0064599F">
        <w:rPr>
          <w:rFonts w:ascii="Arial" w:hAnsi="Arial" w:cs="Arial"/>
          <w:sz w:val="24"/>
          <w:highlight w:val="yellow"/>
        </w:rPr>
        <w:t>performance on test data</w:t>
      </w:r>
      <w:r w:rsidR="006978D5" w:rsidRPr="0064599F">
        <w:rPr>
          <w:rFonts w:ascii="Arial" w:hAnsi="Arial" w:cs="Arial"/>
          <w:sz w:val="24"/>
          <w:highlight w:val="yellow"/>
        </w:rPr>
        <w:t>: results</w:t>
      </w:r>
    </w:p>
    <w:p w:rsidR="00FF7F17" w:rsidRPr="0064599F" w:rsidRDefault="00FF7F17" w:rsidP="00983333">
      <w:pPr>
        <w:pStyle w:val="Paragrafoelenco"/>
        <w:numPr>
          <w:ilvl w:val="0"/>
          <w:numId w:val="9"/>
        </w:numPr>
        <w:rPr>
          <w:rFonts w:ascii="Arial" w:hAnsi="Arial" w:cs="Arial"/>
          <w:sz w:val="24"/>
          <w:highlight w:val="yellow"/>
        </w:rPr>
      </w:pPr>
      <w:r w:rsidRPr="0064599F">
        <w:rPr>
          <w:rFonts w:ascii="Arial" w:hAnsi="Arial" w:cs="Arial"/>
          <w:sz w:val="24"/>
          <w:highlight w:val="yellow"/>
        </w:rPr>
        <w:t xml:space="preserve">interpretability of </w:t>
      </w:r>
      <w:proofErr w:type="spellStart"/>
      <w:r w:rsidRPr="0064599F">
        <w:rPr>
          <w:rFonts w:ascii="Arial" w:hAnsi="Arial" w:cs="Arial"/>
          <w:sz w:val="24"/>
          <w:highlight w:val="yellow"/>
        </w:rPr>
        <w:t>modeling</w:t>
      </w:r>
      <w:proofErr w:type="spellEnd"/>
      <w:r w:rsidRPr="0064599F">
        <w:rPr>
          <w:rFonts w:ascii="Arial" w:hAnsi="Arial" w:cs="Arial"/>
          <w:sz w:val="24"/>
          <w:highlight w:val="yellow"/>
        </w:rPr>
        <w:t xml:space="preserve"> results</w:t>
      </w:r>
    </w:p>
    <w:p w:rsidR="00EA120D" w:rsidRPr="00EA120D" w:rsidRDefault="00EA120D" w:rsidP="00EA120D">
      <w:pPr>
        <w:rPr>
          <w:rFonts w:ascii="Arial" w:hAnsi="Arial" w:cs="Arial"/>
          <w:b/>
        </w:rPr>
      </w:pPr>
    </w:p>
    <w:p w:rsidR="00FF7F17" w:rsidRPr="00C11193" w:rsidRDefault="00EA120D" w:rsidP="00983333">
      <w:pPr>
        <w:rPr>
          <w:rFonts w:ascii="Arial" w:hAnsi="Arial" w:cs="Arial"/>
          <w:b/>
          <w:sz w:val="32"/>
        </w:rPr>
      </w:pPr>
      <w:r>
        <w:rPr>
          <w:rFonts w:ascii="Arial" w:hAnsi="Arial" w:cs="Arial"/>
          <w:b/>
          <w:sz w:val="32"/>
        </w:rPr>
        <w:t>4</w:t>
      </w:r>
      <w:r w:rsidRPr="00EA120D">
        <w:rPr>
          <w:rFonts w:ascii="Arial" w:hAnsi="Arial" w:cs="Arial"/>
          <w:b/>
          <w:sz w:val="32"/>
        </w:rPr>
        <w:t xml:space="preserve">. </w:t>
      </w:r>
      <w:r w:rsidR="00C66C60">
        <w:rPr>
          <w:rFonts w:ascii="Arial" w:hAnsi="Arial" w:cs="Arial"/>
          <w:b/>
          <w:sz w:val="32"/>
        </w:rPr>
        <w:t>Business Ap</w:t>
      </w:r>
      <w:r w:rsidR="00C66C60" w:rsidRPr="00C11193">
        <w:rPr>
          <w:rFonts w:ascii="Arial" w:hAnsi="Arial" w:cs="Arial"/>
          <w:b/>
          <w:sz w:val="32"/>
        </w:rPr>
        <w:t xml:space="preserve">plication of </w:t>
      </w:r>
      <w:r w:rsidR="00E6524E" w:rsidRPr="00C11193">
        <w:rPr>
          <w:rFonts w:ascii="Arial" w:hAnsi="Arial" w:cs="Arial"/>
          <w:b/>
          <w:sz w:val="32"/>
        </w:rPr>
        <w:t xml:space="preserve">the </w:t>
      </w:r>
      <w:r w:rsidR="00C66C60" w:rsidRPr="00C11193">
        <w:rPr>
          <w:rFonts w:ascii="Arial" w:hAnsi="Arial" w:cs="Arial"/>
          <w:b/>
          <w:sz w:val="32"/>
        </w:rPr>
        <w:t>ML Mo</w:t>
      </w:r>
      <w:r w:rsidR="00FF7F17" w:rsidRPr="00C11193">
        <w:rPr>
          <w:rFonts w:ascii="Arial" w:hAnsi="Arial" w:cs="Arial"/>
          <w:b/>
          <w:sz w:val="32"/>
        </w:rPr>
        <w:t>dels</w:t>
      </w:r>
    </w:p>
    <w:p w:rsidR="00983333" w:rsidRDefault="00FF7F17" w:rsidP="00983333">
      <w:pPr>
        <w:rPr>
          <w:rFonts w:ascii="Arial" w:hAnsi="Arial" w:cs="Arial"/>
          <w:sz w:val="24"/>
        </w:rPr>
      </w:pPr>
      <w:r w:rsidRPr="00C11193">
        <w:rPr>
          <w:rFonts w:ascii="Arial" w:hAnsi="Arial" w:cs="Arial"/>
          <w:sz w:val="24"/>
        </w:rPr>
        <w:t xml:space="preserve">4.1 </w:t>
      </w:r>
      <w:r w:rsidR="00C11193" w:rsidRPr="00C11193">
        <w:rPr>
          <w:rFonts w:ascii="Arial" w:hAnsi="Arial" w:cs="Arial"/>
          <w:sz w:val="24"/>
        </w:rPr>
        <w:t>Model application</w:t>
      </w:r>
    </w:p>
    <w:p w:rsidR="00C11193" w:rsidRDefault="00C11193" w:rsidP="00983333">
      <w:pPr>
        <w:rPr>
          <w:rFonts w:ascii="Arial" w:hAnsi="Arial" w:cs="Arial"/>
          <w:sz w:val="24"/>
        </w:rPr>
      </w:pPr>
      <w:r>
        <w:rPr>
          <w:rFonts w:ascii="Arial" w:hAnsi="Arial" w:cs="Arial"/>
          <w:sz w:val="24"/>
        </w:rPr>
        <w:t>Claims frequency modelling has multiple possible applications in the insurance sector. In principle all areas where the number of events is object of the prediction, the model could be leveraged.</w:t>
      </w:r>
    </w:p>
    <w:p w:rsidR="00C11193" w:rsidRDefault="00C11193" w:rsidP="00983333">
      <w:pPr>
        <w:rPr>
          <w:rFonts w:ascii="Arial" w:hAnsi="Arial" w:cs="Arial"/>
          <w:sz w:val="24"/>
        </w:rPr>
      </w:pPr>
      <w:r>
        <w:rPr>
          <w:rFonts w:ascii="Arial" w:hAnsi="Arial" w:cs="Arial"/>
          <w:sz w:val="24"/>
        </w:rPr>
        <w:t>Our main focus in the project is around estimating claims frequency for pricing purposes but this definitely not the only use case.</w:t>
      </w:r>
    </w:p>
    <w:p w:rsidR="00C11193" w:rsidRDefault="00C11193" w:rsidP="00C11193">
      <w:pPr>
        <w:pStyle w:val="Paragrafoelenco"/>
        <w:numPr>
          <w:ilvl w:val="0"/>
          <w:numId w:val="10"/>
        </w:numPr>
        <w:rPr>
          <w:rFonts w:ascii="Arial" w:hAnsi="Arial" w:cs="Arial"/>
          <w:sz w:val="24"/>
        </w:rPr>
      </w:pPr>
      <w:r>
        <w:rPr>
          <w:rFonts w:ascii="Arial" w:hAnsi="Arial" w:cs="Arial"/>
          <w:sz w:val="24"/>
        </w:rPr>
        <w:t xml:space="preserve">Pricing: claims frequency is building block of pricing where it is usually combined with a severity model to estimate the expected cost per policyholder. </w:t>
      </w:r>
      <w:r w:rsidR="002846EC">
        <w:rPr>
          <w:rFonts w:ascii="Arial" w:hAnsi="Arial" w:cs="Arial"/>
          <w:sz w:val="24"/>
        </w:rPr>
        <w:t xml:space="preserve">Best estimate of the expected cost is then adjusted (prudency margin, cost of capital, target </w:t>
      </w:r>
      <w:proofErr w:type="gramStart"/>
      <w:r w:rsidR="002846EC">
        <w:rPr>
          <w:rFonts w:ascii="Arial" w:hAnsi="Arial" w:cs="Arial"/>
          <w:sz w:val="24"/>
        </w:rPr>
        <w:t>profitability</w:t>
      </w:r>
      <w:r w:rsidR="00A5696B">
        <w:rPr>
          <w:rFonts w:ascii="Arial" w:hAnsi="Arial" w:cs="Arial"/>
          <w:sz w:val="24"/>
        </w:rPr>
        <w:t>,</w:t>
      </w:r>
      <w:r w:rsidR="002846EC">
        <w:rPr>
          <w:rFonts w:ascii="Arial" w:hAnsi="Arial" w:cs="Arial"/>
          <w:sz w:val="24"/>
        </w:rPr>
        <w:t>…</w:t>
      </w:r>
      <w:proofErr w:type="gramEnd"/>
      <w:r w:rsidR="002846EC">
        <w:rPr>
          <w:rFonts w:ascii="Arial" w:hAnsi="Arial" w:cs="Arial"/>
          <w:sz w:val="24"/>
        </w:rPr>
        <w:t>) to get to the tariff premium.</w:t>
      </w:r>
    </w:p>
    <w:p w:rsidR="00C11193" w:rsidRDefault="002846EC" w:rsidP="00C11193">
      <w:pPr>
        <w:pStyle w:val="Paragrafoelenco"/>
        <w:numPr>
          <w:ilvl w:val="0"/>
          <w:numId w:val="10"/>
        </w:numPr>
        <w:rPr>
          <w:rFonts w:ascii="Arial" w:hAnsi="Arial" w:cs="Arial"/>
          <w:sz w:val="24"/>
        </w:rPr>
      </w:pPr>
      <w:r>
        <w:rPr>
          <w:rFonts w:ascii="Arial" w:hAnsi="Arial" w:cs="Arial"/>
          <w:sz w:val="24"/>
        </w:rPr>
        <w:t>Modelling</w:t>
      </w:r>
      <w:r w:rsidR="00C11193">
        <w:rPr>
          <w:rFonts w:ascii="Arial" w:hAnsi="Arial" w:cs="Arial"/>
          <w:sz w:val="24"/>
        </w:rPr>
        <w:t xml:space="preserve"> numbers</w:t>
      </w:r>
      <w:r>
        <w:rPr>
          <w:rFonts w:ascii="Arial" w:hAnsi="Arial" w:cs="Arial"/>
          <w:sz w:val="24"/>
        </w:rPr>
        <w:t xml:space="preserve">. This is the general scope of the model and fits into many </w:t>
      </w:r>
      <w:proofErr w:type="gramStart"/>
      <w:r>
        <w:rPr>
          <w:rFonts w:ascii="Arial" w:hAnsi="Arial" w:cs="Arial"/>
          <w:sz w:val="24"/>
        </w:rPr>
        <w:t>uses</w:t>
      </w:r>
      <w:proofErr w:type="gramEnd"/>
      <w:r>
        <w:rPr>
          <w:rFonts w:ascii="Arial" w:hAnsi="Arial" w:cs="Arial"/>
          <w:sz w:val="24"/>
        </w:rPr>
        <w:t xml:space="preserve"> cases. From estimating the number of calls the claims call canter will receive to the number of policyholders leaving the Company following a premium increase (elasticity of demand).</w:t>
      </w:r>
    </w:p>
    <w:p w:rsidR="00A5696B" w:rsidRPr="00A5696B" w:rsidRDefault="00C11193" w:rsidP="00A5696B">
      <w:pPr>
        <w:pStyle w:val="Paragrafoelenco"/>
        <w:numPr>
          <w:ilvl w:val="0"/>
          <w:numId w:val="10"/>
        </w:numPr>
        <w:rPr>
          <w:rFonts w:ascii="Arial" w:hAnsi="Arial" w:cs="Arial"/>
          <w:sz w:val="24"/>
        </w:rPr>
      </w:pPr>
      <w:r>
        <w:rPr>
          <w:rFonts w:ascii="Arial" w:hAnsi="Arial" w:cs="Arial"/>
          <w:sz w:val="24"/>
        </w:rPr>
        <w:t>Business intelligence</w:t>
      </w:r>
      <w:r w:rsidR="002846EC">
        <w:rPr>
          <w:rFonts w:ascii="Arial" w:hAnsi="Arial" w:cs="Arial"/>
          <w:sz w:val="24"/>
        </w:rPr>
        <w:t xml:space="preserve">. Regardless of what is the specific </w:t>
      </w:r>
      <w:r w:rsidR="00A5696B">
        <w:rPr>
          <w:rFonts w:ascii="Arial" w:hAnsi="Arial" w:cs="Arial"/>
          <w:sz w:val="24"/>
        </w:rPr>
        <w:t>use case, the results of the model can be used to better understand the underlying process and learn about it. The deeper understanding of the dependency model and the contribution of each feature to the total expected number can be used to support business strategy and decision making. T</w:t>
      </w:r>
      <w:r w:rsidR="00A5696B" w:rsidRPr="00A5696B">
        <w:rPr>
          <w:rFonts w:ascii="Arial" w:hAnsi="Arial" w:cs="Arial"/>
          <w:sz w:val="24"/>
        </w:rPr>
        <w:t xml:space="preserve">he predictive power </w:t>
      </w:r>
      <w:r w:rsidR="00A5696B">
        <w:rPr>
          <w:rFonts w:ascii="Arial" w:hAnsi="Arial" w:cs="Arial"/>
          <w:sz w:val="24"/>
        </w:rPr>
        <w:t xml:space="preserve">is not the only use case </w:t>
      </w:r>
      <w:r w:rsidR="00A5696B" w:rsidRPr="00A5696B">
        <w:rPr>
          <w:rFonts w:ascii="Arial" w:hAnsi="Arial" w:cs="Arial"/>
          <w:sz w:val="24"/>
        </w:rPr>
        <w:t>of the model</w:t>
      </w:r>
      <w:r w:rsidR="00A5696B">
        <w:rPr>
          <w:rFonts w:ascii="Arial" w:hAnsi="Arial" w:cs="Arial"/>
          <w:sz w:val="24"/>
        </w:rPr>
        <w:t>.</w:t>
      </w:r>
    </w:p>
    <w:p w:rsidR="00C11193" w:rsidRPr="00C11193" w:rsidRDefault="00C11193" w:rsidP="00C11193">
      <w:pPr>
        <w:pStyle w:val="Paragrafoelenco"/>
        <w:numPr>
          <w:ilvl w:val="0"/>
          <w:numId w:val="10"/>
        </w:numPr>
        <w:rPr>
          <w:rFonts w:ascii="Arial" w:hAnsi="Arial" w:cs="Arial"/>
          <w:sz w:val="24"/>
        </w:rPr>
      </w:pPr>
      <w:r w:rsidRPr="00C11193">
        <w:rPr>
          <w:rFonts w:ascii="Arial" w:hAnsi="Arial" w:cs="Arial"/>
          <w:sz w:val="24"/>
        </w:rPr>
        <w:t>Claims reserving</w:t>
      </w:r>
      <w:r w:rsidR="00A5696B">
        <w:rPr>
          <w:rFonts w:ascii="Arial" w:hAnsi="Arial" w:cs="Arial"/>
          <w:sz w:val="24"/>
        </w:rPr>
        <w:t xml:space="preserve">. Where claims reserving methods follow a frequency severity approach or </w:t>
      </w:r>
      <w:r w:rsidR="00572E5E">
        <w:rPr>
          <w:rFonts w:ascii="Arial" w:hAnsi="Arial" w:cs="Arial"/>
          <w:sz w:val="24"/>
        </w:rPr>
        <w:t>a projection of a claims count triangle is needed, this model can be applied as an alternative to traditional approaches.</w:t>
      </w:r>
    </w:p>
    <w:p w:rsidR="00C11193" w:rsidRPr="00C11193" w:rsidRDefault="00C11193" w:rsidP="00C11193">
      <w:pPr>
        <w:pStyle w:val="Paragrafoelenco"/>
        <w:rPr>
          <w:rFonts w:ascii="Arial" w:hAnsi="Arial" w:cs="Arial"/>
          <w:sz w:val="24"/>
        </w:rPr>
      </w:pPr>
    </w:p>
    <w:p w:rsidR="00983333" w:rsidRPr="00983333" w:rsidRDefault="00983333" w:rsidP="00983333">
      <w:pPr>
        <w:rPr>
          <w:rFonts w:ascii="Arial" w:hAnsi="Arial" w:cs="Arial"/>
        </w:rPr>
      </w:pPr>
    </w:p>
    <w:p w:rsidR="00983333" w:rsidRPr="00C11193" w:rsidRDefault="00FF7F17" w:rsidP="00983333">
      <w:pPr>
        <w:rPr>
          <w:rFonts w:ascii="Arial" w:hAnsi="Arial" w:cs="Arial"/>
          <w:b/>
          <w:sz w:val="32"/>
        </w:rPr>
      </w:pPr>
      <w:r w:rsidRPr="00FF7F17">
        <w:rPr>
          <w:rFonts w:ascii="Arial" w:hAnsi="Arial" w:cs="Arial"/>
          <w:b/>
          <w:sz w:val="32"/>
        </w:rPr>
        <w:t xml:space="preserve">5. </w:t>
      </w:r>
      <w:r w:rsidR="00983333" w:rsidRPr="00FF7F17">
        <w:rPr>
          <w:rFonts w:ascii="Arial" w:hAnsi="Arial" w:cs="Arial"/>
          <w:b/>
          <w:sz w:val="32"/>
        </w:rPr>
        <w:t xml:space="preserve">Limitations and </w:t>
      </w:r>
      <w:r w:rsidR="00983333" w:rsidRPr="00C11193">
        <w:rPr>
          <w:rFonts w:ascii="Arial" w:hAnsi="Arial" w:cs="Arial"/>
          <w:b/>
          <w:sz w:val="32"/>
        </w:rPr>
        <w:t>Future Work</w:t>
      </w:r>
    </w:p>
    <w:p w:rsidR="00C11193" w:rsidRPr="00C11193" w:rsidRDefault="00FF7F17" w:rsidP="00983333">
      <w:pPr>
        <w:rPr>
          <w:rFonts w:ascii="Arial" w:hAnsi="Arial" w:cs="Arial"/>
          <w:sz w:val="24"/>
        </w:rPr>
      </w:pPr>
      <w:r w:rsidRPr="00C11193">
        <w:rPr>
          <w:rFonts w:ascii="Arial" w:hAnsi="Arial" w:cs="Arial"/>
          <w:sz w:val="24"/>
        </w:rPr>
        <w:t xml:space="preserve">5.1 </w:t>
      </w:r>
      <w:proofErr w:type="spellStart"/>
      <w:r w:rsidR="00C11193" w:rsidRPr="00C11193">
        <w:rPr>
          <w:rFonts w:ascii="Arial" w:hAnsi="Arial" w:cs="Arial"/>
          <w:sz w:val="24"/>
        </w:rPr>
        <w:t>Modeling</w:t>
      </w:r>
      <w:proofErr w:type="spellEnd"/>
      <w:r w:rsidR="00C11193" w:rsidRPr="00C11193">
        <w:rPr>
          <w:rFonts w:ascii="Arial" w:hAnsi="Arial" w:cs="Arial"/>
          <w:sz w:val="24"/>
        </w:rPr>
        <w:t xml:space="preserve"> limitations</w:t>
      </w:r>
    </w:p>
    <w:p w:rsidR="00983333" w:rsidRDefault="00983333" w:rsidP="00983333">
      <w:pPr>
        <w:rPr>
          <w:rFonts w:ascii="Arial" w:hAnsi="Arial" w:cs="Arial"/>
          <w:sz w:val="24"/>
          <w:highlight w:val="yellow"/>
        </w:rPr>
      </w:pPr>
      <w:r w:rsidRPr="0064599F">
        <w:rPr>
          <w:rFonts w:ascii="Arial" w:hAnsi="Arial" w:cs="Arial"/>
          <w:sz w:val="24"/>
          <w:highlight w:val="yellow"/>
        </w:rPr>
        <w:t xml:space="preserve">how to improve </w:t>
      </w:r>
      <w:r w:rsidR="00FF7F17" w:rsidRPr="0064599F">
        <w:rPr>
          <w:rFonts w:ascii="Arial" w:hAnsi="Arial" w:cs="Arial"/>
          <w:sz w:val="24"/>
          <w:highlight w:val="yellow"/>
        </w:rPr>
        <w:t>your ML</w:t>
      </w:r>
      <w:r w:rsidRPr="0064599F">
        <w:rPr>
          <w:rFonts w:ascii="Arial" w:hAnsi="Arial" w:cs="Arial"/>
          <w:sz w:val="24"/>
          <w:highlight w:val="yellow"/>
        </w:rPr>
        <w:t xml:space="preserve"> </w:t>
      </w:r>
      <w:proofErr w:type="spellStart"/>
      <w:r w:rsidRPr="0064599F">
        <w:rPr>
          <w:rFonts w:ascii="Arial" w:hAnsi="Arial" w:cs="Arial"/>
          <w:sz w:val="24"/>
          <w:highlight w:val="yellow"/>
        </w:rPr>
        <w:t>modeling</w:t>
      </w:r>
      <w:proofErr w:type="spellEnd"/>
      <w:r w:rsidR="00FF7F17" w:rsidRPr="0064599F">
        <w:rPr>
          <w:rFonts w:ascii="Arial" w:hAnsi="Arial" w:cs="Arial"/>
          <w:sz w:val="24"/>
          <w:highlight w:val="yellow"/>
        </w:rPr>
        <w:t xml:space="preserve"> approach</w:t>
      </w:r>
      <w:r w:rsidRPr="0064599F">
        <w:rPr>
          <w:rFonts w:ascii="Arial" w:hAnsi="Arial" w:cs="Arial"/>
          <w:sz w:val="24"/>
          <w:highlight w:val="yellow"/>
        </w:rPr>
        <w:t>?</w:t>
      </w:r>
      <w:r w:rsidR="00FF7F17" w:rsidRPr="0064599F">
        <w:rPr>
          <w:rFonts w:ascii="Arial" w:hAnsi="Arial" w:cs="Arial"/>
          <w:sz w:val="24"/>
          <w:highlight w:val="yellow"/>
        </w:rPr>
        <w:t xml:space="preserve"> (E.g.,</w:t>
      </w:r>
      <w:r w:rsidR="002B6DDB" w:rsidRPr="0064599F">
        <w:rPr>
          <w:rFonts w:ascii="Arial" w:hAnsi="Arial" w:cs="Arial"/>
          <w:sz w:val="24"/>
          <w:highlight w:val="yellow"/>
        </w:rPr>
        <w:t xml:space="preserve"> collecting </w:t>
      </w:r>
      <w:r w:rsidRPr="0064599F">
        <w:rPr>
          <w:rFonts w:ascii="Arial" w:hAnsi="Arial" w:cs="Arial"/>
          <w:sz w:val="24"/>
          <w:highlight w:val="yellow"/>
        </w:rPr>
        <w:t xml:space="preserve">more data, </w:t>
      </w:r>
      <w:r w:rsidR="002B6DDB" w:rsidRPr="0064599F">
        <w:rPr>
          <w:rFonts w:ascii="Arial" w:hAnsi="Arial" w:cs="Arial"/>
          <w:sz w:val="24"/>
          <w:highlight w:val="yellow"/>
        </w:rPr>
        <w:t xml:space="preserve">engineering </w:t>
      </w:r>
      <w:r w:rsidR="00FF7F17" w:rsidRPr="0064599F">
        <w:rPr>
          <w:rFonts w:ascii="Arial" w:hAnsi="Arial" w:cs="Arial"/>
          <w:sz w:val="24"/>
          <w:highlight w:val="yellow"/>
        </w:rPr>
        <w:t xml:space="preserve">additional </w:t>
      </w:r>
      <w:r w:rsidRPr="0064599F">
        <w:rPr>
          <w:rFonts w:ascii="Arial" w:hAnsi="Arial" w:cs="Arial"/>
          <w:sz w:val="24"/>
          <w:highlight w:val="yellow"/>
        </w:rPr>
        <w:t xml:space="preserve">features, </w:t>
      </w:r>
      <w:r w:rsidR="002B6DDB" w:rsidRPr="0064599F">
        <w:rPr>
          <w:rFonts w:ascii="Arial" w:hAnsi="Arial" w:cs="Arial"/>
          <w:sz w:val="24"/>
          <w:highlight w:val="yellow"/>
        </w:rPr>
        <w:t>improving the</w:t>
      </w:r>
      <w:r w:rsidRPr="0064599F">
        <w:rPr>
          <w:rFonts w:ascii="Arial" w:hAnsi="Arial" w:cs="Arial"/>
          <w:sz w:val="24"/>
          <w:highlight w:val="yellow"/>
        </w:rPr>
        <w:t xml:space="preserve"> ML pipeline...</w:t>
      </w:r>
      <w:r w:rsidR="00FF7F17" w:rsidRPr="0064599F">
        <w:rPr>
          <w:rFonts w:ascii="Arial" w:hAnsi="Arial" w:cs="Arial"/>
          <w:sz w:val="24"/>
          <w:highlight w:val="yellow"/>
        </w:rPr>
        <w:t>)</w:t>
      </w:r>
    </w:p>
    <w:p w:rsidR="00572E5E" w:rsidRDefault="00572E5E" w:rsidP="00983333">
      <w:pPr>
        <w:rPr>
          <w:rFonts w:ascii="Arial" w:hAnsi="Arial" w:cs="Arial"/>
          <w:sz w:val="24"/>
        </w:rPr>
      </w:pPr>
      <w:r>
        <w:rPr>
          <w:rFonts w:ascii="Arial" w:hAnsi="Arial" w:cs="Arial"/>
          <w:sz w:val="24"/>
        </w:rPr>
        <w:t xml:space="preserve">The use of the French market database is valuable for prototyping and compare results across different methods. For a </w:t>
      </w:r>
      <w:proofErr w:type="gramStart"/>
      <w:r>
        <w:rPr>
          <w:rFonts w:ascii="Arial" w:hAnsi="Arial" w:cs="Arial"/>
          <w:sz w:val="24"/>
        </w:rPr>
        <w:t>real world</w:t>
      </w:r>
      <w:proofErr w:type="gramEnd"/>
      <w:r>
        <w:rPr>
          <w:rFonts w:ascii="Arial" w:hAnsi="Arial" w:cs="Arial"/>
          <w:sz w:val="24"/>
        </w:rPr>
        <w:t xml:space="preserve"> application more work is required on data. </w:t>
      </w:r>
      <w:r>
        <w:rPr>
          <w:rFonts w:ascii="Arial" w:hAnsi="Arial" w:cs="Arial"/>
          <w:sz w:val="24"/>
        </w:rPr>
        <w:t xml:space="preserve">Data from the Company </w:t>
      </w:r>
      <w:r w:rsidRPr="00572E5E">
        <w:rPr>
          <w:rFonts w:ascii="Arial" w:hAnsi="Arial" w:cs="Arial"/>
          <w:sz w:val="24"/>
        </w:rPr>
        <w:t>own portfolio</w:t>
      </w:r>
      <w:r>
        <w:rPr>
          <w:rFonts w:ascii="Arial" w:hAnsi="Arial" w:cs="Arial"/>
          <w:sz w:val="24"/>
        </w:rPr>
        <w:t xml:space="preserve"> are neede</w:t>
      </w:r>
      <w:r>
        <w:rPr>
          <w:rFonts w:ascii="Arial" w:hAnsi="Arial" w:cs="Arial"/>
          <w:sz w:val="24"/>
        </w:rPr>
        <w:t>d to ensure applicability of the results:</w:t>
      </w:r>
    </w:p>
    <w:p w:rsidR="00572E5E" w:rsidRDefault="00572E5E" w:rsidP="00572E5E">
      <w:pPr>
        <w:pStyle w:val="Paragrafoelenco"/>
        <w:numPr>
          <w:ilvl w:val="0"/>
          <w:numId w:val="11"/>
        </w:numPr>
        <w:rPr>
          <w:rFonts w:ascii="Arial" w:hAnsi="Arial" w:cs="Arial"/>
          <w:sz w:val="24"/>
        </w:rPr>
      </w:pPr>
      <w:r>
        <w:rPr>
          <w:rFonts w:ascii="Arial" w:hAnsi="Arial" w:cs="Arial"/>
          <w:sz w:val="24"/>
        </w:rPr>
        <w:t>m</w:t>
      </w:r>
      <w:r w:rsidRPr="00572E5E">
        <w:rPr>
          <w:rFonts w:ascii="Arial" w:hAnsi="Arial" w:cs="Arial"/>
          <w:sz w:val="24"/>
        </w:rPr>
        <w:t>ore variables</w:t>
      </w:r>
      <w:r>
        <w:rPr>
          <w:rFonts w:ascii="Arial" w:hAnsi="Arial" w:cs="Arial"/>
          <w:sz w:val="24"/>
        </w:rPr>
        <w:t xml:space="preserve"> should be available on the </w:t>
      </w:r>
      <w:proofErr w:type="gramStart"/>
      <w:r>
        <w:rPr>
          <w:rFonts w:ascii="Arial" w:hAnsi="Arial" w:cs="Arial"/>
          <w:sz w:val="24"/>
        </w:rPr>
        <w:t>claims</w:t>
      </w:r>
      <w:proofErr w:type="gramEnd"/>
      <w:r>
        <w:rPr>
          <w:rFonts w:ascii="Arial" w:hAnsi="Arial" w:cs="Arial"/>
          <w:sz w:val="24"/>
        </w:rPr>
        <w:t xml:space="preserve"> characteristics and on the policyholder.</w:t>
      </w:r>
    </w:p>
    <w:p w:rsidR="00C11193" w:rsidRDefault="00572E5E" w:rsidP="00572E5E">
      <w:pPr>
        <w:pStyle w:val="Paragrafoelenco"/>
        <w:numPr>
          <w:ilvl w:val="0"/>
          <w:numId w:val="11"/>
        </w:numPr>
        <w:rPr>
          <w:rFonts w:ascii="Arial" w:hAnsi="Arial" w:cs="Arial"/>
          <w:sz w:val="24"/>
        </w:rPr>
      </w:pPr>
      <w:r w:rsidRPr="00572E5E">
        <w:rPr>
          <w:rFonts w:ascii="Arial" w:hAnsi="Arial" w:cs="Arial"/>
          <w:sz w:val="24"/>
        </w:rPr>
        <w:t>more realistic variables (e.g.: bonus malus is not a standard in all markets)</w:t>
      </w:r>
      <w:r>
        <w:rPr>
          <w:rFonts w:ascii="Arial" w:hAnsi="Arial" w:cs="Arial"/>
          <w:sz w:val="24"/>
        </w:rPr>
        <w:t xml:space="preserve"> should be available depending on the product and market</w:t>
      </w:r>
    </w:p>
    <w:p w:rsidR="00572E5E" w:rsidRDefault="00572E5E" w:rsidP="00983333">
      <w:pPr>
        <w:rPr>
          <w:rFonts w:ascii="Arial" w:hAnsi="Arial" w:cs="Arial"/>
          <w:sz w:val="24"/>
        </w:rPr>
      </w:pPr>
      <w:r>
        <w:rPr>
          <w:rFonts w:ascii="Arial" w:hAnsi="Arial" w:cs="Arial"/>
          <w:sz w:val="24"/>
        </w:rPr>
        <w:t>Feature engineering is another area of limitation of the current project:</w:t>
      </w:r>
    </w:p>
    <w:p w:rsidR="00572E5E" w:rsidRPr="00572E5E" w:rsidRDefault="00572E5E" w:rsidP="00572E5E">
      <w:pPr>
        <w:pStyle w:val="Paragrafoelenco"/>
        <w:numPr>
          <w:ilvl w:val="0"/>
          <w:numId w:val="12"/>
        </w:numPr>
        <w:rPr>
          <w:rFonts w:ascii="Arial" w:hAnsi="Arial" w:cs="Arial"/>
          <w:sz w:val="24"/>
        </w:rPr>
      </w:pPr>
      <w:r>
        <w:rPr>
          <w:rFonts w:ascii="Arial" w:hAnsi="Arial" w:cs="Arial"/>
          <w:sz w:val="24"/>
        </w:rPr>
        <w:t>additional policyholder information could be very useful as it could allow to create new features on time series or across policies with the same policyholder. Behavioural features or features representing client “value” could be predictive and innovative in pricing models.</w:t>
      </w:r>
    </w:p>
    <w:p w:rsidR="00C11193" w:rsidRPr="00C11193" w:rsidRDefault="002B6DDB" w:rsidP="00983333">
      <w:pPr>
        <w:rPr>
          <w:rFonts w:ascii="Arial" w:hAnsi="Arial" w:cs="Arial"/>
          <w:sz w:val="24"/>
        </w:rPr>
      </w:pPr>
      <w:r w:rsidRPr="00C11193">
        <w:rPr>
          <w:rFonts w:ascii="Arial" w:hAnsi="Arial" w:cs="Arial"/>
          <w:sz w:val="24"/>
        </w:rPr>
        <w:t xml:space="preserve">5.2 </w:t>
      </w:r>
      <w:r w:rsidR="00C11193" w:rsidRPr="00C11193">
        <w:rPr>
          <w:rFonts w:ascii="Arial" w:hAnsi="Arial" w:cs="Arial"/>
          <w:sz w:val="24"/>
        </w:rPr>
        <w:t>Business application limitations</w:t>
      </w:r>
    </w:p>
    <w:p w:rsidR="00FF7F17" w:rsidRPr="0064599F" w:rsidRDefault="002B6DDB" w:rsidP="00983333">
      <w:pPr>
        <w:rPr>
          <w:rFonts w:ascii="Arial" w:hAnsi="Arial" w:cs="Arial"/>
          <w:sz w:val="24"/>
        </w:rPr>
      </w:pPr>
      <w:r w:rsidRPr="0064599F">
        <w:rPr>
          <w:rFonts w:ascii="Arial" w:hAnsi="Arial" w:cs="Arial"/>
          <w:sz w:val="24"/>
          <w:highlight w:val="yellow"/>
        </w:rPr>
        <w:t xml:space="preserve">how to improve the business application of your ML </w:t>
      </w:r>
      <w:proofErr w:type="spellStart"/>
      <w:r w:rsidRPr="0064599F">
        <w:rPr>
          <w:rFonts w:ascii="Arial" w:hAnsi="Arial" w:cs="Arial"/>
          <w:sz w:val="24"/>
          <w:highlight w:val="yellow"/>
        </w:rPr>
        <w:t>modeling</w:t>
      </w:r>
      <w:proofErr w:type="spellEnd"/>
      <w:r w:rsidRPr="0064599F">
        <w:rPr>
          <w:rFonts w:ascii="Arial" w:hAnsi="Arial" w:cs="Arial"/>
          <w:sz w:val="24"/>
          <w:highlight w:val="yellow"/>
        </w:rPr>
        <w:t xml:space="preserve"> approach?</w:t>
      </w:r>
    </w:p>
    <w:p w:rsidR="006C6D59" w:rsidRDefault="006C6D59" w:rsidP="005D4539">
      <w:pPr>
        <w:rPr>
          <w:rFonts w:ascii="Arial" w:hAnsi="Arial" w:cs="Arial"/>
          <w:sz w:val="24"/>
        </w:rPr>
      </w:pPr>
      <w:r>
        <w:rPr>
          <w:rFonts w:ascii="Arial" w:hAnsi="Arial" w:cs="Arial"/>
          <w:sz w:val="24"/>
        </w:rPr>
        <w:t>Traditional pricing frequency severity models are a consolidated practice in the industry. The key limitation of new techniques is their interpretability and integration with existing methodologies and processes.</w:t>
      </w:r>
    </w:p>
    <w:p w:rsidR="006C6D59" w:rsidRDefault="006C6D59" w:rsidP="005D4539">
      <w:pPr>
        <w:rPr>
          <w:rFonts w:ascii="Arial" w:hAnsi="Arial" w:cs="Arial"/>
          <w:sz w:val="24"/>
        </w:rPr>
      </w:pPr>
      <w:r>
        <w:rPr>
          <w:rFonts w:ascii="Arial" w:hAnsi="Arial" w:cs="Arial"/>
          <w:sz w:val="24"/>
        </w:rPr>
        <w:t xml:space="preserve">Neural networks are no exception as while their predicting power is one step forward compared to classic regression models, there is no clear meaning of the estimated parameters and their relationship with the features. This is a major limitation for </w:t>
      </w:r>
      <w:proofErr w:type="spellStart"/>
      <w:r>
        <w:rPr>
          <w:rFonts w:ascii="Arial" w:hAnsi="Arial" w:cs="Arial"/>
          <w:sz w:val="24"/>
        </w:rPr>
        <w:t>explainability</w:t>
      </w:r>
      <w:proofErr w:type="spellEnd"/>
      <w:r>
        <w:rPr>
          <w:rFonts w:ascii="Arial" w:hAnsi="Arial" w:cs="Arial"/>
          <w:sz w:val="24"/>
        </w:rPr>
        <w:t xml:space="preserve"> of the tariff to the stakeholders. In principle it should be possible to present a tariff in a simple and intuitive way (i.e.: area B gets a higher coefficient than area A as it is riskier based on statistics).</w:t>
      </w:r>
    </w:p>
    <w:p w:rsidR="006C6D59" w:rsidRDefault="006C6D59" w:rsidP="005D4539">
      <w:pPr>
        <w:rPr>
          <w:rFonts w:ascii="Arial" w:hAnsi="Arial" w:cs="Arial"/>
          <w:sz w:val="24"/>
        </w:rPr>
      </w:pPr>
      <w:r>
        <w:rPr>
          <w:rFonts w:ascii="Arial" w:hAnsi="Arial" w:cs="Arial"/>
          <w:sz w:val="24"/>
        </w:rPr>
        <w:t xml:space="preserve">A second limitation is given by IT systems needed to calculate premiums that are in general able to cope with linear combinations of inputs (age, </w:t>
      </w:r>
      <w:proofErr w:type="gramStart"/>
      <w:r>
        <w:rPr>
          <w:rFonts w:ascii="Arial" w:hAnsi="Arial" w:cs="Arial"/>
          <w:sz w:val="24"/>
        </w:rPr>
        <w:t>area,…</w:t>
      </w:r>
      <w:proofErr w:type="gramEnd"/>
      <w:r>
        <w:rPr>
          <w:rFonts w:ascii="Arial" w:hAnsi="Arial" w:cs="Arial"/>
          <w:sz w:val="24"/>
        </w:rPr>
        <w:t xml:space="preserve">) and weights (tariff). The calculation of a premium based on a neural network may require an investment that should be paid off in a short time frame (i.e.: extra margins due </w:t>
      </w:r>
      <w:proofErr w:type="spellStart"/>
      <w:r>
        <w:rPr>
          <w:rFonts w:ascii="Arial" w:hAnsi="Arial" w:cs="Arial"/>
          <w:sz w:val="24"/>
        </w:rPr>
        <w:t>to</w:t>
      </w:r>
      <w:proofErr w:type="spellEnd"/>
      <w:r>
        <w:rPr>
          <w:rFonts w:ascii="Arial" w:hAnsi="Arial" w:cs="Arial"/>
          <w:sz w:val="24"/>
        </w:rPr>
        <w:t xml:space="preserve"> better pricing must be proved).</w:t>
      </w:r>
    </w:p>
    <w:p w:rsidR="006C6D59" w:rsidRPr="006C6D59" w:rsidRDefault="006C6D59" w:rsidP="005D4539">
      <w:pPr>
        <w:rPr>
          <w:rFonts w:ascii="Arial" w:hAnsi="Arial" w:cs="Arial"/>
          <w:sz w:val="24"/>
        </w:rPr>
      </w:pPr>
      <w:r>
        <w:rPr>
          <w:rFonts w:ascii="Arial" w:hAnsi="Arial" w:cs="Arial"/>
          <w:sz w:val="24"/>
        </w:rPr>
        <w:t xml:space="preserve">Traditional products pricing however is not the only use case for number/frequency modelling therefore once the models are available and it is clear how to train them it should be possible to create value on the use cases where traditional regression models are not traditionally </w:t>
      </w:r>
      <w:proofErr w:type="spellStart"/>
      <w:r>
        <w:rPr>
          <w:rFonts w:ascii="Arial" w:hAnsi="Arial" w:cs="Arial"/>
          <w:sz w:val="24"/>
        </w:rPr>
        <w:t>used</w:t>
      </w:r>
      <w:proofErr w:type="spellEnd"/>
      <w:r>
        <w:rPr>
          <w:rFonts w:ascii="Arial" w:hAnsi="Arial" w:cs="Arial"/>
          <w:sz w:val="24"/>
        </w:rPr>
        <w:t>. Business intelligence to support decision making or</w:t>
      </w:r>
      <w:r w:rsidR="00690CA1">
        <w:rPr>
          <w:rFonts w:ascii="Arial" w:hAnsi="Arial" w:cs="Arial"/>
          <w:sz w:val="24"/>
        </w:rPr>
        <w:t xml:space="preserve"> help </w:t>
      </w:r>
      <w:proofErr w:type="spellStart"/>
      <w:r w:rsidR="00690CA1">
        <w:rPr>
          <w:rFonts w:ascii="Arial" w:hAnsi="Arial" w:cs="Arial"/>
          <w:sz w:val="24"/>
        </w:rPr>
        <w:t>procing</w:t>
      </w:r>
      <w:proofErr w:type="spellEnd"/>
      <w:r w:rsidR="00690CA1">
        <w:rPr>
          <w:rFonts w:ascii="Arial" w:hAnsi="Arial" w:cs="Arial"/>
          <w:sz w:val="24"/>
        </w:rPr>
        <w:t xml:space="preserve"> and reserving teams with insight to be used in traditional models (e.g.: feature engineering for pricing or early detection of trends in reserving).</w:t>
      </w:r>
      <w:bookmarkStart w:id="0" w:name="_GoBack"/>
      <w:bookmarkEnd w:id="0"/>
    </w:p>
    <w:sectPr w:rsidR="006C6D59" w:rsidRPr="006C6D59">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39EC" w:rsidRDefault="003E39EC" w:rsidP="00972CC2">
      <w:pPr>
        <w:spacing w:after="0" w:line="240" w:lineRule="auto"/>
      </w:pPr>
      <w:r>
        <w:separator/>
      </w:r>
    </w:p>
  </w:endnote>
  <w:endnote w:type="continuationSeparator" w:id="0">
    <w:p w:rsidR="003E39EC" w:rsidRDefault="003E39EC" w:rsidP="00972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C2" w:rsidRDefault="00972CC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C2" w:rsidRDefault="00972CC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C2" w:rsidRDefault="00972C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39EC" w:rsidRDefault="003E39EC" w:rsidP="00972CC2">
      <w:pPr>
        <w:spacing w:after="0" w:line="240" w:lineRule="auto"/>
      </w:pPr>
      <w:r>
        <w:separator/>
      </w:r>
    </w:p>
  </w:footnote>
  <w:footnote w:type="continuationSeparator" w:id="0">
    <w:p w:rsidR="003E39EC" w:rsidRDefault="003E39EC" w:rsidP="00972C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C2" w:rsidRDefault="00972CC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C2" w:rsidRDefault="00972CC2">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2CC2" w:rsidRDefault="00972CC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2564"/>
    <w:multiLevelType w:val="hybridMultilevel"/>
    <w:tmpl w:val="9F34FA68"/>
    <w:lvl w:ilvl="0" w:tplc="7D72DEB0">
      <w:start w:val="1"/>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1F298B"/>
    <w:multiLevelType w:val="hybridMultilevel"/>
    <w:tmpl w:val="D8E69F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94239DE"/>
    <w:multiLevelType w:val="hybridMultilevel"/>
    <w:tmpl w:val="445C00CC"/>
    <w:lvl w:ilvl="0" w:tplc="F91A08DC">
      <w:start w:val="1"/>
      <w:numFmt w:val="lowerLetter"/>
      <w:lvlText w:val="%1."/>
      <w:lvlJc w:val="left"/>
      <w:pPr>
        <w:ind w:left="360" w:hanging="360"/>
      </w:pPr>
      <w:rPr>
        <w:rFonts w:ascii="Arial" w:hAnsi="Arial" w:cs="Arial"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226A04BA"/>
    <w:multiLevelType w:val="hybridMultilevel"/>
    <w:tmpl w:val="049AE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BBB5315"/>
    <w:multiLevelType w:val="hybridMultilevel"/>
    <w:tmpl w:val="428C6E82"/>
    <w:lvl w:ilvl="0" w:tplc="08070001">
      <w:start w:val="1"/>
      <w:numFmt w:val="bullet"/>
      <w:lvlText w:val=""/>
      <w:lvlJc w:val="left"/>
      <w:pPr>
        <w:ind w:left="1423" w:hanging="360"/>
      </w:pPr>
      <w:rPr>
        <w:rFonts w:ascii="Symbol" w:hAnsi="Symbol" w:hint="default"/>
      </w:rPr>
    </w:lvl>
    <w:lvl w:ilvl="1" w:tplc="08070003" w:tentative="1">
      <w:start w:val="1"/>
      <w:numFmt w:val="bullet"/>
      <w:lvlText w:val="o"/>
      <w:lvlJc w:val="left"/>
      <w:pPr>
        <w:ind w:left="2143" w:hanging="360"/>
      </w:pPr>
      <w:rPr>
        <w:rFonts w:ascii="Courier New" w:hAnsi="Courier New" w:cs="Courier New" w:hint="default"/>
      </w:rPr>
    </w:lvl>
    <w:lvl w:ilvl="2" w:tplc="08070005" w:tentative="1">
      <w:start w:val="1"/>
      <w:numFmt w:val="bullet"/>
      <w:lvlText w:val=""/>
      <w:lvlJc w:val="left"/>
      <w:pPr>
        <w:ind w:left="2863" w:hanging="360"/>
      </w:pPr>
      <w:rPr>
        <w:rFonts w:ascii="Wingdings" w:hAnsi="Wingdings" w:hint="default"/>
      </w:rPr>
    </w:lvl>
    <w:lvl w:ilvl="3" w:tplc="08070001" w:tentative="1">
      <w:start w:val="1"/>
      <w:numFmt w:val="bullet"/>
      <w:lvlText w:val=""/>
      <w:lvlJc w:val="left"/>
      <w:pPr>
        <w:ind w:left="3583" w:hanging="360"/>
      </w:pPr>
      <w:rPr>
        <w:rFonts w:ascii="Symbol" w:hAnsi="Symbol" w:hint="default"/>
      </w:rPr>
    </w:lvl>
    <w:lvl w:ilvl="4" w:tplc="08070003" w:tentative="1">
      <w:start w:val="1"/>
      <w:numFmt w:val="bullet"/>
      <w:lvlText w:val="o"/>
      <w:lvlJc w:val="left"/>
      <w:pPr>
        <w:ind w:left="4303" w:hanging="360"/>
      </w:pPr>
      <w:rPr>
        <w:rFonts w:ascii="Courier New" w:hAnsi="Courier New" w:cs="Courier New" w:hint="default"/>
      </w:rPr>
    </w:lvl>
    <w:lvl w:ilvl="5" w:tplc="08070005" w:tentative="1">
      <w:start w:val="1"/>
      <w:numFmt w:val="bullet"/>
      <w:lvlText w:val=""/>
      <w:lvlJc w:val="left"/>
      <w:pPr>
        <w:ind w:left="5023" w:hanging="360"/>
      </w:pPr>
      <w:rPr>
        <w:rFonts w:ascii="Wingdings" w:hAnsi="Wingdings" w:hint="default"/>
      </w:rPr>
    </w:lvl>
    <w:lvl w:ilvl="6" w:tplc="08070001" w:tentative="1">
      <w:start w:val="1"/>
      <w:numFmt w:val="bullet"/>
      <w:lvlText w:val=""/>
      <w:lvlJc w:val="left"/>
      <w:pPr>
        <w:ind w:left="5743" w:hanging="360"/>
      </w:pPr>
      <w:rPr>
        <w:rFonts w:ascii="Symbol" w:hAnsi="Symbol" w:hint="default"/>
      </w:rPr>
    </w:lvl>
    <w:lvl w:ilvl="7" w:tplc="08070003" w:tentative="1">
      <w:start w:val="1"/>
      <w:numFmt w:val="bullet"/>
      <w:lvlText w:val="o"/>
      <w:lvlJc w:val="left"/>
      <w:pPr>
        <w:ind w:left="6463" w:hanging="360"/>
      </w:pPr>
      <w:rPr>
        <w:rFonts w:ascii="Courier New" w:hAnsi="Courier New" w:cs="Courier New" w:hint="default"/>
      </w:rPr>
    </w:lvl>
    <w:lvl w:ilvl="8" w:tplc="08070005" w:tentative="1">
      <w:start w:val="1"/>
      <w:numFmt w:val="bullet"/>
      <w:lvlText w:val=""/>
      <w:lvlJc w:val="left"/>
      <w:pPr>
        <w:ind w:left="7183" w:hanging="360"/>
      </w:pPr>
      <w:rPr>
        <w:rFonts w:ascii="Wingdings" w:hAnsi="Wingdings" w:hint="default"/>
      </w:rPr>
    </w:lvl>
  </w:abstractNum>
  <w:abstractNum w:abstractNumId="5" w15:restartNumberingAfterBreak="0">
    <w:nsid w:val="34DF09E9"/>
    <w:multiLevelType w:val="hybridMultilevel"/>
    <w:tmpl w:val="E702FCAA"/>
    <w:lvl w:ilvl="0" w:tplc="08070019">
      <w:start w:val="1"/>
      <w:numFmt w:val="lowerLetter"/>
      <w:lvlText w:val="%1."/>
      <w:lvlJc w:val="left"/>
      <w:pPr>
        <w:ind w:left="360" w:hanging="360"/>
      </w:pPr>
      <w:rPr>
        <w:rFonts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6" w15:restartNumberingAfterBreak="0">
    <w:nsid w:val="4525566E"/>
    <w:multiLevelType w:val="hybridMultilevel"/>
    <w:tmpl w:val="A176C418"/>
    <w:lvl w:ilvl="0" w:tplc="818085A4">
      <w:start w:val="1"/>
      <w:numFmt w:val="decimal"/>
      <w:lvlText w:val="%1."/>
      <w:lvlJc w:val="left"/>
      <w:pPr>
        <w:ind w:left="360" w:hanging="360"/>
      </w:pPr>
      <w:rPr>
        <w:rFonts w:ascii="Arial" w:hAnsi="Arial" w:cs="Arial" w:hint="default"/>
        <w:b w: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7" w15:restartNumberingAfterBreak="0">
    <w:nsid w:val="5A997860"/>
    <w:multiLevelType w:val="hybridMultilevel"/>
    <w:tmpl w:val="74263E1E"/>
    <w:lvl w:ilvl="0" w:tplc="7D72DEB0">
      <w:start w:val="1"/>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BC306DF"/>
    <w:multiLevelType w:val="hybridMultilevel"/>
    <w:tmpl w:val="F55EA86C"/>
    <w:lvl w:ilvl="0" w:tplc="08070019">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9" w15:restartNumberingAfterBreak="0">
    <w:nsid w:val="675A2741"/>
    <w:multiLevelType w:val="hybridMultilevel"/>
    <w:tmpl w:val="2B84F500"/>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77E26BCA"/>
    <w:multiLevelType w:val="hybridMultilevel"/>
    <w:tmpl w:val="05C837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B70431"/>
    <w:multiLevelType w:val="hybridMultilevel"/>
    <w:tmpl w:val="C0CCFE42"/>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2"/>
  </w:num>
  <w:num w:numId="3">
    <w:abstractNumId w:val="11"/>
  </w:num>
  <w:num w:numId="4">
    <w:abstractNumId w:val="7"/>
  </w:num>
  <w:num w:numId="5">
    <w:abstractNumId w:val="8"/>
  </w:num>
  <w:num w:numId="6">
    <w:abstractNumId w:val="6"/>
  </w:num>
  <w:num w:numId="7">
    <w:abstractNumId w:val="5"/>
  </w:num>
  <w:num w:numId="8">
    <w:abstractNumId w:val="9"/>
  </w:num>
  <w:num w:numId="9">
    <w:abstractNumId w:val="4"/>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removePersonalInformation/>
  <w:removeDateAndTime/>
  <w:activeWritingStyle w:appName="MSWord" w:lang="es-ES" w:vendorID="64" w:dllVersion="6" w:nlCheck="1" w:checkStyle="0"/>
  <w:activeWritingStyle w:appName="MSWord" w:lang="de-CH" w:vendorID="64" w:dllVersion="6" w:nlCheck="1" w:checkStyle="0"/>
  <w:activeWritingStyle w:appName="MSWord" w:lang="en-GB" w:vendorID="64" w:dllVersion="6" w:nlCheck="1" w:checkStyle="1"/>
  <w:activeWritingStyle w:appName="MSWord" w:lang="en-GB"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457"/>
    <w:rsid w:val="000B1375"/>
    <w:rsid w:val="00113FA9"/>
    <w:rsid w:val="00122991"/>
    <w:rsid w:val="00124407"/>
    <w:rsid w:val="001840D7"/>
    <w:rsid w:val="001C67F5"/>
    <w:rsid w:val="00265BF1"/>
    <w:rsid w:val="00277AD5"/>
    <w:rsid w:val="002846EC"/>
    <w:rsid w:val="002A2CEF"/>
    <w:rsid w:val="002B679D"/>
    <w:rsid w:val="002B6DDB"/>
    <w:rsid w:val="002C60EC"/>
    <w:rsid w:val="00331924"/>
    <w:rsid w:val="00364DEF"/>
    <w:rsid w:val="00376E33"/>
    <w:rsid w:val="00383484"/>
    <w:rsid w:val="003E39EC"/>
    <w:rsid w:val="003E450B"/>
    <w:rsid w:val="00497B5F"/>
    <w:rsid w:val="004A79DF"/>
    <w:rsid w:val="004E5A1E"/>
    <w:rsid w:val="004F3388"/>
    <w:rsid w:val="00545F5A"/>
    <w:rsid w:val="00571844"/>
    <w:rsid w:val="00572E5E"/>
    <w:rsid w:val="005D4539"/>
    <w:rsid w:val="00613BBD"/>
    <w:rsid w:val="00636832"/>
    <w:rsid w:val="0064599F"/>
    <w:rsid w:val="00690CA1"/>
    <w:rsid w:val="0069722E"/>
    <w:rsid w:val="006978D5"/>
    <w:rsid w:val="006A4763"/>
    <w:rsid w:val="006C6D59"/>
    <w:rsid w:val="006E198B"/>
    <w:rsid w:val="00713B5A"/>
    <w:rsid w:val="007939EB"/>
    <w:rsid w:val="007B41C3"/>
    <w:rsid w:val="007D5339"/>
    <w:rsid w:val="007F4612"/>
    <w:rsid w:val="00832457"/>
    <w:rsid w:val="008C0014"/>
    <w:rsid w:val="008F00FB"/>
    <w:rsid w:val="00931BFE"/>
    <w:rsid w:val="00961B43"/>
    <w:rsid w:val="00972CC2"/>
    <w:rsid w:val="00983333"/>
    <w:rsid w:val="00A45837"/>
    <w:rsid w:val="00A5696B"/>
    <w:rsid w:val="00A64E28"/>
    <w:rsid w:val="00AB3C76"/>
    <w:rsid w:val="00AC6EFE"/>
    <w:rsid w:val="00AE5F93"/>
    <w:rsid w:val="00B25C7B"/>
    <w:rsid w:val="00B45349"/>
    <w:rsid w:val="00B82A7A"/>
    <w:rsid w:val="00BC3CF0"/>
    <w:rsid w:val="00C11193"/>
    <w:rsid w:val="00C14E93"/>
    <w:rsid w:val="00C177AB"/>
    <w:rsid w:val="00C4510E"/>
    <w:rsid w:val="00C47A1B"/>
    <w:rsid w:val="00C66C60"/>
    <w:rsid w:val="00CD12EC"/>
    <w:rsid w:val="00CF4D87"/>
    <w:rsid w:val="00D448A4"/>
    <w:rsid w:val="00DB62EC"/>
    <w:rsid w:val="00E204C6"/>
    <w:rsid w:val="00E60A58"/>
    <w:rsid w:val="00E6524E"/>
    <w:rsid w:val="00E717A9"/>
    <w:rsid w:val="00EA120D"/>
    <w:rsid w:val="00EF60B4"/>
    <w:rsid w:val="00F32D14"/>
    <w:rsid w:val="00FF7F1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830F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832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832457"/>
    <w:rPr>
      <w:color w:val="0563C1" w:themeColor="hyperlink"/>
      <w:u w:val="single"/>
    </w:rPr>
  </w:style>
  <w:style w:type="paragraph" w:styleId="Paragrafoelenco">
    <w:name w:val="List Paragraph"/>
    <w:basedOn w:val="Normale"/>
    <w:uiPriority w:val="34"/>
    <w:qFormat/>
    <w:rsid w:val="00832457"/>
    <w:pPr>
      <w:ind w:left="720"/>
      <w:contextualSpacing/>
    </w:pPr>
  </w:style>
  <w:style w:type="paragraph" w:styleId="NormaleWeb">
    <w:name w:val="Normal (Web)"/>
    <w:basedOn w:val="Normale"/>
    <w:uiPriority w:val="99"/>
    <w:semiHidden/>
    <w:unhideWhenUsed/>
    <w:rsid w:val="003E450B"/>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paragraph" w:styleId="Intestazione">
    <w:name w:val="header"/>
    <w:basedOn w:val="Normale"/>
    <w:link w:val="IntestazioneCarattere"/>
    <w:uiPriority w:val="99"/>
    <w:unhideWhenUsed/>
    <w:rsid w:val="00972CC2"/>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972CC2"/>
    <w:rPr>
      <w:lang w:val="en-GB"/>
    </w:rPr>
  </w:style>
  <w:style w:type="paragraph" w:styleId="Pidipagina">
    <w:name w:val="footer"/>
    <w:basedOn w:val="Normale"/>
    <w:link w:val="PidipaginaCarattere"/>
    <w:uiPriority w:val="99"/>
    <w:unhideWhenUsed/>
    <w:rsid w:val="00972CC2"/>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972CC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880659">
      <w:bodyDiv w:val="1"/>
      <w:marLeft w:val="0"/>
      <w:marRight w:val="0"/>
      <w:marTop w:val="0"/>
      <w:marBottom w:val="0"/>
      <w:divBdr>
        <w:top w:val="none" w:sz="0" w:space="0" w:color="auto"/>
        <w:left w:val="none" w:sz="0" w:space="0" w:color="auto"/>
        <w:bottom w:val="none" w:sz="0" w:space="0" w:color="auto"/>
        <w:right w:val="none" w:sz="0" w:space="0" w:color="auto"/>
      </w:divBdr>
      <w:divsChild>
        <w:div w:id="2012291448">
          <w:marLeft w:val="0"/>
          <w:marRight w:val="0"/>
          <w:marTop w:val="0"/>
          <w:marBottom w:val="0"/>
          <w:divBdr>
            <w:top w:val="none" w:sz="0" w:space="0" w:color="auto"/>
            <w:left w:val="none" w:sz="0" w:space="0" w:color="auto"/>
            <w:bottom w:val="none" w:sz="0" w:space="0" w:color="auto"/>
            <w:right w:val="none" w:sz="0" w:space="0" w:color="auto"/>
          </w:divBdr>
          <w:divsChild>
            <w:div w:id="193740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127">
      <w:bodyDiv w:val="1"/>
      <w:marLeft w:val="0"/>
      <w:marRight w:val="0"/>
      <w:marTop w:val="0"/>
      <w:marBottom w:val="0"/>
      <w:divBdr>
        <w:top w:val="none" w:sz="0" w:space="0" w:color="auto"/>
        <w:left w:val="none" w:sz="0" w:space="0" w:color="auto"/>
        <w:bottom w:val="none" w:sz="0" w:space="0" w:color="auto"/>
        <w:right w:val="none" w:sz="0" w:space="0" w:color="auto"/>
      </w:divBdr>
    </w:div>
    <w:div w:id="339770950">
      <w:bodyDiv w:val="1"/>
      <w:marLeft w:val="0"/>
      <w:marRight w:val="0"/>
      <w:marTop w:val="0"/>
      <w:marBottom w:val="0"/>
      <w:divBdr>
        <w:top w:val="none" w:sz="0" w:space="0" w:color="auto"/>
        <w:left w:val="none" w:sz="0" w:space="0" w:color="auto"/>
        <w:bottom w:val="none" w:sz="0" w:space="0" w:color="auto"/>
        <w:right w:val="none" w:sz="0" w:space="0" w:color="auto"/>
      </w:divBdr>
    </w:div>
    <w:div w:id="406003117">
      <w:bodyDiv w:val="1"/>
      <w:marLeft w:val="0"/>
      <w:marRight w:val="0"/>
      <w:marTop w:val="0"/>
      <w:marBottom w:val="0"/>
      <w:divBdr>
        <w:top w:val="none" w:sz="0" w:space="0" w:color="auto"/>
        <w:left w:val="none" w:sz="0" w:space="0" w:color="auto"/>
        <w:bottom w:val="none" w:sz="0" w:space="0" w:color="auto"/>
        <w:right w:val="none" w:sz="0" w:space="0" w:color="auto"/>
      </w:divBdr>
    </w:div>
    <w:div w:id="439565733">
      <w:bodyDiv w:val="1"/>
      <w:marLeft w:val="0"/>
      <w:marRight w:val="0"/>
      <w:marTop w:val="0"/>
      <w:marBottom w:val="0"/>
      <w:divBdr>
        <w:top w:val="none" w:sz="0" w:space="0" w:color="auto"/>
        <w:left w:val="none" w:sz="0" w:space="0" w:color="auto"/>
        <w:bottom w:val="none" w:sz="0" w:space="0" w:color="auto"/>
        <w:right w:val="none" w:sz="0" w:space="0" w:color="auto"/>
      </w:divBdr>
      <w:divsChild>
        <w:div w:id="1151948783">
          <w:marLeft w:val="0"/>
          <w:marRight w:val="0"/>
          <w:marTop w:val="0"/>
          <w:marBottom w:val="0"/>
          <w:divBdr>
            <w:top w:val="none" w:sz="0" w:space="0" w:color="auto"/>
            <w:left w:val="none" w:sz="0" w:space="0" w:color="auto"/>
            <w:bottom w:val="none" w:sz="0" w:space="0" w:color="auto"/>
            <w:right w:val="none" w:sz="0" w:space="0" w:color="auto"/>
          </w:divBdr>
          <w:divsChild>
            <w:div w:id="2904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48130">
      <w:bodyDiv w:val="1"/>
      <w:marLeft w:val="0"/>
      <w:marRight w:val="0"/>
      <w:marTop w:val="0"/>
      <w:marBottom w:val="0"/>
      <w:divBdr>
        <w:top w:val="none" w:sz="0" w:space="0" w:color="auto"/>
        <w:left w:val="none" w:sz="0" w:space="0" w:color="auto"/>
        <w:bottom w:val="none" w:sz="0" w:space="0" w:color="auto"/>
        <w:right w:val="none" w:sz="0" w:space="0" w:color="auto"/>
      </w:divBdr>
      <w:divsChild>
        <w:div w:id="2079279144">
          <w:marLeft w:val="0"/>
          <w:marRight w:val="0"/>
          <w:marTop w:val="0"/>
          <w:marBottom w:val="0"/>
          <w:divBdr>
            <w:top w:val="none" w:sz="0" w:space="0" w:color="auto"/>
            <w:left w:val="none" w:sz="0" w:space="0" w:color="auto"/>
            <w:bottom w:val="none" w:sz="0" w:space="0" w:color="auto"/>
            <w:right w:val="none" w:sz="0" w:space="0" w:color="auto"/>
          </w:divBdr>
          <w:divsChild>
            <w:div w:id="1153059531">
              <w:marLeft w:val="0"/>
              <w:marRight w:val="0"/>
              <w:marTop w:val="0"/>
              <w:marBottom w:val="0"/>
              <w:divBdr>
                <w:top w:val="none" w:sz="0" w:space="0" w:color="auto"/>
                <w:left w:val="none" w:sz="0" w:space="0" w:color="auto"/>
                <w:bottom w:val="none" w:sz="0" w:space="0" w:color="auto"/>
                <w:right w:val="none" w:sz="0" w:space="0" w:color="auto"/>
              </w:divBdr>
            </w:div>
            <w:div w:id="1840777863">
              <w:marLeft w:val="0"/>
              <w:marRight w:val="0"/>
              <w:marTop w:val="0"/>
              <w:marBottom w:val="0"/>
              <w:divBdr>
                <w:top w:val="none" w:sz="0" w:space="0" w:color="auto"/>
                <w:left w:val="none" w:sz="0" w:space="0" w:color="auto"/>
                <w:bottom w:val="none" w:sz="0" w:space="0" w:color="auto"/>
                <w:right w:val="none" w:sz="0" w:space="0" w:color="auto"/>
              </w:divBdr>
            </w:div>
            <w:div w:id="1815872852">
              <w:marLeft w:val="0"/>
              <w:marRight w:val="0"/>
              <w:marTop w:val="0"/>
              <w:marBottom w:val="0"/>
              <w:divBdr>
                <w:top w:val="none" w:sz="0" w:space="0" w:color="auto"/>
                <w:left w:val="none" w:sz="0" w:space="0" w:color="auto"/>
                <w:bottom w:val="none" w:sz="0" w:space="0" w:color="auto"/>
                <w:right w:val="none" w:sz="0" w:space="0" w:color="auto"/>
              </w:divBdr>
            </w:div>
            <w:div w:id="1581403412">
              <w:marLeft w:val="0"/>
              <w:marRight w:val="0"/>
              <w:marTop w:val="0"/>
              <w:marBottom w:val="0"/>
              <w:divBdr>
                <w:top w:val="none" w:sz="0" w:space="0" w:color="auto"/>
                <w:left w:val="none" w:sz="0" w:space="0" w:color="auto"/>
                <w:bottom w:val="none" w:sz="0" w:space="0" w:color="auto"/>
                <w:right w:val="none" w:sz="0" w:space="0" w:color="auto"/>
              </w:divBdr>
            </w:div>
            <w:div w:id="28377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0624">
      <w:bodyDiv w:val="1"/>
      <w:marLeft w:val="0"/>
      <w:marRight w:val="0"/>
      <w:marTop w:val="0"/>
      <w:marBottom w:val="0"/>
      <w:divBdr>
        <w:top w:val="none" w:sz="0" w:space="0" w:color="auto"/>
        <w:left w:val="none" w:sz="0" w:space="0" w:color="auto"/>
        <w:bottom w:val="none" w:sz="0" w:space="0" w:color="auto"/>
        <w:right w:val="none" w:sz="0" w:space="0" w:color="auto"/>
      </w:divBdr>
      <w:divsChild>
        <w:div w:id="6252009">
          <w:marLeft w:val="0"/>
          <w:marRight w:val="0"/>
          <w:marTop w:val="0"/>
          <w:marBottom w:val="0"/>
          <w:divBdr>
            <w:top w:val="none" w:sz="0" w:space="0" w:color="auto"/>
            <w:left w:val="none" w:sz="0" w:space="0" w:color="auto"/>
            <w:bottom w:val="none" w:sz="0" w:space="0" w:color="auto"/>
            <w:right w:val="none" w:sz="0" w:space="0" w:color="auto"/>
          </w:divBdr>
          <w:divsChild>
            <w:div w:id="129776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1975">
      <w:bodyDiv w:val="1"/>
      <w:marLeft w:val="0"/>
      <w:marRight w:val="0"/>
      <w:marTop w:val="0"/>
      <w:marBottom w:val="0"/>
      <w:divBdr>
        <w:top w:val="none" w:sz="0" w:space="0" w:color="auto"/>
        <w:left w:val="none" w:sz="0" w:space="0" w:color="auto"/>
        <w:bottom w:val="none" w:sz="0" w:space="0" w:color="auto"/>
        <w:right w:val="none" w:sz="0" w:space="0" w:color="auto"/>
      </w:divBdr>
      <w:divsChild>
        <w:div w:id="270093223">
          <w:marLeft w:val="0"/>
          <w:marRight w:val="0"/>
          <w:marTop w:val="0"/>
          <w:marBottom w:val="0"/>
          <w:divBdr>
            <w:top w:val="none" w:sz="0" w:space="0" w:color="auto"/>
            <w:left w:val="none" w:sz="0" w:space="0" w:color="auto"/>
            <w:bottom w:val="none" w:sz="0" w:space="0" w:color="auto"/>
            <w:right w:val="none" w:sz="0" w:space="0" w:color="auto"/>
          </w:divBdr>
          <w:divsChild>
            <w:div w:id="169098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7144">
      <w:bodyDiv w:val="1"/>
      <w:marLeft w:val="0"/>
      <w:marRight w:val="0"/>
      <w:marTop w:val="0"/>
      <w:marBottom w:val="0"/>
      <w:divBdr>
        <w:top w:val="none" w:sz="0" w:space="0" w:color="auto"/>
        <w:left w:val="none" w:sz="0" w:space="0" w:color="auto"/>
        <w:bottom w:val="none" w:sz="0" w:space="0" w:color="auto"/>
        <w:right w:val="none" w:sz="0" w:space="0" w:color="auto"/>
      </w:divBdr>
      <w:divsChild>
        <w:div w:id="1382169800">
          <w:marLeft w:val="0"/>
          <w:marRight w:val="0"/>
          <w:marTop w:val="0"/>
          <w:marBottom w:val="0"/>
          <w:divBdr>
            <w:top w:val="none" w:sz="0" w:space="0" w:color="auto"/>
            <w:left w:val="none" w:sz="0" w:space="0" w:color="auto"/>
            <w:bottom w:val="none" w:sz="0" w:space="0" w:color="auto"/>
            <w:right w:val="none" w:sz="0" w:space="0" w:color="auto"/>
          </w:divBdr>
          <w:divsChild>
            <w:div w:id="716705650">
              <w:marLeft w:val="0"/>
              <w:marRight w:val="0"/>
              <w:marTop w:val="0"/>
              <w:marBottom w:val="0"/>
              <w:divBdr>
                <w:top w:val="none" w:sz="0" w:space="0" w:color="auto"/>
                <w:left w:val="none" w:sz="0" w:space="0" w:color="auto"/>
                <w:bottom w:val="none" w:sz="0" w:space="0" w:color="auto"/>
                <w:right w:val="none" w:sz="0" w:space="0" w:color="auto"/>
              </w:divBdr>
            </w:div>
            <w:div w:id="5965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1313">
      <w:bodyDiv w:val="1"/>
      <w:marLeft w:val="0"/>
      <w:marRight w:val="0"/>
      <w:marTop w:val="0"/>
      <w:marBottom w:val="0"/>
      <w:divBdr>
        <w:top w:val="none" w:sz="0" w:space="0" w:color="auto"/>
        <w:left w:val="none" w:sz="0" w:space="0" w:color="auto"/>
        <w:bottom w:val="none" w:sz="0" w:space="0" w:color="auto"/>
        <w:right w:val="none" w:sz="0" w:space="0" w:color="auto"/>
      </w:divBdr>
      <w:divsChild>
        <w:div w:id="2035841719">
          <w:marLeft w:val="0"/>
          <w:marRight w:val="0"/>
          <w:marTop w:val="0"/>
          <w:marBottom w:val="0"/>
          <w:divBdr>
            <w:top w:val="none" w:sz="0" w:space="0" w:color="auto"/>
            <w:left w:val="none" w:sz="0" w:space="0" w:color="auto"/>
            <w:bottom w:val="none" w:sz="0" w:space="0" w:color="auto"/>
            <w:right w:val="none" w:sz="0" w:space="0" w:color="auto"/>
          </w:divBdr>
          <w:divsChild>
            <w:div w:id="6136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7213">
      <w:bodyDiv w:val="1"/>
      <w:marLeft w:val="0"/>
      <w:marRight w:val="0"/>
      <w:marTop w:val="0"/>
      <w:marBottom w:val="0"/>
      <w:divBdr>
        <w:top w:val="none" w:sz="0" w:space="0" w:color="auto"/>
        <w:left w:val="none" w:sz="0" w:space="0" w:color="auto"/>
        <w:bottom w:val="none" w:sz="0" w:space="0" w:color="auto"/>
        <w:right w:val="none" w:sz="0" w:space="0" w:color="auto"/>
      </w:divBdr>
      <w:divsChild>
        <w:div w:id="989675484">
          <w:marLeft w:val="0"/>
          <w:marRight w:val="0"/>
          <w:marTop w:val="0"/>
          <w:marBottom w:val="0"/>
          <w:divBdr>
            <w:top w:val="none" w:sz="0" w:space="0" w:color="auto"/>
            <w:left w:val="none" w:sz="0" w:space="0" w:color="auto"/>
            <w:bottom w:val="none" w:sz="0" w:space="0" w:color="auto"/>
            <w:right w:val="none" w:sz="0" w:space="0" w:color="auto"/>
          </w:divBdr>
          <w:divsChild>
            <w:div w:id="1547907284">
              <w:marLeft w:val="0"/>
              <w:marRight w:val="0"/>
              <w:marTop w:val="0"/>
              <w:marBottom w:val="0"/>
              <w:divBdr>
                <w:top w:val="none" w:sz="0" w:space="0" w:color="auto"/>
                <w:left w:val="none" w:sz="0" w:space="0" w:color="auto"/>
                <w:bottom w:val="none" w:sz="0" w:space="0" w:color="auto"/>
                <w:right w:val="none" w:sz="0" w:space="0" w:color="auto"/>
              </w:divBdr>
            </w:div>
            <w:div w:id="1532761790">
              <w:marLeft w:val="0"/>
              <w:marRight w:val="0"/>
              <w:marTop w:val="0"/>
              <w:marBottom w:val="0"/>
              <w:divBdr>
                <w:top w:val="none" w:sz="0" w:space="0" w:color="auto"/>
                <w:left w:val="none" w:sz="0" w:space="0" w:color="auto"/>
                <w:bottom w:val="none" w:sz="0" w:space="0" w:color="auto"/>
                <w:right w:val="none" w:sz="0" w:space="0" w:color="auto"/>
              </w:divBdr>
            </w:div>
            <w:div w:id="254025123">
              <w:marLeft w:val="0"/>
              <w:marRight w:val="0"/>
              <w:marTop w:val="0"/>
              <w:marBottom w:val="0"/>
              <w:divBdr>
                <w:top w:val="none" w:sz="0" w:space="0" w:color="auto"/>
                <w:left w:val="none" w:sz="0" w:space="0" w:color="auto"/>
                <w:bottom w:val="none" w:sz="0" w:space="0" w:color="auto"/>
                <w:right w:val="none" w:sz="0" w:space="0" w:color="auto"/>
              </w:divBdr>
            </w:div>
            <w:div w:id="2065714536">
              <w:marLeft w:val="0"/>
              <w:marRight w:val="0"/>
              <w:marTop w:val="0"/>
              <w:marBottom w:val="0"/>
              <w:divBdr>
                <w:top w:val="none" w:sz="0" w:space="0" w:color="auto"/>
                <w:left w:val="none" w:sz="0" w:space="0" w:color="auto"/>
                <w:bottom w:val="none" w:sz="0" w:space="0" w:color="auto"/>
                <w:right w:val="none" w:sz="0" w:space="0" w:color="auto"/>
              </w:divBdr>
            </w:div>
            <w:div w:id="892890736">
              <w:marLeft w:val="0"/>
              <w:marRight w:val="0"/>
              <w:marTop w:val="0"/>
              <w:marBottom w:val="0"/>
              <w:divBdr>
                <w:top w:val="none" w:sz="0" w:space="0" w:color="auto"/>
                <w:left w:val="none" w:sz="0" w:space="0" w:color="auto"/>
                <w:bottom w:val="none" w:sz="0" w:space="0" w:color="auto"/>
                <w:right w:val="none" w:sz="0" w:space="0" w:color="auto"/>
              </w:divBdr>
            </w:div>
            <w:div w:id="1676034596">
              <w:marLeft w:val="0"/>
              <w:marRight w:val="0"/>
              <w:marTop w:val="0"/>
              <w:marBottom w:val="0"/>
              <w:divBdr>
                <w:top w:val="none" w:sz="0" w:space="0" w:color="auto"/>
                <w:left w:val="none" w:sz="0" w:space="0" w:color="auto"/>
                <w:bottom w:val="none" w:sz="0" w:space="0" w:color="auto"/>
                <w:right w:val="none" w:sz="0" w:space="0" w:color="auto"/>
              </w:divBdr>
            </w:div>
            <w:div w:id="2269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892">
      <w:bodyDiv w:val="1"/>
      <w:marLeft w:val="0"/>
      <w:marRight w:val="0"/>
      <w:marTop w:val="0"/>
      <w:marBottom w:val="0"/>
      <w:divBdr>
        <w:top w:val="none" w:sz="0" w:space="0" w:color="auto"/>
        <w:left w:val="none" w:sz="0" w:space="0" w:color="auto"/>
        <w:bottom w:val="none" w:sz="0" w:space="0" w:color="auto"/>
        <w:right w:val="none" w:sz="0" w:space="0" w:color="auto"/>
      </w:divBdr>
    </w:div>
    <w:div w:id="2086612062">
      <w:bodyDiv w:val="1"/>
      <w:marLeft w:val="0"/>
      <w:marRight w:val="0"/>
      <w:marTop w:val="0"/>
      <w:marBottom w:val="0"/>
      <w:divBdr>
        <w:top w:val="none" w:sz="0" w:space="0" w:color="auto"/>
        <w:left w:val="none" w:sz="0" w:space="0" w:color="auto"/>
        <w:bottom w:val="none" w:sz="0" w:space="0" w:color="auto"/>
        <w:right w:val="none" w:sz="0" w:space="0" w:color="auto"/>
      </w:divBdr>
      <w:divsChild>
        <w:div w:id="881938361">
          <w:marLeft w:val="0"/>
          <w:marRight w:val="0"/>
          <w:marTop w:val="0"/>
          <w:marBottom w:val="0"/>
          <w:divBdr>
            <w:top w:val="none" w:sz="0" w:space="0" w:color="auto"/>
            <w:left w:val="none" w:sz="0" w:space="0" w:color="auto"/>
            <w:bottom w:val="none" w:sz="0" w:space="0" w:color="auto"/>
            <w:right w:val="none" w:sz="0" w:space="0" w:color="auto"/>
          </w:divBdr>
          <w:divsChild>
            <w:div w:id="192873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1117</Words>
  <Characters>6372</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2024-03-21T17:08:00Z</dcterms:created>
  <dcterms:modified xsi:type="dcterms:W3CDTF">2024-04-14T19:57:00Z</dcterms:modified>
</cp:coreProperties>
</file>