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840" w:right="0" w:hanging="182"/>
      </w:pPr>
      <w:r>
        <w:t>打开</w:t>
      </w:r>
      <w:r>
        <w:rPr>
          <w:rFonts w:hint="eastAsia"/>
        </w:rPr>
        <w:t>图书信息管理</w:t>
      </w:r>
      <w:r>
        <w:t>系统首页，</w:t>
      </w:r>
      <w:r>
        <w:rPr>
          <w:rFonts w:hint="eastAsia"/>
        </w:rPr>
        <w:t>显示图书信息列表</w:t>
      </w:r>
      <w:r>
        <w:t>，</w:t>
      </w:r>
    </w:p>
    <w:p>
      <w:pPr>
        <w:pStyle w:val="9"/>
        <w:tabs>
          <w:tab w:val="left" w:pos="0"/>
          <w:tab w:val="clear" w:pos="432"/>
        </w:tabs>
        <w:spacing w:line="360" w:lineRule="auto"/>
        <w:ind w:left="0" w:right="-45" w:firstLine="420" w:firstLineChars="200"/>
        <w:rPr>
          <w:rFonts w:ascii="Courier New" w:hAnsi="Courier New" w:cs="Arial"/>
          <w:sz w:val="21"/>
          <w:szCs w:val="21"/>
          <w:lang w:val="en-GB" w:eastAsia="zh-CN"/>
        </w:rPr>
      </w:pPr>
      <w:r>
        <w:rPr>
          <w:rFonts w:hint="eastAsia" w:ascii="Courier New" w:hAnsi="Courier New" w:cs="Arial"/>
          <w:sz w:val="21"/>
          <w:szCs w:val="21"/>
          <w:lang w:val="en-GB" w:eastAsia="zh-CN"/>
        </w:rPr>
        <w:tab/>
      </w:r>
      <w:r>
        <w:rPr>
          <w:rFonts w:hint="eastAsia" w:ascii="Courier New" w:hAnsi="Courier New" w:cs="Arial"/>
          <w:sz w:val="21"/>
          <w:szCs w:val="21"/>
          <w:lang w:val="en-GB" w:eastAsia="zh-CN"/>
        </w:rPr>
        <w:t>为了方便查找，系统提供了快速查询功能，查询条件包括：图书分类、图书名称、是否借阅。</w:t>
      </w:r>
    </w:p>
    <w:p>
      <w:pPr>
        <w:pStyle w:val="9"/>
        <w:numPr>
          <w:ilvl w:val="0"/>
          <w:numId w:val="1"/>
        </w:numPr>
        <w:tabs>
          <w:tab w:val="left" w:pos="0"/>
          <w:tab w:val="clear" w:pos="432"/>
        </w:tabs>
        <w:spacing w:line="360" w:lineRule="auto"/>
        <w:ind w:right="-45"/>
        <w:rPr>
          <w:rFonts w:ascii="Courier New" w:hAnsi="Courier New" w:cs="Arial"/>
          <w:sz w:val="21"/>
          <w:szCs w:val="21"/>
          <w:lang w:val="en-GB" w:eastAsia="zh-CN"/>
        </w:rPr>
      </w:pPr>
      <w:r>
        <w:rPr>
          <w:rFonts w:hint="eastAsia" w:ascii="Courier New" w:hAnsi="Courier New" w:cs="Arial"/>
          <w:sz w:val="21"/>
          <w:szCs w:val="21"/>
          <w:lang w:val="en-GB" w:eastAsia="zh-CN"/>
        </w:rPr>
        <w:t>图书分类：下拉列表选择（具体图书类型有：小说、文学、传记、艺术、少儿、经济、管理、科技），注意：具体类型数据必须来源于图书类型表（book_type）。</w:t>
      </w:r>
    </w:p>
    <w:p>
      <w:pPr>
        <w:pStyle w:val="9"/>
        <w:numPr>
          <w:ilvl w:val="0"/>
          <w:numId w:val="1"/>
        </w:numPr>
        <w:tabs>
          <w:tab w:val="left" w:pos="0"/>
          <w:tab w:val="clear" w:pos="432"/>
        </w:tabs>
        <w:spacing w:line="360" w:lineRule="auto"/>
        <w:ind w:right="-45"/>
        <w:rPr>
          <w:rFonts w:ascii="Courier New" w:hAnsi="Courier New" w:cs="Arial"/>
          <w:sz w:val="21"/>
          <w:szCs w:val="21"/>
          <w:lang w:val="en-GB" w:eastAsia="zh-CN"/>
        </w:rPr>
      </w:pPr>
      <w:r>
        <w:rPr>
          <w:rFonts w:hint="eastAsia" w:ascii="Courier New" w:hAnsi="Courier New" w:cs="Arial"/>
          <w:sz w:val="21"/>
          <w:szCs w:val="21"/>
          <w:lang w:val="en-GB" w:eastAsia="zh-CN"/>
        </w:rPr>
        <w:t>图书名称：在输入框中进行数据的输入。</w:t>
      </w:r>
    </w:p>
    <w:p>
      <w:pPr>
        <w:pStyle w:val="9"/>
        <w:numPr>
          <w:ilvl w:val="0"/>
          <w:numId w:val="1"/>
        </w:numPr>
        <w:tabs>
          <w:tab w:val="left" w:pos="0"/>
          <w:tab w:val="clear" w:pos="432"/>
        </w:tabs>
        <w:spacing w:line="360" w:lineRule="auto"/>
        <w:ind w:right="-45"/>
        <w:rPr>
          <w:rFonts w:ascii="Courier New" w:hAnsi="Courier New" w:cs="Arial"/>
          <w:sz w:val="21"/>
          <w:szCs w:val="21"/>
          <w:lang w:val="en-GB" w:eastAsia="zh-CN"/>
        </w:rPr>
      </w:pPr>
      <w:r>
        <w:rPr>
          <w:rFonts w:hint="eastAsia" w:ascii="Courier New" w:hAnsi="Courier New" w:cs="Arial"/>
          <w:sz w:val="21"/>
          <w:szCs w:val="21"/>
          <w:lang w:val="en-GB" w:eastAsia="zh-CN"/>
        </w:rPr>
        <w:t>是否借阅：下拉列表选择（列表项：已借阅、未借阅）</w:t>
      </w:r>
    </w:p>
    <w:p>
      <w:pPr>
        <w:spacing w:after="0"/>
        <w:ind w:left="840" w:right="0" w:hanging="182"/>
        <w:rPr>
          <w:lang w:val="en-GB"/>
        </w:rPr>
      </w:pPr>
    </w:p>
    <w:p>
      <w:pPr>
        <w:spacing w:after="0"/>
        <w:ind w:left="840" w:right="0" w:hanging="182"/>
      </w:pPr>
      <w:r>
        <w:t>如图</w:t>
      </w:r>
      <w:r>
        <w:rPr>
          <w:rFonts w:ascii="Courier New" w:hAnsi="Courier New" w:eastAsia="Courier New" w:cs="Courier New"/>
        </w:rPr>
        <w:t>-1</w:t>
      </w:r>
      <w:r>
        <w:t>所示。</w:t>
      </w:r>
      <w:r>
        <w:rPr>
          <w:rFonts w:hint="eastAsia"/>
          <w:b/>
          <w:color w:val="FF0000"/>
        </w:rPr>
        <w:t>必做,该功能不做，后面功能零分</w:t>
      </w:r>
      <w:r>
        <w:rPr>
          <w:rFonts w:hint="eastAsia"/>
        </w:rPr>
        <w:t>)</w:t>
      </w:r>
    </w:p>
    <w:p>
      <w:pPr>
        <w:spacing w:after="226"/>
        <w:ind w:right="0"/>
      </w:pPr>
      <w:r>
        <w:drawing>
          <wp:inline distT="0" distB="0" distL="0" distR="0">
            <wp:extent cx="5486400" cy="17284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图-</w:t>
      </w:r>
      <w:r>
        <w:rPr>
          <w:rFonts w:hint="eastAsia"/>
        </w:rPr>
        <w:t>1</w:t>
      </w:r>
    </w:p>
    <w:p>
      <w:pPr>
        <w:spacing w:after="208"/>
        <w:ind w:left="420" w:right="96" w:firstLine="0"/>
      </w:pPr>
      <w:r>
        <w:t>选择添加，进入</w:t>
      </w:r>
      <w:r>
        <w:rPr>
          <w:rFonts w:hint="eastAsia"/>
        </w:rPr>
        <w:t>图书信息</w:t>
      </w:r>
      <w:r>
        <w:t>录入界面，</w:t>
      </w:r>
      <w:r>
        <w:rPr>
          <w:rFonts w:hint="eastAsia"/>
        </w:rPr>
        <w:t>从数据库加载图书分类</w:t>
      </w:r>
      <w:r>
        <w:t>下拉列表</w:t>
      </w:r>
      <w:r>
        <w:rPr>
          <w:rFonts w:hint="eastAsia"/>
        </w:rPr>
        <w:t>，</w:t>
      </w:r>
      <w:r>
        <w:t>如图</w:t>
      </w:r>
      <w:r>
        <w:rPr>
          <w:rFonts w:ascii="Courier New" w:hAnsi="Courier New" w:eastAsia="Courier New" w:cs="Courier New"/>
        </w:rPr>
        <w:t>-2</w:t>
      </w:r>
      <w:r>
        <w:t>所示：</w:t>
      </w:r>
      <w:r>
        <w:rPr>
          <w:rFonts w:hint="eastAsia"/>
        </w:rPr>
        <w:t>(</w:t>
      </w:r>
      <w:r>
        <w:rPr>
          <w:rFonts w:hint="eastAsia"/>
          <w:b/>
          <w:color w:val="FF0000"/>
        </w:rPr>
        <w:t>必做,该功能不做，后面功能零分</w:t>
      </w:r>
      <w:r>
        <w:rPr>
          <w:rFonts w:hint="eastAsia"/>
        </w:rPr>
        <w:t>)</w:t>
      </w:r>
    </w:p>
    <w:p>
      <w:pPr>
        <w:spacing w:after="172"/>
        <w:ind w:right="0"/>
        <w:jc w:val="center"/>
      </w:pPr>
      <w:r>
        <w:drawing>
          <wp:inline distT="0" distB="0" distL="0" distR="0">
            <wp:extent cx="4857750" cy="1905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图-2</w:t>
      </w:r>
    </w:p>
    <w:p>
      <w:pPr>
        <w:spacing w:after="174"/>
        <w:ind w:left="430" w:right="96" w:firstLine="410"/>
        <w:jc w:val="center"/>
      </w:pPr>
      <w:r>
        <w:t>输入</w:t>
      </w:r>
      <w:r>
        <w:rPr>
          <w:rFonts w:hint="eastAsia"/>
        </w:rPr>
        <w:t>相关信息</w:t>
      </w:r>
      <w:r>
        <w:t>，在点击“</w:t>
      </w:r>
      <w:r>
        <w:rPr>
          <w:rFonts w:hint="eastAsia"/>
        </w:rPr>
        <w:t>提交</w:t>
      </w:r>
      <w:r>
        <w:t>”，如果</w:t>
      </w:r>
      <w:r>
        <w:rPr>
          <w:rFonts w:hint="eastAsia"/>
        </w:rPr>
        <w:t>成功</w:t>
      </w:r>
      <w:r>
        <w:t>，提示“</w:t>
      </w:r>
      <w:r>
        <w:rPr>
          <w:rFonts w:hint="eastAsia"/>
        </w:rPr>
        <w:t>添加成功</w:t>
      </w:r>
      <w:r>
        <w:t>”，如果</w:t>
      </w:r>
      <w:r>
        <w:rPr>
          <w:rFonts w:hint="eastAsia"/>
        </w:rPr>
        <w:t>失败</w:t>
      </w:r>
      <w:r>
        <w:t>，则提示“</w:t>
      </w:r>
      <w:r>
        <w:rPr>
          <w:rFonts w:hint="eastAsia"/>
        </w:rPr>
        <w:t>添加失败</w:t>
      </w:r>
      <w:r>
        <w:t>”，页面效果如图</w:t>
      </w:r>
      <w:r>
        <w:rPr>
          <w:rFonts w:ascii="Courier New" w:hAnsi="Courier New" w:eastAsia="Courier New" w:cs="Courier New"/>
        </w:rPr>
        <w:t>-3</w:t>
      </w:r>
      <w:r>
        <w:rPr>
          <w:rFonts w:hint="eastAsia" w:ascii="Courier New" w:hAnsi="Courier New" w:cs="Courier New" w:eastAsiaTheme="minorEastAsia"/>
        </w:rPr>
        <w:t>和图-4</w:t>
      </w:r>
      <w:r>
        <w:t>所示。</w:t>
      </w:r>
      <w:r>
        <w:rPr>
          <w:rFonts w:hint="eastAsia"/>
        </w:rPr>
        <w:t>无论是否成功，都到</w:t>
      </w:r>
      <w:bookmarkStart w:id="0" w:name="_GoBack"/>
      <w:bookmarkEnd w:id="0"/>
      <w:r>
        <w:rPr>
          <w:rFonts w:hint="eastAsia"/>
        </w:rPr>
        <w:t>信息列表页面，如图-</w:t>
      </w:r>
      <w:r>
        <w:drawing>
          <wp:inline distT="0" distB="0" distL="0" distR="0">
            <wp:extent cx="4895850" cy="2705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414" w:lineRule="auto"/>
        <w:ind w:left="261" w:right="0"/>
        <w:jc w:val="center"/>
      </w:pPr>
    </w:p>
    <w:p>
      <w:pPr>
        <w:jc w:val="center"/>
        <w:rPr>
          <w:rFonts w:eastAsiaTheme="minorEastAsia"/>
        </w:rPr>
      </w:pPr>
      <w:r>
        <w:t>图-3</w:t>
      </w:r>
    </w:p>
    <w:p>
      <w:pPr>
        <w:jc w:val="center"/>
      </w:pPr>
      <w:r>
        <w:drawing>
          <wp:inline distT="0" distB="0" distL="0" distR="0">
            <wp:extent cx="3562350" cy="1552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Theme="minorEastAsia"/>
        </w:rPr>
      </w:pPr>
      <w:r>
        <w:t>图-</w:t>
      </w:r>
      <w:r>
        <w:rPr>
          <w:rFonts w:hint="eastAsia"/>
        </w:rPr>
        <w:t>4</w:t>
      </w:r>
    </w:p>
    <w:p>
      <w:pPr>
        <w:spacing w:line="407" w:lineRule="auto"/>
        <w:ind w:left="251" w:right="0" w:firstLine="420"/>
      </w:pPr>
      <w:r>
        <w:rPr>
          <w:rFonts w:hint="eastAsia"/>
        </w:rPr>
        <w:t>在图书借阅系统列表中点击修改连接，进入修改界面，从数据库加载图书分类信息下拉列表框，显示要修改图书信息</w:t>
      </w:r>
      <w:r>
        <w:t>。</w:t>
      </w:r>
      <w:r>
        <w:rPr>
          <w:rFonts w:hint="eastAsia"/>
        </w:rPr>
        <w:t>修改信息如果成功，显示“修改成功”，否则“修改失败”，</w:t>
      </w:r>
      <w:r>
        <w:t>如图</w:t>
      </w:r>
      <w:r>
        <w:rPr>
          <w:rFonts w:ascii="Courier New" w:hAnsi="Courier New" w:eastAsia="Courier New" w:cs="Courier New"/>
        </w:rPr>
        <w:t>-</w:t>
      </w:r>
      <w:r>
        <w:rPr>
          <w:rFonts w:hint="eastAsia" w:ascii="Courier New" w:hAnsi="Courier New" w:cs="Courier New" w:eastAsiaTheme="minorEastAsia"/>
        </w:rPr>
        <w:t>5，图-6，图-7</w:t>
      </w:r>
      <w:r>
        <w:t>所示</w:t>
      </w:r>
      <w:r>
        <w:rPr>
          <w:rFonts w:hint="eastAsia"/>
        </w:rPr>
        <w:t>，如果成功，进入列表界面，失败返回修改界面，如图-5所示。</w:t>
      </w:r>
    </w:p>
    <w:p>
      <w:pPr>
        <w:spacing w:after="218"/>
        <w:ind w:left="672" w:right="0" w:firstLine="0"/>
      </w:pPr>
      <w:r>
        <w:drawing>
          <wp:inline distT="0" distB="0" distL="0" distR="0">
            <wp:extent cx="4848225" cy="2762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图-</w:t>
      </w:r>
      <w:r>
        <w:rPr>
          <w:rFonts w:hint="eastAsia"/>
        </w:rPr>
        <w:t>5</w:t>
      </w:r>
    </w:p>
    <w:p>
      <w:pPr>
        <w:jc w:val="center"/>
        <w:rPr>
          <w:rFonts w:eastAsiaTheme="minorEastAsia"/>
        </w:rPr>
      </w:pPr>
      <w:r>
        <w:drawing>
          <wp:inline distT="0" distB="0" distL="0" distR="0">
            <wp:extent cx="3514725" cy="1543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hanging="420"/>
        <w:jc w:val="center"/>
        <w:rPr>
          <w:rFonts w:eastAsiaTheme="minorEastAsia"/>
        </w:rPr>
      </w:pPr>
      <w:r>
        <w:rPr>
          <w:rFonts w:hint="eastAsia" w:eastAsiaTheme="minorEastAsia"/>
        </w:rPr>
        <w:t>图-6</w:t>
      </w:r>
    </w:p>
    <w:p>
      <w:pPr>
        <w:ind w:left="840" w:hanging="84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>在图书信息列表，点击“详细”链接，显示图书详细信息，如图-8所示。点击返回首页，进入信息列表页面。</w:t>
      </w:r>
      <w:r>
        <w:rPr>
          <w:rFonts w:hint="eastAsia" w:eastAsiaTheme="minorEastAsia"/>
          <w:lang w:val="en-US" w:eastAsia="zh-CN"/>
        </w:rPr>
        <w:t>根据主键查询图书对象并显示jsp</w:t>
      </w:r>
    </w:p>
    <w:p>
      <w:pPr>
        <w:ind w:left="420" w:hanging="420"/>
        <w:jc w:val="center"/>
        <w:rPr>
          <w:rFonts w:eastAsiaTheme="minorEastAsia"/>
        </w:rPr>
      </w:pPr>
      <w:r>
        <w:drawing>
          <wp:inline distT="0" distB="0" distL="0" distR="0">
            <wp:extent cx="4848225" cy="2209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hanging="420"/>
        <w:jc w:val="center"/>
        <w:rPr>
          <w:rFonts w:eastAsiaTheme="minorEastAsia"/>
        </w:rPr>
      </w:pPr>
      <w:r>
        <w:rPr>
          <w:rFonts w:hint="eastAsia" w:eastAsiaTheme="minorEastAsia"/>
        </w:rPr>
        <w:t>图-8</w:t>
      </w:r>
    </w:p>
    <w:p>
      <w:pPr>
        <w:ind w:left="420" w:firstLine="420"/>
        <w:rPr>
          <w:rFonts w:eastAsiaTheme="minorEastAsia"/>
        </w:rPr>
      </w:pPr>
      <w:r>
        <w:rPr>
          <w:rFonts w:hint="eastAsia"/>
          <w:b/>
          <w:color w:val="FF0000"/>
        </w:rPr>
        <w:t>(必做)</w:t>
      </w:r>
      <w:r>
        <w:rPr>
          <w:rFonts w:hint="eastAsia" w:eastAsiaTheme="minorEastAsia"/>
        </w:rPr>
        <w:t>在图书信息列表中，在任何一条记录上点击“删除”连接，如果成功显示删除成功，如图-9所示。否则显示删除失败，无论是否成功，都进入信息列表页面。</w:t>
      </w:r>
    </w:p>
    <w:p>
      <w:pPr>
        <w:ind w:left="420" w:hanging="420"/>
        <w:jc w:val="center"/>
        <w:rPr>
          <w:rFonts w:eastAsiaTheme="minorEastAsia"/>
        </w:rPr>
      </w:pPr>
      <w:r>
        <w:drawing>
          <wp:inline distT="0" distB="0" distL="0" distR="0">
            <wp:extent cx="3590925" cy="15716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hanging="420"/>
        <w:jc w:val="center"/>
        <w:rPr>
          <w:rFonts w:eastAsiaTheme="minorEastAsia"/>
        </w:rPr>
      </w:pPr>
      <w:r>
        <w:rPr>
          <w:rFonts w:hint="eastAsia" w:eastAsiaTheme="minorEastAsia"/>
        </w:rPr>
        <w:t>图-9</w:t>
      </w:r>
    </w:p>
    <w:p>
      <w:pPr>
        <w:ind w:left="420" w:hanging="420"/>
      </w:pPr>
      <w:r>
        <w:rPr>
          <w:rFonts w:hint="eastAsia" w:eastAsiaTheme="minorEastAsia"/>
        </w:rPr>
        <w:tab/>
      </w:r>
      <w:r>
        <w:rPr>
          <w:rFonts w:hint="eastAsia" w:eastAsiaTheme="minorEastAsia"/>
        </w:rPr>
        <w:tab/>
      </w:r>
      <w:r>
        <w:t>三、数据库设计</w:t>
      </w:r>
    </w:p>
    <w:p>
      <w:pPr>
        <w:spacing w:after="0"/>
        <w:ind w:left="261" w:right="0"/>
      </w:pPr>
      <w:r>
        <w:t>数据表名称及要求：</w:t>
      </w:r>
      <w:r>
        <w:rPr>
          <w:rFonts w:hint="eastAsia"/>
        </w:rPr>
        <w:t>数据库book</w:t>
      </w:r>
      <w:r>
        <w:t>db</w:t>
      </w:r>
      <w:r>
        <w:rPr>
          <w:rFonts w:hint="eastAsia"/>
        </w:rPr>
        <w:t>(</w:t>
      </w:r>
      <w:r>
        <w:rPr>
          <w:rFonts w:hint="eastAsia"/>
          <w:b/>
          <w:color w:val="FF0000"/>
        </w:rPr>
        <w:t>Oracle的数据类型,mysql请参考自行修改</w:t>
      </w:r>
      <w:r>
        <w:rPr>
          <w:rFonts w:hint="eastAsia"/>
        </w:rPr>
        <w:t>)</w:t>
      </w:r>
    </w:p>
    <w:tbl>
      <w:tblPr>
        <w:tblStyle w:val="5"/>
        <w:tblW w:w="89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1699"/>
        <w:gridCol w:w="1606"/>
        <w:gridCol w:w="1276"/>
        <w:gridCol w:w="709"/>
        <w:gridCol w:w="851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  <w:jc w:val="center"/>
        </w:trPr>
        <w:tc>
          <w:tcPr>
            <w:tcW w:w="425" w:type="pct"/>
            <w:shd w:val="clear" w:color="auto" w:fill="E6E6E6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表名</w:t>
            </w:r>
          </w:p>
        </w:tc>
        <w:tc>
          <w:tcPr>
            <w:tcW w:w="1849" w:type="pct"/>
            <w:gridSpan w:val="2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book_info</w:t>
            </w:r>
          </w:p>
        </w:tc>
        <w:tc>
          <w:tcPr>
            <w:tcW w:w="714" w:type="pct"/>
            <w:shd w:val="clear" w:color="auto" w:fill="E6E6E6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中文名称</w:t>
            </w:r>
          </w:p>
        </w:tc>
        <w:tc>
          <w:tcPr>
            <w:tcW w:w="2010" w:type="pct"/>
            <w:gridSpan w:val="3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图书信息表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25" w:type="pct"/>
            <w:shd w:val="clear" w:color="auto" w:fill="E6E6E6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主键</w:t>
            </w:r>
          </w:p>
        </w:tc>
        <w:tc>
          <w:tcPr>
            <w:tcW w:w="4574" w:type="pct"/>
            <w:gridSpan w:val="6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book_id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pct"/>
            <w:shd w:val="clear" w:color="auto" w:fill="E6E6E6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序号</w:t>
            </w:r>
          </w:p>
        </w:tc>
        <w:tc>
          <w:tcPr>
            <w:tcW w:w="950" w:type="pct"/>
            <w:shd w:val="clear" w:color="auto" w:fill="E6E6E6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字段名称</w:t>
            </w:r>
          </w:p>
        </w:tc>
        <w:tc>
          <w:tcPr>
            <w:tcW w:w="898" w:type="pct"/>
            <w:shd w:val="clear" w:color="auto" w:fill="E6E6E6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字段说明</w:t>
            </w:r>
          </w:p>
        </w:tc>
        <w:tc>
          <w:tcPr>
            <w:tcW w:w="714" w:type="pct"/>
            <w:shd w:val="clear" w:color="auto" w:fill="E6E6E6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类型</w:t>
            </w:r>
          </w:p>
        </w:tc>
        <w:tc>
          <w:tcPr>
            <w:tcW w:w="396" w:type="pct"/>
            <w:shd w:val="clear" w:color="auto" w:fill="E6E6E6"/>
            <w:vAlign w:val="center"/>
          </w:tcPr>
          <w:p>
            <w:pPr>
              <w:spacing w:after="0" w:line="240" w:lineRule="auto"/>
              <w:ind w:left="0" w:right="0" w:firstLine="0"/>
              <w:jc w:val="both"/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</w:pPr>
            <w:r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  <w:t>长度</w:t>
            </w:r>
          </w:p>
        </w:tc>
        <w:tc>
          <w:tcPr>
            <w:tcW w:w="476" w:type="pct"/>
            <w:shd w:val="clear" w:color="auto" w:fill="E6E6E6"/>
            <w:vAlign w:val="center"/>
          </w:tcPr>
          <w:p>
            <w:pPr>
              <w:spacing w:after="0" w:line="240" w:lineRule="auto"/>
              <w:ind w:left="0" w:right="0" w:firstLine="0"/>
              <w:jc w:val="both"/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</w:pPr>
            <w:r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  <w:t>属性</w:t>
            </w:r>
          </w:p>
        </w:tc>
        <w:tc>
          <w:tcPr>
            <w:tcW w:w="1137" w:type="pct"/>
            <w:shd w:val="clear" w:color="auto" w:fill="E6E6E6"/>
            <w:vAlign w:val="center"/>
          </w:tcPr>
          <w:p>
            <w:pPr>
              <w:spacing w:after="0" w:line="240" w:lineRule="auto"/>
              <w:ind w:left="0" w:right="0" w:firstLine="0"/>
              <w:jc w:val="both"/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</w:pPr>
            <w:r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1</w:t>
            </w:r>
          </w:p>
        </w:tc>
        <w:tc>
          <w:tcPr>
            <w:tcW w:w="950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book_id</w:t>
            </w:r>
          </w:p>
        </w:tc>
        <w:tc>
          <w:tcPr>
            <w:tcW w:w="898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图书ID</w:t>
            </w:r>
          </w:p>
        </w:tc>
        <w:tc>
          <w:tcPr>
            <w:tcW w:w="714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nt</w:t>
            </w:r>
          </w:p>
        </w:tc>
        <w:tc>
          <w:tcPr>
            <w:tcW w:w="39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10</w:t>
            </w:r>
          </w:p>
        </w:tc>
        <w:tc>
          <w:tcPr>
            <w:tcW w:w="47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主键</w:t>
            </w:r>
          </w:p>
        </w:tc>
        <w:tc>
          <w:tcPr>
            <w:tcW w:w="1137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</w:rPr>
              <w:t>使用自动增长列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2</w:t>
            </w:r>
          </w:p>
        </w:tc>
        <w:tc>
          <w:tcPr>
            <w:tcW w:w="950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book_code</w:t>
            </w:r>
          </w:p>
        </w:tc>
        <w:tc>
          <w:tcPr>
            <w:tcW w:w="898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图书编号</w:t>
            </w:r>
          </w:p>
        </w:tc>
        <w:tc>
          <w:tcPr>
            <w:tcW w:w="714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varchar2</w:t>
            </w:r>
          </w:p>
        </w:tc>
        <w:tc>
          <w:tcPr>
            <w:tcW w:w="39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50</w:t>
            </w:r>
          </w:p>
        </w:tc>
        <w:tc>
          <w:tcPr>
            <w:tcW w:w="47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非空</w:t>
            </w:r>
          </w:p>
        </w:tc>
        <w:tc>
          <w:tcPr>
            <w:tcW w:w="1137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3</w:t>
            </w:r>
          </w:p>
        </w:tc>
        <w:tc>
          <w:tcPr>
            <w:tcW w:w="950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book_name</w:t>
            </w:r>
          </w:p>
        </w:tc>
        <w:tc>
          <w:tcPr>
            <w:tcW w:w="898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图书名称</w:t>
            </w:r>
          </w:p>
        </w:tc>
        <w:tc>
          <w:tcPr>
            <w:tcW w:w="714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varchar2</w:t>
            </w:r>
          </w:p>
        </w:tc>
        <w:tc>
          <w:tcPr>
            <w:tcW w:w="39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50</w:t>
            </w:r>
          </w:p>
        </w:tc>
        <w:tc>
          <w:tcPr>
            <w:tcW w:w="47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非空</w:t>
            </w:r>
          </w:p>
        </w:tc>
        <w:tc>
          <w:tcPr>
            <w:tcW w:w="1137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4</w:t>
            </w:r>
          </w:p>
        </w:tc>
        <w:tc>
          <w:tcPr>
            <w:tcW w:w="950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book _type</w:t>
            </w:r>
          </w:p>
        </w:tc>
        <w:tc>
          <w:tcPr>
            <w:tcW w:w="898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图书类型</w:t>
            </w:r>
          </w:p>
        </w:tc>
        <w:tc>
          <w:tcPr>
            <w:tcW w:w="714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nt</w:t>
            </w:r>
          </w:p>
        </w:tc>
        <w:tc>
          <w:tcPr>
            <w:tcW w:w="39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10</w:t>
            </w:r>
          </w:p>
        </w:tc>
        <w:tc>
          <w:tcPr>
            <w:tcW w:w="47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非空</w:t>
            </w:r>
          </w:p>
        </w:tc>
        <w:tc>
          <w:tcPr>
            <w:tcW w:w="1137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</w:rPr>
              <w:t>外键来源于图书类型表</w:t>
            </w:r>
            <w:r>
              <w:rPr>
                <w:rFonts w:hint="eastAsia" w:ascii="Courier New" w:hAnsi="Courier New" w:cs="Arial"/>
                <w:color w:val="auto"/>
                <w:szCs w:val="21"/>
                <w:lang w:val="en-GB"/>
              </w:rPr>
              <w:t>book_type</w:t>
            </w:r>
            <w:r>
              <w:rPr>
                <w:rFonts w:hint="eastAsia" w:ascii="Times New Roman" w:hAnsi="Times New Roman" w:cs="Times New Roman"/>
                <w:color w:val="auto"/>
                <w:szCs w:val="21"/>
              </w:rPr>
              <w:t>中的id字段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5</w:t>
            </w:r>
          </w:p>
        </w:tc>
        <w:tc>
          <w:tcPr>
            <w:tcW w:w="950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book_author</w:t>
            </w:r>
          </w:p>
        </w:tc>
        <w:tc>
          <w:tcPr>
            <w:tcW w:w="898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图书作者</w:t>
            </w:r>
          </w:p>
        </w:tc>
        <w:tc>
          <w:tcPr>
            <w:tcW w:w="714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Cs w:val="24"/>
              </w:rPr>
              <w:t>V</w:t>
            </w: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archar</w:t>
            </w:r>
          </w:p>
        </w:tc>
        <w:tc>
          <w:tcPr>
            <w:tcW w:w="39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20</w:t>
            </w:r>
          </w:p>
        </w:tc>
        <w:tc>
          <w:tcPr>
            <w:tcW w:w="47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非空</w:t>
            </w:r>
          </w:p>
        </w:tc>
        <w:tc>
          <w:tcPr>
            <w:tcW w:w="1137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6</w:t>
            </w:r>
          </w:p>
        </w:tc>
        <w:tc>
          <w:tcPr>
            <w:tcW w:w="950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publish_press</w:t>
            </w:r>
          </w:p>
        </w:tc>
        <w:tc>
          <w:tcPr>
            <w:tcW w:w="898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出版社</w:t>
            </w:r>
          </w:p>
        </w:tc>
        <w:tc>
          <w:tcPr>
            <w:tcW w:w="714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varchar</w:t>
            </w:r>
          </w:p>
        </w:tc>
        <w:tc>
          <w:tcPr>
            <w:tcW w:w="39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200</w:t>
            </w:r>
          </w:p>
        </w:tc>
        <w:tc>
          <w:tcPr>
            <w:tcW w:w="47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非空</w:t>
            </w:r>
          </w:p>
        </w:tc>
        <w:tc>
          <w:tcPr>
            <w:tcW w:w="1137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7</w:t>
            </w:r>
          </w:p>
        </w:tc>
        <w:tc>
          <w:tcPr>
            <w:tcW w:w="950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publish _date</w:t>
            </w:r>
          </w:p>
        </w:tc>
        <w:tc>
          <w:tcPr>
            <w:tcW w:w="898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出版日期</w:t>
            </w:r>
          </w:p>
        </w:tc>
        <w:tc>
          <w:tcPr>
            <w:tcW w:w="714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date</w:t>
            </w:r>
          </w:p>
        </w:tc>
        <w:tc>
          <w:tcPr>
            <w:tcW w:w="39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7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非空</w:t>
            </w:r>
          </w:p>
        </w:tc>
        <w:tc>
          <w:tcPr>
            <w:tcW w:w="1137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8</w:t>
            </w:r>
          </w:p>
        </w:tc>
        <w:tc>
          <w:tcPr>
            <w:tcW w:w="950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is_borrow</w:t>
            </w:r>
          </w:p>
        </w:tc>
        <w:tc>
          <w:tcPr>
            <w:tcW w:w="898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是否借阅</w:t>
            </w:r>
          </w:p>
        </w:tc>
        <w:tc>
          <w:tcPr>
            <w:tcW w:w="714" w:type="pct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Cs w:val="24"/>
              </w:rPr>
              <w:t>Tinyint</w:t>
            </w:r>
          </w:p>
        </w:tc>
        <w:tc>
          <w:tcPr>
            <w:tcW w:w="39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7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非空</w:t>
            </w:r>
          </w:p>
        </w:tc>
        <w:tc>
          <w:tcPr>
            <w:tcW w:w="1137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4"/>
              </w:rPr>
              <w:t>是否</w:t>
            </w: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借阅</w:t>
            </w: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4"/>
              </w:rPr>
              <w:t>（1、已借阅0、未借阅）</w:t>
            </w:r>
          </w:p>
        </w:tc>
      </w:tr>
    </w:tbl>
    <w:p/>
    <w:tbl>
      <w:tblPr>
        <w:tblStyle w:val="5"/>
        <w:tblW w:w="89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1747"/>
        <w:gridCol w:w="1562"/>
        <w:gridCol w:w="1135"/>
        <w:gridCol w:w="708"/>
        <w:gridCol w:w="708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  <w:jc w:val="center"/>
        </w:trPr>
        <w:tc>
          <w:tcPr>
            <w:tcW w:w="424" w:type="pct"/>
            <w:shd w:val="clear" w:color="auto" w:fill="E6E6E6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表名</w:t>
            </w:r>
          </w:p>
        </w:tc>
        <w:tc>
          <w:tcPr>
            <w:tcW w:w="1852" w:type="pct"/>
            <w:gridSpan w:val="2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kern w:val="0"/>
                <w:szCs w:val="24"/>
              </w:rPr>
            </w:pPr>
            <w:r>
              <w:rPr>
                <w:rFonts w:hint="eastAsia" w:ascii="Courier New" w:hAnsi="Courier New" w:cs="Arial"/>
                <w:color w:val="auto"/>
                <w:szCs w:val="21"/>
                <w:lang w:val="en-GB"/>
              </w:rPr>
              <w:t>book_type</w:t>
            </w:r>
          </w:p>
        </w:tc>
        <w:tc>
          <w:tcPr>
            <w:tcW w:w="635" w:type="pct"/>
            <w:shd w:val="clear" w:color="auto" w:fill="E6E6E6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中文名称</w:t>
            </w:r>
          </w:p>
        </w:tc>
        <w:tc>
          <w:tcPr>
            <w:tcW w:w="2089" w:type="pct"/>
            <w:gridSpan w:val="3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图书类型表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24" w:type="pct"/>
            <w:shd w:val="clear" w:color="auto" w:fill="E6E6E6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主键</w:t>
            </w:r>
          </w:p>
        </w:tc>
        <w:tc>
          <w:tcPr>
            <w:tcW w:w="4576" w:type="pct"/>
            <w:gridSpan w:val="6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pct"/>
            <w:shd w:val="clear" w:color="auto" w:fill="E6E6E6"/>
            <w:vAlign w:val="center"/>
          </w:tcPr>
          <w:p>
            <w:pPr>
              <w:spacing w:after="0" w:line="240" w:lineRule="auto"/>
              <w:ind w:left="0" w:right="0" w:firstLine="0"/>
              <w:jc w:val="both"/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</w:pPr>
            <w:r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  <w:t>序号</w:t>
            </w:r>
          </w:p>
        </w:tc>
        <w:tc>
          <w:tcPr>
            <w:tcW w:w="978" w:type="pct"/>
            <w:shd w:val="clear" w:color="auto" w:fill="E6E6E6"/>
            <w:vAlign w:val="center"/>
          </w:tcPr>
          <w:p>
            <w:pPr>
              <w:spacing w:after="0" w:line="240" w:lineRule="auto"/>
              <w:ind w:left="0" w:right="0" w:firstLine="0"/>
              <w:jc w:val="both"/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</w:pPr>
            <w:r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  <w:t>字段名称</w:t>
            </w:r>
          </w:p>
        </w:tc>
        <w:tc>
          <w:tcPr>
            <w:tcW w:w="874" w:type="pct"/>
            <w:shd w:val="clear" w:color="auto" w:fill="E6E6E6"/>
            <w:vAlign w:val="center"/>
          </w:tcPr>
          <w:p>
            <w:pPr>
              <w:spacing w:after="0" w:line="240" w:lineRule="auto"/>
              <w:ind w:left="0" w:right="0" w:firstLine="0"/>
              <w:jc w:val="both"/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</w:pPr>
            <w:r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  <w:t>字段说明</w:t>
            </w:r>
          </w:p>
        </w:tc>
        <w:tc>
          <w:tcPr>
            <w:tcW w:w="635" w:type="pct"/>
            <w:shd w:val="clear" w:color="auto" w:fill="E6E6E6"/>
            <w:vAlign w:val="center"/>
          </w:tcPr>
          <w:p>
            <w:pPr>
              <w:spacing w:after="0" w:line="240" w:lineRule="auto"/>
              <w:ind w:left="0" w:right="0" w:firstLine="0"/>
              <w:jc w:val="both"/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</w:pPr>
            <w:r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  <w:t>类型</w:t>
            </w:r>
          </w:p>
        </w:tc>
        <w:tc>
          <w:tcPr>
            <w:tcW w:w="396" w:type="pct"/>
            <w:shd w:val="clear" w:color="auto" w:fill="E6E6E6"/>
            <w:vAlign w:val="center"/>
          </w:tcPr>
          <w:p>
            <w:pPr>
              <w:spacing w:after="0" w:line="240" w:lineRule="auto"/>
              <w:ind w:left="0" w:right="0" w:firstLine="0"/>
              <w:jc w:val="both"/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</w:pPr>
            <w:r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  <w:t>长度</w:t>
            </w:r>
          </w:p>
        </w:tc>
        <w:tc>
          <w:tcPr>
            <w:tcW w:w="396" w:type="pct"/>
            <w:shd w:val="clear" w:color="auto" w:fill="E6E6E6"/>
            <w:vAlign w:val="center"/>
          </w:tcPr>
          <w:p>
            <w:pPr>
              <w:spacing w:after="0" w:line="240" w:lineRule="auto"/>
              <w:ind w:left="0" w:right="0" w:firstLine="0"/>
              <w:jc w:val="both"/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</w:pPr>
            <w:r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  <w:t>属性</w:t>
            </w:r>
          </w:p>
        </w:tc>
        <w:tc>
          <w:tcPr>
            <w:tcW w:w="1297" w:type="pct"/>
            <w:shd w:val="clear" w:color="auto" w:fill="E6E6E6"/>
            <w:vAlign w:val="center"/>
          </w:tcPr>
          <w:p>
            <w:pPr>
              <w:spacing w:after="0" w:line="240" w:lineRule="auto"/>
              <w:ind w:left="0" w:right="0" w:firstLine="0"/>
              <w:jc w:val="both"/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</w:pPr>
            <w:r>
              <w:rPr>
                <w:rFonts w:ascii="Wingdings" w:hAnsi="Wingdings" w:cs="Times New Roman"/>
                <w:b/>
                <w:bCs/>
                <w:color w:val="auto"/>
                <w:kern w:val="0"/>
                <w:szCs w:val="21"/>
                <w:lang w:val="en-GB" w:eastAsia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1</w:t>
            </w:r>
          </w:p>
        </w:tc>
        <w:tc>
          <w:tcPr>
            <w:tcW w:w="978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rPr>
                <w:rFonts w:ascii="Times New Roman" w:hAnsi="Times New Roman" w:cs="Times New Roman"/>
                <w:color w:val="auto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Cs w:val="21"/>
              </w:rPr>
              <w:t>id</w:t>
            </w:r>
          </w:p>
        </w:tc>
        <w:tc>
          <w:tcPr>
            <w:tcW w:w="874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cs="Arial"/>
                <w:color w:val="auto"/>
                <w:szCs w:val="24"/>
              </w:rPr>
              <w:t>id</w:t>
            </w:r>
          </w:p>
        </w:tc>
        <w:tc>
          <w:tcPr>
            <w:tcW w:w="635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Cs w:val="21"/>
              </w:rPr>
              <w:t>int</w:t>
            </w:r>
          </w:p>
        </w:tc>
        <w:tc>
          <w:tcPr>
            <w:tcW w:w="39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10</w:t>
            </w:r>
          </w:p>
        </w:tc>
        <w:tc>
          <w:tcPr>
            <w:tcW w:w="39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主键</w:t>
            </w:r>
          </w:p>
        </w:tc>
        <w:tc>
          <w:tcPr>
            <w:tcW w:w="1297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</w:rPr>
              <w:t>使用自动增长列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2</w:t>
            </w:r>
          </w:p>
        </w:tc>
        <w:tc>
          <w:tcPr>
            <w:tcW w:w="978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Cs w:val="24"/>
              </w:rPr>
              <w:t>type_name</w:t>
            </w:r>
          </w:p>
        </w:tc>
        <w:tc>
          <w:tcPr>
            <w:tcW w:w="874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0"/>
                <w:szCs w:val="24"/>
              </w:rPr>
              <w:t>图书类型名称</w:t>
            </w:r>
          </w:p>
        </w:tc>
        <w:tc>
          <w:tcPr>
            <w:tcW w:w="635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varchar</w:t>
            </w:r>
          </w:p>
        </w:tc>
        <w:tc>
          <w:tcPr>
            <w:tcW w:w="39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20</w:t>
            </w:r>
          </w:p>
        </w:tc>
        <w:tc>
          <w:tcPr>
            <w:tcW w:w="396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</w:rPr>
              <w:t>非空</w:t>
            </w:r>
          </w:p>
        </w:tc>
        <w:tc>
          <w:tcPr>
            <w:tcW w:w="1297" w:type="pct"/>
            <w:vAlign w:val="center"/>
          </w:tcPr>
          <w:p>
            <w:pPr>
              <w:widowControl w:val="0"/>
              <w:spacing w:after="0" w:line="240" w:lineRule="auto"/>
              <w:ind w:left="0" w:right="0" w:firstLine="0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G Times (W1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6E0D1E"/>
    <w:multiLevelType w:val="multilevel"/>
    <w:tmpl w:val="106E0D1E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5BC2"/>
    <w:rsid w:val="00032A52"/>
    <w:rsid w:val="00265BC2"/>
    <w:rsid w:val="004A57B6"/>
    <w:rsid w:val="00512AF4"/>
    <w:rsid w:val="00824EA2"/>
    <w:rsid w:val="008C6FA9"/>
    <w:rsid w:val="00924690"/>
    <w:rsid w:val="009C57EC"/>
    <w:rsid w:val="00AF516F"/>
    <w:rsid w:val="00DE7C58"/>
    <w:rsid w:val="00E45336"/>
    <w:rsid w:val="00EC413E"/>
    <w:rsid w:val="00FB52A8"/>
    <w:rsid w:val="14C13CD7"/>
    <w:rsid w:val="7AC059E6"/>
    <w:rsid w:val="7E5B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6" w:line="259" w:lineRule="auto"/>
      <w:ind w:left="10" w:right="939" w:hanging="10"/>
    </w:pPr>
    <w:rPr>
      <w:rFonts w:ascii="宋体" w:hAnsi="宋体" w:eastAsia="宋体" w:cs="宋体"/>
      <w:color w:val="000000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9">
    <w:name w:val="True or False"/>
    <w:basedOn w:val="1"/>
    <w:qFormat/>
    <w:uiPriority w:val="0"/>
    <w:pPr>
      <w:tabs>
        <w:tab w:val="left" w:pos="432"/>
      </w:tabs>
      <w:spacing w:after="0" w:line="240" w:lineRule="auto"/>
      <w:ind w:left="432" w:right="1584" w:hanging="432"/>
      <w:jc w:val="both"/>
    </w:pPr>
    <w:rPr>
      <w:rFonts w:ascii="CG Times (W1)" w:hAnsi="CG Times (W1)" w:cs="Times New Roman"/>
      <w:color w:val="auto"/>
      <w:kern w:val="0"/>
      <w:sz w:val="24"/>
      <w:szCs w:val="20"/>
      <w:lang w:eastAsia="en-US"/>
    </w:rPr>
  </w:style>
  <w:style w:type="character" w:customStyle="1" w:styleId="10">
    <w:name w:val="批注框文本 字符"/>
    <w:basedOn w:val="6"/>
    <w:link w:val="2"/>
    <w:semiHidden/>
    <w:uiPriority w:val="99"/>
    <w:rPr>
      <w:rFonts w:ascii="宋体" w:hAnsi="宋体" w:eastAsia="宋体" w:cs="宋体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178</Words>
  <Characters>1018</Characters>
  <Lines>8</Lines>
  <Paragraphs>2</Paragraphs>
  <TotalTime>217</TotalTime>
  <ScaleCrop>false</ScaleCrop>
  <LinksUpToDate>false</LinksUpToDate>
  <CharactersWithSpaces>1194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2017-08-03T05:58:00Z</dcterms:created>
  <dc:creator>admin</dc:creator>
  <cp:lastModifiedBy>Administrator</cp:lastModifiedBy>
  <dcterms:modified xsi:type="dcterms:W3CDTF">2021-06-25T10:05:52Z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9626C9AA3F2F4B4A95CD3BCCB1C4759D</vt:lpwstr>
  </property>
</Properties>
</file>