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Cs/>
          <w:sz w:val="48"/>
          <w:szCs w:val="48"/>
        </w:rPr>
      </w:pPr>
    </w:p>
    <w:p>
      <w:pPr>
        <w:jc w:val="center"/>
        <w:rPr>
          <w:bCs/>
          <w:sz w:val="48"/>
          <w:szCs w:val="48"/>
        </w:rPr>
      </w:pPr>
    </w:p>
    <w:p>
      <w:pPr>
        <w:tabs>
          <w:tab w:val="left" w:pos="8094"/>
        </w:tabs>
        <w:jc w:val="left"/>
        <w:rPr>
          <w:bCs/>
          <w:sz w:val="48"/>
          <w:szCs w:val="48"/>
        </w:rPr>
      </w:pPr>
      <w:r>
        <w:rPr>
          <w:bCs/>
          <w:sz w:val="48"/>
          <w:szCs w:val="48"/>
        </w:rPr>
        <w:tab/>
      </w:r>
    </w:p>
    <w:p>
      <w:pPr>
        <w:jc w:val="center"/>
        <w:rPr>
          <w:rFonts w:ascii="微软雅黑" w:hAnsi="微软雅黑" w:eastAsia="微软雅黑"/>
          <w:bCs/>
          <w:sz w:val="48"/>
          <w:szCs w:val="48"/>
        </w:rPr>
      </w:pPr>
      <w:r>
        <w:rPr>
          <w:rFonts w:hint="eastAsia" w:ascii="微软雅黑" w:hAnsi="微软雅黑" w:eastAsia="微软雅黑"/>
          <w:bCs/>
          <w:sz w:val="48"/>
          <w:szCs w:val="48"/>
        </w:rPr>
        <w:t>课工场Java方向U1阶段</w:t>
      </w:r>
    </w:p>
    <w:p>
      <w:pPr>
        <w:ind w:left="446" w:right="446"/>
        <w:jc w:val="center"/>
        <w:rPr>
          <w:rFonts w:hint="default" w:ascii="Arial" w:hAnsi="Arial" w:eastAsiaTheme="minorEastAsia"/>
          <w:sz w:val="48"/>
          <w:szCs w:val="48"/>
          <w:lang w:val="en-US" w:eastAsia="zh-CN"/>
        </w:rPr>
      </w:pPr>
      <w:r>
        <w:rPr>
          <w:rFonts w:hint="eastAsia" w:ascii="Arial" w:hAnsi="Arial"/>
          <w:sz w:val="48"/>
          <w:szCs w:val="48"/>
          <w:lang w:val="en-US" w:eastAsia="zh-CN"/>
        </w:rPr>
        <w:t>单元</w:t>
      </w:r>
      <w:r>
        <w:rPr>
          <w:rFonts w:hint="eastAsia" w:ascii="Arial" w:hAnsi="Arial"/>
          <w:sz w:val="48"/>
          <w:szCs w:val="48"/>
        </w:rPr>
        <w:t>测试</w:t>
      </w:r>
      <w:r>
        <w:rPr>
          <w:rFonts w:hint="eastAsia" w:ascii="Arial" w:hAnsi="Arial"/>
          <w:sz w:val="48"/>
          <w:szCs w:val="48"/>
          <w:lang w:val="en-US" w:eastAsia="zh-CN"/>
        </w:rPr>
        <w:t>OOP</w:t>
      </w:r>
    </w:p>
    <w:p>
      <w:pPr>
        <w:ind w:left="446" w:right="446"/>
        <w:jc w:val="center"/>
        <w:rPr>
          <w:rFonts w:ascii="Arial" w:hAnsi="Arial"/>
          <w:sz w:val="48"/>
          <w:szCs w:val="48"/>
        </w:rPr>
      </w:pPr>
    </w:p>
    <w:p>
      <w:pPr>
        <w:ind w:left="446" w:right="446"/>
        <w:jc w:val="center"/>
        <w:rPr>
          <w:rFonts w:ascii="Arial" w:hAnsi="Arial" w:eastAsia="楷体_GB2312"/>
          <w:sz w:val="48"/>
          <w:szCs w:val="48"/>
        </w:rPr>
      </w:pPr>
      <w:r>
        <w:rPr>
          <w:rFonts w:hint="eastAsia" w:ascii="Algerian" w:hAnsi="Algerian" w:eastAsia="楷体_GB2312"/>
          <w:sz w:val="48"/>
          <w:szCs w:val="48"/>
          <w:lang w:val="en-US" w:eastAsia="zh-CN"/>
        </w:rPr>
        <w:t>单元</w:t>
      </w:r>
      <w:r>
        <w:rPr>
          <w:rFonts w:hint="eastAsia" w:ascii="Algerian" w:hAnsi="Algerian" w:eastAsia="楷体_GB2312"/>
          <w:sz w:val="48"/>
          <w:szCs w:val="48"/>
        </w:rPr>
        <w:t>测试（笔试）</w:t>
      </w:r>
    </w:p>
    <w:p>
      <w:pPr>
        <w:ind w:left="446" w:right="6"/>
        <w:jc w:val="center"/>
        <w:rPr>
          <w:bCs/>
          <w:sz w:val="48"/>
          <w:szCs w:val="48"/>
        </w:rPr>
      </w:pPr>
    </w:p>
    <w:tbl>
      <w:tblPr>
        <w:tblStyle w:val="6"/>
        <w:tblW w:w="750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413"/>
        <w:gridCol w:w="930"/>
        <w:gridCol w:w="1617"/>
        <w:gridCol w:w="179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  <w:tc>
          <w:tcPr>
            <w:tcW w:w="3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  <w:tc>
          <w:tcPr>
            <w:tcW w:w="3960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Theme="minorEastAsia"/>
                <w:bCs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/>
                <w:bCs/>
                <w:kern w:val="0"/>
                <w:sz w:val="48"/>
                <w:szCs w:val="48"/>
              </w:rPr>
              <w:t>时间</w:t>
            </w:r>
            <w:r>
              <w:rPr>
                <w:rFonts w:ascii="宋体" w:hAnsi="宋体"/>
                <w:bCs/>
                <w:kern w:val="0"/>
                <w:sz w:val="48"/>
                <w:szCs w:val="48"/>
              </w:rPr>
              <w:t xml:space="preserve">: </w:t>
            </w:r>
            <w:r>
              <w:rPr>
                <w:rFonts w:hint="eastAsia" w:ascii="宋体" w:hAnsi="宋体"/>
                <w:bCs/>
                <w:kern w:val="0"/>
                <w:sz w:val="48"/>
                <w:szCs w:val="48"/>
                <w:lang w:val="en-US" w:eastAsia="zh-CN"/>
              </w:rPr>
              <w:t>50分钟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  <w:tc>
          <w:tcPr>
            <w:tcW w:w="3960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  <w:tc>
          <w:tcPr>
            <w:tcW w:w="3960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  <w:r>
              <w:rPr>
                <w:rFonts w:hint="eastAsia" w:ascii="宋体" w:hAnsi="宋体"/>
                <w:bCs/>
                <w:kern w:val="0"/>
                <w:sz w:val="48"/>
                <w:szCs w:val="48"/>
              </w:rPr>
              <w:t>总分数:</w:t>
            </w:r>
            <w:r>
              <w:rPr>
                <w:rFonts w:hint="eastAsia" w:ascii="宋体" w:hAnsi="宋体"/>
                <w:bCs/>
                <w:kern w:val="0"/>
                <w:sz w:val="48"/>
                <w:szCs w:val="48"/>
                <w:lang w:val="en-US" w:eastAsia="zh-CN"/>
              </w:rPr>
              <w:t>40分</w:t>
            </w:r>
            <w:r>
              <w:rPr>
                <w:rFonts w:hint="eastAsia" w:ascii="宋体" w:hAnsi="宋体"/>
                <w:bCs/>
                <w:kern w:val="0"/>
                <w:sz w:val="48"/>
                <w:szCs w:val="48"/>
              </w:rPr>
              <w:t xml:space="preserve">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Cs/>
                <w:kern w:val="0"/>
                <w:sz w:val="48"/>
                <w:szCs w:val="48"/>
              </w:rPr>
            </w:pPr>
          </w:p>
        </w:tc>
      </w:tr>
    </w:tbl>
    <w:p>
      <w:pPr>
        <w:tabs>
          <w:tab w:val="left" w:pos="2094"/>
        </w:tabs>
        <w:spacing w:line="280" w:lineRule="exact"/>
        <w:ind w:left="1440" w:right="6"/>
        <w:rPr>
          <w:sz w:val="48"/>
          <w:szCs w:val="48"/>
        </w:rPr>
      </w:pPr>
    </w:p>
    <w:p>
      <w:pPr>
        <w:tabs>
          <w:tab w:val="left" w:pos="2094"/>
        </w:tabs>
        <w:spacing w:line="280" w:lineRule="exact"/>
        <w:ind w:left="1440" w:right="6"/>
        <w:rPr>
          <w:sz w:val="48"/>
          <w:szCs w:val="48"/>
        </w:rPr>
      </w:pPr>
    </w:p>
    <w:p>
      <w:pPr>
        <w:spacing w:line="280" w:lineRule="exact"/>
        <w:ind w:left="1440" w:right="6"/>
        <w:rPr>
          <w:sz w:val="48"/>
          <w:szCs w:val="48"/>
        </w:rPr>
      </w:pPr>
    </w:p>
    <w:p>
      <w:pPr>
        <w:ind w:right="6"/>
        <w:rPr>
          <w:sz w:val="48"/>
          <w:szCs w:val="48"/>
        </w:rPr>
      </w:pPr>
    </w:p>
    <w:p>
      <w:pPr>
        <w:ind w:right="6"/>
        <w:rPr>
          <w:sz w:val="48"/>
          <w:szCs w:val="48"/>
        </w:rPr>
      </w:pPr>
    </w:p>
    <w:p>
      <w:pPr>
        <w:ind w:right="6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rFonts w:ascii="Calibri" w:hAnsi="Calibri" w:cs="Calibri"/>
          <w:sz w:val="28"/>
          <w:szCs w:val="28"/>
        </w:rPr>
      </w:pPr>
    </w:p>
    <w:p>
      <w:pPr>
        <w:jc w:val="center"/>
        <w:rPr>
          <w:rFonts w:hint="eastAsia"/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笔试题</w:t>
      </w:r>
    </w:p>
    <w:p>
      <w:pPr>
        <w:jc w:val="left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一、</w:t>
      </w:r>
      <w:r>
        <w:rPr>
          <w:rFonts w:hint="eastAsia"/>
          <w:sz w:val="28"/>
          <w:szCs w:val="28"/>
        </w:rPr>
        <w:t>选择题(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  <w:lang w:val="en-US" w:eastAsia="zh-CN"/>
        </w:rPr>
        <w:t>/题，共20题</w:t>
      </w:r>
      <w:r>
        <w:rPr>
          <w:rFonts w:hint="eastAsia"/>
          <w:sz w:val="28"/>
          <w:szCs w:val="28"/>
        </w:rPr>
        <w:t>)</w:t>
      </w:r>
    </w:p>
    <w:p>
      <w:pPr>
        <w:pStyle w:val="21"/>
        <w:ind w:left="780" w:firstLine="0" w:firstLineChars="0"/>
        <w:rPr>
          <w:rFonts w:hint="eastAsia" w:ascii="Segoe UI" w:hAnsi="Segoe UI" w:cs="Segoe UI" w:eastAsiaTheme="minorEastAsia"/>
          <w:color w:val="333333"/>
          <w:sz w:val="28"/>
          <w:szCs w:val="28"/>
          <w:shd w:val="clear" w:color="auto" w:fill="FFFFFF"/>
          <w:lang w:eastAsia="zh-CN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． 以下属于面向对象的特征的是（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CD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）。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（多选）</w:t>
      </w:r>
    </w:p>
    <w:p>
      <w:pPr>
        <w:pStyle w:val="21"/>
        <w:ind w:left="780" w:firstLine="0" w:firstLineChars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重载</w:t>
      </w:r>
      <w:r>
        <w:rPr>
          <w:rFonts w:hint="eastAsia" w:ascii="Segoe UI" w:hAnsi="Segoe UI" w:cs="Segoe UI"/>
          <w:color w:val="333333"/>
          <w:sz w:val="28"/>
          <w:szCs w:val="28"/>
        </w:rPr>
        <w:t xml:space="preserve">   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重写</w:t>
      </w:r>
      <w:r>
        <w:rPr>
          <w:rFonts w:hint="eastAsia" w:ascii="Segoe UI" w:hAnsi="Segoe UI" w:cs="Segoe UI"/>
          <w:color w:val="333333"/>
          <w:sz w:val="28"/>
          <w:szCs w:val="28"/>
        </w:rPr>
        <w:t xml:space="preserve">     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封装</w:t>
      </w:r>
      <w:r>
        <w:rPr>
          <w:rFonts w:hint="eastAsia" w:ascii="Segoe UI" w:hAnsi="Segoe UI" w:cs="Segoe UI"/>
          <w:color w:val="333333"/>
          <w:sz w:val="28"/>
          <w:szCs w:val="28"/>
        </w:rPr>
        <w:t xml:space="preserve">   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继承</w:t>
      </w:r>
    </w:p>
    <w:p>
      <w:pPr>
        <w:pStyle w:val="21"/>
        <w:ind w:left="780" w:firstLine="0" w:firstLineChars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>
      <w:pPr>
        <w:pStyle w:val="11"/>
        <w:numPr>
          <w:ilvl w:val="0"/>
          <w:numId w:val="1"/>
        </w:numPr>
        <w:ind w:left="420" w:firstLine="555" w:firstLineChars="0"/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在Java中某类定义如下：</w:t>
      </w:r>
    </w:p>
    <w:p>
      <w:pPr>
        <w:pStyle w:val="11"/>
        <w:numPr>
          <w:ilvl w:val="0"/>
          <w:numId w:val="0"/>
        </w:numPr>
        <w:ind w:left="975" w:leftChars="0"/>
        <w:rPr>
          <w:rFonts w:hint="default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public class Person{ ... }</w:t>
      </w:r>
    </w:p>
    <w:p>
      <w:pPr>
        <w:pStyle w:val="11"/>
        <w:numPr>
          <w:ilvl w:val="0"/>
          <w:numId w:val="0"/>
        </w:numPr>
        <w:ind w:left="975" w:leftChars="0"/>
        <w:rPr>
          <w:rFonts w:hint="default" w:ascii="Segoe UI" w:hAnsi="Segoe UI" w:cs="Segoe UI" w:eastAsiaTheme="minorEastAsia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下列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 xml:space="preserve">B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创建了类Person的一个对象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。（单选）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A)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 xml:space="preserve"> Person p=Person();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Person p=new Person();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Person p=new class Person();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Person p=new Person;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3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Java中，以下关于static的描述错误的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是（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D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static可以用来修饰方法，也可以修饰属性。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static修饰的属性和方法都被称为类属性、类方法。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在任何方法中都可以定义static变量。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不用static修饰的属性和方法，通常被称为实例属性、实例方法。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4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在Java程序中，使用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A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关键字告知编译器所要使用的类位于哪一个包中，这个过程称之为导包。（单选）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import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package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system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using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5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． 以下对继承的描述错误的是（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A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A) Java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中的继承允许一个子类继承多个父类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父类更具有通用性，子类更具体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C) Java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中的继承存在着传递性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当实例化子类时会递归调用父类中的构造方法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6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． 以下程序的运行结果是（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D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class Person{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public Person(){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System.out.println(“this is a Person”);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public class Teacher extends Person{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private String name=”tom”;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public Teacher(){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System.out.println(“this is a teacher”);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super();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public static void main(String[] args){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Teacher teacher = new Teacher();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System.out.println(this.name);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A) this is a Person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this is a teacher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tom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B) this is a teacher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this is a Person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tom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运行出错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编译有错误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7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java中关于带参数的方法，下列选项中说法错误的是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D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使用带参数的方法分两步：定义带参数的方法和调用带参数的方法。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带参数的方法返回值可以为void。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带参数方法的参数个数可以有一个或多个。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带参数方法的参数类型必须是基本数据类型。</w:t>
      </w:r>
    </w:p>
    <w:p>
      <w:pPr>
        <w:pStyle w:val="11"/>
        <w:numPr>
          <w:ilvl w:val="0"/>
          <w:numId w:val="0"/>
        </w:numPr>
        <w:ind w:left="975" w:leftChars="0"/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8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Java中，下面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B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语句可以把方法声明为公开的抽象方法。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public abstract method();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public abstract void method();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pubic void abstract method();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public void method() throws Exception;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9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． 访问修饰符作用范围由大到小是（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 xml:space="preserve">D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A) private-default-protected-public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B) public-default-protected-private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C) private-protected-default-public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D) public-protected-default-private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10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编译运行给定的java代码，执行结果是（A）。（单选）</w:t>
      </w:r>
    </w:p>
    <w:p>
      <w:pPr>
        <w:pStyle w:val="11"/>
        <w:numPr>
          <w:ilvl w:val="0"/>
          <w:numId w:val="0"/>
        </w:numPr>
        <w:ind w:left="975" w:leftChars="0"/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</w:pPr>
      <w:r>
        <w:drawing>
          <wp:inline distT="0" distB="0" distL="114300" distR="114300">
            <wp:extent cx="3219450" cy="22193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编译错误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运行时出现例外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正常运行，输出1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正常运行，输出0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11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阅读如下Java代码，执行结果是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BC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。（多选）</w:t>
      </w:r>
    </w:p>
    <w:p>
      <w:pPr>
        <w:pStyle w:val="11"/>
        <w:numPr>
          <w:ilvl w:val="0"/>
          <w:numId w:val="0"/>
        </w:numPr>
        <w:ind w:left="975" w:leftChars="0"/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3524250" cy="44958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当输入5时，没有任何输出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当输入-6时，输出</w:t>
      </w:r>
    </w:p>
    <w:p>
      <w:pPr>
        <w:pStyle w:val="11"/>
        <w:numPr>
          <w:ilvl w:val="0"/>
          <w:numId w:val="0"/>
        </w:numPr>
        <w:ind w:left="975" w:leftChars="0"/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“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输入的值必须大于0</w:t>
      </w:r>
    </w:p>
    <w:p>
      <w:pPr>
        <w:pStyle w:val="11"/>
        <w:numPr>
          <w:ilvl w:val="0"/>
          <w:numId w:val="0"/>
        </w:numPr>
        <w:ind w:left="975" w:leftChars="0"/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程序结束!</w:t>
      </w:r>
      <w:r>
        <w:rPr>
          <w:rFonts w:hint="default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”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当输入5时，输出“程序结束!”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当输入-6时，输出</w:t>
      </w:r>
    </w:p>
    <w:p>
      <w:pPr>
        <w:pStyle w:val="11"/>
        <w:numPr>
          <w:ilvl w:val="0"/>
          <w:numId w:val="0"/>
        </w:numPr>
        <w:ind w:left="975" w:leftChars="0"/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</w:pPr>
      <w:r>
        <w:rPr>
          <w:rFonts w:hint="default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“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输入的值必须大于0</w:t>
      </w:r>
      <w:r>
        <w:rPr>
          <w:rFonts w:hint="default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”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12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． 以下对重载描述错误的是（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B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方法重载只能发生在一个类的内部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构造方法不能重载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重载要求方法名相同，参数列表不同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方法的返回值类型不是区分方法重载的条件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13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． 以下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代码的执行结果是（B）（单选）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drawing>
          <wp:inline distT="0" distB="0" distL="114300" distR="114300">
            <wp:extent cx="3457575" cy="30575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welcome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编译错误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welcome bdqn!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编译正确，运行时报错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14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如果要把类中属性age封装起来，则对应的方法名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是（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BD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（多选）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setage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setAge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getter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getAge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15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执行以下代码，正确的输出结果是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B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（单选）</w:t>
      </w:r>
    </w:p>
    <w:p>
      <w:pPr>
        <w:pStyle w:val="11"/>
        <w:numPr>
          <w:ilvl w:val="0"/>
          <w:numId w:val="0"/>
        </w:numPr>
        <w:ind w:left="975" w:leftChars="0"/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3467100" cy="45148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Father→hello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Son→hello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Father→hello</w:t>
      </w:r>
    </w:p>
    <w:p>
      <w:pPr>
        <w:pStyle w:val="11"/>
        <w:numPr>
          <w:ilvl w:val="0"/>
          <w:numId w:val="0"/>
        </w:numPr>
        <w:ind w:left="975" w:leftChars="0" w:firstLine="280" w:firstLineChars="100"/>
        <w:rPr>
          <w:rFonts w:hint="eastAsia" w:ascii="宋体" w:hAnsi="宋体" w:cs="Segoe UI" w:eastAsiaTheme="minorEastAsia"/>
          <w:color w:val="333333"/>
          <w:sz w:val="28"/>
          <w:szCs w:val="28"/>
          <w:shd w:val="clear" w:color="auto" w:fill="FFFFFF"/>
          <w:lang w:eastAsia="zh-CN"/>
        </w:rPr>
      </w:pPr>
      <w:r>
        <w:rPr>
          <w:rFonts w:hint="eastAsia" w:ascii="Segoe UI" w:hAnsi="Segoe UI" w:cs="Segoe UI"/>
          <w:color w:val="333333"/>
          <w:sz w:val="28"/>
          <w:szCs w:val="28"/>
          <w:lang w:val="en-US" w:eastAsia="zh-CN"/>
        </w:rPr>
        <w:t>Son→hello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编译错误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16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Java中,下面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AD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属于非检查异常。（多选）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java.lang.ArrayIndexOutOfBoundsException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java.io.IOException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java.sql.SQLException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java.lang.ClassCastException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17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编译以下代码，正确的输出结果是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C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（单选）</w:t>
      </w:r>
    </w:p>
    <w:p>
      <w:pPr>
        <w:pStyle w:val="11"/>
        <w:numPr>
          <w:ilvl w:val="0"/>
          <w:numId w:val="0"/>
        </w:numPr>
        <w:ind w:left="975" w:leftChars="0" w:firstLine="210" w:firstLineChars="100"/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</w:pPr>
      <w:r>
        <w:drawing>
          <wp:inline distT="0" distB="0" distL="114300" distR="114300">
            <wp:extent cx="3238500" cy="4800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动物在跑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小鸟在飞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小鸟在地上跑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编译出错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18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在Java中，Animal类及其子类Dog的代码如下图所示，则程序运行结果为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B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（单选）</w:t>
      </w:r>
    </w:p>
    <w:p>
      <w:pPr>
        <w:pStyle w:val="11"/>
        <w:numPr>
          <w:ilvl w:val="0"/>
          <w:numId w:val="0"/>
        </w:numPr>
        <w:ind w:left="975" w:leftChars="0" w:firstLine="210" w:firstLineChars="100"/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</w:pPr>
      <w:r>
        <w:drawing>
          <wp:inline distT="0" distB="0" distL="114300" distR="114300">
            <wp:extent cx="3514725" cy="39338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输出：Animal eating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输出：Dog eating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 xml:space="preserve">运行错误 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 xml:space="preserve">编译错误 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19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给定如下java代码，编译运行后，程序的执行结果是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B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eastAsia="zh-CN"/>
        </w:rPr>
        <w:t>（单选）</w:t>
      </w:r>
    </w:p>
    <w:p>
      <w:pPr>
        <w:pStyle w:val="11"/>
        <w:numPr>
          <w:ilvl w:val="0"/>
          <w:numId w:val="0"/>
        </w:numPr>
        <w:ind w:left="975" w:leftChars="0" w:firstLine="210" w:firstLineChars="100"/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3609975" cy="47815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count1=9</w:t>
      </w:r>
    </w:p>
    <w:p>
      <w:pPr>
        <w:pStyle w:val="11"/>
        <w:numPr>
          <w:ilvl w:val="0"/>
          <w:numId w:val="0"/>
        </w:numPr>
        <w:ind w:left="975" w:leftChars="0" w:firstLine="280" w:firstLineChars="100"/>
        <w:rPr>
          <w:rFonts w:hint="default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count2=9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count1=10</w:t>
      </w:r>
    </w:p>
    <w:p>
      <w:pPr>
        <w:pStyle w:val="11"/>
        <w:numPr>
          <w:ilvl w:val="0"/>
          <w:numId w:val="0"/>
        </w:numPr>
        <w:ind w:left="975" w:leftChars="0" w:firstLine="280" w:firstLineChars="100"/>
        <w:rPr>
          <w:rFonts w:hint="default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count2=9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count1=10</w:t>
      </w:r>
    </w:p>
    <w:p>
      <w:pPr>
        <w:pStyle w:val="11"/>
        <w:numPr>
          <w:ilvl w:val="0"/>
          <w:numId w:val="0"/>
        </w:numPr>
        <w:ind w:left="975" w:leftChars="0" w:firstLine="280" w:firstLineChars="100"/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count2=10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count1=9</w:t>
      </w:r>
    </w:p>
    <w:p>
      <w:pPr>
        <w:pStyle w:val="11"/>
        <w:numPr>
          <w:ilvl w:val="0"/>
          <w:numId w:val="0"/>
        </w:numPr>
        <w:ind w:left="975" w:leftChars="0" w:firstLine="280" w:firstLineChars="100"/>
        <w:rPr>
          <w:sz w:val="28"/>
          <w:szCs w:val="28"/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count2=10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20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 xml:space="preserve">． 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Java代码如下所示，编译时，会出现以下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（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D</w:t>
      </w:r>
      <w:r>
        <w:rPr>
          <w:rFonts w:ascii="宋体" w:hAnsi="宋体" w:cs="Segoe UI"/>
          <w:color w:val="333333"/>
          <w:sz w:val="28"/>
          <w:szCs w:val="28"/>
          <w:shd w:val="clear" w:color="auto" w:fill="FFFFFF"/>
        </w:rPr>
        <w:t>）</w:t>
      </w:r>
      <w:r>
        <w:rPr>
          <w:rFonts w:hint="eastAsia" w:ascii="宋体" w:hAnsi="宋体" w:cs="Segoe UI"/>
          <w:color w:val="333333"/>
          <w:sz w:val="28"/>
          <w:szCs w:val="28"/>
          <w:shd w:val="clear" w:color="auto" w:fill="FFFFFF"/>
          <w:lang w:val="en-US" w:eastAsia="zh-CN"/>
        </w:rPr>
        <w:t>情况。（单选）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drawing>
          <wp:inline distT="0" distB="0" distL="114300" distR="114300">
            <wp:extent cx="2933700" cy="30670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编译通过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B)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在第1行引发编译错误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C)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在第2行引发编译错误</w:t>
      </w:r>
      <w:r>
        <w:rPr>
          <w:rFonts w:ascii="Segoe UI" w:hAnsi="Segoe UI" w:cs="Segoe UI"/>
          <w:color w:val="333333"/>
          <w:sz w:val="28"/>
          <w:szCs w:val="28"/>
        </w:rPr>
        <w:br w:type="textWrapping"/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D)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  <w:lang w:val="en-US" w:eastAsia="zh-CN"/>
        </w:rPr>
        <w:t>在第3行引发编译错误</w:t>
      </w: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机试题</w:t>
      </w:r>
    </w:p>
    <w:p>
      <w:pPr>
        <w:pStyle w:val="11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合计12分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设计一个学生类Student和它的一个子类Undergraduate，要求如下：</w:t>
      </w:r>
    </w:p>
    <w:p>
      <w:pPr>
        <w:pStyle w:val="11"/>
        <w:ind w:firstLine="56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Student类有name(姓名)、和age(年龄)属性，一个包含两个参数的构造方法，用于给name和age属性赋值，一个show()方法打印Student的属性信息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11"/>
        <w:ind w:firstLine="56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本科生类Undergraduate增加一个degree(学位)属性。有一个包含三个参数的构造方法，前两个参数用于给继承的name和age属性赋值，第三个参数给degree专业赋值，一个show()方法用于打印Undergraduate的属性信息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11"/>
        <w:ind w:firstLine="56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3）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在测试类中分别创建Student对象和Undergraduate对象，调用它们的show()。</w:t>
      </w:r>
    </w:p>
    <w:p>
      <w:pPr>
        <w:pStyle w:val="11"/>
        <w:rPr>
          <w:sz w:val="28"/>
          <w:szCs w:val="28"/>
        </w:rPr>
      </w:pPr>
    </w:p>
    <w:p>
      <w:pPr>
        <w:pStyle w:val="11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12分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设计一个Shape接口和它的两个实现类Square和Circle，要求如下：</w:t>
      </w:r>
    </w:p>
    <w:p>
      <w:pPr>
        <w:pStyle w:val="11"/>
        <w:ind w:firstLine="56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1）Shape接口中有一个抽象方法area()，方法接收有一个double类型的参数，返回一个double类型的结果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11"/>
        <w:ind w:firstLine="56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2）Square和Circle中实现了Shape接口的area()抽象方法，分别求正方形和圆形的面积并返回</w:t>
      </w:r>
    </w:p>
    <w:p>
      <w:pPr>
        <w:pStyle w:val="11"/>
        <w:ind w:firstLine="56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在测试类中创建Square和Circle对象，计算边长为2的正方形面积和半径为3的圆形面积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11"/>
        <w:ind w:firstLine="0" w:firstLineChars="0"/>
        <w:rPr>
          <w:rFonts w:hint="eastAsia"/>
          <w:sz w:val="28"/>
          <w:szCs w:val="28"/>
        </w:rPr>
      </w:pPr>
    </w:p>
    <w:p>
      <w:pPr>
        <w:pStyle w:val="11"/>
        <w:ind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3、（1）定义一个Flower花作为父类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10分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属性：颜色 价格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属性要进行封装（即为每条私有属性写set，get方法）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定义无参构造方法，和传两个参数的有参构造方法一个。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方法：显示详细信息的方法showInfo 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（2）定义一个Rose玫瑰花类继承Flower类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玫瑰花自己的属性：产地（要求对产地属性进行封装 私有化属性）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重写父类中的显示详细信息的方法showInfo，在重写的showInfo方法中通过super调用父类的showInfo方法；并显示产地信息。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再定义一个方法warn警告显示：不要摘玫瑰花，小心扎手！ 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（3）定义测试类Test完成： 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①实例化Flower类，调用构造方法赋值，并调用方法，输出：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花的颜色是白色，价格是10元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②实例化玫瑰花类，调用方法，输出：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花的颜色是紫色，价格是30元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产地是大理</w:t>
      </w:r>
    </w:p>
    <w:p>
      <w:pPr>
        <w:pStyle w:val="11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不要摘玫瑰花，小心扎手！</w:t>
      </w:r>
    </w:p>
    <w:p>
      <w:pPr>
        <w:pStyle w:val="11"/>
        <w:ind w:firstLine="560"/>
        <w:rPr>
          <w:rFonts w:hint="eastAsia"/>
          <w:sz w:val="28"/>
          <w:szCs w:val="28"/>
        </w:rPr>
      </w:pPr>
    </w:p>
    <w:p>
      <w:pPr>
        <w:pStyle w:val="11"/>
        <w:ind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4、定义Person类，提供name和age两个属性。提供属性封装和全参构造方法。测试类中创建两</w:t>
      </w:r>
      <w:r>
        <w:rPr>
          <w:rFonts w:hint="eastAsia"/>
          <w:sz w:val="28"/>
          <w:szCs w:val="28"/>
        </w:rPr>
        <w:t>个Person对象，</w:t>
      </w:r>
      <w:r>
        <w:rPr>
          <w:rFonts w:hint="eastAsia"/>
          <w:sz w:val="28"/>
          <w:szCs w:val="28"/>
          <w:lang w:val="en-US" w:eastAsia="zh-CN"/>
        </w:rPr>
        <w:t>判断这两个对象是否相等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判断两个对象是否相等依据是：</w:t>
      </w:r>
      <w:r>
        <w:rPr>
          <w:rFonts w:hint="eastAsia"/>
          <w:sz w:val="28"/>
          <w:szCs w:val="28"/>
        </w:rPr>
        <w:t>把姓名相同的人当做同一个人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10分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8"/>
          <w:szCs w:val="28"/>
        </w:rPr>
      </w:pPr>
    </w:p>
    <w:p>
      <w:pPr>
        <w:pStyle w:val="11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5、（10分）已知三个类分别是人类,老师类,学生类,三个类中的成员如下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1.人类: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属性:姓名,年龄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行为:吃饭方法(该方法是抽象方法) 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2.老师类:是人类的一种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属性:含有和人相同的属性:姓名,年龄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行为:教课方法(方法中打印:"33岁的老王在教java",注意:教课方法中打印的年龄和姓名需要获取,不能直接打印这句话:"33岁的老王在教java")</w:t>
      </w:r>
    </w:p>
    <w:p>
      <w:pPr>
        <w:pStyle w:val="11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含有和人类一样的吃饭方法（方法中打印："33岁的老王在学校食堂吃饭",注意:吃饭方法中打印的年龄和姓名需要获取,不能直接打印这句话:"33岁的老王在学校食堂吃饭"）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3.学生类:是人类的一种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属性:含有和人相同的属性:姓名,年龄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行为:学习方法(方法中打印:"18岁的小王在努力敲代码",注意:学习方法中打印的年龄和姓名需要获取,不能直接打印这句话:"18岁的小王在努力敲代码")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含有和人类一样的吃饭方法（方法中打印："18岁的小王在家吃饭",注意:吃饭方法中打印的年龄和姓名需要获取,不能直接打印这句话:"18岁的小王在家吃饭"）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要求如下: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a.按照上面的描述定义出人类,老师类,学生类；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b.利用继承来简化代码；</w:t>
      </w:r>
    </w:p>
    <w:p>
      <w:pPr>
        <w:pStyle w:val="11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c.所有的属性封装；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d.为每个类提供空参构造函数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为每个类提供含有姓名,年龄的满参构造函数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e.定义一个测试类,在测试类中完成以下功能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i利用老师类的满参构造函数,创建一个老师对象,这个老师的姓名为老王,年龄为33,调用吃饭方法和教课方法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ii利用学生类的满参构造函数,创建一个学生对象,这个学生的姓名为小王,年龄为18,调用吃饭方法和学习方法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最终控制台打印结果</w:t>
      </w:r>
    </w:p>
    <w:p>
      <w:r>
        <w:drawing>
          <wp:inline distT="0" distB="0" distL="114300" distR="114300">
            <wp:extent cx="2486025" cy="11144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扩展功能（6分）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定义PersonService类，提供对人类行为的管理。要求定义以下方法：</w:t>
      </w:r>
    </w:p>
    <w:p>
      <w:pPr>
        <w:pStyle w:val="11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以父类作为形参，在方法中通过instanceof判断，如果是老师对象，调用教课方法；如果是学生对象，调用学习方法。并在测试类添加PersonService对象，传入不同的对象测试方法的输出效果。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85204308"/>
    </w:sdtPr>
    <w:sdtContent>
      <w:sdt>
        <w:sdtPr>
          <w:id w:val="1728636285"/>
        </w:sdtPr>
        <w:sdtContent>
          <w:p>
            <w:pPr>
              <w:pStyle w:val="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rPr>
        <w:bCs/>
        <w:sz w:val="28"/>
        <w:szCs w:val="28"/>
      </w:rPr>
      <w:drawing>
        <wp:inline distT="0" distB="0" distL="0" distR="0">
          <wp:extent cx="1438275" cy="645160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8989" cy="668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武汉光谷课工场华中直营总校</w:t>
    </w:r>
    <w:r>
      <w:t>—</w:t>
    </w:r>
    <w:r>
      <w:rPr>
        <w:rFonts w:hint="eastAsia"/>
      </w:rPr>
      <w:t>学术部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177CF"/>
    <w:multiLevelType w:val="singleLevel"/>
    <w:tmpl w:val="066177CF"/>
    <w:lvl w:ilvl="0" w:tentative="0">
      <w:start w:val="2"/>
      <w:numFmt w:val="decimal"/>
      <w:suff w:val="space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402"/>
    <w:rsid w:val="00010426"/>
    <w:rsid w:val="00015E17"/>
    <w:rsid w:val="00047AB3"/>
    <w:rsid w:val="00060460"/>
    <w:rsid w:val="00064A66"/>
    <w:rsid w:val="0007044B"/>
    <w:rsid w:val="000813F6"/>
    <w:rsid w:val="00090C1A"/>
    <w:rsid w:val="000961E0"/>
    <w:rsid w:val="00097130"/>
    <w:rsid w:val="000977F9"/>
    <w:rsid w:val="000A3E63"/>
    <w:rsid w:val="000B0D66"/>
    <w:rsid w:val="000B5D2A"/>
    <w:rsid w:val="000C3AF0"/>
    <w:rsid w:val="000C4F53"/>
    <w:rsid w:val="000D5AAE"/>
    <w:rsid w:val="000D73BB"/>
    <w:rsid w:val="0010068D"/>
    <w:rsid w:val="00101386"/>
    <w:rsid w:val="00101E0B"/>
    <w:rsid w:val="001107A4"/>
    <w:rsid w:val="001238EF"/>
    <w:rsid w:val="00130918"/>
    <w:rsid w:val="001441C8"/>
    <w:rsid w:val="00145007"/>
    <w:rsid w:val="00152BAA"/>
    <w:rsid w:val="00172A27"/>
    <w:rsid w:val="00175B61"/>
    <w:rsid w:val="001878E1"/>
    <w:rsid w:val="001A2F2B"/>
    <w:rsid w:val="001A72AE"/>
    <w:rsid w:val="001B0FF3"/>
    <w:rsid w:val="001C4A39"/>
    <w:rsid w:val="001D632C"/>
    <w:rsid w:val="001E4316"/>
    <w:rsid w:val="001E7801"/>
    <w:rsid w:val="001F20C4"/>
    <w:rsid w:val="00205B34"/>
    <w:rsid w:val="00233853"/>
    <w:rsid w:val="00233F82"/>
    <w:rsid w:val="002348A7"/>
    <w:rsid w:val="00242F6A"/>
    <w:rsid w:val="00243FBD"/>
    <w:rsid w:val="00245094"/>
    <w:rsid w:val="0024608F"/>
    <w:rsid w:val="002466EB"/>
    <w:rsid w:val="00250787"/>
    <w:rsid w:val="002518C1"/>
    <w:rsid w:val="00254945"/>
    <w:rsid w:val="002570B6"/>
    <w:rsid w:val="00266DB0"/>
    <w:rsid w:val="002703AD"/>
    <w:rsid w:val="002777E5"/>
    <w:rsid w:val="0029644C"/>
    <w:rsid w:val="00297084"/>
    <w:rsid w:val="002A3C45"/>
    <w:rsid w:val="002B17A5"/>
    <w:rsid w:val="002B2A15"/>
    <w:rsid w:val="002B4EBE"/>
    <w:rsid w:val="002C427E"/>
    <w:rsid w:val="002D6C8F"/>
    <w:rsid w:val="002E2CC1"/>
    <w:rsid w:val="002F0215"/>
    <w:rsid w:val="002F2DFC"/>
    <w:rsid w:val="0030710F"/>
    <w:rsid w:val="003144A9"/>
    <w:rsid w:val="003217C0"/>
    <w:rsid w:val="00323640"/>
    <w:rsid w:val="003477C9"/>
    <w:rsid w:val="003645D8"/>
    <w:rsid w:val="00374CFD"/>
    <w:rsid w:val="003B40B4"/>
    <w:rsid w:val="003B4C35"/>
    <w:rsid w:val="003C0479"/>
    <w:rsid w:val="003C075C"/>
    <w:rsid w:val="003C703E"/>
    <w:rsid w:val="003D00BD"/>
    <w:rsid w:val="003E767C"/>
    <w:rsid w:val="003E78C3"/>
    <w:rsid w:val="003F0750"/>
    <w:rsid w:val="003F1C0D"/>
    <w:rsid w:val="003F288E"/>
    <w:rsid w:val="003F368F"/>
    <w:rsid w:val="003F5772"/>
    <w:rsid w:val="004024C4"/>
    <w:rsid w:val="0040383D"/>
    <w:rsid w:val="0040422C"/>
    <w:rsid w:val="004132CA"/>
    <w:rsid w:val="00422FCE"/>
    <w:rsid w:val="0042424F"/>
    <w:rsid w:val="00436DC0"/>
    <w:rsid w:val="0043743D"/>
    <w:rsid w:val="00437956"/>
    <w:rsid w:val="00471436"/>
    <w:rsid w:val="00472DF4"/>
    <w:rsid w:val="004953D1"/>
    <w:rsid w:val="004971D6"/>
    <w:rsid w:val="004A2363"/>
    <w:rsid w:val="004C371F"/>
    <w:rsid w:val="004D413F"/>
    <w:rsid w:val="004D670E"/>
    <w:rsid w:val="00510043"/>
    <w:rsid w:val="00521A41"/>
    <w:rsid w:val="005238A4"/>
    <w:rsid w:val="00523C70"/>
    <w:rsid w:val="005456BF"/>
    <w:rsid w:val="00547147"/>
    <w:rsid w:val="00547870"/>
    <w:rsid w:val="00553282"/>
    <w:rsid w:val="00561A33"/>
    <w:rsid w:val="00563F22"/>
    <w:rsid w:val="00564317"/>
    <w:rsid w:val="0057361B"/>
    <w:rsid w:val="0059326F"/>
    <w:rsid w:val="005A58B4"/>
    <w:rsid w:val="005B1686"/>
    <w:rsid w:val="005B2776"/>
    <w:rsid w:val="005B3E4C"/>
    <w:rsid w:val="005C6C2E"/>
    <w:rsid w:val="005D0D16"/>
    <w:rsid w:val="005D2308"/>
    <w:rsid w:val="005D2470"/>
    <w:rsid w:val="005D4FD2"/>
    <w:rsid w:val="005F1756"/>
    <w:rsid w:val="006000EE"/>
    <w:rsid w:val="00626475"/>
    <w:rsid w:val="00630B6C"/>
    <w:rsid w:val="00635941"/>
    <w:rsid w:val="00637E56"/>
    <w:rsid w:val="00647E9C"/>
    <w:rsid w:val="006550C6"/>
    <w:rsid w:val="006616B4"/>
    <w:rsid w:val="00661B7C"/>
    <w:rsid w:val="00663328"/>
    <w:rsid w:val="00665929"/>
    <w:rsid w:val="00671C52"/>
    <w:rsid w:val="00684372"/>
    <w:rsid w:val="00693EF7"/>
    <w:rsid w:val="006966C2"/>
    <w:rsid w:val="006B47EE"/>
    <w:rsid w:val="006E0D0C"/>
    <w:rsid w:val="006E4A93"/>
    <w:rsid w:val="006F03EF"/>
    <w:rsid w:val="007039C9"/>
    <w:rsid w:val="0072794E"/>
    <w:rsid w:val="00730033"/>
    <w:rsid w:val="00737A93"/>
    <w:rsid w:val="00740AD5"/>
    <w:rsid w:val="007443E3"/>
    <w:rsid w:val="007451BD"/>
    <w:rsid w:val="00750AF5"/>
    <w:rsid w:val="007857F9"/>
    <w:rsid w:val="007A645A"/>
    <w:rsid w:val="007B43AC"/>
    <w:rsid w:val="007C38D4"/>
    <w:rsid w:val="007C61FC"/>
    <w:rsid w:val="007C7356"/>
    <w:rsid w:val="007D2471"/>
    <w:rsid w:val="007D3866"/>
    <w:rsid w:val="007D4F9D"/>
    <w:rsid w:val="007E0ADD"/>
    <w:rsid w:val="007F4012"/>
    <w:rsid w:val="0080531C"/>
    <w:rsid w:val="0080556C"/>
    <w:rsid w:val="008073CA"/>
    <w:rsid w:val="00807FE8"/>
    <w:rsid w:val="008104E8"/>
    <w:rsid w:val="00822A43"/>
    <w:rsid w:val="008314C9"/>
    <w:rsid w:val="00831815"/>
    <w:rsid w:val="00832582"/>
    <w:rsid w:val="00843908"/>
    <w:rsid w:val="00853D43"/>
    <w:rsid w:val="00856704"/>
    <w:rsid w:val="008651A0"/>
    <w:rsid w:val="00866223"/>
    <w:rsid w:val="00870484"/>
    <w:rsid w:val="00881621"/>
    <w:rsid w:val="0088315E"/>
    <w:rsid w:val="00890D4F"/>
    <w:rsid w:val="00891773"/>
    <w:rsid w:val="00892447"/>
    <w:rsid w:val="0089579F"/>
    <w:rsid w:val="008A033D"/>
    <w:rsid w:val="008A4A7A"/>
    <w:rsid w:val="008A4D8A"/>
    <w:rsid w:val="008B4603"/>
    <w:rsid w:val="008C7581"/>
    <w:rsid w:val="008F0F5E"/>
    <w:rsid w:val="008F2A1B"/>
    <w:rsid w:val="008F4830"/>
    <w:rsid w:val="008F5574"/>
    <w:rsid w:val="008F6CDD"/>
    <w:rsid w:val="009028E7"/>
    <w:rsid w:val="00910455"/>
    <w:rsid w:val="00912366"/>
    <w:rsid w:val="00953D1A"/>
    <w:rsid w:val="00957755"/>
    <w:rsid w:val="009676AE"/>
    <w:rsid w:val="00967B79"/>
    <w:rsid w:val="00977AE7"/>
    <w:rsid w:val="009A1444"/>
    <w:rsid w:val="009A2084"/>
    <w:rsid w:val="009A475D"/>
    <w:rsid w:val="009A54DC"/>
    <w:rsid w:val="009B76D1"/>
    <w:rsid w:val="009E06CE"/>
    <w:rsid w:val="009E13A1"/>
    <w:rsid w:val="009E4715"/>
    <w:rsid w:val="009F662D"/>
    <w:rsid w:val="00A0159A"/>
    <w:rsid w:val="00A03159"/>
    <w:rsid w:val="00A05616"/>
    <w:rsid w:val="00A069A2"/>
    <w:rsid w:val="00A07070"/>
    <w:rsid w:val="00A14B67"/>
    <w:rsid w:val="00A16654"/>
    <w:rsid w:val="00A207AE"/>
    <w:rsid w:val="00A23318"/>
    <w:rsid w:val="00A241F7"/>
    <w:rsid w:val="00A36A7D"/>
    <w:rsid w:val="00A419DA"/>
    <w:rsid w:val="00A50F7F"/>
    <w:rsid w:val="00A60578"/>
    <w:rsid w:val="00A664F1"/>
    <w:rsid w:val="00A86A02"/>
    <w:rsid w:val="00A90136"/>
    <w:rsid w:val="00AA1E5A"/>
    <w:rsid w:val="00AB1A23"/>
    <w:rsid w:val="00AE12BF"/>
    <w:rsid w:val="00AE36E7"/>
    <w:rsid w:val="00AF04F6"/>
    <w:rsid w:val="00B03175"/>
    <w:rsid w:val="00B15D2A"/>
    <w:rsid w:val="00B437E7"/>
    <w:rsid w:val="00B524A9"/>
    <w:rsid w:val="00B74EB1"/>
    <w:rsid w:val="00B86BC9"/>
    <w:rsid w:val="00B877B2"/>
    <w:rsid w:val="00BB2AAC"/>
    <w:rsid w:val="00BB7F76"/>
    <w:rsid w:val="00BC0CE9"/>
    <w:rsid w:val="00BC1FD2"/>
    <w:rsid w:val="00BC5A2D"/>
    <w:rsid w:val="00BD4291"/>
    <w:rsid w:val="00BF129C"/>
    <w:rsid w:val="00BF1358"/>
    <w:rsid w:val="00BF398F"/>
    <w:rsid w:val="00C01726"/>
    <w:rsid w:val="00C07395"/>
    <w:rsid w:val="00C07D83"/>
    <w:rsid w:val="00C17673"/>
    <w:rsid w:val="00C50913"/>
    <w:rsid w:val="00C54D23"/>
    <w:rsid w:val="00C57243"/>
    <w:rsid w:val="00C615B0"/>
    <w:rsid w:val="00C644D2"/>
    <w:rsid w:val="00CA45B4"/>
    <w:rsid w:val="00CA4D9A"/>
    <w:rsid w:val="00CB4DF8"/>
    <w:rsid w:val="00CB74ED"/>
    <w:rsid w:val="00CD5115"/>
    <w:rsid w:val="00CE2D8B"/>
    <w:rsid w:val="00CE58D0"/>
    <w:rsid w:val="00CF0F8C"/>
    <w:rsid w:val="00CF1F50"/>
    <w:rsid w:val="00CF3499"/>
    <w:rsid w:val="00D02159"/>
    <w:rsid w:val="00D0254B"/>
    <w:rsid w:val="00D1212A"/>
    <w:rsid w:val="00D12767"/>
    <w:rsid w:val="00D150A0"/>
    <w:rsid w:val="00D23C76"/>
    <w:rsid w:val="00D43342"/>
    <w:rsid w:val="00D55DE2"/>
    <w:rsid w:val="00D56ED5"/>
    <w:rsid w:val="00D623AB"/>
    <w:rsid w:val="00D6614B"/>
    <w:rsid w:val="00D67A7A"/>
    <w:rsid w:val="00D87CF3"/>
    <w:rsid w:val="00D917D8"/>
    <w:rsid w:val="00DB40D0"/>
    <w:rsid w:val="00DD39C8"/>
    <w:rsid w:val="00DF7ED8"/>
    <w:rsid w:val="00E07A89"/>
    <w:rsid w:val="00E1091E"/>
    <w:rsid w:val="00E15184"/>
    <w:rsid w:val="00E31553"/>
    <w:rsid w:val="00E36D87"/>
    <w:rsid w:val="00E41441"/>
    <w:rsid w:val="00E4420E"/>
    <w:rsid w:val="00E44AA9"/>
    <w:rsid w:val="00E45026"/>
    <w:rsid w:val="00E45150"/>
    <w:rsid w:val="00E56237"/>
    <w:rsid w:val="00E627A7"/>
    <w:rsid w:val="00E835E7"/>
    <w:rsid w:val="00E87DDB"/>
    <w:rsid w:val="00E95EA8"/>
    <w:rsid w:val="00E97763"/>
    <w:rsid w:val="00E97FD5"/>
    <w:rsid w:val="00EA04E0"/>
    <w:rsid w:val="00EA16F0"/>
    <w:rsid w:val="00EA28C1"/>
    <w:rsid w:val="00EB045F"/>
    <w:rsid w:val="00EB4444"/>
    <w:rsid w:val="00ED0132"/>
    <w:rsid w:val="00ED3F5E"/>
    <w:rsid w:val="00ED4B4D"/>
    <w:rsid w:val="00EE3943"/>
    <w:rsid w:val="00EF2264"/>
    <w:rsid w:val="00EF5693"/>
    <w:rsid w:val="00EF57BA"/>
    <w:rsid w:val="00EF6269"/>
    <w:rsid w:val="00F013DA"/>
    <w:rsid w:val="00F14D5E"/>
    <w:rsid w:val="00F2033F"/>
    <w:rsid w:val="00F22770"/>
    <w:rsid w:val="00F22B79"/>
    <w:rsid w:val="00F256B9"/>
    <w:rsid w:val="00F35706"/>
    <w:rsid w:val="00F6012E"/>
    <w:rsid w:val="00F64AFA"/>
    <w:rsid w:val="00F65D37"/>
    <w:rsid w:val="00F668F2"/>
    <w:rsid w:val="00F67B43"/>
    <w:rsid w:val="00F71A8C"/>
    <w:rsid w:val="00F77944"/>
    <w:rsid w:val="00F77D77"/>
    <w:rsid w:val="00F94654"/>
    <w:rsid w:val="00F959D7"/>
    <w:rsid w:val="00F96D46"/>
    <w:rsid w:val="00FA6175"/>
    <w:rsid w:val="00FB1CC8"/>
    <w:rsid w:val="00FB3517"/>
    <w:rsid w:val="00FB5B59"/>
    <w:rsid w:val="00FC533C"/>
    <w:rsid w:val="00FC741D"/>
    <w:rsid w:val="01E0649E"/>
    <w:rsid w:val="02385327"/>
    <w:rsid w:val="03622207"/>
    <w:rsid w:val="0565054C"/>
    <w:rsid w:val="06EC1A42"/>
    <w:rsid w:val="07C05BA3"/>
    <w:rsid w:val="0C1E20CB"/>
    <w:rsid w:val="0D2A2F05"/>
    <w:rsid w:val="0E8536A2"/>
    <w:rsid w:val="0EFD332B"/>
    <w:rsid w:val="1025513D"/>
    <w:rsid w:val="11BC7BEB"/>
    <w:rsid w:val="13645F7C"/>
    <w:rsid w:val="15E92023"/>
    <w:rsid w:val="15F97EB4"/>
    <w:rsid w:val="189A1C69"/>
    <w:rsid w:val="19761A88"/>
    <w:rsid w:val="1A553585"/>
    <w:rsid w:val="1A693E78"/>
    <w:rsid w:val="1BB55906"/>
    <w:rsid w:val="1D3014AC"/>
    <w:rsid w:val="1DD27F86"/>
    <w:rsid w:val="1E4337F7"/>
    <w:rsid w:val="23452228"/>
    <w:rsid w:val="234611FA"/>
    <w:rsid w:val="239D4B92"/>
    <w:rsid w:val="24D665AE"/>
    <w:rsid w:val="25E86915"/>
    <w:rsid w:val="2692381A"/>
    <w:rsid w:val="27594FDF"/>
    <w:rsid w:val="294F0C22"/>
    <w:rsid w:val="2B88520A"/>
    <w:rsid w:val="2B9B31ED"/>
    <w:rsid w:val="2C154DDA"/>
    <w:rsid w:val="2D564730"/>
    <w:rsid w:val="2ED92EBD"/>
    <w:rsid w:val="305875FE"/>
    <w:rsid w:val="31244B45"/>
    <w:rsid w:val="34473024"/>
    <w:rsid w:val="37160D4C"/>
    <w:rsid w:val="384B15BB"/>
    <w:rsid w:val="39162FC5"/>
    <w:rsid w:val="3E4D4B98"/>
    <w:rsid w:val="3FAF7CCF"/>
    <w:rsid w:val="3FDC0D98"/>
    <w:rsid w:val="41032592"/>
    <w:rsid w:val="414F176A"/>
    <w:rsid w:val="45FF4E0C"/>
    <w:rsid w:val="46D07D67"/>
    <w:rsid w:val="48AA096A"/>
    <w:rsid w:val="4D32758C"/>
    <w:rsid w:val="4D7A6AD0"/>
    <w:rsid w:val="4DCB2178"/>
    <w:rsid w:val="52195BEF"/>
    <w:rsid w:val="536E33AD"/>
    <w:rsid w:val="546179DC"/>
    <w:rsid w:val="55C8794D"/>
    <w:rsid w:val="591075D9"/>
    <w:rsid w:val="5D0C12D6"/>
    <w:rsid w:val="5DE84681"/>
    <w:rsid w:val="5E2636F4"/>
    <w:rsid w:val="5F903222"/>
    <w:rsid w:val="61BC299F"/>
    <w:rsid w:val="6318505B"/>
    <w:rsid w:val="63575C40"/>
    <w:rsid w:val="643F7C59"/>
    <w:rsid w:val="65271F32"/>
    <w:rsid w:val="66B54875"/>
    <w:rsid w:val="67E23EE9"/>
    <w:rsid w:val="6A5F216E"/>
    <w:rsid w:val="6AB30493"/>
    <w:rsid w:val="6B3B6738"/>
    <w:rsid w:val="6C7A7069"/>
    <w:rsid w:val="6CC2566B"/>
    <w:rsid w:val="6F914333"/>
    <w:rsid w:val="710D7763"/>
    <w:rsid w:val="730E533D"/>
    <w:rsid w:val="734414DB"/>
    <w:rsid w:val="74DC2A68"/>
    <w:rsid w:val="755A5ED7"/>
    <w:rsid w:val="758E3908"/>
    <w:rsid w:val="76FA1255"/>
    <w:rsid w:val="77BA735E"/>
    <w:rsid w:val="78603CEC"/>
    <w:rsid w:val="78CC4E73"/>
    <w:rsid w:val="7A8160EF"/>
    <w:rsid w:val="7D9E093B"/>
    <w:rsid w:val="7E5B2AC6"/>
    <w:rsid w:val="7F2F3283"/>
    <w:rsid w:val="7F6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1">
    <w:name w:val="列出段落1"/>
    <w:basedOn w:val="1"/>
    <w:qFormat/>
    <w:uiPriority w:val="99"/>
    <w:pPr>
      <w:ind w:firstLine="420" w:firstLineChars="200"/>
    </w:pPr>
  </w:style>
  <w:style w:type="character" w:customStyle="1" w:styleId="12">
    <w:name w:val="页眉 Char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True or False"/>
    <w:basedOn w:val="15"/>
    <w:qFormat/>
    <w:uiPriority w:val="0"/>
    <w:pPr>
      <w:tabs>
        <w:tab w:val="left" w:pos="432"/>
      </w:tabs>
      <w:spacing w:line="240" w:lineRule="auto"/>
    </w:pPr>
  </w:style>
  <w:style w:type="paragraph" w:customStyle="1" w:styleId="15">
    <w:name w:val="Fill in the blank"/>
    <w:basedOn w:val="1"/>
    <w:qFormat/>
    <w:uiPriority w:val="0"/>
    <w:pPr>
      <w:widowControl/>
      <w:tabs>
        <w:tab w:val="left" w:pos="432"/>
      </w:tabs>
      <w:spacing w:line="480" w:lineRule="auto"/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16">
    <w:name w:val="Question"/>
    <w:basedOn w:val="1"/>
    <w:qFormat/>
    <w:uiPriority w:val="0"/>
    <w:pPr>
      <w:widowControl/>
      <w:tabs>
        <w:tab w:val="left" w:pos="450"/>
        <w:tab w:val="left" w:pos="990"/>
        <w:tab w:val="left" w:pos="9270"/>
        <w:tab w:val="left" w:pos="9900"/>
      </w:tabs>
      <w:jc w:val="left"/>
    </w:pPr>
    <w:rPr>
      <w:rFonts w:ascii="Arial" w:hAnsi="Arial"/>
      <w:kern w:val="0"/>
      <w:sz w:val="24"/>
      <w:szCs w:val="20"/>
      <w:lang w:eastAsia="en-US"/>
    </w:rPr>
  </w:style>
  <w:style w:type="paragraph" w:customStyle="1" w:styleId="17">
    <w:name w:val="表格"/>
    <w:basedOn w:val="1"/>
    <w:qFormat/>
    <w:uiPriority w:val="0"/>
    <w:rPr>
      <w:szCs w:val="21"/>
    </w:rPr>
  </w:style>
  <w:style w:type="paragraph" w:customStyle="1" w:styleId="18">
    <w:name w:val="表头"/>
    <w:basedOn w:val="17"/>
    <w:qFormat/>
    <w:uiPriority w:val="0"/>
    <w:pPr>
      <w:widowControl/>
    </w:pPr>
    <w:rPr>
      <w:rFonts w:ascii="Wingdings" w:hAnsi="Wingdings"/>
      <w:b/>
      <w:bCs/>
      <w:kern w:val="0"/>
      <w:lang w:val="en-GB" w:eastAsia="en-US"/>
    </w:rPr>
  </w:style>
  <w:style w:type="paragraph" w:customStyle="1" w:styleId="19">
    <w:name w:val="表格居左"/>
    <w:basedOn w:val="17"/>
    <w:qFormat/>
    <w:uiPriority w:val="0"/>
    <w:pPr>
      <w:jc w:val="left"/>
    </w:pPr>
  </w:style>
  <w:style w:type="character" w:customStyle="1" w:styleId="2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2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DE2132-DB17-4EF7-B61A-049F79BD63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17</Pages>
  <Words>2722</Words>
  <Characters>4091</Characters>
  <Lines>73</Lines>
  <Paragraphs>20</Paragraphs>
  <TotalTime>111</TotalTime>
  <ScaleCrop>false</ScaleCrop>
  <LinksUpToDate>false</LinksUpToDate>
  <CharactersWithSpaces>4342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2019-03-23T00:08:00Z</dcterms:created>
  <dc:creator>Administrator</dc:creator>
  <cp:lastModifiedBy>风飘柳絮</cp:lastModifiedBy>
  <cp:lastPrinted>2019-03-23T05:37:00Z</cp:lastPrinted>
  <dcterms:modified xsi:type="dcterms:W3CDTF">2022-03-30T07:48:26Z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B3686A5A79844E9386BE34E8E97F4F3F</vt:lpwstr>
  </property>
</Properties>
</file>