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36" w:rsidRDefault="006712FB" w:rsidP="00C906FA">
      <w:pPr>
        <w:pStyle w:val="DocTitle"/>
      </w:pPr>
      <w:r>
        <w:t xml:space="preserve">                                         </w:t>
      </w:r>
    </w:p>
    <w:p w:rsidR="00253A17" w:rsidRDefault="001B2414" w:rsidP="00C906FA">
      <w:pPr>
        <w:pStyle w:val="DocTitle"/>
      </w:pPr>
      <w:r>
        <w:t xml:space="preserve">White Paper: </w:t>
      </w:r>
      <w:fldSimple w:instr=" DOCPROPERTY  DocTitle  \* MERGEFORMAT ">
        <w:r w:rsidR="00543B80">
          <w:t xml:space="preserve">Quantifying the Benefit of </w:t>
        </w:r>
        <w:r>
          <w:t xml:space="preserve">Alyeska's </w:t>
        </w:r>
      </w:fldSimple>
      <w:r>
        <w:t>Leak Detection System Components</w:t>
      </w:r>
    </w:p>
    <w:p w:rsidR="00401436" w:rsidRPr="001F421C" w:rsidRDefault="001B2414" w:rsidP="00C906FA">
      <w:pPr>
        <w:pStyle w:val="DocTitle"/>
      </w:pPr>
      <w:r w:rsidRPr="005B4B74">
        <w:rPr>
          <w:noProof/>
        </w:rPr>
        <w:drawing>
          <wp:inline distT="0" distB="0" distL="0" distR="0" wp14:anchorId="47DC2A33" wp14:editId="644BB2F4">
            <wp:extent cx="2466975" cy="1181100"/>
            <wp:effectExtent l="0" t="0" r="9525" b="0"/>
            <wp:docPr id="2"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253A17" w:rsidRPr="001F421C" w:rsidRDefault="004549B9" w:rsidP="001B2414">
      <w:pPr>
        <w:pStyle w:val="Center"/>
        <w:sectPr w:rsidR="00253A17" w:rsidRPr="001F421C">
          <w:pgSz w:w="12240" w:h="15840" w:code="1"/>
          <w:pgMar w:top="1440" w:right="1440" w:bottom="1440" w:left="1440" w:header="720" w:footer="720" w:gutter="0"/>
          <w:cols w:space="720"/>
          <w:docGrid w:linePitch="360"/>
        </w:sectPr>
      </w:pPr>
      <w:r>
        <w:rPr>
          <w:rFonts w:cs="Helvetica"/>
          <w:i/>
          <w:iCs/>
        </w:rPr>
        <w:fldChar w:fldCharType="begin"/>
      </w:r>
      <w:r>
        <w:rPr>
          <w:rFonts w:cs="Helvetica"/>
          <w:i/>
          <w:iCs/>
        </w:rPr>
        <w:instrText xml:space="preserve"> DOCPROPERTY  DocTitle  \* MERGEFORMAT </w:instrText>
      </w:r>
      <w:r>
        <w:rPr>
          <w:rFonts w:cs="Helvetica"/>
          <w:i/>
          <w:iCs/>
        </w:rPr>
        <w:fldChar w:fldCharType="separate"/>
      </w:r>
      <w:r w:rsidR="005B41D6">
        <w:rPr>
          <w:rFonts w:cs="Helvetica"/>
          <w:i/>
          <w:iCs/>
        </w:rPr>
        <w:t>White Paper: Quantifying the Benefit of Alyeska's Leak Detection System Components</w:t>
      </w:r>
      <w:r>
        <w:rPr>
          <w:rFonts w:cs="Helvetica"/>
          <w:i/>
          <w:iCs/>
        </w:rPr>
        <w:fldChar w:fldCharType="end"/>
      </w:r>
      <w:r w:rsidR="00E1487E">
        <w:t xml:space="preserve"> is the property of the owners of the </w:t>
      </w:r>
      <w:proofErr w:type="spellStart"/>
      <w:r w:rsidR="00E1487E">
        <w:t>Trans Alaska</w:t>
      </w:r>
      <w:proofErr w:type="spellEnd"/>
      <w:r w:rsidR="00E1487E">
        <w:t xml:space="preserve"> Pipeline System. It shall not be duplicated, used, or disclosed, except as authorized by Alyeska Pipeline Service Company, acting as the agent for and on behalf of the </w:t>
      </w:r>
      <w:proofErr w:type="spellStart"/>
      <w:r w:rsidR="00E1487E">
        <w:t xml:space="preserve">Trans </w:t>
      </w:r>
      <w:proofErr w:type="gramStart"/>
      <w:r w:rsidR="00E1487E">
        <w:t>Alaska</w:t>
      </w:r>
      <w:proofErr w:type="spellEnd"/>
      <w:r w:rsidR="00E1487E">
        <w:t xml:space="preserve"> Pipeline System owners.</w:t>
      </w:r>
      <w:proofErr w:type="gramEnd"/>
      <w:r w:rsidR="00401436" w:rsidRPr="001F421C">
        <w:t xml:space="preserve"> </w:t>
      </w:r>
    </w:p>
    <w:p w:rsidR="00253A17" w:rsidRDefault="00253A17" w:rsidP="0081467E">
      <w:pPr>
        <w:pStyle w:val="HD1-Heading"/>
      </w:pPr>
      <w:bookmarkStart w:id="0" w:name="_Toc83614131"/>
      <w:bookmarkStart w:id="1" w:name="_Toc366070876"/>
      <w:r>
        <w:lastRenderedPageBreak/>
        <w:t>Revision</w:t>
      </w:r>
      <w:bookmarkEnd w:id="0"/>
      <w:r w:rsidR="008F52BD">
        <w:t xml:space="preserve"> History</w:t>
      </w:r>
      <w:bookmarkEnd w:id="1"/>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88"/>
      </w:tblGrid>
      <w:tr w:rsidR="004549B9" w:rsidTr="002D129B">
        <w:tc>
          <w:tcPr>
            <w:tcW w:w="4788" w:type="dxa"/>
            <w:tcBorders>
              <w:top w:val="single" w:sz="4" w:space="0" w:color="auto"/>
              <w:bottom w:val="nil"/>
              <w:right w:val="single" w:sz="4" w:space="0" w:color="auto"/>
            </w:tcBorders>
            <w:shd w:val="clear" w:color="auto" w:fill="auto"/>
          </w:tcPr>
          <w:p w:rsidR="004549B9" w:rsidRDefault="004549B9" w:rsidP="008F52BD">
            <w:pPr>
              <w:pStyle w:val="TableHeadingCenter"/>
            </w:pPr>
            <w:r>
              <w:t>Document Title</w:t>
            </w:r>
          </w:p>
        </w:tc>
      </w:tr>
      <w:tr w:rsidR="004549B9" w:rsidTr="002D129B">
        <w:tc>
          <w:tcPr>
            <w:tcW w:w="4788" w:type="dxa"/>
            <w:tcBorders>
              <w:top w:val="nil"/>
              <w:bottom w:val="single" w:sz="4" w:space="0" w:color="auto"/>
              <w:right w:val="single" w:sz="4" w:space="0" w:color="auto"/>
            </w:tcBorders>
            <w:shd w:val="clear" w:color="auto" w:fill="auto"/>
          </w:tcPr>
          <w:p w:rsidR="004549B9" w:rsidRDefault="00B378B3" w:rsidP="008F52BD">
            <w:pPr>
              <w:pStyle w:val="TableCellCenter"/>
            </w:pPr>
            <w:fldSimple w:instr=" DOCPROPERTY  DocTitle ">
              <w:r w:rsidR="005B41D6">
                <w:t>White Paper: Quantifying the Benefit of Alyeska's Leak Detection System Components</w:t>
              </w:r>
            </w:fldSimple>
          </w:p>
        </w:tc>
      </w:tr>
    </w:tbl>
    <w:p w:rsidR="00253A17" w:rsidRDefault="00253A17" w:rsidP="006602E8">
      <w:pPr>
        <w:pStyle w:val="BO1-BodyFlush"/>
      </w:pPr>
      <w:r>
        <w:t xml:space="preserve">The revisions to </w:t>
      </w:r>
      <w:fldSimple w:instr=" DOCPROPERTY  DocTitle ">
        <w:r w:rsidR="005B41D6">
          <w:t>White Paper: Quantifying the Benefit of Alyeska's Leak Detection System Components</w:t>
        </w:r>
      </w:fldSimple>
      <w:r>
        <w:t xml:space="preserve"> appear below.</w:t>
      </w:r>
    </w:p>
    <w:p w:rsidR="00E95172" w:rsidRPr="00E95172" w:rsidRDefault="00E95172" w:rsidP="00E95172">
      <w:pPr>
        <w:pStyle w:val="AnchorLine"/>
      </w:pPr>
    </w:p>
    <w:tbl>
      <w:tblPr>
        <w:tblW w:w="9477" w:type="dxa"/>
        <w:tblInd w:w="40" w:type="dxa"/>
        <w:tblLayout w:type="fixed"/>
        <w:tblCellMar>
          <w:top w:w="60" w:type="dxa"/>
          <w:left w:w="40" w:type="dxa"/>
          <w:bottom w:w="60" w:type="dxa"/>
          <w:right w:w="40" w:type="dxa"/>
        </w:tblCellMar>
        <w:tblLook w:val="0000" w:firstRow="0" w:lastRow="0" w:firstColumn="0" w:lastColumn="0" w:noHBand="0" w:noVBand="0"/>
      </w:tblPr>
      <w:tblGrid>
        <w:gridCol w:w="4640"/>
        <w:gridCol w:w="1920"/>
        <w:gridCol w:w="2917"/>
      </w:tblGrid>
      <w:tr w:rsidR="00E95172">
        <w:tc>
          <w:tcPr>
            <w:tcW w:w="464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vAlign w:val="bottom"/>
          </w:tcPr>
          <w:p w:rsidR="00E95172" w:rsidRDefault="00E95172" w:rsidP="000D3710">
            <w:pPr>
              <w:pStyle w:val="TableHeadingLeft"/>
            </w:pPr>
            <w:r>
              <w:t>Revision Summary</w:t>
            </w:r>
          </w:p>
        </w:tc>
        <w:tc>
          <w:tcPr>
            <w:tcW w:w="1920" w:type="dxa"/>
            <w:tcBorders>
              <w:top w:val="single" w:sz="4" w:space="0" w:color="000000"/>
              <w:left w:val="single" w:sz="4" w:space="0" w:color="000000"/>
              <w:bottom w:val="single" w:sz="4" w:space="0" w:color="000000"/>
              <w:right w:val="nil"/>
            </w:tcBorders>
            <w:tcMar>
              <w:top w:w="60" w:type="dxa"/>
              <w:left w:w="40" w:type="dxa"/>
              <w:bottom w:w="60" w:type="dxa"/>
              <w:right w:w="40" w:type="dxa"/>
            </w:tcMar>
            <w:vAlign w:val="bottom"/>
          </w:tcPr>
          <w:p w:rsidR="00E95172" w:rsidRDefault="00E95172" w:rsidP="000D3710">
            <w:pPr>
              <w:pStyle w:val="TableHeadingCenter"/>
            </w:pPr>
            <w:r>
              <w:t>Ed. 1, Rev. 0</w:t>
            </w:r>
          </w:p>
        </w:tc>
        <w:tc>
          <w:tcPr>
            <w:tcW w:w="2917"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vAlign w:val="bottom"/>
          </w:tcPr>
          <w:p w:rsidR="00E95172" w:rsidRDefault="004549B9" w:rsidP="004549B9">
            <w:pPr>
              <w:pStyle w:val="TableHeadingCenter"/>
            </w:pPr>
            <w:r>
              <w:t>July 21, 2013</w:t>
            </w:r>
          </w:p>
        </w:tc>
      </w:tr>
      <w:tr w:rsidR="00E95172">
        <w:tc>
          <w:tcPr>
            <w:tcW w:w="9477" w:type="dxa"/>
            <w:gridSpan w:val="3"/>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E95172" w:rsidRDefault="00E95172" w:rsidP="000D3710">
            <w:pPr>
              <w:pStyle w:val="TableCellLeft"/>
            </w:pPr>
            <w:r>
              <w:t>Initial issue of document.</w:t>
            </w:r>
          </w:p>
        </w:tc>
      </w:tr>
    </w:tbl>
    <w:p w:rsidR="00253A17" w:rsidRDefault="00253A17" w:rsidP="0081467E">
      <w:pPr>
        <w:pStyle w:val="HD1-Heading"/>
      </w:pPr>
      <w:bookmarkStart w:id="2" w:name="_Toc83614132"/>
      <w:bookmarkStart w:id="3" w:name="_Toc366070877"/>
      <w:r>
        <w:lastRenderedPageBreak/>
        <w:t>Contents</w:t>
      </w:r>
      <w:bookmarkEnd w:id="2"/>
      <w:bookmarkEnd w:id="3"/>
    </w:p>
    <w:p w:rsidR="00EC4305" w:rsidRDefault="00D063A8">
      <w:pPr>
        <w:pStyle w:val="TOC1"/>
        <w:tabs>
          <w:tab w:val="right" w:leader="dot" w:pos="9350"/>
        </w:tabs>
        <w:rPr>
          <w:rFonts w:asciiTheme="minorHAnsi" w:eastAsiaTheme="minorEastAsia" w:hAnsiTheme="minorHAnsi" w:cstheme="minorBidi"/>
          <w:noProof/>
          <w:szCs w:val="22"/>
        </w:rPr>
      </w:pPr>
      <w:r>
        <w:fldChar w:fldCharType="begin"/>
      </w:r>
      <w:r>
        <w:instrText xml:space="preserve"> TOC \o "1-5" \h \z \t "Heading 6,1,Heading 7,2,Heading 8,3,Heading 9,4,HD1-Heading,1" </w:instrText>
      </w:r>
      <w:r>
        <w:fldChar w:fldCharType="separate"/>
      </w:r>
      <w:hyperlink w:anchor="_Toc366070876" w:history="1">
        <w:r w:rsidR="00EC4305" w:rsidRPr="00FD457F">
          <w:rPr>
            <w:rStyle w:val="Hyperlink"/>
            <w:noProof/>
          </w:rPr>
          <w:t>Revision History</w:t>
        </w:r>
        <w:r w:rsidR="00EC4305">
          <w:rPr>
            <w:noProof/>
            <w:webHidden/>
          </w:rPr>
          <w:tab/>
        </w:r>
        <w:r w:rsidR="00EC4305">
          <w:rPr>
            <w:noProof/>
            <w:webHidden/>
          </w:rPr>
          <w:fldChar w:fldCharType="begin"/>
        </w:r>
        <w:r w:rsidR="00EC4305">
          <w:rPr>
            <w:noProof/>
            <w:webHidden/>
          </w:rPr>
          <w:instrText xml:space="preserve"> PAGEREF _Toc366070876 \h </w:instrText>
        </w:r>
        <w:r w:rsidR="00EC4305">
          <w:rPr>
            <w:noProof/>
            <w:webHidden/>
          </w:rPr>
        </w:r>
        <w:r w:rsidR="00EC4305">
          <w:rPr>
            <w:noProof/>
            <w:webHidden/>
          </w:rPr>
          <w:fldChar w:fldCharType="separate"/>
        </w:r>
        <w:r w:rsidR="00EC4305">
          <w:rPr>
            <w:noProof/>
            <w:webHidden/>
          </w:rPr>
          <w:t>ii</w:t>
        </w:r>
        <w:r w:rsidR="00EC4305">
          <w:rPr>
            <w:noProof/>
            <w:webHidden/>
          </w:rPr>
          <w:fldChar w:fldCharType="end"/>
        </w:r>
      </w:hyperlink>
    </w:p>
    <w:p w:rsidR="00EC4305" w:rsidRDefault="00EC4305">
      <w:pPr>
        <w:pStyle w:val="TOC1"/>
        <w:tabs>
          <w:tab w:val="right" w:leader="dot" w:pos="9350"/>
        </w:tabs>
        <w:rPr>
          <w:rFonts w:asciiTheme="minorHAnsi" w:eastAsiaTheme="minorEastAsia" w:hAnsiTheme="minorHAnsi" w:cstheme="minorBidi"/>
          <w:noProof/>
          <w:szCs w:val="22"/>
        </w:rPr>
      </w:pPr>
      <w:hyperlink w:anchor="_Toc366070877" w:history="1">
        <w:r w:rsidRPr="00FD457F">
          <w:rPr>
            <w:rStyle w:val="Hyperlink"/>
            <w:noProof/>
          </w:rPr>
          <w:t>Contents</w:t>
        </w:r>
        <w:r>
          <w:rPr>
            <w:noProof/>
            <w:webHidden/>
          </w:rPr>
          <w:tab/>
        </w:r>
        <w:r>
          <w:rPr>
            <w:noProof/>
            <w:webHidden/>
          </w:rPr>
          <w:fldChar w:fldCharType="begin"/>
        </w:r>
        <w:r>
          <w:rPr>
            <w:noProof/>
            <w:webHidden/>
          </w:rPr>
          <w:instrText xml:space="preserve"> PAGEREF _Toc366070877 \h </w:instrText>
        </w:r>
        <w:r>
          <w:rPr>
            <w:noProof/>
            <w:webHidden/>
          </w:rPr>
        </w:r>
        <w:r>
          <w:rPr>
            <w:noProof/>
            <w:webHidden/>
          </w:rPr>
          <w:fldChar w:fldCharType="separate"/>
        </w:r>
        <w:r>
          <w:rPr>
            <w:noProof/>
            <w:webHidden/>
          </w:rPr>
          <w:t>iii</w:t>
        </w:r>
        <w:r>
          <w:rPr>
            <w:noProof/>
            <w:webHidden/>
          </w:rPr>
          <w:fldChar w:fldCharType="end"/>
        </w:r>
      </w:hyperlink>
    </w:p>
    <w:p w:rsidR="00EC4305" w:rsidRDefault="00EC4305">
      <w:pPr>
        <w:pStyle w:val="TOC1"/>
        <w:tabs>
          <w:tab w:val="left" w:pos="1200"/>
          <w:tab w:val="right" w:leader="dot" w:pos="9350"/>
        </w:tabs>
        <w:rPr>
          <w:rFonts w:asciiTheme="minorHAnsi" w:eastAsiaTheme="minorEastAsia" w:hAnsiTheme="minorHAnsi" w:cstheme="minorBidi"/>
          <w:noProof/>
          <w:szCs w:val="22"/>
        </w:rPr>
      </w:pPr>
      <w:hyperlink w:anchor="_Toc366070878" w:history="1">
        <w:r w:rsidRPr="00FD457F">
          <w:rPr>
            <w:rStyle w:val="Hyperlink"/>
            <w:noProof/>
          </w:rPr>
          <w:t>Section 1.</w:t>
        </w:r>
        <w:r>
          <w:rPr>
            <w:rFonts w:asciiTheme="minorHAnsi" w:eastAsiaTheme="minorEastAsia" w:hAnsiTheme="minorHAnsi" w:cstheme="minorBidi"/>
            <w:noProof/>
            <w:szCs w:val="22"/>
          </w:rPr>
          <w:tab/>
        </w:r>
        <w:r w:rsidRPr="00FD457F">
          <w:rPr>
            <w:rStyle w:val="Hyperlink"/>
            <w:noProof/>
          </w:rPr>
          <w:t>Context &amp; Problem</w:t>
        </w:r>
        <w:r>
          <w:rPr>
            <w:noProof/>
            <w:webHidden/>
          </w:rPr>
          <w:tab/>
        </w:r>
        <w:r>
          <w:rPr>
            <w:noProof/>
            <w:webHidden/>
          </w:rPr>
          <w:fldChar w:fldCharType="begin"/>
        </w:r>
        <w:r>
          <w:rPr>
            <w:noProof/>
            <w:webHidden/>
          </w:rPr>
          <w:instrText xml:space="preserve"> PAGEREF _Toc366070878 \h </w:instrText>
        </w:r>
        <w:r>
          <w:rPr>
            <w:noProof/>
            <w:webHidden/>
          </w:rPr>
        </w:r>
        <w:r>
          <w:rPr>
            <w:noProof/>
            <w:webHidden/>
          </w:rPr>
          <w:fldChar w:fldCharType="separate"/>
        </w:r>
        <w:r>
          <w:rPr>
            <w:noProof/>
            <w:webHidden/>
          </w:rPr>
          <w:t>1</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79" w:history="1">
        <w:r w:rsidRPr="00FD457F">
          <w:rPr>
            <w:rStyle w:val="Hyperlink"/>
            <w:noProof/>
          </w:rPr>
          <w:t>1.1</w:t>
        </w:r>
        <w:r>
          <w:rPr>
            <w:rFonts w:asciiTheme="minorHAnsi" w:eastAsiaTheme="minorEastAsia" w:hAnsiTheme="minorHAnsi" w:cstheme="minorBidi"/>
            <w:noProof/>
            <w:szCs w:val="22"/>
          </w:rPr>
          <w:tab/>
        </w:r>
        <w:r w:rsidRPr="00FD457F">
          <w:rPr>
            <w:rStyle w:val="Hyperlink"/>
            <w:noProof/>
          </w:rPr>
          <w:t>Introduction</w:t>
        </w:r>
        <w:r>
          <w:rPr>
            <w:noProof/>
            <w:webHidden/>
          </w:rPr>
          <w:tab/>
        </w:r>
        <w:r>
          <w:rPr>
            <w:noProof/>
            <w:webHidden/>
          </w:rPr>
          <w:fldChar w:fldCharType="begin"/>
        </w:r>
        <w:r>
          <w:rPr>
            <w:noProof/>
            <w:webHidden/>
          </w:rPr>
          <w:instrText xml:space="preserve"> PAGEREF _Toc366070879 \h </w:instrText>
        </w:r>
        <w:r>
          <w:rPr>
            <w:noProof/>
            <w:webHidden/>
          </w:rPr>
        </w:r>
        <w:r>
          <w:rPr>
            <w:noProof/>
            <w:webHidden/>
          </w:rPr>
          <w:fldChar w:fldCharType="separate"/>
        </w:r>
        <w:r>
          <w:rPr>
            <w:noProof/>
            <w:webHidden/>
          </w:rPr>
          <w:t>1</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0" w:history="1">
        <w:r w:rsidRPr="00FD457F">
          <w:rPr>
            <w:rStyle w:val="Hyperlink"/>
            <w:noProof/>
          </w:rPr>
          <w:t>1.2</w:t>
        </w:r>
        <w:r>
          <w:rPr>
            <w:rFonts w:asciiTheme="minorHAnsi" w:eastAsiaTheme="minorEastAsia" w:hAnsiTheme="minorHAnsi" w:cstheme="minorBidi"/>
            <w:noProof/>
            <w:szCs w:val="22"/>
          </w:rPr>
          <w:tab/>
        </w:r>
        <w:r w:rsidRPr="00FD457F">
          <w:rPr>
            <w:rStyle w:val="Hyperlink"/>
            <w:noProof/>
          </w:rPr>
          <w:t>Risk Reduction</w:t>
        </w:r>
        <w:r>
          <w:rPr>
            <w:noProof/>
            <w:webHidden/>
          </w:rPr>
          <w:tab/>
        </w:r>
        <w:r>
          <w:rPr>
            <w:noProof/>
            <w:webHidden/>
          </w:rPr>
          <w:fldChar w:fldCharType="begin"/>
        </w:r>
        <w:r>
          <w:rPr>
            <w:noProof/>
            <w:webHidden/>
          </w:rPr>
          <w:instrText xml:space="preserve"> PAGEREF _Toc366070880 \h </w:instrText>
        </w:r>
        <w:r>
          <w:rPr>
            <w:noProof/>
            <w:webHidden/>
          </w:rPr>
        </w:r>
        <w:r>
          <w:rPr>
            <w:noProof/>
            <w:webHidden/>
          </w:rPr>
          <w:fldChar w:fldCharType="separate"/>
        </w:r>
        <w:r>
          <w:rPr>
            <w:noProof/>
            <w:webHidden/>
          </w:rPr>
          <w:t>1</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1" w:history="1">
        <w:r w:rsidRPr="00FD457F">
          <w:rPr>
            <w:rStyle w:val="Hyperlink"/>
            <w:noProof/>
          </w:rPr>
          <w:t>1.3</w:t>
        </w:r>
        <w:r>
          <w:rPr>
            <w:rFonts w:asciiTheme="minorHAnsi" w:eastAsiaTheme="minorEastAsia" w:hAnsiTheme="minorHAnsi" w:cstheme="minorBidi"/>
            <w:noProof/>
            <w:szCs w:val="22"/>
          </w:rPr>
          <w:tab/>
        </w:r>
        <w:r w:rsidRPr="00FD457F">
          <w:rPr>
            <w:rStyle w:val="Hyperlink"/>
            <w:noProof/>
          </w:rPr>
          <w:t>Problem</w:t>
        </w:r>
        <w:r>
          <w:rPr>
            <w:noProof/>
            <w:webHidden/>
          </w:rPr>
          <w:tab/>
        </w:r>
        <w:r>
          <w:rPr>
            <w:noProof/>
            <w:webHidden/>
          </w:rPr>
          <w:fldChar w:fldCharType="begin"/>
        </w:r>
        <w:r>
          <w:rPr>
            <w:noProof/>
            <w:webHidden/>
          </w:rPr>
          <w:instrText xml:space="preserve"> PAGEREF _Toc366070881 \h </w:instrText>
        </w:r>
        <w:r>
          <w:rPr>
            <w:noProof/>
            <w:webHidden/>
          </w:rPr>
        </w:r>
        <w:r>
          <w:rPr>
            <w:noProof/>
            <w:webHidden/>
          </w:rPr>
          <w:fldChar w:fldCharType="separate"/>
        </w:r>
        <w:r>
          <w:rPr>
            <w:noProof/>
            <w:webHidden/>
          </w:rPr>
          <w:t>2</w:t>
        </w:r>
        <w:r>
          <w:rPr>
            <w:noProof/>
            <w:webHidden/>
          </w:rPr>
          <w:fldChar w:fldCharType="end"/>
        </w:r>
      </w:hyperlink>
    </w:p>
    <w:p w:rsidR="00EC4305" w:rsidRDefault="00EC4305">
      <w:pPr>
        <w:pStyle w:val="TOC1"/>
        <w:tabs>
          <w:tab w:val="left" w:pos="1200"/>
          <w:tab w:val="right" w:leader="dot" w:pos="9350"/>
        </w:tabs>
        <w:rPr>
          <w:rFonts w:asciiTheme="minorHAnsi" w:eastAsiaTheme="minorEastAsia" w:hAnsiTheme="minorHAnsi" w:cstheme="minorBidi"/>
          <w:noProof/>
          <w:szCs w:val="22"/>
        </w:rPr>
      </w:pPr>
      <w:hyperlink w:anchor="_Toc366070882" w:history="1">
        <w:r w:rsidRPr="00FD457F">
          <w:rPr>
            <w:rStyle w:val="Hyperlink"/>
            <w:noProof/>
          </w:rPr>
          <w:t>Section 2.</w:t>
        </w:r>
        <w:r>
          <w:rPr>
            <w:rFonts w:asciiTheme="minorHAnsi" w:eastAsiaTheme="minorEastAsia" w:hAnsiTheme="minorHAnsi" w:cstheme="minorBidi"/>
            <w:noProof/>
            <w:szCs w:val="22"/>
          </w:rPr>
          <w:tab/>
        </w:r>
        <w:r w:rsidRPr="00FD457F">
          <w:rPr>
            <w:rStyle w:val="Hyperlink"/>
            <w:noProof/>
          </w:rPr>
          <w:t>Proposed Solution</w:t>
        </w:r>
        <w:r>
          <w:rPr>
            <w:noProof/>
            <w:webHidden/>
          </w:rPr>
          <w:tab/>
        </w:r>
        <w:r>
          <w:rPr>
            <w:noProof/>
            <w:webHidden/>
          </w:rPr>
          <w:fldChar w:fldCharType="begin"/>
        </w:r>
        <w:r>
          <w:rPr>
            <w:noProof/>
            <w:webHidden/>
          </w:rPr>
          <w:instrText xml:space="preserve"> PAGEREF _Toc366070882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3" w:history="1">
        <w:r w:rsidRPr="00FD457F">
          <w:rPr>
            <w:rStyle w:val="Hyperlink"/>
            <w:noProof/>
          </w:rPr>
          <w:t>2.1</w:t>
        </w:r>
        <w:r>
          <w:rPr>
            <w:rFonts w:asciiTheme="minorHAnsi" w:eastAsiaTheme="minorEastAsia" w:hAnsiTheme="minorHAnsi" w:cstheme="minorBidi"/>
            <w:noProof/>
            <w:szCs w:val="22"/>
          </w:rPr>
          <w:tab/>
        </w:r>
        <w:r w:rsidRPr="00FD457F">
          <w:rPr>
            <w:rStyle w:val="Hyperlink"/>
            <w:noProof/>
          </w:rPr>
          <w:t>Proposed Solution</w:t>
        </w:r>
        <w:r>
          <w:rPr>
            <w:noProof/>
            <w:webHidden/>
          </w:rPr>
          <w:tab/>
        </w:r>
        <w:r>
          <w:rPr>
            <w:noProof/>
            <w:webHidden/>
          </w:rPr>
          <w:fldChar w:fldCharType="begin"/>
        </w:r>
        <w:r>
          <w:rPr>
            <w:noProof/>
            <w:webHidden/>
          </w:rPr>
          <w:instrText xml:space="preserve"> PAGEREF _Toc366070883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4" w:history="1">
        <w:r w:rsidRPr="00FD457F">
          <w:rPr>
            <w:rStyle w:val="Hyperlink"/>
            <w:noProof/>
          </w:rPr>
          <w:t>2.2</w:t>
        </w:r>
        <w:r>
          <w:rPr>
            <w:rFonts w:asciiTheme="minorHAnsi" w:eastAsiaTheme="minorEastAsia" w:hAnsiTheme="minorHAnsi" w:cstheme="minorBidi"/>
            <w:noProof/>
            <w:szCs w:val="22"/>
          </w:rPr>
          <w:tab/>
        </w:r>
        <w:r w:rsidRPr="00FD457F">
          <w:rPr>
            <w:rStyle w:val="Hyperlink"/>
            <w:noProof/>
          </w:rPr>
          <w:t>Implementation</w:t>
        </w:r>
        <w:r>
          <w:rPr>
            <w:noProof/>
            <w:webHidden/>
          </w:rPr>
          <w:tab/>
        </w:r>
        <w:r>
          <w:rPr>
            <w:noProof/>
            <w:webHidden/>
          </w:rPr>
          <w:fldChar w:fldCharType="begin"/>
        </w:r>
        <w:r>
          <w:rPr>
            <w:noProof/>
            <w:webHidden/>
          </w:rPr>
          <w:instrText xml:space="preserve"> PAGEREF _Toc366070884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3"/>
        <w:rPr>
          <w:rFonts w:asciiTheme="minorHAnsi" w:eastAsiaTheme="minorEastAsia" w:hAnsiTheme="minorHAnsi" w:cstheme="minorBidi"/>
          <w:noProof/>
          <w:szCs w:val="22"/>
        </w:rPr>
      </w:pPr>
      <w:hyperlink w:anchor="_Toc366070885" w:history="1">
        <w:r w:rsidRPr="00FD457F">
          <w:rPr>
            <w:rStyle w:val="Hyperlink"/>
            <w:noProof/>
          </w:rPr>
          <w:t>2.2.1</w:t>
        </w:r>
        <w:r>
          <w:rPr>
            <w:rFonts w:asciiTheme="minorHAnsi" w:eastAsiaTheme="minorEastAsia" w:hAnsiTheme="minorHAnsi" w:cstheme="minorBidi"/>
            <w:noProof/>
            <w:szCs w:val="22"/>
          </w:rPr>
          <w:tab/>
        </w:r>
        <w:r w:rsidRPr="00FD457F">
          <w:rPr>
            <w:rStyle w:val="Hyperlink"/>
            <w:noProof/>
          </w:rPr>
          <w:t>Stochastic Simulation</w:t>
        </w:r>
        <w:r>
          <w:rPr>
            <w:noProof/>
            <w:webHidden/>
          </w:rPr>
          <w:tab/>
        </w:r>
        <w:r>
          <w:rPr>
            <w:noProof/>
            <w:webHidden/>
          </w:rPr>
          <w:fldChar w:fldCharType="begin"/>
        </w:r>
        <w:r>
          <w:rPr>
            <w:noProof/>
            <w:webHidden/>
          </w:rPr>
          <w:instrText xml:space="preserve"> PAGEREF _Toc366070885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3"/>
        <w:rPr>
          <w:rFonts w:asciiTheme="minorHAnsi" w:eastAsiaTheme="minorEastAsia" w:hAnsiTheme="minorHAnsi" w:cstheme="minorBidi"/>
          <w:noProof/>
          <w:szCs w:val="22"/>
        </w:rPr>
      </w:pPr>
      <w:hyperlink w:anchor="_Toc366070886" w:history="1">
        <w:r w:rsidRPr="00FD457F">
          <w:rPr>
            <w:rStyle w:val="Hyperlink"/>
            <w:noProof/>
          </w:rPr>
          <w:t>2.2.2</w:t>
        </w:r>
        <w:r>
          <w:rPr>
            <w:rFonts w:asciiTheme="minorHAnsi" w:eastAsiaTheme="minorEastAsia" w:hAnsiTheme="minorHAnsi" w:cstheme="minorBidi"/>
            <w:noProof/>
            <w:szCs w:val="22"/>
          </w:rPr>
          <w:tab/>
        </w:r>
        <w:r w:rsidRPr="00FD457F">
          <w:rPr>
            <w:rStyle w:val="Hyperlink"/>
            <w:noProof/>
          </w:rPr>
          <w:t>Calculating Expected Value &amp; Variance</w:t>
        </w:r>
        <w:r>
          <w:rPr>
            <w:noProof/>
            <w:webHidden/>
          </w:rPr>
          <w:tab/>
        </w:r>
        <w:r>
          <w:rPr>
            <w:noProof/>
            <w:webHidden/>
          </w:rPr>
          <w:fldChar w:fldCharType="begin"/>
        </w:r>
        <w:r>
          <w:rPr>
            <w:noProof/>
            <w:webHidden/>
          </w:rPr>
          <w:instrText xml:space="preserve"> PAGEREF _Toc366070886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7" w:history="1">
        <w:r w:rsidRPr="00FD457F">
          <w:rPr>
            <w:rStyle w:val="Hyperlink"/>
            <w:noProof/>
          </w:rPr>
          <w:t>2.3</w:t>
        </w:r>
        <w:r>
          <w:rPr>
            <w:rFonts w:asciiTheme="minorHAnsi" w:eastAsiaTheme="minorEastAsia" w:hAnsiTheme="minorHAnsi" w:cstheme="minorBidi"/>
            <w:noProof/>
            <w:szCs w:val="22"/>
          </w:rPr>
          <w:tab/>
        </w:r>
        <w:r w:rsidRPr="00FD457F">
          <w:rPr>
            <w:rStyle w:val="Hyperlink"/>
            <w:noProof/>
          </w:rPr>
          <w:t>Reasons to Pursue a Solution</w:t>
        </w:r>
        <w:r>
          <w:rPr>
            <w:noProof/>
            <w:webHidden/>
          </w:rPr>
          <w:tab/>
        </w:r>
        <w:r>
          <w:rPr>
            <w:noProof/>
            <w:webHidden/>
          </w:rPr>
          <w:fldChar w:fldCharType="begin"/>
        </w:r>
        <w:r>
          <w:rPr>
            <w:noProof/>
            <w:webHidden/>
          </w:rPr>
          <w:instrText xml:space="preserve"> PAGEREF _Toc366070887 \h </w:instrText>
        </w:r>
        <w:r>
          <w:rPr>
            <w:noProof/>
            <w:webHidden/>
          </w:rPr>
        </w:r>
        <w:r>
          <w:rPr>
            <w:noProof/>
            <w:webHidden/>
          </w:rPr>
          <w:fldChar w:fldCharType="separate"/>
        </w:r>
        <w:r>
          <w:rPr>
            <w:noProof/>
            <w:webHidden/>
          </w:rPr>
          <w:t>3</w:t>
        </w:r>
        <w:r>
          <w:rPr>
            <w:noProof/>
            <w:webHidden/>
          </w:rPr>
          <w:fldChar w:fldCharType="end"/>
        </w:r>
      </w:hyperlink>
    </w:p>
    <w:p w:rsidR="00EC4305" w:rsidRDefault="00EC4305">
      <w:pPr>
        <w:pStyle w:val="TOC1"/>
        <w:tabs>
          <w:tab w:val="left" w:pos="1440"/>
          <w:tab w:val="right" w:leader="dot" w:pos="9350"/>
        </w:tabs>
        <w:rPr>
          <w:rFonts w:asciiTheme="minorHAnsi" w:eastAsiaTheme="minorEastAsia" w:hAnsiTheme="minorHAnsi" w:cstheme="minorBidi"/>
          <w:noProof/>
          <w:szCs w:val="22"/>
        </w:rPr>
      </w:pPr>
      <w:hyperlink w:anchor="_Toc366070888" w:history="1">
        <w:r w:rsidRPr="00FD457F">
          <w:rPr>
            <w:rStyle w:val="Hyperlink"/>
            <w:noProof/>
          </w:rPr>
          <w:t>Appendix A.</w:t>
        </w:r>
        <w:r>
          <w:rPr>
            <w:rFonts w:asciiTheme="minorHAnsi" w:eastAsiaTheme="minorEastAsia" w:hAnsiTheme="minorHAnsi" w:cstheme="minorBidi"/>
            <w:noProof/>
            <w:szCs w:val="22"/>
          </w:rPr>
          <w:tab/>
        </w:r>
        <w:r w:rsidRPr="00FD457F">
          <w:rPr>
            <w:rStyle w:val="Hyperlink"/>
            <w:noProof/>
          </w:rPr>
          <w:t>Simulation Breakdown</w:t>
        </w:r>
        <w:r>
          <w:rPr>
            <w:noProof/>
            <w:webHidden/>
          </w:rPr>
          <w:tab/>
        </w:r>
        <w:r>
          <w:rPr>
            <w:noProof/>
            <w:webHidden/>
          </w:rPr>
          <w:fldChar w:fldCharType="begin"/>
        </w:r>
        <w:r>
          <w:rPr>
            <w:noProof/>
            <w:webHidden/>
          </w:rPr>
          <w:instrText xml:space="preserve"> PAGEREF _Toc366070888 \h </w:instrText>
        </w:r>
        <w:r>
          <w:rPr>
            <w:noProof/>
            <w:webHidden/>
          </w:rPr>
        </w:r>
        <w:r>
          <w:rPr>
            <w:noProof/>
            <w:webHidden/>
          </w:rPr>
          <w:fldChar w:fldCharType="separate"/>
        </w:r>
        <w:r>
          <w:rPr>
            <w:noProof/>
            <w:webHidden/>
          </w:rPr>
          <w:t>4</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89" w:history="1">
        <w:r w:rsidRPr="00FD457F">
          <w:rPr>
            <w:rStyle w:val="Hyperlink"/>
            <w:noProof/>
          </w:rPr>
          <w:t>A.1</w:t>
        </w:r>
        <w:r>
          <w:rPr>
            <w:rFonts w:asciiTheme="minorHAnsi" w:eastAsiaTheme="minorEastAsia" w:hAnsiTheme="minorHAnsi" w:cstheme="minorBidi"/>
            <w:noProof/>
            <w:szCs w:val="22"/>
          </w:rPr>
          <w:tab/>
        </w:r>
        <w:r w:rsidRPr="00FD457F">
          <w:rPr>
            <w:rStyle w:val="Hyperlink"/>
            <w:noProof/>
          </w:rPr>
          <w:t>Introduction</w:t>
        </w:r>
        <w:r>
          <w:rPr>
            <w:noProof/>
            <w:webHidden/>
          </w:rPr>
          <w:tab/>
        </w:r>
        <w:r>
          <w:rPr>
            <w:noProof/>
            <w:webHidden/>
          </w:rPr>
          <w:fldChar w:fldCharType="begin"/>
        </w:r>
        <w:r>
          <w:rPr>
            <w:noProof/>
            <w:webHidden/>
          </w:rPr>
          <w:instrText xml:space="preserve"> PAGEREF _Toc366070889 \h </w:instrText>
        </w:r>
        <w:r>
          <w:rPr>
            <w:noProof/>
            <w:webHidden/>
          </w:rPr>
        </w:r>
        <w:r>
          <w:rPr>
            <w:noProof/>
            <w:webHidden/>
          </w:rPr>
          <w:fldChar w:fldCharType="separate"/>
        </w:r>
        <w:r>
          <w:rPr>
            <w:noProof/>
            <w:webHidden/>
          </w:rPr>
          <w:t>4</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0" w:history="1">
        <w:r w:rsidRPr="00FD457F">
          <w:rPr>
            <w:rStyle w:val="Hyperlink"/>
            <w:noProof/>
          </w:rPr>
          <w:t>A.2</w:t>
        </w:r>
        <w:r>
          <w:rPr>
            <w:rFonts w:asciiTheme="minorHAnsi" w:eastAsiaTheme="minorEastAsia" w:hAnsiTheme="minorHAnsi" w:cstheme="minorBidi"/>
            <w:noProof/>
            <w:szCs w:val="22"/>
          </w:rPr>
          <w:tab/>
        </w:r>
        <w:r w:rsidRPr="00FD457F">
          <w:rPr>
            <w:rStyle w:val="Hyperlink"/>
            <w:noProof/>
          </w:rPr>
          <w:t>Simulation Steps</w:t>
        </w:r>
        <w:r>
          <w:rPr>
            <w:noProof/>
            <w:webHidden/>
          </w:rPr>
          <w:tab/>
        </w:r>
        <w:r>
          <w:rPr>
            <w:noProof/>
            <w:webHidden/>
          </w:rPr>
          <w:fldChar w:fldCharType="begin"/>
        </w:r>
        <w:r>
          <w:rPr>
            <w:noProof/>
            <w:webHidden/>
          </w:rPr>
          <w:instrText xml:space="preserve"> PAGEREF _Toc366070890 \h </w:instrText>
        </w:r>
        <w:r>
          <w:rPr>
            <w:noProof/>
            <w:webHidden/>
          </w:rPr>
        </w:r>
        <w:r>
          <w:rPr>
            <w:noProof/>
            <w:webHidden/>
          </w:rPr>
          <w:fldChar w:fldCharType="separate"/>
        </w:r>
        <w:r>
          <w:rPr>
            <w:noProof/>
            <w:webHidden/>
          </w:rPr>
          <w:t>4</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1" w:history="1">
        <w:r w:rsidRPr="00FD457F">
          <w:rPr>
            <w:rStyle w:val="Hyperlink"/>
            <w:noProof/>
          </w:rPr>
          <w:t>A.3</w:t>
        </w:r>
        <w:r>
          <w:rPr>
            <w:rFonts w:asciiTheme="minorHAnsi" w:eastAsiaTheme="minorEastAsia" w:hAnsiTheme="minorHAnsi" w:cstheme="minorBidi"/>
            <w:noProof/>
            <w:szCs w:val="22"/>
          </w:rPr>
          <w:tab/>
        </w:r>
        <w:r w:rsidRPr="00FD457F">
          <w:rPr>
            <w:rStyle w:val="Hyperlink"/>
            <w:noProof/>
          </w:rPr>
          <w:t>Generating Uncertain Values</w:t>
        </w:r>
        <w:r>
          <w:rPr>
            <w:noProof/>
            <w:webHidden/>
          </w:rPr>
          <w:tab/>
        </w:r>
        <w:r>
          <w:rPr>
            <w:noProof/>
            <w:webHidden/>
          </w:rPr>
          <w:fldChar w:fldCharType="begin"/>
        </w:r>
        <w:r>
          <w:rPr>
            <w:noProof/>
            <w:webHidden/>
          </w:rPr>
          <w:instrText xml:space="preserve"> PAGEREF _Toc366070891 \h </w:instrText>
        </w:r>
        <w:r>
          <w:rPr>
            <w:noProof/>
            <w:webHidden/>
          </w:rPr>
        </w:r>
        <w:r>
          <w:rPr>
            <w:noProof/>
            <w:webHidden/>
          </w:rPr>
          <w:fldChar w:fldCharType="separate"/>
        </w:r>
        <w:r>
          <w:rPr>
            <w:noProof/>
            <w:webHidden/>
          </w:rPr>
          <w:t>4</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2" w:history="1">
        <w:r w:rsidRPr="00FD457F">
          <w:rPr>
            <w:rStyle w:val="Hyperlink"/>
            <w:noProof/>
          </w:rPr>
          <w:t>A.4</w:t>
        </w:r>
        <w:r>
          <w:rPr>
            <w:rFonts w:asciiTheme="minorHAnsi" w:eastAsiaTheme="minorEastAsia" w:hAnsiTheme="minorHAnsi" w:cstheme="minorBidi"/>
            <w:noProof/>
            <w:szCs w:val="22"/>
          </w:rPr>
          <w:tab/>
        </w:r>
        <w:r w:rsidRPr="00FD457F">
          <w:rPr>
            <w:rStyle w:val="Hyperlink"/>
            <w:noProof/>
          </w:rPr>
          <w:t>Leak Generation</w:t>
        </w:r>
        <w:r>
          <w:rPr>
            <w:noProof/>
            <w:webHidden/>
          </w:rPr>
          <w:tab/>
        </w:r>
        <w:r>
          <w:rPr>
            <w:noProof/>
            <w:webHidden/>
          </w:rPr>
          <w:fldChar w:fldCharType="begin"/>
        </w:r>
        <w:r>
          <w:rPr>
            <w:noProof/>
            <w:webHidden/>
          </w:rPr>
          <w:instrText xml:space="preserve"> PAGEREF _Toc366070892 \h </w:instrText>
        </w:r>
        <w:r>
          <w:rPr>
            <w:noProof/>
            <w:webHidden/>
          </w:rPr>
        </w:r>
        <w:r>
          <w:rPr>
            <w:noProof/>
            <w:webHidden/>
          </w:rPr>
          <w:fldChar w:fldCharType="separate"/>
        </w:r>
        <w:r>
          <w:rPr>
            <w:noProof/>
            <w:webHidden/>
          </w:rPr>
          <w:t>5</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3" w:history="1">
        <w:r w:rsidRPr="00FD457F">
          <w:rPr>
            <w:rStyle w:val="Hyperlink"/>
            <w:noProof/>
          </w:rPr>
          <w:t>A.5</w:t>
        </w:r>
        <w:r>
          <w:rPr>
            <w:rFonts w:asciiTheme="minorHAnsi" w:eastAsiaTheme="minorEastAsia" w:hAnsiTheme="minorHAnsi" w:cstheme="minorBidi"/>
            <w:noProof/>
            <w:szCs w:val="22"/>
          </w:rPr>
          <w:tab/>
        </w:r>
        <w:r w:rsidRPr="00FD457F">
          <w:rPr>
            <w:rStyle w:val="Hyperlink"/>
            <w:noProof/>
          </w:rPr>
          <w:t>Response Time Estimation</w:t>
        </w:r>
        <w:r>
          <w:rPr>
            <w:noProof/>
            <w:webHidden/>
          </w:rPr>
          <w:tab/>
        </w:r>
        <w:r>
          <w:rPr>
            <w:noProof/>
            <w:webHidden/>
          </w:rPr>
          <w:fldChar w:fldCharType="begin"/>
        </w:r>
        <w:r>
          <w:rPr>
            <w:noProof/>
            <w:webHidden/>
          </w:rPr>
          <w:instrText xml:space="preserve"> PAGEREF _Toc366070893 \h </w:instrText>
        </w:r>
        <w:r>
          <w:rPr>
            <w:noProof/>
            <w:webHidden/>
          </w:rPr>
        </w:r>
        <w:r>
          <w:rPr>
            <w:noProof/>
            <w:webHidden/>
          </w:rPr>
          <w:fldChar w:fldCharType="separate"/>
        </w:r>
        <w:r>
          <w:rPr>
            <w:noProof/>
            <w:webHidden/>
          </w:rPr>
          <w:t>5</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4" w:history="1">
        <w:r w:rsidRPr="00FD457F">
          <w:rPr>
            <w:rStyle w:val="Hyperlink"/>
            <w:noProof/>
          </w:rPr>
          <w:t>A.6</w:t>
        </w:r>
        <w:r>
          <w:rPr>
            <w:rFonts w:asciiTheme="minorHAnsi" w:eastAsiaTheme="minorEastAsia" w:hAnsiTheme="minorHAnsi" w:cstheme="minorBidi"/>
            <w:noProof/>
            <w:szCs w:val="22"/>
          </w:rPr>
          <w:tab/>
        </w:r>
        <w:r w:rsidRPr="00FD457F">
          <w:rPr>
            <w:rStyle w:val="Hyperlink"/>
            <w:noProof/>
          </w:rPr>
          <w:t>Oil Spill Cost Estimation</w:t>
        </w:r>
        <w:r>
          <w:rPr>
            <w:noProof/>
            <w:webHidden/>
          </w:rPr>
          <w:tab/>
        </w:r>
        <w:r>
          <w:rPr>
            <w:noProof/>
            <w:webHidden/>
          </w:rPr>
          <w:fldChar w:fldCharType="begin"/>
        </w:r>
        <w:r>
          <w:rPr>
            <w:noProof/>
            <w:webHidden/>
          </w:rPr>
          <w:instrText xml:space="preserve"> PAGEREF _Toc366070894 \h </w:instrText>
        </w:r>
        <w:r>
          <w:rPr>
            <w:noProof/>
            <w:webHidden/>
          </w:rPr>
        </w:r>
        <w:r>
          <w:rPr>
            <w:noProof/>
            <w:webHidden/>
          </w:rPr>
          <w:fldChar w:fldCharType="separate"/>
        </w:r>
        <w:r>
          <w:rPr>
            <w:noProof/>
            <w:webHidden/>
          </w:rPr>
          <w:t>7</w:t>
        </w:r>
        <w:r>
          <w:rPr>
            <w:noProof/>
            <w:webHidden/>
          </w:rPr>
          <w:fldChar w:fldCharType="end"/>
        </w:r>
      </w:hyperlink>
    </w:p>
    <w:p w:rsidR="00EC4305" w:rsidRDefault="00EC4305">
      <w:pPr>
        <w:pStyle w:val="TOC1"/>
        <w:tabs>
          <w:tab w:val="left" w:pos="1440"/>
          <w:tab w:val="right" w:leader="dot" w:pos="9350"/>
        </w:tabs>
        <w:rPr>
          <w:rFonts w:asciiTheme="minorHAnsi" w:eastAsiaTheme="minorEastAsia" w:hAnsiTheme="minorHAnsi" w:cstheme="minorBidi"/>
          <w:noProof/>
          <w:szCs w:val="22"/>
        </w:rPr>
      </w:pPr>
      <w:hyperlink w:anchor="_Toc366070895" w:history="1">
        <w:r w:rsidRPr="00FD457F">
          <w:rPr>
            <w:rStyle w:val="Hyperlink"/>
            <w:noProof/>
          </w:rPr>
          <w:t>Appendix B.</w:t>
        </w:r>
        <w:r>
          <w:rPr>
            <w:rFonts w:asciiTheme="minorHAnsi" w:eastAsiaTheme="minorEastAsia" w:hAnsiTheme="minorHAnsi" w:cstheme="minorBidi"/>
            <w:noProof/>
            <w:szCs w:val="22"/>
          </w:rPr>
          <w:tab/>
        </w:r>
        <w:r w:rsidRPr="00FD457F">
          <w:rPr>
            <w:rStyle w:val="Hyperlink"/>
            <w:noProof/>
          </w:rPr>
          <w:t>EPA Basic Oil Spill Cost Estimation Model Methodology</w:t>
        </w:r>
        <w:r>
          <w:rPr>
            <w:noProof/>
            <w:webHidden/>
          </w:rPr>
          <w:tab/>
        </w:r>
        <w:r>
          <w:rPr>
            <w:noProof/>
            <w:webHidden/>
          </w:rPr>
          <w:fldChar w:fldCharType="begin"/>
        </w:r>
        <w:r>
          <w:rPr>
            <w:noProof/>
            <w:webHidden/>
          </w:rPr>
          <w:instrText xml:space="preserve"> PAGEREF _Toc366070895 \h </w:instrText>
        </w:r>
        <w:r>
          <w:rPr>
            <w:noProof/>
            <w:webHidden/>
          </w:rPr>
        </w:r>
        <w:r>
          <w:rPr>
            <w:noProof/>
            <w:webHidden/>
          </w:rPr>
          <w:fldChar w:fldCharType="separate"/>
        </w:r>
        <w:r>
          <w:rPr>
            <w:noProof/>
            <w:webHidden/>
          </w:rPr>
          <w:t>9</w:t>
        </w:r>
        <w:r>
          <w:rPr>
            <w:noProof/>
            <w:webHidden/>
          </w:rPr>
          <w:fldChar w:fldCharType="end"/>
        </w:r>
      </w:hyperlink>
    </w:p>
    <w:p w:rsidR="00EC4305" w:rsidRDefault="00EC4305">
      <w:pPr>
        <w:pStyle w:val="TOC1"/>
        <w:tabs>
          <w:tab w:val="left" w:pos="1440"/>
          <w:tab w:val="right" w:leader="dot" w:pos="9350"/>
        </w:tabs>
        <w:rPr>
          <w:rFonts w:asciiTheme="minorHAnsi" w:eastAsiaTheme="minorEastAsia" w:hAnsiTheme="minorHAnsi" w:cstheme="minorBidi"/>
          <w:noProof/>
          <w:szCs w:val="22"/>
        </w:rPr>
      </w:pPr>
      <w:hyperlink w:anchor="_Toc366070896" w:history="1">
        <w:r w:rsidRPr="00FD457F">
          <w:rPr>
            <w:rStyle w:val="Hyperlink"/>
            <w:noProof/>
          </w:rPr>
          <w:t>Appendix C.</w:t>
        </w:r>
        <w:r>
          <w:rPr>
            <w:rFonts w:asciiTheme="minorHAnsi" w:eastAsiaTheme="minorEastAsia" w:hAnsiTheme="minorHAnsi" w:cstheme="minorBidi"/>
            <w:noProof/>
            <w:szCs w:val="22"/>
          </w:rPr>
          <w:tab/>
        </w:r>
        <w:r w:rsidRPr="00FD457F">
          <w:rPr>
            <w:rStyle w:val="Hyperlink"/>
            <w:noProof/>
          </w:rPr>
          <w:t>Alternative Method for Acquiring Simulation and Model Data</w:t>
        </w:r>
        <w:r>
          <w:rPr>
            <w:noProof/>
            <w:webHidden/>
          </w:rPr>
          <w:tab/>
        </w:r>
        <w:r>
          <w:rPr>
            <w:noProof/>
            <w:webHidden/>
          </w:rPr>
          <w:fldChar w:fldCharType="begin"/>
        </w:r>
        <w:r>
          <w:rPr>
            <w:noProof/>
            <w:webHidden/>
          </w:rPr>
          <w:instrText xml:space="preserve"> PAGEREF _Toc366070896 \h </w:instrText>
        </w:r>
        <w:r>
          <w:rPr>
            <w:noProof/>
            <w:webHidden/>
          </w:rPr>
        </w:r>
        <w:r>
          <w:rPr>
            <w:noProof/>
            <w:webHidden/>
          </w:rPr>
          <w:fldChar w:fldCharType="separate"/>
        </w:r>
        <w:r>
          <w:rPr>
            <w:noProof/>
            <w:webHidden/>
          </w:rPr>
          <w:t>13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7" w:history="1">
        <w:r w:rsidRPr="00FD457F">
          <w:rPr>
            <w:rStyle w:val="Hyperlink"/>
            <w:noProof/>
          </w:rPr>
          <w:t>C.1</w:t>
        </w:r>
        <w:r>
          <w:rPr>
            <w:rFonts w:asciiTheme="minorHAnsi" w:eastAsiaTheme="minorEastAsia" w:hAnsiTheme="minorHAnsi" w:cstheme="minorBidi"/>
            <w:noProof/>
            <w:szCs w:val="22"/>
          </w:rPr>
          <w:tab/>
        </w:r>
        <w:r w:rsidRPr="00FD457F">
          <w:rPr>
            <w:rStyle w:val="Hyperlink"/>
            <w:noProof/>
          </w:rPr>
          <w:t>Leak Probabilities</w:t>
        </w:r>
        <w:r>
          <w:rPr>
            <w:noProof/>
            <w:webHidden/>
          </w:rPr>
          <w:tab/>
        </w:r>
        <w:r>
          <w:rPr>
            <w:noProof/>
            <w:webHidden/>
          </w:rPr>
          <w:fldChar w:fldCharType="begin"/>
        </w:r>
        <w:r>
          <w:rPr>
            <w:noProof/>
            <w:webHidden/>
          </w:rPr>
          <w:instrText xml:space="preserve"> PAGEREF _Toc366070897 \h </w:instrText>
        </w:r>
        <w:r>
          <w:rPr>
            <w:noProof/>
            <w:webHidden/>
          </w:rPr>
        </w:r>
        <w:r>
          <w:rPr>
            <w:noProof/>
            <w:webHidden/>
          </w:rPr>
          <w:fldChar w:fldCharType="separate"/>
        </w:r>
        <w:r>
          <w:rPr>
            <w:noProof/>
            <w:webHidden/>
          </w:rPr>
          <w:t>13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8" w:history="1">
        <w:r w:rsidRPr="00FD457F">
          <w:rPr>
            <w:rStyle w:val="Hyperlink"/>
            <w:noProof/>
          </w:rPr>
          <w:t>C.2</w:t>
        </w:r>
        <w:r>
          <w:rPr>
            <w:rFonts w:asciiTheme="minorHAnsi" w:eastAsiaTheme="minorEastAsia" w:hAnsiTheme="minorHAnsi" w:cstheme="minorBidi"/>
            <w:noProof/>
            <w:szCs w:val="22"/>
          </w:rPr>
          <w:tab/>
        </w:r>
        <w:r w:rsidRPr="00FD457F">
          <w:rPr>
            <w:rStyle w:val="Hyperlink"/>
            <w:noProof/>
          </w:rPr>
          <w:t>Leak Detection System Performance</w:t>
        </w:r>
        <w:r>
          <w:rPr>
            <w:noProof/>
            <w:webHidden/>
          </w:rPr>
          <w:tab/>
        </w:r>
        <w:r>
          <w:rPr>
            <w:noProof/>
            <w:webHidden/>
          </w:rPr>
          <w:fldChar w:fldCharType="begin"/>
        </w:r>
        <w:r>
          <w:rPr>
            <w:noProof/>
            <w:webHidden/>
          </w:rPr>
          <w:instrText xml:space="preserve"> PAGEREF _Toc366070898 \h </w:instrText>
        </w:r>
        <w:r>
          <w:rPr>
            <w:noProof/>
            <w:webHidden/>
          </w:rPr>
        </w:r>
        <w:r>
          <w:rPr>
            <w:noProof/>
            <w:webHidden/>
          </w:rPr>
          <w:fldChar w:fldCharType="separate"/>
        </w:r>
        <w:r>
          <w:rPr>
            <w:noProof/>
            <w:webHidden/>
          </w:rPr>
          <w:t>13</w:t>
        </w:r>
        <w:r>
          <w:rPr>
            <w:noProof/>
            <w:webHidden/>
          </w:rPr>
          <w:fldChar w:fldCharType="end"/>
        </w:r>
      </w:hyperlink>
    </w:p>
    <w:p w:rsidR="00EC4305" w:rsidRDefault="00EC4305">
      <w:pPr>
        <w:pStyle w:val="TOC2"/>
        <w:rPr>
          <w:rFonts w:asciiTheme="minorHAnsi" w:eastAsiaTheme="minorEastAsia" w:hAnsiTheme="minorHAnsi" w:cstheme="minorBidi"/>
          <w:noProof/>
          <w:szCs w:val="22"/>
        </w:rPr>
      </w:pPr>
      <w:hyperlink w:anchor="_Toc366070899" w:history="1">
        <w:r w:rsidRPr="00FD457F">
          <w:rPr>
            <w:rStyle w:val="Hyperlink"/>
            <w:noProof/>
          </w:rPr>
          <w:t>C.3</w:t>
        </w:r>
        <w:r>
          <w:rPr>
            <w:rFonts w:asciiTheme="minorHAnsi" w:eastAsiaTheme="minorEastAsia" w:hAnsiTheme="minorHAnsi" w:cstheme="minorBidi"/>
            <w:noProof/>
            <w:szCs w:val="22"/>
          </w:rPr>
          <w:tab/>
        </w:r>
        <w:r w:rsidRPr="00FD457F">
          <w:rPr>
            <w:rStyle w:val="Hyperlink"/>
            <w:noProof/>
          </w:rPr>
          <w:t>Leak Costs</w:t>
        </w:r>
        <w:r>
          <w:rPr>
            <w:noProof/>
            <w:webHidden/>
          </w:rPr>
          <w:tab/>
        </w:r>
        <w:r>
          <w:rPr>
            <w:noProof/>
            <w:webHidden/>
          </w:rPr>
          <w:fldChar w:fldCharType="begin"/>
        </w:r>
        <w:r>
          <w:rPr>
            <w:noProof/>
            <w:webHidden/>
          </w:rPr>
          <w:instrText xml:space="preserve"> PAGEREF _Toc366070899 \h </w:instrText>
        </w:r>
        <w:r>
          <w:rPr>
            <w:noProof/>
            <w:webHidden/>
          </w:rPr>
        </w:r>
        <w:r>
          <w:rPr>
            <w:noProof/>
            <w:webHidden/>
          </w:rPr>
          <w:fldChar w:fldCharType="separate"/>
        </w:r>
        <w:r>
          <w:rPr>
            <w:noProof/>
            <w:webHidden/>
          </w:rPr>
          <w:t>14</w:t>
        </w:r>
        <w:r>
          <w:rPr>
            <w:noProof/>
            <w:webHidden/>
          </w:rPr>
          <w:fldChar w:fldCharType="end"/>
        </w:r>
      </w:hyperlink>
    </w:p>
    <w:p w:rsidR="00253A17" w:rsidRDefault="00D063A8" w:rsidP="00416765">
      <w:pPr>
        <w:pStyle w:val="BO1-BodyText"/>
      </w:pPr>
      <w:r>
        <w:rPr>
          <w:rFonts w:cs="Times New Roman"/>
          <w:color w:val="auto"/>
          <w:szCs w:val="24"/>
        </w:rPr>
        <w:fldChar w:fldCharType="end"/>
      </w:r>
    </w:p>
    <w:p w:rsidR="00416765" w:rsidRDefault="00416765" w:rsidP="001F421C">
      <w:pPr>
        <w:sectPr w:rsidR="00416765" w:rsidSect="00431E4E">
          <w:headerReference w:type="default" r:id="rId10"/>
          <w:footerReference w:type="default" r:id="rId11"/>
          <w:pgSz w:w="12240" w:h="15840" w:code="1"/>
          <w:pgMar w:top="1440" w:right="1440" w:bottom="1440" w:left="1440" w:header="720" w:footer="720" w:gutter="0"/>
          <w:pgNumType w:fmt="lowerRoman" w:start="2"/>
          <w:cols w:space="720"/>
          <w:docGrid w:linePitch="360"/>
        </w:sectPr>
      </w:pPr>
    </w:p>
    <w:p w:rsidR="00151AF9" w:rsidRDefault="00B86AC5" w:rsidP="00D34041">
      <w:pPr>
        <w:pStyle w:val="Heading1"/>
      </w:pPr>
      <w:bookmarkStart w:id="4" w:name="_Toc366070878"/>
      <w:r>
        <w:lastRenderedPageBreak/>
        <w:t>Context &amp; Problem</w:t>
      </w:r>
      <w:bookmarkEnd w:id="4"/>
    </w:p>
    <w:p w:rsidR="00151AF9" w:rsidRDefault="001B2414" w:rsidP="00151AF9">
      <w:pPr>
        <w:pStyle w:val="Heading2"/>
      </w:pPr>
      <w:bookmarkStart w:id="5" w:name="_Toc366070879"/>
      <w:r>
        <w:t>Introduction</w:t>
      </w:r>
      <w:bookmarkEnd w:id="5"/>
    </w:p>
    <w:p w:rsidR="000D0AA6" w:rsidRDefault="000D0AA6" w:rsidP="0095560B">
      <w:pPr>
        <w:pStyle w:val="BO1-BodyText"/>
        <w:numPr>
          <w:ilvl w:val="0"/>
          <w:numId w:val="0"/>
        </w:numPr>
        <w:ind w:left="720"/>
      </w:pPr>
    </w:p>
    <w:p w:rsidR="000D0AA6" w:rsidRPr="0095560B" w:rsidRDefault="000D0AA6" w:rsidP="0095560B">
      <w:pPr>
        <w:pStyle w:val="BO1-BodyText"/>
        <w:numPr>
          <w:ilvl w:val="0"/>
          <w:numId w:val="0"/>
        </w:numPr>
        <w:ind w:left="720"/>
      </w:pPr>
      <w:r>
        <w:t xml:space="preserve">In the past there have been misunderstandings about leak detection. The Alaska Department of Environmental Conservation (ADEC) issued a Technical Review of Leak Detection Technologies whose preamble made the following statement: “… Recognizing the importance of leak detection in the </w:t>
      </w:r>
      <w:r>
        <w:rPr>
          <w:b/>
        </w:rPr>
        <w:t xml:space="preserve">prevention </w:t>
      </w:r>
      <w:r>
        <w:t>of oil spills … “ It is important to recognize however that leak detection systems in fact do not in any way prevent oil spills; that is they have</w:t>
      </w:r>
      <w:r w:rsidR="00EC4305">
        <w:t xml:space="preserve"> no </w:t>
      </w:r>
      <w:r>
        <w:t xml:space="preserve">impact on the probability of a leak occurring.  </w:t>
      </w:r>
    </w:p>
    <w:p w:rsidR="006F4B7F" w:rsidRDefault="006F4B7F" w:rsidP="0095560B">
      <w:pPr>
        <w:pStyle w:val="BO1-BodyText"/>
        <w:numPr>
          <w:ilvl w:val="0"/>
          <w:numId w:val="0"/>
        </w:numPr>
        <w:ind w:left="720"/>
      </w:pPr>
      <w:r>
        <w:t>A</w:t>
      </w:r>
      <w:r w:rsidR="000D0AA6">
        <w:t xml:space="preserve"> more accurate description of leak detection can be found in</w:t>
      </w:r>
      <w:r>
        <w:t xml:space="preserve"> the U.S. Depart</w:t>
      </w:r>
      <w:bookmarkStart w:id="6" w:name="_GoBack"/>
      <w:bookmarkEnd w:id="6"/>
      <w:r>
        <w:t xml:space="preserve">ment of </w:t>
      </w:r>
      <w:r w:rsidR="00E61C45">
        <w:t>T</w:t>
      </w:r>
      <w:r>
        <w:t>ransportation</w:t>
      </w:r>
      <w:r w:rsidR="006D0986">
        <w:t xml:space="preserve"> (US DOT)</w:t>
      </w:r>
      <w:r w:rsidR="00E61C45">
        <w:t xml:space="preserve">’s </w:t>
      </w:r>
      <w:r w:rsidR="00E61C45" w:rsidRPr="0095560B">
        <w:rPr>
          <w:i/>
        </w:rPr>
        <w:t>Leak Detection Study – DTPH56-11-D-000001</w:t>
      </w:r>
      <w:r w:rsidR="000D0AA6">
        <w:t>:</w:t>
      </w:r>
      <w:r>
        <w:t xml:space="preserve"> </w:t>
      </w:r>
      <w:r w:rsidR="00E61C45">
        <w:t>“</w:t>
      </w:r>
      <w:r>
        <w:t>A</w:t>
      </w:r>
      <w:r w:rsidR="00E61C45">
        <w:t xml:space="preserve"> leak detection system has no effect in reducing the likelihood of a leak occurring. At the same time, pipeline maintenance, inspection, security, and other leak prevention measures can never reduce the probability of a leak to zero. Given there is always a likelihood of a leak occurring</w:t>
      </w:r>
      <w:proofErr w:type="gramStart"/>
      <w:r w:rsidR="00E61C45">
        <w:t>,</w:t>
      </w:r>
      <w:proofErr w:type="gramEnd"/>
      <w:r w:rsidR="00E61C45">
        <w:t xml:space="preserve"> a leak detection system is the first line of defense in reducing its impact, mostly by </w:t>
      </w:r>
      <w:r w:rsidR="00E61C45" w:rsidRPr="0095560B">
        <w:rPr>
          <w:b/>
        </w:rPr>
        <w:t>limiting the size</w:t>
      </w:r>
      <w:r w:rsidR="00E61C45">
        <w:t xml:space="preserve"> of the eventual total spill.”</w:t>
      </w:r>
      <w:r w:rsidR="00E61C45" w:rsidDel="00E61C45">
        <w:t xml:space="preserve"> </w:t>
      </w:r>
      <w:r w:rsidR="000850D6">
        <w:t xml:space="preserve">In general, leak detection systems reduce the volume of an oil spill by </w:t>
      </w:r>
      <w:r w:rsidR="004306AC">
        <w:t>notifying</w:t>
      </w:r>
      <w:r w:rsidR="00BB19FE">
        <w:t xml:space="preserve"> pipeline operations of </w:t>
      </w:r>
      <w:r w:rsidR="005451E5">
        <w:t>a</w:t>
      </w:r>
      <w:r w:rsidR="00BB19FE">
        <w:t xml:space="preserve"> leak’s existence and</w:t>
      </w:r>
      <w:r w:rsidR="004306AC">
        <w:t xml:space="preserve"> by</w:t>
      </w:r>
      <w:r w:rsidR="00BB19FE">
        <w:t xml:space="preserve"> provid</w:t>
      </w:r>
      <w:r w:rsidR="004306AC">
        <w:t>ing</w:t>
      </w:r>
      <w:r w:rsidR="00BB19FE">
        <w:t xml:space="preserve"> information that is useful for determining the best response. </w:t>
      </w:r>
    </w:p>
    <w:p w:rsidR="000D0AA6" w:rsidRDefault="000D0AA6" w:rsidP="0095560B">
      <w:pPr>
        <w:pStyle w:val="BO1-BodyText"/>
        <w:numPr>
          <w:ilvl w:val="0"/>
          <w:numId w:val="0"/>
        </w:numPr>
        <w:ind w:left="720"/>
      </w:pPr>
      <w:r>
        <w:t xml:space="preserve">ADEC’s Technical Review </w:t>
      </w:r>
      <w:r w:rsidR="006D0986">
        <w:t>also states</w:t>
      </w:r>
      <w:r>
        <w:t xml:space="preserve"> that </w:t>
      </w:r>
      <w:r w:rsidR="006D0986">
        <w:t>“an</w:t>
      </w:r>
      <w:r>
        <w:t xml:space="preserve"> effective and appropriately implemented leak detection program can easily pay for itself through </w:t>
      </w:r>
      <w:r w:rsidRPr="0095560B">
        <w:rPr>
          <w:b/>
        </w:rPr>
        <w:t>reduced spill volume</w:t>
      </w:r>
      <w:r>
        <w:t xml:space="preserve"> and an increase in public confidence.” </w:t>
      </w:r>
      <w:r w:rsidR="006D0986">
        <w:t xml:space="preserve">Although this conclusion may have been drawn without supporting information it does highlight the fact that a leak detection system’s value should be measured by determining the amount of spill volume it has the potential to reduce. </w:t>
      </w:r>
    </w:p>
    <w:p w:rsidR="005451E5" w:rsidRPr="00DB6B5C" w:rsidRDefault="00BB19FE" w:rsidP="005451E5">
      <w:pPr>
        <w:pStyle w:val="BO1-BodyText"/>
        <w:numPr>
          <w:ilvl w:val="0"/>
          <w:numId w:val="0"/>
        </w:numPr>
        <w:ind w:left="720"/>
      </w:pPr>
      <w:r>
        <w:t xml:space="preserve">Alyeska’s leak detection </w:t>
      </w:r>
      <w:r w:rsidR="000850D6">
        <w:t>system</w:t>
      </w:r>
      <w:r w:rsidR="005451E5">
        <w:t xml:space="preserve"> (LDS)</w:t>
      </w:r>
      <w:r w:rsidR="000850D6">
        <w:t xml:space="preserve"> is </w:t>
      </w:r>
      <w:r w:rsidR="00856920">
        <w:t>comprised</w:t>
      </w:r>
      <w:r w:rsidR="000850D6">
        <w:t xml:space="preserve"> of multiple subsystems</w:t>
      </w:r>
      <w:r w:rsidR="004306AC">
        <w:t xml:space="preserve">, which will be </w:t>
      </w:r>
      <w:r w:rsidR="005451E5">
        <w:t>referred to</w:t>
      </w:r>
      <w:r w:rsidR="000850D6">
        <w:t xml:space="preserve"> </w:t>
      </w:r>
      <w:r w:rsidR="005451E5">
        <w:t>as components.</w:t>
      </w:r>
      <w:r>
        <w:t xml:space="preserve"> Each </w:t>
      </w:r>
      <w:r w:rsidR="005451E5">
        <w:t xml:space="preserve">component </w:t>
      </w:r>
      <w:r>
        <w:t>uses different underlying technologies which have different capabilities and are subject to different limitations.</w:t>
      </w:r>
      <w:r w:rsidR="0042293A">
        <w:t xml:space="preserve"> </w:t>
      </w:r>
      <w:r w:rsidR="005451E5">
        <w:t>T</w:t>
      </w:r>
      <w:r w:rsidR="003474DB">
        <w:t>he</w:t>
      </w:r>
      <w:r w:rsidR="006D0986">
        <w:t>se</w:t>
      </w:r>
      <w:r w:rsidR="0042293A">
        <w:t xml:space="preserve"> </w:t>
      </w:r>
      <w:r w:rsidR="005451E5">
        <w:t xml:space="preserve">components can be categorized as either </w:t>
      </w:r>
      <w:r w:rsidR="005451E5" w:rsidRPr="0095560B">
        <w:rPr>
          <w:i/>
        </w:rPr>
        <w:t>c</w:t>
      </w:r>
      <w:r w:rsidR="003474DB" w:rsidRPr="0095560B">
        <w:rPr>
          <w:i/>
        </w:rPr>
        <w:t xml:space="preserve">ontinuous </w:t>
      </w:r>
      <w:r w:rsidR="005451E5" w:rsidRPr="0095560B">
        <w:rPr>
          <w:i/>
        </w:rPr>
        <w:t>m</w:t>
      </w:r>
      <w:r w:rsidR="003474DB" w:rsidRPr="0095560B">
        <w:rPr>
          <w:i/>
        </w:rPr>
        <w:t xml:space="preserve">onitoring </w:t>
      </w:r>
      <w:r w:rsidR="005451E5" w:rsidRPr="0095560B">
        <w:rPr>
          <w:i/>
        </w:rPr>
        <w:t>systems</w:t>
      </w:r>
      <w:r w:rsidR="005451E5">
        <w:t xml:space="preserve"> or </w:t>
      </w:r>
      <w:r w:rsidR="005451E5" w:rsidRPr="0095560B">
        <w:rPr>
          <w:i/>
        </w:rPr>
        <w:t>s</w:t>
      </w:r>
      <w:r w:rsidR="003474DB" w:rsidRPr="0095560B">
        <w:rPr>
          <w:i/>
        </w:rPr>
        <w:t xml:space="preserve">cheduled </w:t>
      </w:r>
      <w:r w:rsidR="005451E5" w:rsidRPr="0095560B">
        <w:rPr>
          <w:i/>
        </w:rPr>
        <w:t>s</w:t>
      </w:r>
      <w:r w:rsidR="003474DB" w:rsidRPr="0095560B">
        <w:rPr>
          <w:i/>
        </w:rPr>
        <w:t>urveillance</w:t>
      </w:r>
      <w:r w:rsidR="005451E5" w:rsidRPr="0095560B">
        <w:rPr>
          <w:i/>
        </w:rPr>
        <w:t xml:space="preserve"> systems</w:t>
      </w:r>
      <w:r w:rsidR="003474DB">
        <w:t>.</w:t>
      </w:r>
      <w:r w:rsidR="006D0986">
        <w:t xml:space="preserve"> </w:t>
      </w:r>
    </w:p>
    <w:p w:rsidR="006D0986" w:rsidRDefault="006D0986" w:rsidP="005451E5">
      <w:pPr>
        <w:pStyle w:val="Heading2"/>
      </w:pPr>
      <w:r>
        <w:t xml:space="preserve"> </w:t>
      </w:r>
      <w:bookmarkStart w:id="7" w:name="_Toc366070880"/>
      <w:r>
        <w:t>Risk Reduction</w:t>
      </w:r>
      <w:bookmarkEnd w:id="7"/>
      <w:r w:rsidR="00D95314">
        <w:t xml:space="preserve"> </w:t>
      </w:r>
    </w:p>
    <w:p w:rsidR="006D0986" w:rsidRDefault="006D0986" w:rsidP="0095560B">
      <w:pPr>
        <w:pStyle w:val="BO1-BodyText"/>
      </w:pPr>
      <w:r>
        <w:t xml:space="preserve">US DOT’s leak detection study defines risk as “a probability-weighted cost </w:t>
      </w:r>
      <w:r w:rsidR="00D95314">
        <w:t xml:space="preserve">[that] is defined in various forms depending on the application. In [the context of leak detection] it is useful to think of risk defined as follows: </w:t>
      </w:r>
    </w:p>
    <w:p w:rsidR="00D95314" w:rsidRDefault="00D95314" w:rsidP="0095560B">
      <w:pPr>
        <w:pStyle w:val="BO1-BodyText"/>
        <w:jc w:val="center"/>
      </w:pPr>
      <m:oMath>
        <m:r>
          <w:rPr>
            <w:rFonts w:ascii="Cambria Math" w:hAnsi="Cambria Math"/>
          </w:rPr>
          <m:t>risk=</m:t>
        </m:r>
        <m:f>
          <m:fPr>
            <m:ctrlPr>
              <w:rPr>
                <w:rFonts w:ascii="Cambria Math" w:hAnsi="Cambria Math"/>
                <w:i/>
              </w:rPr>
            </m:ctrlPr>
          </m:fPr>
          <m:num>
            <m:d>
              <m:dPr>
                <m:ctrlPr>
                  <w:rPr>
                    <w:rFonts w:ascii="Cambria Math" w:hAnsi="Cambria Math"/>
                    <w:i/>
                  </w:rPr>
                </m:ctrlPr>
              </m:dPr>
              <m:e>
                <m:r>
                  <w:rPr>
                    <w:rFonts w:ascii="Cambria Math" w:hAnsi="Cambria Math"/>
                  </w:rPr>
                  <m:t>Probability of Cost Being Due</m:t>
                </m:r>
              </m:e>
            </m:d>
            <m:r>
              <w:rPr>
                <w:rFonts w:ascii="Cambria Math" w:hAnsi="Cambria Math"/>
              </w:rPr>
              <m:t>*(Ecomomic Impact of Cost)</m:t>
            </m:r>
          </m:num>
          <m:den>
            <m:r>
              <w:rPr>
                <w:rFonts w:ascii="Cambria Math" w:hAnsi="Cambria Math"/>
              </w:rPr>
              <m:t>Unit Time</m:t>
            </m:r>
          </m:den>
        </m:f>
      </m:oMath>
    </w:p>
    <w:p w:rsidR="00D95314" w:rsidRDefault="00D95314" w:rsidP="0095560B">
      <w:pPr>
        <w:pStyle w:val="BO1-BodyText"/>
      </w:pPr>
      <w:r>
        <w:t xml:space="preserve">Applying common units, this may be rates as Expected $ cost/year. If the total cost of the remedying a given leak is C, and the probability of this leak occurring in a given year is P, then the Risk is P*C.” Defining risk in terms of USD </w:t>
      </w:r>
      <w:r w:rsidR="00645B74">
        <w:t>is convenient for use in a cost-benefit analysis in the case that a component’s costs are well understood. When determining how leak detection systems reduce risk it is important to remember that “the economic benefit from a leak detection system is gained from a reduction in the consequential cost, or consequence of the leak. The leak detection system cannot reduce the probability P, which is the domain of mechanical safety, inspection, maintenance and repair.” The risk reduction is defined as follows:</w:t>
      </w:r>
    </w:p>
    <w:p w:rsidR="00645B74" w:rsidRDefault="00645B74" w:rsidP="0095560B">
      <w:pPr>
        <w:pStyle w:val="BO1-BodyText"/>
        <w:jc w:val="center"/>
      </w:pPr>
      <m:oMath>
        <m:r>
          <w:rPr>
            <w:rFonts w:ascii="Cambria Math" w:hAnsi="Cambria Math"/>
          </w:rPr>
          <m:t xml:space="preserve">risk reduction= </m:t>
        </m:r>
        <m:f>
          <m:fPr>
            <m:ctrlPr>
              <w:rPr>
                <w:rFonts w:ascii="Cambria Math" w:hAnsi="Cambria Math"/>
                <w:i/>
              </w:rPr>
            </m:ctrlPr>
          </m:fPr>
          <m:num>
            <m:d>
              <m:dPr>
                <m:ctrlPr>
                  <w:rPr>
                    <w:rFonts w:ascii="Cambria Math" w:hAnsi="Cambria Math"/>
                    <w:i/>
                  </w:rPr>
                </m:ctrlPr>
              </m:dPr>
              <m:e>
                <m:r>
                  <w:rPr>
                    <w:rFonts w:ascii="Cambria Math" w:hAnsi="Cambria Math"/>
                  </w:rPr>
                  <m:t>Probability of Cost Being Due</m:t>
                </m:r>
              </m:e>
            </m:d>
            <m:r>
              <w:rPr>
                <w:rFonts w:ascii="Cambria Math" w:hAnsi="Cambria Math"/>
              </w:rPr>
              <m:t>*(∆E)</m:t>
            </m:r>
          </m:num>
          <m:den>
            <m:r>
              <w:rPr>
                <w:rFonts w:ascii="Cambria Math" w:hAnsi="Cambria Math"/>
              </w:rPr>
              <m:t>Unit Time</m:t>
            </m:r>
          </m:den>
        </m:f>
      </m:oMath>
    </w:p>
    <w:p w:rsidR="0042293A" w:rsidRDefault="0042293A" w:rsidP="0095560B">
      <w:pPr>
        <w:pStyle w:val="BO1-BodyText"/>
        <w:numPr>
          <w:ilvl w:val="0"/>
          <w:numId w:val="0"/>
        </w:numPr>
        <w:ind w:left="720"/>
      </w:pPr>
      <w:r>
        <w:lastRenderedPageBreak/>
        <w:t>where,</w:t>
      </w:r>
    </w:p>
    <w:p w:rsidR="0042293A" w:rsidRDefault="0042293A" w:rsidP="0095560B">
      <w:pPr>
        <w:pStyle w:val="BO1-BodyText"/>
        <w:numPr>
          <w:ilvl w:val="0"/>
          <w:numId w:val="0"/>
        </w:numPr>
        <w:ind w:left="720"/>
        <w:jc w:val="center"/>
      </w:pPr>
      <m:oMathPara>
        <m:oMath>
          <m:r>
            <w:rPr>
              <w:rFonts w:ascii="Cambria Math" w:hAnsi="Cambria Math"/>
            </w:rPr>
            <m:t xml:space="preserve">∆E=Economic Impact Without LDS-Economic Impact with LDS </m:t>
          </m:r>
        </m:oMath>
      </m:oMathPara>
    </w:p>
    <w:p w:rsidR="009F73E9" w:rsidRDefault="0042293A" w:rsidP="0095560B">
      <w:pPr>
        <w:pStyle w:val="BO1-BodyText"/>
        <w:numPr>
          <w:ilvl w:val="0"/>
          <w:numId w:val="0"/>
        </w:numPr>
        <w:ind w:left="720"/>
      </w:pPr>
      <w:r>
        <w:t xml:space="preserve">There is uncertainty in how a leak detection system will impact the economic impact of an oil spill. This impact is typically measured in terms of probability of detection i.e. the probability that the system will alarm to the control room. The probability of detection typically depends on location, leak rate, leak volume, and/or time required to detect. It is also important to acknowledge that “leak detection systems are never autonomous technologies. The true leak detector is the controller (i.e. people) and the technology and associated processes only truly take a supporting role.” </w:t>
      </w:r>
      <w:r w:rsidR="009F73E9">
        <w:t xml:space="preserve">This impacts the ability of the leak detection system to reduce risk because there is a probability that the controller will fail to properly respond to a leak detection system’s indication of a leak. </w:t>
      </w:r>
    </w:p>
    <w:p w:rsidR="00044A21" w:rsidRDefault="00D045DD" w:rsidP="0095560B">
      <w:pPr>
        <w:pStyle w:val="BO1-BodyText"/>
        <w:numPr>
          <w:ilvl w:val="0"/>
          <w:numId w:val="0"/>
        </w:numPr>
        <w:ind w:left="720"/>
      </w:pPr>
      <w:r>
        <w:t xml:space="preserve">The economic impact of an oil spill can be estimated using the EPA’s Basic Oil Spill Cost Estimation Model which is detailed in Appendix </w:t>
      </w:r>
      <w:r w:rsidR="0095560B">
        <w:t>B</w:t>
      </w:r>
      <w:r>
        <w:t xml:space="preserve">. This model produces a cost as a function of </w:t>
      </w:r>
      <w:r w:rsidR="0095560B">
        <w:t xml:space="preserve">spill volume and the area’s environmental classification. This can be converted into a cost as a function of spill volume and pipeline length by using a hydraulic spill model and the environmental classification of the area surrounding the pipeline. </w:t>
      </w:r>
    </w:p>
    <w:p w:rsidR="00645B74" w:rsidRPr="0095560B" w:rsidRDefault="0042293A" w:rsidP="0095560B">
      <w:pPr>
        <w:pStyle w:val="BO1-BodyText"/>
        <w:numPr>
          <w:ilvl w:val="0"/>
          <w:numId w:val="0"/>
        </w:numPr>
        <w:ind w:left="720"/>
      </w:pPr>
      <w:r>
        <w:t xml:space="preserve"> </w:t>
      </w:r>
    </w:p>
    <w:p w:rsidR="005451E5" w:rsidRDefault="005451E5" w:rsidP="005451E5">
      <w:pPr>
        <w:pStyle w:val="Heading2"/>
      </w:pPr>
      <w:bookmarkStart w:id="8" w:name="_Toc366070881"/>
      <w:r>
        <w:t>Problem</w:t>
      </w:r>
      <w:bookmarkEnd w:id="8"/>
    </w:p>
    <w:p w:rsidR="006F4B7F" w:rsidRPr="006B53BD" w:rsidRDefault="0095560B" w:rsidP="0095560B">
      <w:pPr>
        <w:pStyle w:val="BO1-BodyText"/>
        <w:numPr>
          <w:ilvl w:val="0"/>
          <w:numId w:val="0"/>
        </w:numPr>
        <w:ind w:left="720"/>
      </w:pPr>
      <w:r>
        <w:t>T</w:t>
      </w:r>
      <w:r w:rsidR="00E61C45">
        <w:t>he DOT stud</w:t>
      </w:r>
      <w:r w:rsidR="006F4B7F">
        <w:t>y</w:t>
      </w:r>
      <w:r>
        <w:t xml:space="preserve"> states that “if the reduction to risk [associated with leak detection systems] is not analyzed, there is simply no economic way to calculate cost-benefit.” The benefit of a leak detection system can be evaluated by determining how much risk it reduces. Section 2 of this document outlines a suggested approach to calculating this measurement. </w:t>
      </w:r>
      <w:bookmarkStart w:id="9" w:name="_Toc364177750"/>
      <w:bookmarkStart w:id="10" w:name="_Toc364177932"/>
      <w:bookmarkStart w:id="11" w:name="_Toc364672980"/>
      <w:bookmarkStart w:id="12" w:name="_Toc364177751"/>
      <w:bookmarkStart w:id="13" w:name="_Toc364177933"/>
      <w:bookmarkStart w:id="14" w:name="_Toc364672981"/>
      <w:bookmarkStart w:id="15" w:name="_Toc364177752"/>
      <w:bookmarkStart w:id="16" w:name="_Toc364177934"/>
      <w:bookmarkStart w:id="17" w:name="_Toc364672982"/>
      <w:bookmarkStart w:id="18" w:name="_Toc364177753"/>
      <w:bookmarkStart w:id="19" w:name="_Toc364177935"/>
      <w:bookmarkStart w:id="20" w:name="_Toc364672983"/>
      <w:bookmarkStart w:id="21" w:name="_Toc364177754"/>
      <w:bookmarkStart w:id="22" w:name="_Toc364177936"/>
      <w:bookmarkStart w:id="23" w:name="_Toc364672984"/>
      <w:bookmarkStart w:id="24" w:name="_Toc364177755"/>
      <w:bookmarkStart w:id="25" w:name="_Toc364177937"/>
      <w:bookmarkStart w:id="26" w:name="_Toc36467298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8596A" w:rsidRDefault="00856920" w:rsidP="00A8596A">
      <w:pPr>
        <w:pStyle w:val="Heading1"/>
      </w:pPr>
      <w:bookmarkStart w:id="27" w:name="_Toc366070882"/>
      <w:r>
        <w:lastRenderedPageBreak/>
        <w:t>Proposed Solution</w:t>
      </w:r>
      <w:bookmarkEnd w:id="27"/>
    </w:p>
    <w:p w:rsidR="00856920" w:rsidRDefault="00856920" w:rsidP="00856920">
      <w:pPr>
        <w:pStyle w:val="Heading2"/>
      </w:pPr>
      <w:bookmarkStart w:id="28" w:name="_Toc366070883"/>
      <w:r>
        <w:t>Proposed Solution</w:t>
      </w:r>
      <w:bookmarkEnd w:id="28"/>
    </w:p>
    <w:p w:rsidR="00856920" w:rsidRDefault="00856920" w:rsidP="00856920">
      <w:pPr>
        <w:pStyle w:val="BO1-BodyText"/>
      </w:pPr>
      <w:r w:rsidRPr="00B86AC5">
        <w:t xml:space="preserve">To </w:t>
      </w:r>
      <w:r>
        <w:t xml:space="preserve">quantify </w:t>
      </w:r>
      <w:r w:rsidRPr="00B86AC5">
        <w:t xml:space="preserve">the </w:t>
      </w:r>
      <w:r>
        <w:t xml:space="preserve">impact or value of </w:t>
      </w:r>
      <w:r w:rsidRPr="00B86AC5">
        <w:t xml:space="preserve">a </w:t>
      </w:r>
      <w:r>
        <w:t>LDS component</w:t>
      </w:r>
      <w:r w:rsidRPr="00B86AC5">
        <w:t xml:space="preserve"> it is recomme</w:t>
      </w:r>
      <w:r>
        <w:t>nded that a new software tool be created. T</w:t>
      </w:r>
      <w:r w:rsidRPr="00B86AC5">
        <w:t xml:space="preserve">he tool </w:t>
      </w:r>
      <w:r>
        <w:t>will leverage Integrity Management’s Risk Analysis, Environment’s Area Classification and the EPA’s Basic Oil Spill Cost Estimation Model</w:t>
      </w:r>
      <w:r w:rsidR="00A55CAD">
        <w:t xml:space="preserve"> to accomplish the following</w:t>
      </w:r>
      <w:r>
        <w:t>:</w:t>
      </w:r>
    </w:p>
    <w:p w:rsidR="00856920" w:rsidRPr="00DB6B5C" w:rsidRDefault="00A55CAD" w:rsidP="00856920">
      <w:pPr>
        <w:pStyle w:val="BU1-BulletCompact"/>
        <w:spacing w:before="120"/>
        <w:rPr>
          <w:rFonts w:cs="Times New Roman"/>
        </w:rPr>
      </w:pPr>
      <w:r>
        <w:t>Assess the value of existing and proposed LDS components</w:t>
      </w:r>
    </w:p>
    <w:p w:rsidR="00856920" w:rsidRDefault="00A55CAD" w:rsidP="00856920">
      <w:pPr>
        <w:pStyle w:val="BU1-BulletCompact"/>
      </w:pPr>
      <w:r>
        <w:t>Determine the impact of LDS component degradation and/or improvements</w:t>
      </w:r>
    </w:p>
    <w:p w:rsidR="00856920" w:rsidRDefault="00856920" w:rsidP="0095560B">
      <w:pPr>
        <w:pStyle w:val="BO1-BodyText"/>
        <w:numPr>
          <w:ilvl w:val="0"/>
          <w:numId w:val="0"/>
        </w:numPr>
        <w:ind w:left="720"/>
      </w:pPr>
      <w:r>
        <w:t xml:space="preserve">The output of the tool would be the value of the system in terms of oil spill cost savings due to a change to TAPS leak detection. </w:t>
      </w:r>
    </w:p>
    <w:p w:rsidR="00A8596A" w:rsidRDefault="002E21FF" w:rsidP="00A8596A">
      <w:pPr>
        <w:pStyle w:val="Heading2"/>
      </w:pPr>
      <w:bookmarkStart w:id="29" w:name="_Toc366070884"/>
      <w:r>
        <w:t>Implementation</w:t>
      </w:r>
      <w:bookmarkEnd w:id="29"/>
    </w:p>
    <w:p w:rsidR="00FF3481" w:rsidRDefault="0097401E" w:rsidP="0095560B">
      <w:pPr>
        <w:pStyle w:val="BO1-BodyText"/>
      </w:pPr>
      <w:r>
        <w:t>T</w:t>
      </w:r>
      <w:r w:rsidR="00FF3481">
        <w:t xml:space="preserve">he </w:t>
      </w:r>
      <w:r>
        <w:t xml:space="preserve">proposed LDS component benefit analysis </w:t>
      </w:r>
      <w:r w:rsidR="00FF3481">
        <w:t xml:space="preserve">tool would </w:t>
      </w:r>
      <w:r>
        <w:t>calculate the benefit of a LDS component by</w:t>
      </w:r>
      <w:r w:rsidR="00FF3481">
        <w:t>:</w:t>
      </w:r>
      <w:bookmarkStart w:id="30" w:name="_Ref81103669"/>
      <w:r w:rsidR="004306AC" w:rsidDel="004306AC">
        <w:t xml:space="preserve"> </w:t>
      </w:r>
      <w:r w:rsidR="004306AC">
        <w:t>(a) u</w:t>
      </w:r>
      <w:r w:rsidR="002E101D">
        <w:t>s</w:t>
      </w:r>
      <w:r>
        <w:t>ing</w:t>
      </w:r>
      <w:r w:rsidR="002E101D">
        <w:t xml:space="preserve"> s</w:t>
      </w:r>
      <w:r w:rsidR="00FF3481" w:rsidRPr="00FF3481">
        <w:t>tochastic simulation to create a probability distribution o</w:t>
      </w:r>
      <w:r w:rsidR="00FF3481">
        <w:t xml:space="preserve">f </w:t>
      </w:r>
      <w:r w:rsidR="00F71232">
        <w:t xml:space="preserve">the </w:t>
      </w:r>
      <w:r w:rsidR="00FF3481">
        <w:t>marginal cost savings due to the</w:t>
      </w:r>
      <w:r w:rsidR="00FF3481" w:rsidRPr="00FF3481">
        <w:t xml:space="preserve"> </w:t>
      </w:r>
      <w:r w:rsidR="00FF3481">
        <w:t xml:space="preserve">use of the </w:t>
      </w:r>
      <w:bookmarkEnd w:id="30"/>
      <w:r w:rsidRPr="00FF3481">
        <w:t>LDS</w:t>
      </w:r>
      <w:r>
        <w:t xml:space="preserve"> component </w:t>
      </w:r>
      <w:r w:rsidR="00FF3481">
        <w:t>in question</w:t>
      </w:r>
      <w:r w:rsidR="004306AC">
        <w:t>, and (b) c</w:t>
      </w:r>
      <w:r w:rsidR="00FF3481" w:rsidRPr="00FF3481">
        <w:t>onvert</w:t>
      </w:r>
      <w:r>
        <w:t>ing</w:t>
      </w:r>
      <w:r w:rsidR="00FF3481" w:rsidRPr="00FF3481">
        <w:t xml:space="preserve"> that distribution into an expected value and variance </w:t>
      </w:r>
      <w:r w:rsidR="0033757C">
        <w:t>of the</w:t>
      </w:r>
      <w:r w:rsidR="00FF3481" w:rsidRPr="00FF3481">
        <w:t xml:space="preserve"> marginal cost savings </w:t>
      </w:r>
      <w:r>
        <w:t>associated with the</w:t>
      </w:r>
      <w:r w:rsidR="00FF3481">
        <w:t xml:space="preserve"> </w:t>
      </w:r>
      <w:r w:rsidR="00FF3481" w:rsidRPr="00FF3481">
        <w:t>LDS</w:t>
      </w:r>
      <w:r>
        <w:t xml:space="preserve"> component</w:t>
      </w:r>
      <w:r w:rsidR="00B80087">
        <w:t>.</w:t>
      </w:r>
    </w:p>
    <w:p w:rsidR="002E21FF" w:rsidRDefault="002E21FF" w:rsidP="0095560B">
      <w:pPr>
        <w:pStyle w:val="Heading3"/>
      </w:pPr>
      <w:bookmarkStart w:id="31" w:name="_Toc364177762"/>
      <w:bookmarkStart w:id="32" w:name="_Toc364177944"/>
      <w:bookmarkStart w:id="33" w:name="_Toc364672992"/>
      <w:bookmarkStart w:id="34" w:name="_Toc83614174"/>
      <w:bookmarkStart w:id="35" w:name="_Toc366070885"/>
      <w:bookmarkEnd w:id="31"/>
      <w:bookmarkEnd w:id="32"/>
      <w:bookmarkEnd w:id="33"/>
      <w:r>
        <w:t>Stochastic Simulation</w:t>
      </w:r>
      <w:bookmarkEnd w:id="35"/>
    </w:p>
    <w:p w:rsidR="002E21FF" w:rsidRDefault="0097401E" w:rsidP="002F1A20">
      <w:pPr>
        <w:pStyle w:val="BO1-BodyText"/>
        <w:numPr>
          <w:ilvl w:val="0"/>
          <w:numId w:val="0"/>
        </w:numPr>
        <w:ind w:left="720"/>
      </w:pPr>
      <w:r>
        <w:t>A</w:t>
      </w:r>
      <w:r w:rsidR="002F1A20">
        <w:t xml:space="preserve"> </w:t>
      </w:r>
      <w:r w:rsidR="002E101D">
        <w:t>s</w:t>
      </w:r>
      <w:r w:rsidR="002F1A20">
        <w:t xml:space="preserve">tochastic </w:t>
      </w:r>
      <w:r w:rsidR="002F1A20" w:rsidRPr="002F1A20">
        <w:t>simulation generates random outcome</w:t>
      </w:r>
      <w:r>
        <w:t xml:space="preserve">s </w:t>
      </w:r>
      <w:r w:rsidR="002F1A20" w:rsidRPr="002F1A20">
        <w:t>so as to imitate the randomness inherent in the original problem. In this manner, a solution to a rather complex problem can be inferred from the behavior of these random outcomes.</w:t>
      </w:r>
      <w:r w:rsidR="002F1A20">
        <w:t xml:space="preserve"> </w:t>
      </w:r>
      <w:r w:rsidR="00F71232">
        <w:t>In effect, t</w:t>
      </w:r>
      <w:r w:rsidR="002F1A20">
        <w:t xml:space="preserve">he simulation creates a probability distribution of the estimated marginal benefit. The use of stochastic simulation is recommended over the development of a direct equation due to the </w:t>
      </w:r>
      <w:r>
        <w:t xml:space="preserve">inherent uncertainty involved in oil spill risks and leak detection system performance. </w:t>
      </w:r>
    </w:p>
    <w:p w:rsidR="006E0F7E" w:rsidRDefault="006E0F7E" w:rsidP="002F1A20">
      <w:pPr>
        <w:pStyle w:val="BO1-BodyText"/>
        <w:numPr>
          <w:ilvl w:val="0"/>
          <w:numId w:val="0"/>
        </w:numPr>
        <w:ind w:left="720"/>
      </w:pPr>
      <w:r>
        <w:t>A breakdown for this simulation is detailed in Appendix A</w:t>
      </w:r>
      <w:r w:rsidR="002E101D">
        <w:t xml:space="preserve">. </w:t>
      </w:r>
      <w:r w:rsidR="00445F63">
        <w:t xml:space="preserve">Details for the oil spill cost </w:t>
      </w:r>
      <w:proofErr w:type="gramStart"/>
      <w:r w:rsidR="00445F63">
        <w:t>model are</w:t>
      </w:r>
      <w:proofErr w:type="gramEnd"/>
      <w:r w:rsidR="00445F63">
        <w:t xml:space="preserve"> described in Appendix B. </w:t>
      </w:r>
      <w:r w:rsidR="0097401E">
        <w:t>An overview of the</w:t>
      </w:r>
      <w:r>
        <w:t xml:space="preserve"> </w:t>
      </w:r>
      <w:r w:rsidR="00544AE9">
        <w:t xml:space="preserve">data needed for the </w:t>
      </w:r>
      <w:r w:rsidR="003E0F0D">
        <w:t>model</w:t>
      </w:r>
      <w:r w:rsidR="00544AE9">
        <w:t>s</w:t>
      </w:r>
      <w:r w:rsidR="003E0F0D">
        <w:t xml:space="preserve"> and simulation </w:t>
      </w:r>
      <w:r w:rsidR="00544AE9">
        <w:t>are</w:t>
      </w:r>
      <w:r w:rsidR="003E0F0D">
        <w:t xml:space="preserve"> detailed in Appendix C</w:t>
      </w:r>
      <w:r w:rsidR="00F62A08">
        <w:t>.</w:t>
      </w:r>
    </w:p>
    <w:p w:rsidR="002E21FF" w:rsidRDefault="002E21FF" w:rsidP="0095560B">
      <w:pPr>
        <w:pStyle w:val="Heading3"/>
      </w:pPr>
      <w:bookmarkStart w:id="36" w:name="_Toc366070886"/>
      <w:r>
        <w:t xml:space="preserve">Calculating Expected Value &amp; </w:t>
      </w:r>
      <w:r w:rsidR="002F1A20">
        <w:t>Variance</w:t>
      </w:r>
      <w:bookmarkEnd w:id="36"/>
    </w:p>
    <w:p w:rsidR="00D762D0" w:rsidRDefault="00D762D0" w:rsidP="002E21FF">
      <w:pPr>
        <w:pStyle w:val="BO1-BodyText"/>
      </w:pPr>
      <w:r>
        <w:t xml:space="preserve">With a probability distribution </w:t>
      </w:r>
      <w:r w:rsidR="0061328C">
        <w:t>developed</w:t>
      </w:r>
      <w:r>
        <w:t xml:space="preserve">, calculating the expected value and variance of the marginal benefit is a </w:t>
      </w:r>
      <w:r w:rsidR="0061328C">
        <w:t>process</w:t>
      </w:r>
      <w:r>
        <w:t xml:space="preserve"> of applying two statistical equations. Th</w:t>
      </w:r>
      <w:r w:rsidR="00544AE9">
        <w:t>e expected value and variance</w:t>
      </w:r>
      <w:r w:rsidR="00391944">
        <w:t xml:space="preserve"> are </w:t>
      </w:r>
      <w:r>
        <w:t xml:space="preserve">outputted </w:t>
      </w:r>
      <w:r w:rsidR="002E101D">
        <w:t xml:space="preserve">by the tool </w:t>
      </w:r>
      <w:r w:rsidR="00391944">
        <w:t xml:space="preserve">for </w:t>
      </w:r>
      <w:r w:rsidR="002E101D">
        <w:t xml:space="preserve">immediate </w:t>
      </w:r>
      <w:r w:rsidR="00391944">
        <w:t>use.</w:t>
      </w:r>
    </w:p>
    <w:p w:rsidR="00856920" w:rsidRDefault="00856920" w:rsidP="00856920">
      <w:pPr>
        <w:pStyle w:val="Heading2"/>
      </w:pPr>
      <w:bookmarkStart w:id="37" w:name="_Toc366070887"/>
      <w:r>
        <w:t>Reasons to Pursue a Solution</w:t>
      </w:r>
      <w:bookmarkEnd w:id="37"/>
    </w:p>
    <w:p w:rsidR="00856920" w:rsidRDefault="00856920" w:rsidP="00856920">
      <w:pPr>
        <w:pStyle w:val="BO1-BodyText"/>
      </w:pPr>
      <w:r w:rsidRPr="00B86AC5">
        <w:t xml:space="preserve">The </w:t>
      </w:r>
      <w:r>
        <w:t>benefit</w:t>
      </w:r>
      <w:r w:rsidRPr="00B86AC5">
        <w:t xml:space="preserve"> of quantifying LDS </w:t>
      </w:r>
      <w:r>
        <w:t>impact or value</w:t>
      </w:r>
      <w:r w:rsidRPr="00B86AC5">
        <w:t xml:space="preserve"> include the following:</w:t>
      </w:r>
    </w:p>
    <w:p w:rsidR="00856920" w:rsidRPr="00DB6B5C" w:rsidRDefault="00856920" w:rsidP="00856920">
      <w:pPr>
        <w:pStyle w:val="BU1-BulletCompact"/>
        <w:spacing w:before="120"/>
        <w:rPr>
          <w:rFonts w:cs="Times New Roman"/>
        </w:rPr>
      </w:pPr>
      <w:r>
        <w:rPr>
          <w:rFonts w:cs="Times New Roman"/>
        </w:rPr>
        <w:t xml:space="preserve">Leak detection systems </w:t>
      </w:r>
      <w:r w:rsidRPr="00B86AC5">
        <w:rPr>
          <w:rFonts w:cs="Times New Roman"/>
        </w:rPr>
        <w:t>could be compared</w:t>
      </w:r>
      <w:r>
        <w:rPr>
          <w:rFonts w:cs="Times New Roman"/>
        </w:rPr>
        <w:t>, and</w:t>
      </w:r>
      <w:r w:rsidRPr="00B86AC5">
        <w:rPr>
          <w:rFonts w:cs="Times New Roman"/>
        </w:rPr>
        <w:t xml:space="preserve"> projects could be better prioritized</w:t>
      </w:r>
      <w:r>
        <w:rPr>
          <w:rFonts w:cs="Times New Roman"/>
        </w:rPr>
        <w:t>.</w:t>
      </w:r>
    </w:p>
    <w:p w:rsidR="00856920" w:rsidRPr="00DB6B5C" w:rsidRDefault="00856920" w:rsidP="00856920">
      <w:pPr>
        <w:pStyle w:val="BU1-BulletCompact"/>
        <w:rPr>
          <w:rFonts w:cs="Times New Roman"/>
          <w:sz w:val="24"/>
        </w:rPr>
      </w:pPr>
      <w:r w:rsidRPr="00B86AC5">
        <w:rPr>
          <w:rFonts w:cs="Times New Roman"/>
        </w:rPr>
        <w:t>Unnecessary systems could be identified and their removal justified</w:t>
      </w:r>
      <w:r>
        <w:rPr>
          <w:rFonts w:cs="Times New Roman"/>
        </w:rPr>
        <w:t>.</w:t>
      </w:r>
    </w:p>
    <w:p w:rsidR="00856920" w:rsidRDefault="00856920" w:rsidP="00856920">
      <w:pPr>
        <w:pStyle w:val="BU1-BulletCompact"/>
      </w:pPr>
      <w:r>
        <w:t>Cost effective risk</w:t>
      </w:r>
      <w:r w:rsidRPr="00B86AC5">
        <w:t xml:space="preserve"> </w:t>
      </w:r>
      <w:r>
        <w:t xml:space="preserve">reduction in high impact areas </w:t>
      </w:r>
      <w:r w:rsidRPr="00B86AC5">
        <w:t xml:space="preserve">could </w:t>
      </w:r>
      <w:r>
        <w:t>be achieved.</w:t>
      </w:r>
    </w:p>
    <w:p w:rsidR="00856920" w:rsidRPr="00A8596A" w:rsidRDefault="00856920" w:rsidP="00856920">
      <w:pPr>
        <w:pStyle w:val="BU1-BulletCompact"/>
      </w:pPr>
      <w:r w:rsidRPr="00B86AC5">
        <w:t>The models could be adapted for use by other spill</w:t>
      </w:r>
      <w:r>
        <w:t>/leak</w:t>
      </w:r>
      <w:r w:rsidRPr="00B86AC5">
        <w:t>-conscious departm</w:t>
      </w:r>
      <w:r>
        <w:t>ents.</w:t>
      </w:r>
      <w:r w:rsidDel="004306AC">
        <w:t xml:space="preserve"> </w:t>
      </w:r>
    </w:p>
    <w:p w:rsidR="00143030" w:rsidRPr="00CE62C5" w:rsidRDefault="00143030" w:rsidP="006E0F7E">
      <w:pPr>
        <w:pStyle w:val="BO1-BodyText"/>
        <w:numPr>
          <w:ilvl w:val="0"/>
          <w:numId w:val="0"/>
        </w:numPr>
        <w:ind w:left="720"/>
      </w:pPr>
    </w:p>
    <w:p w:rsidR="00856920" w:rsidRDefault="00856920">
      <w:pPr>
        <w:spacing w:after="0" w:line="240" w:lineRule="auto"/>
        <w:rPr>
          <w:rFonts w:ascii="Arial" w:eastAsia="Times New Roman" w:hAnsi="Arial" w:cs="Times New Roman"/>
          <w:b/>
          <w:bCs/>
          <w:sz w:val="28"/>
        </w:rPr>
      </w:pPr>
    </w:p>
    <w:p w:rsidR="00841CBD" w:rsidRDefault="00EE1507" w:rsidP="00841CBD">
      <w:pPr>
        <w:pStyle w:val="Heading6"/>
      </w:pPr>
      <w:bookmarkStart w:id="38" w:name="_Toc366070888"/>
      <w:r>
        <w:lastRenderedPageBreak/>
        <w:t>Simulation Breakdown</w:t>
      </w:r>
      <w:bookmarkEnd w:id="38"/>
    </w:p>
    <w:p w:rsidR="0033757C" w:rsidRDefault="0033757C" w:rsidP="0033757C">
      <w:pPr>
        <w:pStyle w:val="Heading7"/>
        <w:tabs>
          <w:tab w:val="clear" w:pos="1296"/>
          <w:tab w:val="num" w:pos="630"/>
        </w:tabs>
        <w:ind w:left="630" w:hanging="630"/>
      </w:pPr>
      <w:bookmarkStart w:id="39" w:name="_Toc363141128"/>
      <w:bookmarkStart w:id="40" w:name="_Toc366070889"/>
      <w:r>
        <w:t>Introduction</w:t>
      </w:r>
      <w:bookmarkEnd w:id="39"/>
      <w:bookmarkEnd w:id="40"/>
    </w:p>
    <w:p w:rsidR="00EB0308" w:rsidRDefault="00EB0308" w:rsidP="00EB0308">
      <w:pPr>
        <w:pStyle w:val="BO1-BodyText"/>
      </w:pPr>
      <w:r>
        <w:t>This appendix describes the breakdown of the stochastic simulation mentioned</w:t>
      </w:r>
      <w:r w:rsidR="00143030">
        <w:t xml:space="preserve"> in Section </w:t>
      </w:r>
      <w:r w:rsidR="004306AC">
        <w:t>2</w:t>
      </w:r>
      <w:r w:rsidR="00143030">
        <w:t xml:space="preserve">. The simulation should be run numerous times, and the outputs should be compiled into a </w:t>
      </w:r>
      <w:r>
        <w:t>probability distribution of the marginal benefit of the LDS</w:t>
      </w:r>
      <w:r w:rsidR="00356A53">
        <w:t xml:space="preserve"> component</w:t>
      </w:r>
      <w:r>
        <w:t xml:space="preserve"> in question. </w:t>
      </w:r>
      <w:r w:rsidR="00143030">
        <w:t>E</w:t>
      </w:r>
      <w:r>
        <w:t>ach run</w:t>
      </w:r>
      <w:r w:rsidR="00143030">
        <w:t xml:space="preserve"> of the simulation </w:t>
      </w:r>
      <w:r w:rsidR="00A75AB2">
        <w:t xml:space="preserve">aims at accomplishing the following </w:t>
      </w:r>
      <w:r>
        <w:t>calcul</w:t>
      </w:r>
      <w:r w:rsidR="00A75AB2">
        <w:t>ation</w:t>
      </w:r>
      <w:r>
        <w:t>:</w:t>
      </w:r>
    </w:p>
    <w:p w:rsidR="00356A53" w:rsidRPr="00FF3481" w:rsidRDefault="00356A53" w:rsidP="00356A53">
      <w:pPr>
        <w:pStyle w:val="BO1-BodyText"/>
        <w:jc w:val="center"/>
      </w:pPr>
      <w:r>
        <w:rPr>
          <w:i/>
        </w:rPr>
        <w:t xml:space="preserve">benefit of a LDS component = </w:t>
      </w:r>
    </w:p>
    <w:p w:rsidR="00356A53" w:rsidRPr="00FF3481" w:rsidRDefault="00356A53" w:rsidP="00356A53">
      <w:pPr>
        <w:pStyle w:val="BO1-BodyText"/>
        <w:jc w:val="center"/>
      </w:pPr>
      <w:r>
        <w:rPr>
          <w:i/>
        </w:rPr>
        <w:t>estimated spill costs with that LDS component – estimated spill costs without that LDS component</w:t>
      </w:r>
    </w:p>
    <w:p w:rsidR="00841CBD" w:rsidRDefault="007D431D" w:rsidP="00EB0308">
      <w:pPr>
        <w:pStyle w:val="BO1-BodyText"/>
      </w:pPr>
      <w:r>
        <w:t>E</w:t>
      </w:r>
      <w:r w:rsidR="00EB0308">
        <w:t xml:space="preserve">ach run of the simulation must contain two models of the pipeline with </w:t>
      </w:r>
      <w:r w:rsidR="00A75AB2">
        <w:t xml:space="preserve">nearly identical sets of </w:t>
      </w:r>
      <w:r w:rsidR="004306AC">
        <w:t>LDS components</w:t>
      </w:r>
      <w:r w:rsidR="00EB0308">
        <w:t xml:space="preserve">. </w:t>
      </w:r>
      <w:r w:rsidR="00A75AB2">
        <w:t>The leaks for these pipelines</w:t>
      </w:r>
      <w:r w:rsidR="004306AC">
        <w:t>’</w:t>
      </w:r>
      <w:r w:rsidR="00A75AB2">
        <w:t xml:space="preserve"> </w:t>
      </w:r>
      <w:r>
        <w:t xml:space="preserve">models </w:t>
      </w:r>
      <w:r w:rsidR="00A75AB2">
        <w:t>are i</w:t>
      </w:r>
      <w:r w:rsidR="00EB0308">
        <w:t>dentical</w:t>
      </w:r>
      <w:r w:rsidR="00A75AB2">
        <w:t xml:space="preserve">. </w:t>
      </w:r>
      <w:r w:rsidR="00127ECA">
        <w:t>Each pipeline’s set</w:t>
      </w:r>
      <w:r w:rsidR="00A75AB2">
        <w:t xml:space="preserve"> of LDS</w:t>
      </w:r>
      <w:r w:rsidR="00356A53">
        <w:t xml:space="preserve"> components</w:t>
      </w:r>
      <w:r w:rsidR="00A75AB2">
        <w:t xml:space="preserve"> attempt</w:t>
      </w:r>
      <w:r w:rsidR="00544AE9">
        <w:t>s to detect their leak</w:t>
      </w:r>
      <w:r w:rsidR="00127ECA">
        <w:t xml:space="preserve">. </w:t>
      </w:r>
      <w:r w:rsidR="0009055A">
        <w:t>O</w:t>
      </w:r>
      <w:r w:rsidR="00EB0308">
        <w:t xml:space="preserve">il spill costs </w:t>
      </w:r>
      <w:r w:rsidR="00143030">
        <w:t>are calculate</w:t>
      </w:r>
      <w:r w:rsidR="00A75AB2">
        <w:t>d</w:t>
      </w:r>
      <w:r w:rsidR="00127ECA">
        <w:t xml:space="preserve"> for </w:t>
      </w:r>
      <w:r w:rsidR="0009055A">
        <w:t>each pipeline</w:t>
      </w:r>
      <w:r w:rsidR="00A75AB2">
        <w:t xml:space="preserve">. </w:t>
      </w:r>
      <w:r>
        <w:t>T</w:t>
      </w:r>
      <w:r w:rsidR="00143030">
        <w:t xml:space="preserve">he difference in </w:t>
      </w:r>
      <w:r w:rsidR="00A75AB2">
        <w:t xml:space="preserve">these </w:t>
      </w:r>
      <w:r w:rsidR="00143030">
        <w:t xml:space="preserve">costs is </w:t>
      </w:r>
      <w:r w:rsidR="00A75AB2">
        <w:t>the</w:t>
      </w:r>
      <w:r w:rsidR="00EB0308">
        <w:t xml:space="preserve"> marginal benefit</w:t>
      </w:r>
      <w:r w:rsidR="00A75AB2">
        <w:t xml:space="preserve">, and </w:t>
      </w:r>
      <w:r w:rsidR="00143030">
        <w:t xml:space="preserve">numerous marginal benefit values </w:t>
      </w:r>
      <w:r w:rsidR="00A75AB2">
        <w:t xml:space="preserve">can </w:t>
      </w:r>
      <w:r w:rsidR="0009055A">
        <w:t xml:space="preserve">produce </w:t>
      </w:r>
      <w:r w:rsidR="00EB0308">
        <w:t>a</w:t>
      </w:r>
      <w:r w:rsidR="0009055A">
        <w:t xml:space="preserve"> useful</w:t>
      </w:r>
      <w:r w:rsidR="00EB0308">
        <w:t xml:space="preserve"> probability distribution</w:t>
      </w:r>
      <w:r w:rsidR="00143030">
        <w:t xml:space="preserve">. </w:t>
      </w:r>
    </w:p>
    <w:p w:rsidR="00143030" w:rsidRDefault="00143030" w:rsidP="00143030">
      <w:pPr>
        <w:pStyle w:val="Heading7"/>
        <w:tabs>
          <w:tab w:val="clear" w:pos="1296"/>
          <w:tab w:val="num" w:pos="630"/>
        </w:tabs>
        <w:ind w:left="630" w:hanging="630"/>
      </w:pPr>
      <w:bookmarkStart w:id="41" w:name="_Toc366070890"/>
      <w:r>
        <w:t xml:space="preserve">Simulation </w:t>
      </w:r>
      <w:r w:rsidR="00127ECA">
        <w:t>Steps</w:t>
      </w:r>
      <w:bookmarkEnd w:id="41"/>
    </w:p>
    <w:p w:rsidR="00143030" w:rsidRDefault="00143030" w:rsidP="00143030">
      <w:pPr>
        <w:pStyle w:val="BO1-BodyText"/>
      </w:pPr>
      <w:r w:rsidRPr="00143030">
        <w:t xml:space="preserve">On </w:t>
      </w:r>
      <w:r w:rsidR="0009055A">
        <w:t>a high</w:t>
      </w:r>
      <w:r w:rsidRPr="00143030">
        <w:t xml:space="preserve"> level, the simulation breaks down into four </w:t>
      </w:r>
      <w:r w:rsidR="00A75AB2">
        <w:t>steps</w:t>
      </w:r>
      <w:r w:rsidRPr="00143030">
        <w:t>:</w:t>
      </w:r>
    </w:p>
    <w:p w:rsidR="00143030" w:rsidRDefault="0009055A" w:rsidP="008C623C">
      <w:pPr>
        <w:pStyle w:val="AL1-AlphaList"/>
        <w:numPr>
          <w:ilvl w:val="0"/>
          <w:numId w:val="30"/>
        </w:numPr>
      </w:pPr>
      <w:r>
        <w:t>A leak is generated</w:t>
      </w:r>
      <w:r w:rsidR="00127ECA">
        <w:t>.</w:t>
      </w:r>
    </w:p>
    <w:p w:rsidR="00143030" w:rsidRDefault="0009055A" w:rsidP="008C623C">
      <w:pPr>
        <w:pStyle w:val="AL1-AlphaList"/>
        <w:numPr>
          <w:ilvl w:val="0"/>
          <w:numId w:val="30"/>
        </w:numPr>
      </w:pPr>
      <w:r>
        <w:t>Two “onset to response” times are generated, one for the pipeline with the LDS</w:t>
      </w:r>
      <w:r w:rsidR="004306AC">
        <w:t xml:space="preserve"> component</w:t>
      </w:r>
      <w:r>
        <w:t xml:space="preserve"> in question and one for the pipeline without.</w:t>
      </w:r>
    </w:p>
    <w:p w:rsidR="0009055A" w:rsidRDefault="0009055A" w:rsidP="008C623C">
      <w:pPr>
        <w:pStyle w:val="AL1-AlphaList"/>
        <w:numPr>
          <w:ilvl w:val="0"/>
          <w:numId w:val="30"/>
        </w:numPr>
      </w:pPr>
      <w:r>
        <w:t>Two oil spill costs are estimated, based on the identical leaks and different response times.</w:t>
      </w:r>
    </w:p>
    <w:p w:rsidR="0009055A" w:rsidRPr="0009055A" w:rsidRDefault="0009055A" w:rsidP="008C623C">
      <w:pPr>
        <w:pStyle w:val="AL1-AlphaList"/>
        <w:numPr>
          <w:ilvl w:val="0"/>
          <w:numId w:val="30"/>
        </w:numPr>
      </w:pPr>
      <w:r>
        <w:t xml:space="preserve">The marginal </w:t>
      </w:r>
      <w:r w:rsidR="008A216D">
        <w:t xml:space="preserve">cost </w:t>
      </w:r>
      <w:r>
        <w:t>benefit of the LDS in question is calculated.</w:t>
      </w:r>
    </w:p>
    <w:p w:rsidR="00F92A5A" w:rsidRDefault="00A75AB2" w:rsidP="00143030">
      <w:pPr>
        <w:pStyle w:val="BO1-BodyText"/>
        <w:numPr>
          <w:ilvl w:val="0"/>
          <w:numId w:val="0"/>
        </w:numPr>
        <w:ind w:left="720"/>
      </w:pPr>
      <w:r>
        <w:t>This is shown in Figure 1.</w:t>
      </w:r>
    </w:p>
    <w:p w:rsidR="00143030" w:rsidRDefault="00143030" w:rsidP="00611727">
      <w:pPr>
        <w:pStyle w:val="BO1-BodyText"/>
        <w:numPr>
          <w:ilvl w:val="0"/>
          <w:numId w:val="0"/>
        </w:numPr>
      </w:pPr>
    </w:p>
    <w:p w:rsidR="00143030" w:rsidRDefault="00F92A5A" w:rsidP="00143030">
      <w:pPr>
        <w:pStyle w:val="BO1-BodyText"/>
      </w:pPr>
      <w:r>
        <w:rPr>
          <w:noProof/>
        </w:rPr>
        <mc:AlternateContent>
          <mc:Choice Requires="wpg">
            <w:drawing>
              <wp:inline distT="0" distB="0" distL="0" distR="0" wp14:anchorId="14BAB9C7" wp14:editId="5A75BF90">
                <wp:extent cx="5715000" cy="2076828"/>
                <wp:effectExtent l="0" t="0" r="0" b="0"/>
                <wp:docPr id="53" name="Group 53"/>
                <wp:cNvGraphicFramePr/>
                <a:graphic xmlns:a="http://schemas.openxmlformats.org/drawingml/2006/main">
                  <a:graphicData uri="http://schemas.microsoft.com/office/word/2010/wordprocessingGroup">
                    <wpg:wgp>
                      <wpg:cNvGrpSpPr/>
                      <wpg:grpSpPr>
                        <a:xfrm>
                          <a:off x="0" y="0"/>
                          <a:ext cx="5715000" cy="2076828"/>
                          <a:chOff x="0" y="0"/>
                          <a:chExt cx="8000307" cy="2908242"/>
                        </a:xfrm>
                      </wpg:grpSpPr>
                      <wps:wsp>
                        <wps:cNvPr id="54" name="Straight Connector 54"/>
                        <wps:cNvCnPr/>
                        <wps:spPr>
                          <a:xfrm>
                            <a:off x="2216727" y="1905000"/>
                            <a:ext cx="25037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2334491" y="2022763"/>
                            <a:ext cx="125186"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0" y="0"/>
                            <a:ext cx="8000307" cy="2908242"/>
                            <a:chOff x="0" y="0"/>
                            <a:chExt cx="8000307" cy="2908242"/>
                          </a:xfrm>
                        </wpg:grpSpPr>
                        <wps:wsp>
                          <wps:cNvPr id="57" name="Text Box 57"/>
                          <wps:cNvSpPr txBox="1"/>
                          <wps:spPr>
                            <a:xfrm>
                              <a:off x="4135582" y="138545"/>
                              <a:ext cx="599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Flowchart: Process 58"/>
                          <wps:cNvSpPr/>
                          <wps:spPr>
                            <a:xfrm>
                              <a:off x="3048000" y="13854"/>
                              <a:ext cx="1065530" cy="71310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 xml:space="preserve">Estimate time to respond with </w:t>
                                </w:r>
                                <w:r w:rsidRPr="00F92A5A">
                                  <w:rPr>
                                    <w:rFonts w:cs="Calibri"/>
                                    <w:b/>
                                    <w:sz w:val="14"/>
                                    <w:szCs w:val="14"/>
                                  </w:rPr>
                                  <w:t>all</w:t>
                                </w:r>
                                <w:r w:rsidRPr="00F92A5A">
                                  <w:rPr>
                                    <w:rFonts w:cs="Calibri"/>
                                    <w:sz w:val="14"/>
                                    <w:szCs w:val="14"/>
                                  </w:rPr>
                                  <w:t xml:space="preserve"> </w:t>
                                </w:r>
                                <w:r w:rsidRPr="00F92A5A">
                                  <w:rPr>
                                    <w:rFonts w:cs="Calibri"/>
                                    <w:b/>
                                    <w:sz w:val="14"/>
                                    <w:szCs w:val="14"/>
                                  </w:rPr>
                                  <w:t>LDS</w:t>
                                </w:r>
                                <w:r>
                                  <w:rPr>
                                    <w:rFonts w:cs="Calibri"/>
                                    <w:b/>
                                    <w:sz w:val="14"/>
                                    <w:szCs w:val="14"/>
                                  </w:rPr>
                                  <w:t xml:space="preserve"> components</w:t>
                                </w:r>
                                <w:r w:rsidRPr="00F92A5A">
                                  <w:rPr>
                                    <w:rFonts w:cs="Calibri"/>
                                    <w:sz w:val="14"/>
                                    <w:szCs w:val="14"/>
                                  </w:rPr>
                                  <w:t xml:space="preserve"> (FB2)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Flowchart: Process 59"/>
                          <wps:cNvSpPr/>
                          <wps:spPr>
                            <a:xfrm>
                              <a:off x="4710545" y="6927"/>
                              <a:ext cx="1065530" cy="72072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Estimate oil spill cost (F</w:t>
                                </w:r>
                                <w:r>
                                  <w:rPr>
                                    <w:rFonts w:cs="Calibri"/>
                                    <w:sz w:val="14"/>
                                    <w:szCs w:val="14"/>
                                  </w:rPr>
                                  <w:t>B</w:t>
                                </w:r>
                                <w:r w:rsidRPr="00F92A5A">
                                  <w:rPr>
                                    <w:rFonts w:cs="Calibri"/>
                                    <w:sz w:val="14"/>
                                    <w:szCs w:val="1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Straight Arrow Connector 60"/>
                          <wps:cNvCnPr/>
                          <wps:spPr>
                            <a:xfrm>
                              <a:off x="2466109" y="2022763"/>
                              <a:ext cx="595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4114800" y="367145"/>
                              <a:ext cx="599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Elbow Connector 62"/>
                          <wps:cNvCnPr/>
                          <wps:spPr>
                            <a:xfrm flipV="1">
                              <a:off x="2694709" y="602672"/>
                              <a:ext cx="2009775" cy="590550"/>
                            </a:xfrm>
                            <a:prstGeom prst="bentConnector3">
                              <a:avLst>
                                <a:gd name="adj1" fmla="val 88294"/>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Elbow Connector 63"/>
                          <wps:cNvCnPr/>
                          <wps:spPr>
                            <a:xfrm>
                              <a:off x="2459182" y="360218"/>
                              <a:ext cx="1184275" cy="589280"/>
                            </a:xfrm>
                            <a:prstGeom prst="bentConnector3">
                              <a:avLst>
                                <a:gd name="adj1" fmla="val 31698"/>
                              </a:avLst>
                            </a:prstGeom>
                          </wps:spPr>
                          <wps:style>
                            <a:lnRef idx="1">
                              <a:schemeClr val="dk1"/>
                            </a:lnRef>
                            <a:fillRef idx="0">
                              <a:schemeClr val="dk1"/>
                            </a:fillRef>
                            <a:effectRef idx="0">
                              <a:schemeClr val="dk1"/>
                            </a:effectRef>
                            <a:fontRef idx="minor">
                              <a:schemeClr val="tx1"/>
                            </a:fontRef>
                          </wps:style>
                          <wps:bodyPr/>
                        </wps:wsp>
                        <wps:wsp>
                          <wps:cNvPr id="64" name="Elbow Connector 64"/>
                          <wps:cNvCnPr/>
                          <wps:spPr>
                            <a:xfrm flipV="1">
                              <a:off x="3643745" y="491836"/>
                              <a:ext cx="1072515" cy="459740"/>
                            </a:xfrm>
                            <a:prstGeom prst="bentConnector3">
                              <a:avLst>
                                <a:gd name="adj1" fmla="val 6634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2521527" y="0"/>
                              <a:ext cx="46482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date</w:t>
                                </w:r>
                                <w:proofErr w:type="gramEnd"/>
                                <w:r w:rsidRPr="00F92A5A">
                                  <w:rPr>
                                    <w:sz w:val="14"/>
                                    <w:szCs w:val="1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3041073" y="949036"/>
                              <a:ext cx="106743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milepost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Text Box 67"/>
                          <wps:cNvSpPr txBox="1"/>
                          <wps:spPr>
                            <a:xfrm>
                              <a:off x="3048001" y="741218"/>
                              <a:ext cx="1069974" cy="259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flow</w:t>
                                </w:r>
                                <w:proofErr w:type="gramEnd"/>
                                <w:r w:rsidRPr="00F92A5A">
                                  <w:rPr>
                                    <w:sz w:val="14"/>
                                    <w:szCs w:val="14"/>
                                  </w:rPr>
                                  <w:t xml:space="preserve">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Text Box 68"/>
                          <wps:cNvSpPr txBox="1"/>
                          <wps:spPr>
                            <a:xfrm>
                              <a:off x="5763491" y="152400"/>
                              <a:ext cx="599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dollars</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Text Box 69"/>
                          <wps:cNvSpPr txBox="1"/>
                          <wps:spPr>
                            <a:xfrm>
                              <a:off x="0" y="997527"/>
                              <a:ext cx="678180" cy="453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r w:rsidRPr="00F92A5A">
                                  <w:rPr>
                                    <w:sz w:val="14"/>
                                    <w:szCs w:val="14"/>
                                  </w:rPr>
                                  <w:t>Start of simulation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Straight Arrow Connector 70"/>
                          <wps:cNvCnPr/>
                          <wps:spPr>
                            <a:xfrm>
                              <a:off x="2452254" y="242454"/>
                              <a:ext cx="5867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2452254" y="477981"/>
                              <a:ext cx="599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2694709" y="477981"/>
                              <a:ext cx="0" cy="71374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142509" y="1794163"/>
                              <a:ext cx="599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Flowchart: Process 74"/>
                          <wps:cNvSpPr/>
                          <wps:spPr>
                            <a:xfrm>
                              <a:off x="1025236" y="838200"/>
                              <a:ext cx="1065530" cy="72072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Generate leak (FB1)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Flowchart: Process 75"/>
                          <wps:cNvSpPr/>
                          <wps:spPr>
                            <a:xfrm>
                              <a:off x="3048000" y="1669472"/>
                              <a:ext cx="1065530" cy="71310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 xml:space="preserve">Estimate time to respond with </w:t>
                                </w:r>
                                <w:r w:rsidRPr="00F92A5A">
                                  <w:rPr>
                                    <w:rFonts w:cs="Calibri"/>
                                    <w:b/>
                                    <w:sz w:val="14"/>
                                    <w:szCs w:val="14"/>
                                  </w:rPr>
                                  <w:t>all</w:t>
                                </w:r>
                                <w:r w:rsidRPr="00F92A5A">
                                  <w:rPr>
                                    <w:rFonts w:cs="Calibri"/>
                                    <w:sz w:val="14"/>
                                    <w:szCs w:val="14"/>
                                  </w:rPr>
                                  <w:t xml:space="preserve"> </w:t>
                                </w:r>
                                <w:r w:rsidRPr="00F92A5A">
                                  <w:rPr>
                                    <w:rFonts w:cs="Calibri"/>
                                    <w:b/>
                                    <w:sz w:val="14"/>
                                    <w:szCs w:val="14"/>
                                  </w:rPr>
                                  <w:t>but one LDS</w:t>
                                </w:r>
                                <w:r>
                                  <w:rPr>
                                    <w:rFonts w:cs="Calibri"/>
                                    <w:b/>
                                    <w:sz w:val="14"/>
                                    <w:szCs w:val="14"/>
                                  </w:rPr>
                                  <w:t xml:space="preserve"> component</w:t>
                                </w:r>
                                <w:r w:rsidRPr="00F92A5A">
                                  <w:rPr>
                                    <w:rFonts w:cs="Calibri"/>
                                    <w:b/>
                                    <w:sz w:val="14"/>
                                    <w:szCs w:val="14"/>
                                  </w:rPr>
                                  <w:t xml:space="preserve"> </w:t>
                                </w:r>
                                <w:r w:rsidRPr="00F92A5A">
                                  <w:rPr>
                                    <w:rFonts w:cs="Calibri"/>
                                    <w:sz w:val="14"/>
                                    <w:szCs w:val="14"/>
                                  </w:rPr>
                                  <w:t>(FB2)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Flowchart: Process 76"/>
                          <wps:cNvSpPr/>
                          <wps:spPr>
                            <a:xfrm>
                              <a:off x="4710545" y="1655618"/>
                              <a:ext cx="1065530" cy="72072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Estimate oil spill cost (F</w:t>
                                </w:r>
                                <w:r>
                                  <w:rPr>
                                    <w:rFonts w:cs="Calibri"/>
                                    <w:sz w:val="14"/>
                                    <w:szCs w:val="14"/>
                                  </w:rPr>
                                  <w:t>B</w:t>
                                </w:r>
                                <w:r w:rsidRPr="00F92A5A">
                                  <w:rPr>
                                    <w:rFonts w:cs="Calibri"/>
                                    <w:sz w:val="14"/>
                                    <w:szCs w:val="1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Straight Arrow Connector 77"/>
                          <wps:cNvCnPr/>
                          <wps:spPr>
                            <a:xfrm>
                              <a:off x="4121727" y="2015836"/>
                              <a:ext cx="599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Elbow Connector 78"/>
                          <wps:cNvCnPr/>
                          <wps:spPr>
                            <a:xfrm flipV="1">
                              <a:off x="2701636" y="2251363"/>
                              <a:ext cx="2009775" cy="590550"/>
                            </a:xfrm>
                            <a:prstGeom prst="bentConnector3">
                              <a:avLst>
                                <a:gd name="adj1" fmla="val 88294"/>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Elbow Connector 79"/>
                          <wps:cNvCnPr/>
                          <wps:spPr>
                            <a:xfrm>
                              <a:off x="2570018" y="2022763"/>
                              <a:ext cx="1184275" cy="589280"/>
                            </a:xfrm>
                            <a:prstGeom prst="bentConnector3">
                              <a:avLst>
                                <a:gd name="adj1" fmla="val 31698"/>
                              </a:avLst>
                            </a:prstGeom>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528454" y="1648691"/>
                              <a:ext cx="46482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date</w:t>
                                </w:r>
                                <w:proofErr w:type="gramEnd"/>
                                <w:r w:rsidRPr="00F92A5A">
                                  <w:rPr>
                                    <w:sz w:val="14"/>
                                    <w:szCs w:val="1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a:off x="3048000" y="2597727"/>
                              <a:ext cx="106743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milepost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Text Box 82"/>
                          <wps:cNvSpPr txBox="1"/>
                          <wps:spPr>
                            <a:xfrm>
                              <a:off x="3054927" y="2389909"/>
                              <a:ext cx="106997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flow</w:t>
                                </w:r>
                                <w:proofErr w:type="gramEnd"/>
                                <w:r w:rsidRPr="00F92A5A">
                                  <w:rPr>
                                    <w:sz w:val="14"/>
                                    <w:szCs w:val="14"/>
                                  </w:rPr>
                                  <w:t xml:space="preserve">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Text Box 83"/>
                          <wps:cNvSpPr txBox="1"/>
                          <wps:spPr>
                            <a:xfrm>
                              <a:off x="5770418" y="1801091"/>
                              <a:ext cx="59944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proofErr w:type="gramStart"/>
                                <w:r w:rsidRPr="00F92A5A">
                                  <w:rPr>
                                    <w:sz w:val="14"/>
                                    <w:szCs w:val="14"/>
                                  </w:rPr>
                                  <w:t>dollars</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Straight Arrow Connector 84"/>
                          <wps:cNvCnPr/>
                          <wps:spPr>
                            <a:xfrm>
                              <a:off x="2466109" y="1905000"/>
                              <a:ext cx="5867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a:off x="2466109" y="2140527"/>
                              <a:ext cx="599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2708564" y="2140527"/>
                              <a:ext cx="0" cy="71374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a:off x="2445327" y="360218"/>
                              <a:ext cx="6153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Flowchart: Process 88"/>
                          <wps:cNvSpPr/>
                          <wps:spPr>
                            <a:xfrm>
                              <a:off x="5902036" y="838200"/>
                              <a:ext cx="1065530" cy="720725"/>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F92A5A" w:rsidRDefault="006169FC" w:rsidP="00611727">
                                <w:pPr>
                                  <w:pStyle w:val="NormalWeb"/>
                                  <w:spacing w:after="0"/>
                                  <w:jc w:val="center"/>
                                  <w:rPr>
                                    <w:sz w:val="14"/>
                                    <w:szCs w:val="14"/>
                                  </w:rPr>
                                </w:pPr>
                                <w:r w:rsidRPr="00F92A5A">
                                  <w:rPr>
                                    <w:rFonts w:cs="Calibri"/>
                                    <w:sz w:val="14"/>
                                    <w:szCs w:val="14"/>
                                  </w:rPr>
                                  <w:t>Calculate Difference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 name="Straight Connector 89"/>
                          <wps:cNvCnPr/>
                          <wps:spPr>
                            <a:xfrm>
                              <a:off x="5770418" y="367145"/>
                              <a:ext cx="598170" cy="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5777345" y="2015836"/>
                              <a:ext cx="59436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6380018" y="360218"/>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6380018" y="1558636"/>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7322127" y="997527"/>
                              <a:ext cx="678180" cy="453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F92A5A" w:rsidRDefault="006169FC" w:rsidP="00F92A5A">
                                <w:pPr>
                                  <w:spacing w:after="0" w:line="240" w:lineRule="auto"/>
                                  <w:jc w:val="center"/>
                                  <w:rPr>
                                    <w:sz w:val="14"/>
                                    <w:szCs w:val="14"/>
                                  </w:rPr>
                                </w:pPr>
                                <w:r w:rsidRPr="00F92A5A">
                                  <w:rPr>
                                    <w:sz w:val="14"/>
                                    <w:szCs w:val="14"/>
                                  </w:rPr>
                                  <w:t>Marginal Benefit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Straight Arrow Connector 94"/>
                          <wps:cNvCnPr/>
                          <wps:spPr>
                            <a:xfrm>
                              <a:off x="6968836" y="1191491"/>
                              <a:ext cx="353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flipV="1">
                              <a:off x="678873" y="1191491"/>
                              <a:ext cx="355600" cy="2993"/>
                            </a:xfrm>
                            <a:prstGeom prst="straightConnector1">
                              <a:avLst/>
                            </a:prstGeom>
                            <a:ln>
                              <a:prstDash val="sysDot"/>
                              <a:tailEnd type="arrow"/>
                            </a:ln>
                          </wps:spPr>
                          <wps:style>
                            <a:lnRef idx="1">
                              <a:schemeClr val="dk1"/>
                            </a:lnRef>
                            <a:fillRef idx="0">
                              <a:schemeClr val="dk1"/>
                            </a:fillRef>
                            <a:effectRef idx="0">
                              <a:schemeClr val="dk1"/>
                            </a:effectRef>
                            <a:fontRef idx="minor">
                              <a:schemeClr val="tx1"/>
                            </a:fontRef>
                          </wps:style>
                          <wps:bodyPr/>
                        </wps:wsp>
                        <wps:wsp>
                          <wps:cNvPr id="96" name="Elbow Connector 96"/>
                          <wps:cNvCnPr/>
                          <wps:spPr>
                            <a:xfrm flipV="1">
                              <a:off x="2092036" y="242454"/>
                              <a:ext cx="359319" cy="830126"/>
                            </a:xfrm>
                            <a:prstGeom prst="bentConnector3">
                              <a:avLst>
                                <a:gd name="adj1" fmla="val 33572"/>
                              </a:avLst>
                            </a:prstGeom>
                          </wps:spPr>
                          <wps:style>
                            <a:lnRef idx="1">
                              <a:schemeClr val="dk1"/>
                            </a:lnRef>
                            <a:fillRef idx="0">
                              <a:schemeClr val="dk1"/>
                            </a:fillRef>
                            <a:effectRef idx="0">
                              <a:schemeClr val="dk1"/>
                            </a:effectRef>
                            <a:fontRef idx="minor">
                              <a:schemeClr val="tx1"/>
                            </a:fontRef>
                          </wps:style>
                          <wps:bodyPr/>
                        </wps:wsp>
                        <wps:wsp>
                          <wps:cNvPr id="97" name="Elbow Connector 97"/>
                          <wps:cNvCnPr/>
                          <wps:spPr>
                            <a:xfrm flipV="1">
                              <a:off x="2098964" y="360218"/>
                              <a:ext cx="353785" cy="830036"/>
                            </a:xfrm>
                            <a:prstGeom prst="bentConnector3">
                              <a:avLst>
                                <a:gd name="adj1" fmla="val 66911"/>
                              </a:avLst>
                            </a:prstGeom>
                          </wps:spPr>
                          <wps:style>
                            <a:lnRef idx="1">
                              <a:schemeClr val="dk1"/>
                            </a:lnRef>
                            <a:fillRef idx="0">
                              <a:schemeClr val="dk1"/>
                            </a:fillRef>
                            <a:effectRef idx="0">
                              <a:schemeClr val="dk1"/>
                            </a:effectRef>
                            <a:fontRef idx="minor">
                              <a:schemeClr val="tx1"/>
                            </a:fontRef>
                          </wps:style>
                          <wps:bodyPr/>
                        </wps:wsp>
                        <wps:wsp>
                          <wps:cNvPr id="98" name="Elbow Connector 98"/>
                          <wps:cNvCnPr/>
                          <wps:spPr>
                            <a:xfrm flipV="1">
                              <a:off x="2098964" y="477981"/>
                              <a:ext cx="476794" cy="828131"/>
                            </a:xfrm>
                            <a:prstGeom prst="bentConnector3">
                              <a:avLst>
                                <a:gd name="adj1" fmla="val 73916"/>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2216727" y="1073727"/>
                              <a:ext cx="0" cy="830126"/>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2334491" y="1191491"/>
                              <a:ext cx="0" cy="831034"/>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2452254" y="1309254"/>
                              <a:ext cx="5533" cy="832032"/>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Elbow Connector 102"/>
                          <wps:cNvCnPr/>
                          <wps:spPr>
                            <a:xfrm flipV="1">
                              <a:off x="3754582" y="2140527"/>
                              <a:ext cx="950191" cy="47093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53" o:spid="_x0000_s1026" style="width:450pt;height:163.55pt;mso-position-horizontal-relative:char;mso-position-vertical-relative:line" coordsize="80003,29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">
                <v:line id="Straight Connector 54" o:spid="_x0000_s1027" style="position:absolute;visibility:visible;mso-wrap-style:square" from="22167,19050" to="24670,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cMUAAADbAAAADwAAAGRycy9kb3ducmV2LnhtbESPQWvCQBSE70L/w/IKvUjdWG2xqauI&#10;KAgVbePS8yP7moRm34bsqvHfdwXB4zAz3zDTeWdrcaLWV44VDAcJCOLcmYoLBfqwfp6A8AHZYO2Y&#10;FFzIw3z20JtiatyZv+mUhUJECPsUFZQhNKmUPi/Joh+4hjh6v661GKJsC2laPEe4reVLkrxJixXH&#10;hRIbWpaU/2VHq+BTv//0R/uJ1vaQ7fBLV6v9dqnU02O3+AARqAv38K29MQpex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AcMUAAADbAAAADwAAAAAAAAAA&#10;AAAAAAChAgAAZHJzL2Rvd25yZXYueG1sUEsFBgAAAAAEAAQA+QAAAJMDAAAAAA==&#10;" strokecolor="black [3200]" strokeweight=".5pt">
                  <v:stroke joinstyle="miter"/>
                </v:line>
                <v:line id="Straight Connector 55" o:spid="_x0000_s1028" style="position:absolute;visibility:visible;mso-wrap-style:square" from="23344,20227" to="24596,2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l68UAAADbAAAADwAAAGRycy9kb3ducmV2LnhtbESPQWvCQBSE74X+h+UVvBTdaLH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l68UAAADbAAAADwAAAAAAAAAA&#10;AAAAAAChAgAAZHJzL2Rvd25yZXYueG1sUEsFBgAAAAAEAAQA+QAAAJMDAAAAAA==&#10;" strokecolor="black [3200]" strokeweight=".5pt">
                  <v:stroke joinstyle="miter"/>
                </v:line>
                <v:group id="Group 56" o:spid="_x0000_s1029" style="position:absolute;width:80003;height:29082" coordsize="80003,2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202" coordsize="21600,21600" o:spt="202" path="m,l,21600r21600,l21600,xe">
                    <v:stroke joinstyle="miter"/>
                    <v:path gradientshapeok="t" o:connecttype="rect"/>
                  </v:shapetype>
                  <v:shape id="Text Box 57" o:spid="_x0000_s1030" type="#_x0000_t202" style="position:absolute;left:41355;top:1385;width:599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6J8QA&#10;AADbAAAADwAAAGRycy9kb3ducmV2LnhtbESP3WrCQBSE7wu+w3IE7+rGg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Peif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time</w:t>
                          </w:r>
                          <w:proofErr w:type="gramEnd"/>
                        </w:p>
                      </w:txbxContent>
                    </v:textbox>
                  </v:shape>
                  <v:shapetype id="_x0000_t109" coordsize="21600,21600" o:spt="109" path="m,l,21600r21600,l21600,xe">
                    <v:stroke joinstyle="miter"/>
                    <v:path gradientshapeok="t" o:connecttype="rect"/>
                  </v:shapetype>
                  <v:shape id="Flowchart: Process 58" o:spid="_x0000_s1031" type="#_x0000_t109" style="position:absolute;left:30480;top:138;width:10655;height:7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A4cQA&#10;AADbAAAADwAAAGRycy9kb3ducmV2LnhtbESP3UoDMRBG7wXfIYzgnc22VFvWpkUsRb0R+vMAw2aa&#10;LE0myyZ2t2/vXAheDt98Z+asNmMM6kp9bhMbmE4qUMRNsi07A6fj7mkJKhdkiyExGbhRhs36/m6F&#10;tU0D7+l6KE4JhHONBnwpXa11bjxFzJPUEUt2Tn3EImPvtO1xEHgMelZVLzpiy3LBY0fvnprL4ScK&#10;ZXYKH+dv576GxXbrF5cUpre5MY8P49srqEJj+V/+a39aA8/yrLiI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BgOHEAAAA2wAAAA8AAAAAAAAAAAAAAAAAmAIAAGRycy9k&#10;b3ducmV2LnhtbFBLBQYAAAAABAAEAPUAAACJAw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 xml:space="preserve">Estimate time to respond with </w:t>
                          </w:r>
                          <w:r w:rsidRPr="00F92A5A">
                            <w:rPr>
                              <w:rFonts w:cs="Calibri"/>
                              <w:b/>
                              <w:sz w:val="14"/>
                              <w:szCs w:val="14"/>
                            </w:rPr>
                            <w:t>all</w:t>
                          </w:r>
                          <w:r w:rsidRPr="00F92A5A">
                            <w:rPr>
                              <w:rFonts w:cs="Calibri"/>
                              <w:sz w:val="14"/>
                              <w:szCs w:val="14"/>
                            </w:rPr>
                            <w:t xml:space="preserve"> </w:t>
                          </w:r>
                          <w:r w:rsidRPr="00F92A5A">
                            <w:rPr>
                              <w:rFonts w:cs="Calibri"/>
                              <w:b/>
                              <w:sz w:val="14"/>
                              <w:szCs w:val="14"/>
                            </w:rPr>
                            <w:t>LDS</w:t>
                          </w:r>
                          <w:r>
                            <w:rPr>
                              <w:rFonts w:cs="Calibri"/>
                              <w:b/>
                              <w:sz w:val="14"/>
                              <w:szCs w:val="14"/>
                            </w:rPr>
                            <w:t xml:space="preserve"> components</w:t>
                          </w:r>
                          <w:r w:rsidRPr="00F92A5A">
                            <w:rPr>
                              <w:rFonts w:cs="Calibri"/>
                              <w:sz w:val="14"/>
                              <w:szCs w:val="14"/>
                            </w:rPr>
                            <w:t xml:space="preserve"> (FB2)</w:t>
                          </w:r>
                        </w:p>
                      </w:txbxContent>
                    </v:textbox>
                  </v:shape>
                  <v:shape id="Flowchart: Process 59" o:spid="_x0000_s1032" type="#_x0000_t109" style="position:absolute;left:47105;top:69;width:1065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lesMA&#10;AADbAAAADwAAAGRycy9kb3ducmV2LnhtbESP0WoCMRRE3wv9h3CFvtWsUmu7GqVURPsi1PoBl801&#10;WUxulk3qrn9vBMHHYWbOMPNl7504UxvrwApGwwIEcRV0zUbB4W/9+gEiJmSNLjApuFCE5eL5aY6l&#10;Dh3/0nmfjMgQjiUqsCk1pZSxsuQxDkNDnL1jaD2mLFsjdYtdhnsnx0XxLj3WnBcsNvRtqTrt/32m&#10;jA9uc9wZ89NNVys7PQU3urwp9TLov2YgEvXpEb63t1rB5BNuX/IP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lesMAAADbAAAADwAAAAAAAAAAAAAAAACYAgAAZHJzL2Rv&#10;d25yZXYueG1sUEsFBgAAAAAEAAQA9QAAAIgDA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Estimate oil spill cost (F</w:t>
                          </w:r>
                          <w:r>
                            <w:rPr>
                              <w:rFonts w:cs="Calibri"/>
                              <w:sz w:val="14"/>
                              <w:szCs w:val="14"/>
                            </w:rPr>
                            <w:t>B</w:t>
                          </w:r>
                          <w:r w:rsidRPr="00F92A5A">
                            <w:rPr>
                              <w:rFonts w:cs="Calibri"/>
                              <w:sz w:val="14"/>
                              <w:szCs w:val="14"/>
                            </w:rPr>
                            <w:t>3)</w:t>
                          </w:r>
                        </w:p>
                      </w:txbxContent>
                    </v:textbox>
                  </v:shape>
                  <v:shapetype id="_x0000_t32" coordsize="21600,21600" o:spt="32" o:oned="t" path="m,l21600,21600e" filled="f">
                    <v:path arrowok="t" fillok="f" o:connecttype="none"/>
                    <o:lock v:ext="edit" shapetype="t"/>
                  </v:shapetype>
                  <v:shape id="Straight Arrow Connector 60" o:spid="_x0000_s1033" type="#_x0000_t32" style="position:absolute;left:24661;top:20227;width:59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YpbsAAADbAAAADwAAAGRycy9kb3ducmV2LnhtbERPuwrCMBTdBf8hXMFFNFWwSG0UEayu&#10;PgbHa3Nti81NaaLWvzeD4Hg473TdmVq8qHWVZQXTSQSCOLe64kLB5bwbL0A4j6yxtkwKPuRgver3&#10;Uky0ffORXidfiBDCLkEFpfdNIqXLSzLoJrYhDtzdtgZ9gG0hdYvvEG5qOYuiWBqsODSU2NC2pPxx&#10;ehoFGclRt9/z3MfXUZbfrMOMnVLDQbdZgvDU+b/45z5oBXFYH76EH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qUBiluwAAANsAAAAPAAAAAAAAAAAAAAAAAKECAABk&#10;cnMvZG93bnJldi54bWxQSwUGAAAAAAQABAD5AAAAiQMAAAAA&#10;" strokecolor="black [3200]" strokeweight=".5pt">
                    <v:stroke endarrow="open" joinstyle="miter"/>
                  </v:shape>
                  <v:shape id="Straight Arrow Connector 61" o:spid="_x0000_s1034" type="#_x0000_t32" style="position:absolute;left:41148;top:3671;width:59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9Pr0AAADbAAAADwAAAGRycy9kb3ducmV2LnhtbESPzQrCMBCE74LvEFbwIpoqWKQaRQSr&#10;V38OHtdmbYvNpjRR69sbQfA4zMw3zGLVmko8qXGlZQXjUQSCOLO65FzB+bQdzkA4j6yxskwK3uRg&#10;tex2Fpho++IDPY8+FwHCLkEFhfd1IqXLCjLoRrYmDt7NNgZ9kE0udYOvADeVnERRLA2WHBYKrGlT&#10;UHY/PoyClOSg3e146uPLIM2u1mHKTql+r13PQXhq/T/8a++1gng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cvT69AAAA2wAAAA8AAAAAAAAAAAAAAAAAoQIA&#10;AGRycy9kb3ducmV2LnhtbFBLBQYAAAAABAAEAPkAAACLAw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35" type="#_x0000_t34" style="position:absolute;left:26947;top:6026;width:20097;height:59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XEsMAAADbAAAADwAAAGRycy9kb3ducmV2LnhtbESPQYvCMBSE78L+h/AW9qapsopUo7iC&#10;uCAIVg8en82zLTYv3SSr9d8bQfA4zMw3zHTemlpcyfnKsoJ+LwFBnFtdcaHgsF91xyB8QNZYWyYF&#10;d/Iwn310pphqe+MdXbNQiAhhn6KCMoQmldLnJRn0PdsQR+9sncEQpSukdniLcFPLQZKMpMGK40KJ&#10;DS1Lyi/Zv1GwWa+G6+3p0D/+WLP8zki69u+s1Ndnu5iACNSGd/jV/tUKRg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2VxLDAAAA2wAAAA8AAAAAAAAAAAAA&#10;AAAAoQIAAGRycy9kb3ducmV2LnhtbFBLBQYAAAAABAAEAPkAAACRAwAAAAA=&#10;" adj="19072" strokecolor="black [3200]" strokeweight=".5pt">
                    <v:stroke endarrow="open"/>
                  </v:shape>
                  <v:shape id="Elbow Connector 63" o:spid="_x0000_s1036" type="#_x0000_t34" style="position:absolute;left:24591;top:3602;width:11843;height:58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n+jcIAAADbAAAADwAAAGRycy9kb3ducmV2LnhtbESP0WrCQBRE3wX/YbkF33TTClJT11BS&#10;BJ8KUT/gkr1mE7N3Q3bVxK/vCkIfh5k5w2yywbbiRr2vHSt4XyQgiEuna64UnI67+ScIH5A1to5J&#10;wUgesu10ssFUuzsXdDuESkQI+xQVmBC6VEpfGrLoF64jjt7Z9RZDlH0ldY/3CLet/EiSlbRYc1ww&#10;2FFuqLwcrlZB0+ij46Yyv7vHpWjXP5LyUSo1exu+v0AEGsJ/+NXeawWrJTy/xB8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n+jcIAAADbAAAADwAAAAAAAAAAAAAA&#10;AAChAgAAZHJzL2Rvd25yZXYueG1sUEsFBgAAAAAEAAQA+QAAAJADAAAAAA==&#10;" adj="6847" strokecolor="black [3200]" strokeweight=".5pt"/>
                  <v:shape id="Elbow Connector 64" o:spid="_x0000_s1037" type="#_x0000_t34" style="position:absolute;left:36437;top:4918;width:10725;height:45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eusYAAADbAAAADwAAAGRycy9kb3ducmV2LnhtbESPQWvCQBSE70L/w/IKvUjdtNUg0VVK&#10;xKKHHhKL4u2RfU1Cs29DdjXx33cLQo/DzHzDLNeDacSVOldbVvAyiUAQF1bXXCr4Omyf5yCcR9bY&#10;WCYFN3KwXj2Mlpho23NG19yXIkDYJaig8r5NpHRFRQbdxLbEwfu2nUEfZFdK3WEf4KaRr1EUS4M1&#10;h4UKW0orKn7yi1Ew2+P0Iz5v0jbrx2/ZaZMfT5+pUk+Pw/sChKfB/4fv7Z1WEE/h70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BnrrGAAAA2wAAAA8AAAAAAAAA&#10;AAAAAAAAoQIAAGRycy9kb3ducmV2LnhtbFBLBQYAAAAABAAEAPkAAACUAwAAAAA=&#10;" adj="14330" strokecolor="black [3200]" strokeweight=".5pt">
                    <v:stroke endarrow="open"/>
                  </v:shape>
                  <v:shape id="Text Box 65" o:spid="_x0000_s1038" type="#_x0000_t202" style="position:absolute;left:25215;width:46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2LdsQA&#10;AADbAAAADwAAAGRycy9kb3ducmV2LnhtbESP3WrCQBSE7wu+w3IE7+pGQSnRVUTQRqEFfx7gkD1m&#10;Y7JnQ3Yb49u7hUIvh5n5hlmue1uLjlpfOlYwGScgiHOnSy4UXC+79w8QPiBrrB2Tgid5WK8Gb0tM&#10;tXvwibpzKESEsE9RgQmhSaX0uSGLfuwa4ujdXGsxRNkWUrf4iHBby2mSzKXFkuOCwYa2hvLq/GMV&#10;7Mvb5PLdVUVjqsPn/ph93bN7UGo07DcLEIH68B/+a2dawXwG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i3b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date</w:t>
                          </w:r>
                          <w:proofErr w:type="gramEnd"/>
                          <w:r w:rsidRPr="00F92A5A">
                            <w:rPr>
                              <w:sz w:val="14"/>
                              <w:szCs w:val="14"/>
                            </w:rPr>
                            <w:t xml:space="preserve"> </w:t>
                          </w:r>
                        </w:p>
                      </w:txbxContent>
                    </v:textbox>
                  </v:shape>
                  <v:shape id="Text Box 66" o:spid="_x0000_s1039" type="#_x0000_t202" style="position:absolute;left:30410;top:9490;width:10675;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VAcMA&#10;AADbAAAADwAAAGRycy9kb3ducmV2LnhtbESP0WrCQBRE3wv+w3IF3+pGH4KkriKCGgsVqv2AS/aa&#10;jcneDdk1pn/fFYQ+DjNzhlmuB9uInjpfOVYwmyYgiAunKy4V/Fx27wsQPiBrbByTgl/ysF6N3paY&#10;affgb+rPoRQRwj5DBSaENpPSF4Ys+qlriaN3dZ3FEGVXSt3hI8JtI+dJkkqLFccFgy1tDRX1+W4V&#10;7Kvr7HLq67I19fGw/8y/bvktKDUZD5sPEIGG8B9+tXOtIE3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VAcMAAADbAAAADwAAAAAAAAAAAAAAAACYAgAAZHJzL2Rv&#10;d25yZXYueG1sUEsFBgAAAAAEAAQA9QAAAIgDA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milepost</w:t>
                          </w:r>
                          <w:proofErr w:type="gramEnd"/>
                        </w:p>
                      </w:txbxContent>
                    </v:textbox>
                  </v:shape>
                  <v:shape id="Text Box 67" o:spid="_x0000_s1040" type="#_x0000_t202" style="position:absolute;left:30480;top:7412;width:10699;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wmsQA&#10;AADbAAAADwAAAGRycy9kb3ducmV2LnhtbESP3WrCQBSE7wu+w3IE7+pGL7REVxFBjUIL/jzAIXvM&#10;xmTPhuwa07fvFgq9HGbmG2a57m0tOmp96VjBZJyAIM6dLrlQcLvu3j9A+ICssXZMCr7Jw3o1eFti&#10;qt2Lz9RdQiEihH2KCkwITSqlzw1Z9GPXEEfv7lqLIcq2kLrFV4TbWk6TZCYtlhwXDDa0NZRXl6dV&#10;sC/vk+tXVxWNqY6H/Sn7fGSPoNRo2G8WIAL14T/81860gtkc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sJr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flow</w:t>
                          </w:r>
                          <w:proofErr w:type="gramEnd"/>
                          <w:r w:rsidRPr="00F92A5A">
                            <w:rPr>
                              <w:sz w:val="14"/>
                              <w:szCs w:val="14"/>
                            </w:rPr>
                            <w:t xml:space="preserve"> rate</w:t>
                          </w:r>
                        </w:p>
                      </w:txbxContent>
                    </v:textbox>
                  </v:shape>
                  <v:shape id="Text Box 68" o:spid="_x0000_s1041" type="#_x0000_t202" style="position:absolute;left:57634;top:1524;width:599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k6MAA&#10;AADbAAAADwAAAGRycy9kb3ducmV2LnhtbERPzYrCMBC+C/sOYRb2pql7EKlGEUG3LihYfYChGZva&#10;ZlKaWLtvvzkIHj++/+V6sI3oqfOVYwXTSQKCuHC64lLB9bIbz0H4gKyxcUwK/sjDevUxWmKq3ZPP&#10;1OehFDGEfYoKTAhtKqUvDFn0E9cSR+7mOoshwq6UusNnDLeN/E6SmbRYcWww2NLWUFHnD6tgX92m&#10;l1Nfl62pDz/73+x4z+5Bqa/PYbMAEWgIb/HLnWkFszg2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wk6MAAAADbAAAADwAAAAAAAAAAAAAAAACYAgAAZHJzL2Rvd25y&#10;ZXYueG1sUEsFBgAAAAAEAAQA9QAAAIUDA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dollars</w:t>
                          </w:r>
                          <w:proofErr w:type="gramEnd"/>
                        </w:p>
                      </w:txbxContent>
                    </v:textbox>
                  </v:shape>
                  <v:shape id="Text Box 69" o:spid="_x0000_s1042" type="#_x0000_t202" style="position:absolute;top:9975;width:6781;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Bc8QA&#10;AADbAAAADwAAAGRycy9kb3ducmV2LnhtbESP3WrCQBSE7wu+w3IE7+pGL8RGVxFBjUIL/jzAIXvM&#10;xmTPhuwa07fvFgq9HGbmG2a57m0tOmp96VjBZJyAIM6dLrlQcLvu3ucgfEDWWDsmBd/kYb0avC0x&#10;1e7FZ+ouoRARwj5FBSaEJpXS54Ys+rFriKN3d63FEGVbSN3iK8JtLadJMpMWS44LBhvaGsqry9Mq&#10;2Jf3yfWrq4rGVMfD/pR9PrJHUGo07DcLEIH68B/+a2dawewD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gXP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r w:rsidRPr="00F92A5A">
                            <w:rPr>
                              <w:sz w:val="14"/>
                              <w:szCs w:val="14"/>
                            </w:rPr>
                            <w:t>Start of simulation</w:t>
                          </w:r>
                        </w:p>
                      </w:txbxContent>
                    </v:textbox>
                  </v:shape>
                  <v:shape id="Straight Arrow Connector 70" o:spid="_x0000_s1043" type="#_x0000_t32" style="position:absolute;left:24522;top:2424;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mOeLsAAADbAAAADwAAAGRycy9kb3ducmV2LnhtbERPyQrCMBC9C/5DGMGL2FTBhWoUEaxe&#10;XQ4ex2Zsi82kNFHr35uD4PHx9uW6NZV4UeNKywpGUQyCOLO65FzB5bwbzkE4j6yxskwKPuRgvep2&#10;lpho++YjvU4+FyGEXYIKCu/rREqXFWTQRbYmDtzdNgZ9gE0udYPvEG4qOY7jqTRYcmgosKZtQdnj&#10;9DQKUpKDdr/niZ9eB2l2sw5Tdkr1e+1mAcJT6//in/ugFczC+vAl/AC5+g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iY54uwAAANsAAAAPAAAAAAAAAAAAAAAAAKECAABk&#10;cnMvZG93bnJldi54bWxQSwUGAAAAAAQABAD5AAAAiQMAAAAA&#10;" strokecolor="black [3200]" strokeweight=".5pt">
                    <v:stroke endarrow="open" joinstyle="miter"/>
                  </v:shape>
                  <v:shape id="Straight Arrow Connector 71" o:spid="_x0000_s1044" type="#_x0000_t32" style="position:absolute;left:24522;top:4779;width:59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r474AAADbAAAADwAAAGRycy9kb3ducmV2LnhtbESPSwvCMBCE74L/IazgRTRV8EE1ighW&#10;rz4OHtdmbYvNpjRR6783guBxmJlvmMWqMaV4Uu0KywqGgwgEcWp1wZmC82nbn4FwHlljaZkUvMnB&#10;atluLTDW9sUHeh59JgKEXYwKcu+rWEqX5mTQDWxFHLybrQ36IOtM6hpfAW5KOYqiiTRYcFjIsaJN&#10;Tun9+DAKEpK9ZrfjsZ9cekl6tQ4Tdkp1O816DsJT4//hX3uvFUyH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xSvjvgAAANsAAAAPAAAAAAAAAAAAAAAAAKEC&#10;AABkcnMvZG93bnJldi54bWxQSwUGAAAAAAQABAD5AAAAjAMAAAAA&#10;" strokecolor="black [3200]" strokeweight=".5pt">
                    <v:stroke endarrow="open" joinstyle="miter"/>
                  </v:shape>
                  <v:line id="Straight Connector 72" o:spid="_x0000_s1045" style="position:absolute;visibility:visible;mso-wrap-style:square" from="26947,4779" to="26947,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h/8UAAADbAAAADwAAAGRycy9kb3ducmV2LnhtbESPQWvCQBSE74X+h+UVvBTdqNBq6ipF&#10;FASL1rh4fmRfk9Ds25BdNf57t1DwOMzMN8xs0dlaXKj1lWMFw0ECgjh3puJCgT6u+xMQPiAbrB2T&#10;ght5WMyfn2aYGnflA12yUIgIYZ+igjKEJpXS5yVZ9APXEEfvx7UWQ5RtIU2L1wi3tRwlyZu0WHFc&#10;KLGhZUn5b3a2CrZ6enod7yda22O2w29drfZfS6V6L93nB4hAXXiE/9sbo+B9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h/8UAAADbAAAADwAAAAAAAAAA&#10;AAAAAAChAgAAZHJzL2Rvd25yZXYueG1sUEsFBgAAAAAEAAQA+QAAAJMDAAAAAA==&#10;" strokecolor="black [3200]" strokeweight=".5pt">
                    <v:stroke joinstyle="miter"/>
                  </v:line>
                  <v:shape id="Text Box 73" o:spid="_x0000_s1046" type="#_x0000_t202" style="position:absolute;left:41425;top:17941;width:599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gRMQA&#10;AADbAAAADwAAAGRycy9kb3ducmV2LnhtbESP3WrCQBSE7wu+w3IE7+rGClaiq4hQmwoV/HmAQ/aY&#10;jcmeDdltTN/eFQq9HGbmG2a57m0tOmp96VjBZJyAIM6dLrlQcDl/vM5B+ICssXZMCn7Jw3o1eFli&#10;qt2dj9SdQiEihH2KCkwITSqlzw1Z9GPXEEfv6lqLIcq2kLrFe4TbWr4lyUxaLDkuGGxoayivTj9W&#10;wa68Ts6HrioaU3197vbZ9y27BaVGw36zABGoD//hv3amFbx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IET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time</w:t>
                          </w:r>
                          <w:proofErr w:type="gramEnd"/>
                        </w:p>
                      </w:txbxContent>
                    </v:textbox>
                  </v:shape>
                  <v:shape id="Flowchart: Process 74" o:spid="_x0000_s1047" type="#_x0000_t109" style="position:absolute;left:10252;top:8382;width:1065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nWhMIA&#10;AADbAAAADwAAAGRycy9kb3ducmV2LnhtbESP0WoCMRRE3wX/IVyhb5pVxC1bo5RKaX0RtH7AZXNN&#10;FpObZZO66983BcHHYWbOMOvt4J24URebwArmswIEcR10w0bB+edz+goiJmSNLjApuFOE7WY8WmOl&#10;Q89Hup2SERnCsUIFNqW2kjLWljzGWWiJs3cJnceUZWek7rDPcO/koihW0mPDecFiSx+W6uvp12fK&#10;4uy+Lgdj9n2529nyGtz8vlTqZTK8v4FINKRn+NH+1grKJfx/y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daEwgAAANsAAAAPAAAAAAAAAAAAAAAAAJgCAABkcnMvZG93&#10;bnJldi54bWxQSwUGAAAAAAQABAD1AAAAhwM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Generate leak (FB1)</w:t>
                          </w:r>
                        </w:p>
                      </w:txbxContent>
                    </v:textbox>
                  </v:shape>
                  <v:shape id="Flowchart: Process 75" o:spid="_x0000_s1048" type="#_x0000_t109" style="position:absolute;left:30480;top:16694;width:10655;height:7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zH8MA&#10;AADbAAAADwAAAGRycy9kb3ducmV2LnhtbESP0WoCMRRE3wX/IVyhb5pVqlu2RimVUvsidOsHXDbX&#10;ZDG5WTapu/59Uyj0cZiZM8x2P3onbtTHNrCC5aIAQdwE3bJRcP56mz+BiAlZowtMCu4UYb+bTrZY&#10;6TDwJ93qZESGcKxQgU2pq6SMjSWPcRE64uxdQu8xZdkbqXscMtw7uSqKjfTYcl6w2NGrpeZaf/tM&#10;WZ3d++VkzMdQHg62vAa3vD8q9TAbX55BJBrTf/ivfdQKyjX8fs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VzH8MAAADbAAAADwAAAAAAAAAAAAAAAACYAgAAZHJzL2Rv&#10;d25yZXYueG1sUEsFBgAAAAAEAAQA9QAAAIgDA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 xml:space="preserve">Estimate time to respond with </w:t>
                          </w:r>
                          <w:r w:rsidRPr="00F92A5A">
                            <w:rPr>
                              <w:rFonts w:cs="Calibri"/>
                              <w:b/>
                              <w:sz w:val="14"/>
                              <w:szCs w:val="14"/>
                            </w:rPr>
                            <w:t>all</w:t>
                          </w:r>
                          <w:r w:rsidRPr="00F92A5A">
                            <w:rPr>
                              <w:rFonts w:cs="Calibri"/>
                              <w:sz w:val="14"/>
                              <w:szCs w:val="14"/>
                            </w:rPr>
                            <w:t xml:space="preserve"> </w:t>
                          </w:r>
                          <w:r w:rsidRPr="00F92A5A">
                            <w:rPr>
                              <w:rFonts w:cs="Calibri"/>
                              <w:b/>
                              <w:sz w:val="14"/>
                              <w:szCs w:val="14"/>
                            </w:rPr>
                            <w:t>but one LDS</w:t>
                          </w:r>
                          <w:r>
                            <w:rPr>
                              <w:rFonts w:cs="Calibri"/>
                              <w:b/>
                              <w:sz w:val="14"/>
                              <w:szCs w:val="14"/>
                            </w:rPr>
                            <w:t xml:space="preserve"> component</w:t>
                          </w:r>
                          <w:r w:rsidRPr="00F92A5A">
                            <w:rPr>
                              <w:rFonts w:cs="Calibri"/>
                              <w:b/>
                              <w:sz w:val="14"/>
                              <w:szCs w:val="14"/>
                            </w:rPr>
                            <w:t xml:space="preserve"> </w:t>
                          </w:r>
                          <w:r w:rsidRPr="00F92A5A">
                            <w:rPr>
                              <w:rFonts w:cs="Calibri"/>
                              <w:sz w:val="14"/>
                              <w:szCs w:val="14"/>
                            </w:rPr>
                            <w:t>(FB2)</w:t>
                          </w:r>
                        </w:p>
                      </w:txbxContent>
                    </v:textbox>
                  </v:shape>
                  <v:shape id="Flowchart: Process 76" o:spid="_x0000_s1049" type="#_x0000_t109" style="position:absolute;left:47105;top:16556;width:1065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taMIA&#10;AADbAAAADwAAAGRycy9kb3ducmV2LnhtbESP0WoCMRRE3wv+Q7hC32pWKW5ZjSIVUV8KtX7AZXNN&#10;FpObZZO6698bodDHYWbOMMv14J24URebwAqmkwIEcR10w0bB+Wf39gEiJmSNLjApuFOE9Wr0ssRK&#10;h56/6XZKRmQIxwoV2JTaSspYW/IYJ6Elzt4ldB5Tlp2RusM+w72Ts6KYS48N5wWLLX1aqq+nX58p&#10;s7PbX76MOfbldmvLa3DT+7tSr+NhswCRaEj/4b/2QSso5/D8k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1owgAAANsAAAAPAAAAAAAAAAAAAAAAAJgCAABkcnMvZG93&#10;bnJldi54bWxQSwUGAAAAAAQABAD1AAAAhwM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Estimate oil spill cost (F</w:t>
                          </w:r>
                          <w:r>
                            <w:rPr>
                              <w:rFonts w:cs="Calibri"/>
                              <w:sz w:val="14"/>
                              <w:szCs w:val="14"/>
                            </w:rPr>
                            <w:t>B</w:t>
                          </w:r>
                          <w:r w:rsidRPr="00F92A5A">
                            <w:rPr>
                              <w:rFonts w:cs="Calibri"/>
                              <w:sz w:val="14"/>
                              <w:szCs w:val="14"/>
                            </w:rPr>
                            <w:t>3)</w:t>
                          </w:r>
                        </w:p>
                      </w:txbxContent>
                    </v:textbox>
                  </v:shape>
                  <v:shape id="Straight Arrow Connector 77" o:spid="_x0000_s1050" type="#_x0000_t32" style="position:absolute;left:41217;top:20158;width:59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AWDL4AAADbAAAADwAAAGRycy9kb3ducmV2LnhtbESPSwvCMBCE74L/IazgRTRV8EE1ighW&#10;rz4OHtdmbYvNpjRR6783guBxmJlvmMWqMaV4Uu0KywqGgwgEcWp1wZmC82nbn4FwHlljaZkUvMnB&#10;atluLTDW9sUHeh59JgKEXYwKcu+rWEqX5mTQDWxFHLybrQ36IOtM6hpfAW5KOYqiiTRYcFjIsaJN&#10;Tun9+DAKEpK9ZrfjsZ9cekl6tQ4Tdkp1O816DsJT4//hX3uvFUyn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YBYMvgAAANsAAAAPAAAAAAAAAAAAAAAAAKEC&#10;AABkcnMvZG93bnJldi54bWxQSwUGAAAAAAQABAD5AAAAjAMAAAAA&#10;" strokecolor="black [3200]" strokeweight=".5pt">
                    <v:stroke endarrow="open" joinstyle="miter"/>
                  </v:shape>
                  <v:shape id="Elbow Connector 78" o:spid="_x0000_s1051" type="#_x0000_t34" style="position:absolute;left:27016;top:22513;width:20098;height:59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2JcIAAADbAAAADwAAAGRycy9kb3ducmV2LnhtbERPy2rCQBTdC/2H4Rbc1UmKfRAzigbE&#10;QkFo6sLlNXPzwMyddGaq6d93FoLLw3nnq9H04kLOd5YVpLMEBHFldceNgsP39ukdhA/IGnvLpOCP&#10;PKyWD5McM22v/EWXMjQihrDPUEEbwpBJ6auWDPqZHYgjV1tnMEToGqkdXmO46eVzkrxKgx3HhhYH&#10;KlqqzuWvUfC5277s9qdDetxYU8xLkm78qZWaPo7rBYhAY7iLb+4PreAtjo1f4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f2JcIAAADbAAAADwAAAAAAAAAAAAAA&#10;AAChAgAAZHJzL2Rvd25yZXYueG1sUEsFBgAAAAAEAAQA+QAAAJADAAAAAA==&#10;" adj="19072" strokecolor="black [3200]" strokeweight=".5pt">
                    <v:stroke endarrow="open"/>
                  </v:shape>
                  <v:shape id="Elbow Connector 79" o:spid="_x0000_s1052" type="#_x0000_t34" style="position:absolute;left:25700;top:20227;width:11842;height:58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hfusIAAADbAAAADwAAAGRycy9kb3ducmV2LnhtbESPQWvCQBSE70L/w/IK3nRTD7ZJXaVE&#10;BE+FRH/AI/uaTcy+DdnVRH+9Wyj0OMzMN8xmN9lO3GjwjWMFb8sEBHHldMO1gvPpsPgA4QOyxs4x&#10;KbiTh932ZbbBTLuRC7qVoRYRwj5DBSaEPpPSV4Ys+qXriaP34waLIcqhlnrAMcJtJ1dJspYWG44L&#10;BnvKDVWX8moVtK0+OW5r8314XIou3UvK71Kp+ev09Qki0BT+w3/to1bwnsLvl/gD5P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hfusIAAADbAAAADwAAAAAAAAAAAAAA&#10;AAChAgAAZHJzL2Rvd25yZXYueG1sUEsFBgAAAAAEAAQA+QAAAJADAAAAAA==&#10;" adj="6847" strokecolor="black [3200]" strokeweight=".5pt"/>
                  <v:shape id="Text Box 80" o:spid="_x0000_s1053" type="#_x0000_t202" style="position:absolute;left:25284;top:16486;width:46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OFMAA&#10;AADbAAAADwAAAGRycy9kb3ducmV2LnhtbERPzYrCMBC+C/sOYRb2pql7WKQaRQTduqBg9QGGZmxq&#10;m0lpYu2+vTkIHj++/8VqsI3oqfOVYwXTSQKCuHC64lLB5bwdz0D4gKyxcUwK/snDavkxWmCq3YNP&#10;1OehFDGEfYoKTAhtKqUvDFn0E9cSR+7qOoshwq6UusNHDLeN/E6SH2mx4thgsKWNoaLO71bBrrpO&#10;z8e+LltT7393f9nhlt2CUl+fw3oOItAQ3uKXO9M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bOFMAAAADbAAAADwAAAAAAAAAAAAAAAACYAgAAZHJzL2Rvd25y&#10;ZXYueG1sUEsFBgAAAAAEAAQA9QAAAIUDA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date</w:t>
                          </w:r>
                          <w:proofErr w:type="gramEnd"/>
                          <w:r w:rsidRPr="00F92A5A">
                            <w:rPr>
                              <w:sz w:val="14"/>
                              <w:szCs w:val="14"/>
                            </w:rPr>
                            <w:t xml:space="preserve"> </w:t>
                          </w:r>
                        </w:p>
                      </w:txbxContent>
                    </v:textbox>
                  </v:shape>
                  <v:shape id="Text Box 81" o:spid="_x0000_s1054" type="#_x0000_t202" style="position:absolute;left:30480;top:25977;width:10674;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prj8MA&#10;AADbAAAADwAAAGRycy9kb3ducmV2LnhtbESP0WrCQBRE3wv+w3KFvtVN+iASXUUENRYUqn7AJXvN&#10;xmTvhuw2pn/fFYQ+DjNzhlmsBtuInjpfOVaQThIQxIXTFZcKrpftxwyED8gaG8ek4Jc8rJajtwVm&#10;2j34m/pzKEWEsM9QgQmhzaT0hSGLfuJa4ujdXGcxRNmVUnf4iHDbyM8kmUqLFccFgy1tDBX1+ccq&#10;2FW39HLq67I19WG/+8qP9/welHofD+s5iEBD+A+/2rlWMEvh+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prj8MAAADbAAAADwAAAAAAAAAAAAAAAACYAgAAZHJzL2Rv&#10;d25yZXYueG1sUEsFBgAAAAAEAAQA9QAAAIgDA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milepost</w:t>
                          </w:r>
                          <w:proofErr w:type="gramEnd"/>
                        </w:p>
                      </w:txbxContent>
                    </v:textbox>
                  </v:shape>
                  <v:shape id="Text Box 82" o:spid="_x0000_s1055" type="#_x0000_t202" style="position:absolute;left:30549;top:23899;width:10700;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j1+MMA&#10;AADbAAAADwAAAGRycy9kb3ducmV2LnhtbESP0YrCMBRE3wX/IVzBN031YZFqFBHU7oILq37Apbk2&#10;tc1NaWKtf78RFvZxmJkzzGrT21p01PrSsYLZNAFBnDtdcqHgetlPFiB8QNZYOyYFL/KwWQ8HK0y1&#10;e/IPdedQiAhhn6ICE0KTSulzQxb91DXE0bu51mKIsi2kbvEZ4baW8yT5kBZLjgsGG9oZyqvzwyo4&#10;lLfZ5burisZUn8fDV3a6Z/eg1HjUb5cgAvXhP/zXzrSCxRzeX+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j1+MMAAADbAAAADwAAAAAAAAAAAAAAAACYAgAAZHJzL2Rv&#10;d25yZXYueG1sUEsFBgAAAAAEAAQA9QAAAIgDA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flow</w:t>
                          </w:r>
                          <w:proofErr w:type="gramEnd"/>
                          <w:r w:rsidRPr="00F92A5A">
                            <w:rPr>
                              <w:sz w:val="14"/>
                              <w:szCs w:val="14"/>
                            </w:rPr>
                            <w:t xml:space="preserve"> rate</w:t>
                          </w:r>
                        </w:p>
                      </w:txbxContent>
                    </v:textbox>
                  </v:shape>
                  <v:shape id="Text Box 83" o:spid="_x0000_s1056" type="#_x0000_t202" style="position:absolute;left:57704;top:18010;width:599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QY8QA&#10;AADbAAAADwAAAGRycy9kb3ducmV2LnhtbESP3WrCQBSE7wu+w3IE7+pGBZHoKiJo04IFfx7gkD1m&#10;Y7JnQ3Yb07fvCkIvh5n5hllteluLjlpfOlYwGScgiHOnSy4UXC/79wUIH5A11o5JwS952KwHbytM&#10;tXvwibpzKESEsE9RgQmhSaX0uSGLfuwa4ujdXGsxRNkWUrf4iHBby2mSzKXFkuOCwYZ2hvLq/GMV&#10;HMrb5PLdVUVjqs+Pw1d2vGf3oNRo2G+XIAL14T/8amdawWIG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UUGP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proofErr w:type="gramStart"/>
                          <w:r w:rsidRPr="00F92A5A">
                            <w:rPr>
                              <w:sz w:val="14"/>
                              <w:szCs w:val="14"/>
                            </w:rPr>
                            <w:t>dollars</w:t>
                          </w:r>
                          <w:proofErr w:type="gramEnd"/>
                        </w:p>
                      </w:txbxContent>
                    </v:textbox>
                  </v:shape>
                  <v:shape id="Straight Arrow Connector 84" o:spid="_x0000_s1057" type="#_x0000_t32" style="position:absolute;left:24661;top:19050;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f4XL4AAADbAAAADwAAAGRycy9kb3ducmV2LnhtbESPzQrCMBCE74LvEFbwIpoqKlKNIoLV&#10;qz8Hj2uztsVmU5qo9e2NIHgcZuYbZrFqTCmeVLvCsoLhIAJBnFpdcKbgfNr2ZyCcR9ZYWiYFb3Kw&#10;WrZbC4y1ffGBnkefiQBhF6OC3PsqltKlORl0A1sRB+9ma4M+yDqTusZXgJtSjqJoKg0WHBZyrGiT&#10;U3o/PoyChGSv2e144qeXXpJercOEnVLdTrOeg/DU+H/4195rBb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Z/hcvgAAANsAAAAPAAAAAAAAAAAAAAAAAKEC&#10;AABkcnMvZG93bnJldi54bWxQSwUGAAAAAAQABAD5AAAAjAMAAAAA&#10;" strokecolor="black [3200]" strokeweight=".5pt">
                    <v:stroke endarrow="open" joinstyle="miter"/>
                  </v:shape>
                  <v:shape id="Straight Arrow Connector 85" o:spid="_x0000_s1058" type="#_x0000_t32" style="position:absolute;left:24661;top:21405;width:59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tdx74AAADbAAAADwAAAGRycy9kb3ducmV2LnhtbESPzQrCMBCE74LvEFbwIpoqKKUaRQSr&#10;V38OHtdmbYvNpjRR69sbQfA4zMw3zGLVmko8qXGlZQXjUQSCOLO65FzB+bQdxiCcR9ZYWSYFb3Kw&#10;WnY7C0y0ffGBnkefiwBhl6CCwvs6kdJlBRl0I1sTB+9mG4M+yCaXusFXgJtKTqJoJg2WHBYKrGlT&#10;UHY/PoyClOSg3e146meXQZpdrcOUnVL9Xrueg/DU+n/4195rBfEU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K13HvgAAANsAAAAPAAAAAAAAAAAAAAAAAKEC&#10;AABkcnMvZG93bnJldi54bWxQSwUGAAAAAAQABAD5AAAAjAMAAAAA&#10;" strokecolor="black [3200]" strokeweight=".5pt">
                    <v:stroke endarrow="open" joinstyle="miter"/>
                  </v:shape>
                  <v:line id="Straight Connector 86" o:spid="_x0000_s1059" style="position:absolute;visibility:visible;mso-wrap-style:square" from="27085,21405" to="27085,28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shape id="Straight Arrow Connector 87" o:spid="_x0000_s1060" type="#_x0000_t32" style="position:absolute;left:24453;top:3602;width:6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VmK74AAADbAAAADwAAAGRycy9kb3ducmV2LnhtbESPSwvCMBCE74L/IazgRTRV8EE1ighW&#10;rz4OHtdmbYvNpjRR6783guBxmJlvmMWqMaV4Uu0KywqGgwgEcWp1wZmC82nbn4FwHlljaZkUvMnB&#10;atluLTDW9sUHeh59JgKEXYwKcu+rWEqX5mTQDWxFHLybrQ36IOtM6hpfAW5KOYqiiTRYcFjIsaJN&#10;Tun9+DAKEpK9ZrfjsZ9cekl6tQ4Tdkp1O816DsJT4//hX3uvFcym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tWYrvgAAANsAAAAPAAAAAAAAAAAAAAAAAKEC&#10;AABkcnMvZG93bnJldi54bWxQSwUGAAAAAAQABAD5AAAAjAMAAAAA&#10;" strokecolor="black [3200]" strokeweight=".5pt">
                    <v:stroke endarrow="open" joinstyle="miter"/>
                  </v:shape>
                  <v:shape id="Flowchart: Process 88" o:spid="_x0000_s1061" type="#_x0000_t109" style="position:absolute;left:59020;top:8382;width:1065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spsMA&#10;AADbAAAADwAAAGRycy9kb3ducmV2LnhtbESPwWoCMRCG74W+Q5hCbzWrlCqrUUQpbS+Fqg8wbMZk&#10;MZksm+iub985FHoc/vm/mW+1GWNQN+pzm9jAdFKBIm6SbdkZOB3fXxagckG2GBKTgTtl2KwfH1ZY&#10;2zTwD90OxSmBcK7RgC+lq7XOjaeIeZI6YsnOqY9YZOydtj0OAo9Bz6rqTUdsWS547GjnqbkcrlEo&#10;s1P4OH879zXM93s/v6Qwvb8a8/w0bpegCo3lf/mv/WkNLORZcRE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GspsMAAADbAAAADwAAAAAAAAAAAAAAAACYAgAAZHJzL2Rv&#10;d25yZXYueG1sUEsFBgAAAAAEAAQA9QAAAIgDAAAAAA==&#10;" fillcolor="white [3212]" strokecolor="black [3200]">
                    <v:textbox inset="0,0,0,0">
                      <w:txbxContent>
                        <w:p w:rsidR="006169FC" w:rsidRPr="00F92A5A" w:rsidRDefault="006169FC" w:rsidP="00611727">
                          <w:pPr>
                            <w:pStyle w:val="NormalWeb"/>
                            <w:spacing w:after="0"/>
                            <w:jc w:val="center"/>
                            <w:rPr>
                              <w:sz w:val="14"/>
                              <w:szCs w:val="14"/>
                            </w:rPr>
                          </w:pPr>
                          <w:r w:rsidRPr="00F92A5A">
                            <w:rPr>
                              <w:rFonts w:cs="Calibri"/>
                              <w:sz w:val="14"/>
                              <w:szCs w:val="14"/>
                            </w:rPr>
                            <w:t>Calculate Difference</w:t>
                          </w:r>
                        </w:p>
                      </w:txbxContent>
                    </v:textbox>
                  </v:shape>
                  <v:line id="Straight Connector 89" o:spid="_x0000_s1062" style="position:absolute;visibility:visible;mso-wrap-style:square" from="57704,3671" to="63685,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DqcQAAADbAAAADwAAAGRycy9kb3ducmV2LnhtbESPQWvCQBSE7wX/w/KEXopuaqHE6Coi&#10;FQqVqnHx/Mg+k2D2bchuNf33bqHgcZiZb5j5sreNuFLna8cKXscJCOLCmZpLBfq4GaUgfEA22Dgm&#10;Bb/kYbkYPM0xM+7GB7rmoRQRwj5DBVUIbSalLyqy6MeuJY7e2XUWQ5RdKU2Htwi3jZwkybu0WHNc&#10;qLCldUXFJf+xCr709PTytku1tsf8G/e6/tht10o9D/vVDESgPjzC/+1PoyCd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UOpxAAAANsAAAAPAAAAAAAAAAAA&#10;AAAAAKECAABkcnMvZG93bnJldi54bWxQSwUGAAAAAAQABAD5AAAAkgMAAAAA&#10;" strokecolor="black [3200]" strokeweight=".5pt">
                    <v:stroke joinstyle="miter"/>
                  </v:line>
                  <v:line id="Straight Connector 90" o:spid="_x0000_s1063" style="position:absolute;visibility:visible;mso-wrap-style:square" from="57773,20158" to="63717,2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shape id="Straight Arrow Connector 91" o:spid="_x0000_s1064" type="#_x0000_t32" style="position:absolute;left:63800;top:360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nNGb4AAADbAAAADwAAAGRycy9kb3ducmV2LnhtbESPzQrCMBCE74LvEFbwIpoqKFqNIoLV&#10;qz8Hj2uztsVmU5qo9e2NIHgcZuYbZrFqTCmeVLvCsoLhIAJBnFpdcKbgfNr2pyCcR9ZYWiYFb3Kw&#10;WrZbC4y1ffGBnkefiQBhF6OC3PsqltKlORl0A1sRB+9ma4M+yDqTusZXgJtSjqJoIg0WHBZyrGiT&#10;U3o/PoyChGSv2e147CeXXpJercOEnVLdTrOeg/DU+H/4195rBb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yc0ZvgAAANsAAAAPAAAAAAAAAAAAAAAAAKEC&#10;AABkcnMvZG93bnJldi54bWxQSwUGAAAAAAQABAD5AAAAjAMAAAAA&#10;" strokecolor="black [3200]" strokeweight=".5pt">
                    <v:stroke endarrow="open" joinstyle="miter"/>
                  </v:shape>
                  <v:shape id="Straight Arrow Connector 92" o:spid="_x0000_s1065" type="#_x0000_t32" style="position:absolute;left:63800;top:15586;width:0;height:4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sH8MAAADbAAAADwAAAGRycy9kb3ducmV2LnhtbESPwWrDMBBE74X+g9hCbo1sH0LqRgnF&#10;IVByS1Joe9taW9nUWhlJje2/jwKBHIeZecOsNqPtxJl8aB0ryOcZCOLa6ZaNgo/T7nkJIkRkjZ1j&#10;UjBRgM368WGFpXYDH+h8jEYkCIcSFTQx9qWUoW7IYpi7njh5v85bjEl6I7XHIcFtJ4ssW0iLLaeF&#10;BnuqGqr/jv9WQeG3g8mnqa5+vvb9txnyT1flSs2exrdXEJHGeA/f2u9awUsB1y/pB8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rB/DAAAA2wAAAA8AAAAAAAAAAAAA&#10;AAAAoQIAAGRycy9kb3ducmV2LnhtbFBLBQYAAAAABAAEAPkAAACRAwAAAAA=&#10;" strokecolor="black [3200]" strokeweight=".5pt">
                    <v:stroke endarrow="open" joinstyle="miter"/>
                  </v:shape>
                  <v:shape id="Text Box 93" o:spid="_x0000_s1066" type="#_x0000_t202" style="position:absolute;left:73221;top:9975;width:6782;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GvsQA&#10;AADbAAAADwAAAGRycy9kb3ducmV2LnhtbESP3WrCQBSE7wu+w3IE7+rGC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xr7EAAAA2wAAAA8AAAAAAAAAAAAAAAAAmAIAAGRycy9k&#10;b3ducmV2LnhtbFBLBQYAAAAABAAEAPUAAACJAwAAAAA=&#10;" filled="f" stroked="f" strokeweight=".5pt">
                    <v:textbox inset="0,0,0,0">
                      <w:txbxContent>
                        <w:p w:rsidR="006169FC" w:rsidRPr="00F92A5A" w:rsidRDefault="006169FC" w:rsidP="00F92A5A">
                          <w:pPr>
                            <w:spacing w:after="0" w:line="240" w:lineRule="auto"/>
                            <w:jc w:val="center"/>
                            <w:rPr>
                              <w:sz w:val="14"/>
                              <w:szCs w:val="14"/>
                            </w:rPr>
                          </w:pPr>
                          <w:r w:rsidRPr="00F92A5A">
                            <w:rPr>
                              <w:sz w:val="14"/>
                              <w:szCs w:val="14"/>
                            </w:rPr>
                            <w:t>Marginal Benefit</w:t>
                          </w:r>
                        </w:p>
                      </w:txbxContent>
                    </v:textbox>
                  </v:shape>
                  <v:shape id="Straight Arrow Connector 94" o:spid="_x0000_s1067" type="#_x0000_t32" style="position:absolute;left:69688;top:11914;width:3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5ugcAAAADbAAAADwAAAGRycy9kb3ducmV2LnhtbESPQYvCMBSE7wv+h/AEL6KpsitajUUE&#10;q9dVDx6fzbMtNi+libX+e7Mg7HGYmW+YVdKZSrTUuNKygsk4AkGcWV1yruB82o3mIJxH1lhZJgUv&#10;cpCse18rjLV98i+1R5+LAGEXo4LC+zqW0mUFGXRjWxMH72Ybgz7IJpe6wWeAm0pOo2gmDZYcFgqs&#10;aVtQdj8+jIKU5LDb7/nHzy7DNLtahyk7pQb9brME4anz/+FP+6AVLL7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boHAAAAA2wAAAA8AAAAAAAAAAAAAAAAA&#10;oQIAAGRycy9kb3ducmV2LnhtbFBLBQYAAAAABAAEAPkAAACOAwAAAAA=&#10;" strokecolor="black [3200]" strokeweight=".5pt">
                    <v:stroke endarrow="open" joinstyle="miter"/>
                  </v:shape>
                  <v:shape id="Straight Arrow Connector 95" o:spid="_x0000_s1068" type="#_x0000_t32" style="position:absolute;left:6788;top:11914;width:3556;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GBMQAAADbAAAADwAAAGRycy9kb3ducmV2LnhtbESPQWsCMRSE70L/Q3iF3jS7BUW3RpFS&#10;QYqXqoceH5vXzdrNy7J51bS/3hQKPQ4z8w2zXCffqQsNsQ1soJwUoIjrYFtuDJyO2/EcVBRki11g&#10;MvBNEdaru9ESKxuu/EaXgzQqQzhWaMCJ9JXWsXbkMU5CT5y9jzB4lCyHRtsBrxnuO/1YFDPtseW8&#10;4LCnZ0f15+HLG3glmbvZufwpt+/n/UuShlK9MebhPm2eQAkl+Q//tXfWwGIKv1/y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sYExAAAANsAAAAPAAAAAAAAAAAA&#10;AAAAAKECAABkcnMvZG93bnJldi54bWxQSwUGAAAAAAQABAD5AAAAkgMAAAAA&#10;" strokecolor="black [3200]" strokeweight=".5pt">
                    <v:stroke dashstyle="1 1" endarrow="open" joinstyle="miter"/>
                  </v:shape>
                  <v:shape id="Elbow Connector 96" o:spid="_x0000_s1069" type="#_x0000_t34" style="position:absolute;left:20920;top:2424;width:3593;height:83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cEcAAAADbAAAADwAAAGRycy9kb3ducmV2LnhtbESPzQrCMBCE74LvEFbwIprqQbQaRURB&#10;RA/+3ddmbYvNpjRR69sbQfA4zMw3zHRem0I8qXK5ZQX9XgSCOLE651TB+bTujkA4j6yxsEwK3uRg&#10;Pms2phhr++IDPY8+FQHCLkYFmfdlLKVLMjLoerYkDt7NVgZ9kFUqdYWvADeFHETRUBrMOSxkWNIy&#10;o+R+fBgFu8d2p6/UGXcWq8PJ59Hd7S8rpdqtejEB4an2//CvvdEKxk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4XBHAAAAA2wAAAA8AAAAAAAAAAAAAAAAA&#10;oQIAAGRycy9kb3ducmV2LnhtbFBLBQYAAAAABAAEAPkAAACOAwAAAAA=&#10;" adj="7252" strokecolor="black [3200]" strokeweight=".5pt"/>
                  <v:shape id="Elbow Connector 97" o:spid="_x0000_s1070" type="#_x0000_t34" style="position:absolute;left:20989;top:3602;width:3538;height:83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MQAAADbAAAADwAAAGRycy9kb3ducmV2LnhtbESPzW7CMBCE75X6DtZW6q04tJSfgEEV&#10;FRIcS4HzKl6SiHidxk5i3h4jVeI4mplvNItVMJXoqHGlZQXDQQKCOLO65FzB4XfzNgXhPLLGyjIp&#10;uJKD1fL5aYGptj3/ULf3uYgQdikqKLyvUyldVpBBN7A1cfTOtjHoo2xyqRvsI9xU8j1JxtJgyXGh&#10;wJrWBWWXfWsUrE03Hv3l213/2bb9xyEMw+n7qNTrS/iag/AU/CP8395qBbMJ3L/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5okxAAAANsAAAAPAAAAAAAAAAAA&#10;AAAAAKECAABkcnMvZG93bnJldi54bWxQSwUGAAAAAAQABAD5AAAAkgMAAAAA&#10;" adj="14453" strokecolor="black [3200]" strokeweight=".5pt"/>
                  <v:shape id="Elbow Connector 98" o:spid="_x0000_s1071" type="#_x0000_t34" style="position:absolute;left:20989;top:4779;width:4768;height:82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dyhsIAAADbAAAADwAAAGRycy9kb3ducmV2LnhtbERPz2vCMBS+D/Y/hDfYTVN3kLUaRRyb&#10;G2yIVURvj+bZFJuXkkTt/vvlIOz48f2eznvbiiv50DhWMBpmIIgrpxuuFey274NXECEia2wdk4Jf&#10;CjCfPT5MsdDuxhu6lrEWKYRDgQpMjF0hZagMWQxD1xEn7uS8xZigr6X2eEvhtpUvWTaWFhtODQY7&#10;WhqqzuXFKvBdtdpfwvfh/PH183ZcrE3u816p56d+MQERqY//4rv7UyvI09j0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dyhsIAAADbAAAADwAAAAAAAAAAAAAA&#10;AAChAgAAZHJzL2Rvd25yZXYueG1sUEsFBgAAAAAEAAQA+QAAAJADAAAAAA==&#10;" adj="15966" strokecolor="black [3200]" strokeweight=".5pt"/>
                  <v:line id="Straight Connector 99" o:spid="_x0000_s1072" style="position:absolute;visibility:visible;mso-wrap-style:square" from="22167,10737" to="22167,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line id="Straight Connector 100" o:spid="_x0000_s1073" style="position:absolute;visibility:visible;mso-wrap-style:square" from="23344,11914" to="23344,20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line id="Straight Connector 101" o:spid="_x0000_s1074" style="position:absolute;visibility:visible;mso-wrap-style:square" from="24522,13092" to="24577,2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udc8IAAADcAAAADwAAAGRycy9kb3ducmV2LnhtbERP32vCMBB+H/g/hBN8GZq6wdBqFBEH&#10;g8nUGnw+mrMtNpfSRO3+ezMY+HYf38+bLztbixu1vnKsYDxKQBDnzlRcKNDHz+EEhA/IBmvHpOCX&#10;PCwXvZc5psbd+UC3LBQihrBPUUEZQpNK6fOSLPqRa4gjd3atxRBhW0jT4j2G21q+JcmHtFhxbCix&#10;oXVJ+SW7WgXfenp6fd9NtLbH7Af3utrstmulBv1uNQMRqAtP8b/7y8T5yRj+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4udc8IAAADcAAAADwAAAAAAAAAAAAAA&#10;AAChAgAAZHJzL2Rvd25yZXYueG1sUEsFBgAAAAAEAAQA+QAAAJADAAAAAA==&#10;" strokecolor="black [3200]" strokeweight=".5pt">
                    <v:stroke joinstyle="miter"/>
                  </v:line>
                  <v:shape id="Elbow Connector 102" o:spid="_x0000_s1075" type="#_x0000_t34" style="position:absolute;left:37545;top:21405;width:9502;height:47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zfacIAAADcAAAADwAAAGRycy9kb3ducmV2LnhtbERPTWvCQBC9F/oflil4q5t6EJu6ihYl&#10;uRql9DjNjtmQ7GzIbkzsr+8WCr3N433OejvZVtyo97VjBS/zBARx6XTNlYLL+fi8AuEDssbWMSm4&#10;k4ft5vFhjal2I5/oVoRKxBD2KSowIXSplL40ZNHPXUccuavrLYYI+0rqHscYblu5SJKltFhzbDDY&#10;0buhsikGq+C8bzKbf3aH1+rqzVcztB/f2VGp2dO0ewMRaAr/4j93ruP8ZAG/z8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zfacIAAADcAAAADwAAAAAAAAAAAAAA&#10;AAChAgAAZHJzL2Rvd25yZXYueG1sUEsFBgAAAAAEAAQA+QAAAJADAAAAAA==&#10;" strokecolor="black [3200]" strokeweight=".5pt">
                    <v:stroke endarrow="open"/>
                  </v:shape>
                </v:group>
                <w10:anchorlock/>
              </v:group>
            </w:pict>
          </mc:Fallback>
        </mc:AlternateContent>
      </w:r>
    </w:p>
    <w:p w:rsidR="00BC354D" w:rsidRPr="00D00B96" w:rsidRDefault="0009055A" w:rsidP="00D00B96">
      <w:pPr>
        <w:pStyle w:val="FigureTitle"/>
        <w:tabs>
          <w:tab w:val="clear" w:pos="1080"/>
          <w:tab w:val="num" w:pos="3420"/>
        </w:tabs>
        <w:ind w:left="4140"/>
        <w:rPr>
          <w:sz w:val="16"/>
        </w:rPr>
      </w:pPr>
      <w:bookmarkStart w:id="42" w:name="_Toc363141114"/>
      <w:r>
        <w:rPr>
          <w:sz w:val="16"/>
        </w:rPr>
        <w:t>Simulation P</w:t>
      </w:r>
      <w:r w:rsidR="00611727" w:rsidRPr="00B57842">
        <w:rPr>
          <w:sz w:val="16"/>
        </w:rPr>
        <w:t>rocess for Estimating Marginal Benefit</w:t>
      </w:r>
      <w:bookmarkEnd w:id="42"/>
    </w:p>
    <w:p w:rsidR="00611727" w:rsidRDefault="00611727" w:rsidP="00611727">
      <w:pPr>
        <w:pStyle w:val="Heading7"/>
        <w:tabs>
          <w:tab w:val="clear" w:pos="1296"/>
          <w:tab w:val="num" w:pos="630"/>
        </w:tabs>
        <w:ind w:left="630" w:hanging="630"/>
      </w:pPr>
      <w:bookmarkStart w:id="43" w:name="_Toc366070891"/>
      <w:r>
        <w:t>Generating Uncertain Values</w:t>
      </w:r>
      <w:bookmarkEnd w:id="43"/>
    </w:p>
    <w:p w:rsidR="00611727" w:rsidRDefault="00611727" w:rsidP="00611727">
      <w:pPr>
        <w:pStyle w:val="BO1-BodyText"/>
      </w:pPr>
      <w:r w:rsidRPr="00611727">
        <w:t xml:space="preserve">In stochastic simulation, uncertain values </w:t>
      </w:r>
      <w:r w:rsidR="00127ECA">
        <w:t xml:space="preserve">are </w:t>
      </w:r>
      <w:r w:rsidRPr="00611727">
        <w:t>generated using the following process:</w:t>
      </w:r>
    </w:p>
    <w:p w:rsidR="0009055A" w:rsidRDefault="0009055A" w:rsidP="0009055A">
      <w:pPr>
        <w:pStyle w:val="AL1-AlphaList"/>
        <w:numPr>
          <w:ilvl w:val="0"/>
          <w:numId w:val="28"/>
        </w:numPr>
      </w:pPr>
      <w:r>
        <w:lastRenderedPageBreak/>
        <w:t xml:space="preserve">The probability distribution of the value is converted into an inverse cumulative distribution. </w:t>
      </w:r>
    </w:p>
    <w:p w:rsidR="0009055A" w:rsidRDefault="0009055A" w:rsidP="0009055A">
      <w:pPr>
        <w:pStyle w:val="AL1-AlphaList"/>
        <w:numPr>
          <w:ilvl w:val="0"/>
          <w:numId w:val="27"/>
        </w:numPr>
      </w:pPr>
      <w:r>
        <w:t>A uniformly distributed random number is generated.</w:t>
      </w:r>
    </w:p>
    <w:p w:rsidR="00611727" w:rsidRPr="0009055A" w:rsidRDefault="003529EE" w:rsidP="0009055A">
      <w:pPr>
        <w:pStyle w:val="AL1-AlphaList"/>
        <w:numPr>
          <w:ilvl w:val="0"/>
          <w:numId w:val="27"/>
        </w:numPr>
      </w:pPr>
      <w:r>
        <w:t xml:space="preserve">The random number is fed into the inverse cumulative distribution to create a pseudo-random number </w:t>
      </w:r>
      <w:r w:rsidR="0009055A">
        <w:t>that "imitate(s) the randomness inherent" to the value being simulated.</w:t>
      </w:r>
    </w:p>
    <w:p w:rsidR="00611727" w:rsidRDefault="0009055A" w:rsidP="0009055A">
      <w:pPr>
        <w:pStyle w:val="BO1-BodyText"/>
        <w:numPr>
          <w:ilvl w:val="0"/>
          <w:numId w:val="0"/>
        </w:numPr>
        <w:ind w:left="720"/>
      </w:pPr>
      <w:r>
        <w:t>The</w:t>
      </w:r>
      <w:r w:rsidR="00127ECA">
        <w:t xml:space="preserve"> </w:t>
      </w:r>
      <w:r w:rsidR="00082CCC">
        <w:t>proce</w:t>
      </w:r>
      <w:r w:rsidR="00127ECA">
        <w:t xml:space="preserve">ss </w:t>
      </w:r>
      <w:r>
        <w:t xml:space="preserve">is used </w:t>
      </w:r>
      <w:r w:rsidR="00127ECA">
        <w:t xml:space="preserve">to </w:t>
      </w:r>
      <w:r>
        <w:t>generate all of the simulation’s uncertain values</w:t>
      </w:r>
      <w:r w:rsidR="00082CCC">
        <w:t xml:space="preserve">. </w:t>
      </w:r>
      <w:r>
        <w:t>T</w:t>
      </w:r>
      <w:r w:rsidR="00082CCC">
        <w:t xml:space="preserve">his </w:t>
      </w:r>
      <w:r w:rsidR="00082CCC" w:rsidRPr="00082CCC">
        <w:t xml:space="preserve">requires knowing the probabilities </w:t>
      </w:r>
      <w:r w:rsidR="00127ECA">
        <w:t xml:space="preserve">for </w:t>
      </w:r>
      <w:r>
        <w:t xml:space="preserve">each of </w:t>
      </w:r>
      <w:r w:rsidR="00082CCC">
        <w:t>t</w:t>
      </w:r>
      <w:r w:rsidR="00082CCC" w:rsidRPr="00082CCC">
        <w:t>he</w:t>
      </w:r>
      <w:r>
        <w:t>se uncertainties</w:t>
      </w:r>
      <w:r w:rsidR="00082CCC" w:rsidRPr="00082CCC">
        <w:t>.</w:t>
      </w:r>
    </w:p>
    <w:p w:rsidR="00082CCC" w:rsidRDefault="00082CCC" w:rsidP="00082CCC">
      <w:pPr>
        <w:pStyle w:val="Heading7"/>
        <w:tabs>
          <w:tab w:val="clear" w:pos="1296"/>
          <w:tab w:val="num" w:pos="630"/>
        </w:tabs>
        <w:ind w:left="630" w:hanging="630"/>
      </w:pPr>
      <w:bookmarkStart w:id="44" w:name="_Toc366070892"/>
      <w:r>
        <w:t>Leak Generation</w:t>
      </w:r>
      <w:bookmarkEnd w:id="44"/>
    </w:p>
    <w:p w:rsidR="00082CCC" w:rsidRDefault="00082CCC" w:rsidP="00082CCC">
      <w:pPr>
        <w:pStyle w:val="BO1-BodyText"/>
      </w:pPr>
      <w:r>
        <w:t xml:space="preserve">In </w:t>
      </w:r>
      <w:r w:rsidR="00127ECA">
        <w:t>the leak generation step of the simulation</w:t>
      </w:r>
      <w:r>
        <w:t xml:space="preserve">, values for the leak rate, leak location, and time until </w:t>
      </w:r>
      <w:r w:rsidR="00127ECA">
        <w:t>leak onset</w:t>
      </w:r>
      <w:r>
        <w:t xml:space="preserve"> are generated using </w:t>
      </w:r>
      <w:r w:rsidR="00127ECA">
        <w:t>the process mentioned in A.3. See Figure 2</w:t>
      </w:r>
      <w:r w:rsidR="0009055A">
        <w:t xml:space="preserve"> for how this is implemented</w:t>
      </w:r>
      <w:r w:rsidR="00127ECA">
        <w:t>.</w:t>
      </w:r>
      <w:r>
        <w:t xml:space="preserve"> </w:t>
      </w:r>
    </w:p>
    <w:p w:rsidR="00082CCC" w:rsidRDefault="00082CCC" w:rsidP="00BC354D">
      <w:pPr>
        <w:pStyle w:val="BO1-BodyText"/>
        <w:numPr>
          <w:ilvl w:val="0"/>
          <w:numId w:val="0"/>
        </w:numPr>
        <w:ind w:left="720"/>
      </w:pPr>
    </w:p>
    <w:p w:rsidR="00082CCC" w:rsidRDefault="00082CCC" w:rsidP="00082CCC">
      <w:pPr>
        <w:pStyle w:val="BO1-BodyText"/>
        <w:jc w:val="center"/>
      </w:pPr>
      <w:r>
        <w:rPr>
          <w:noProof/>
        </w:rPr>
        <mc:AlternateContent>
          <mc:Choice Requires="wpg">
            <w:drawing>
              <wp:inline distT="0" distB="0" distL="0" distR="0" wp14:anchorId="7242E0F5" wp14:editId="0ABD1B8E">
                <wp:extent cx="3163465" cy="3769522"/>
                <wp:effectExtent l="0" t="0" r="18415" b="21590"/>
                <wp:docPr id="103" name="Group 103"/>
                <wp:cNvGraphicFramePr/>
                <a:graphic xmlns:a="http://schemas.openxmlformats.org/drawingml/2006/main">
                  <a:graphicData uri="http://schemas.microsoft.com/office/word/2010/wordprocessingGroup">
                    <wpg:wgp>
                      <wpg:cNvGrpSpPr/>
                      <wpg:grpSpPr>
                        <a:xfrm>
                          <a:off x="0" y="0"/>
                          <a:ext cx="3163465" cy="3769522"/>
                          <a:chOff x="0" y="254000"/>
                          <a:chExt cx="4675505" cy="5699760"/>
                        </a:xfrm>
                      </wpg:grpSpPr>
                      <wps:wsp>
                        <wps:cNvPr id="104" name="Flowchart: Process 104"/>
                        <wps:cNvSpPr/>
                        <wps:spPr>
                          <a:xfrm>
                            <a:off x="355600" y="1312334"/>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flipH="1">
                            <a:off x="0" y="254000"/>
                            <a:ext cx="3441700" cy="5699760"/>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Flowchart: Process 106"/>
                        <wps:cNvSpPr/>
                        <wps:spPr>
                          <a:xfrm>
                            <a:off x="2023534" y="1312334"/>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r w:rsidRPr="00082CCC">
                                <w:rPr>
                                  <w:rFonts w:cs="Calibri"/>
                                  <w:sz w:val="14"/>
                                  <w:szCs w:val="14"/>
                                </w:rPr>
                                <w:t>Inverse C</w:t>
                              </w:r>
                              <w:r>
                                <w:rPr>
                                  <w:rFonts w:cs="Calibri"/>
                                  <w:sz w:val="14"/>
                                  <w:szCs w:val="14"/>
                                </w:rPr>
                                <w:t>umulative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Flowchart: Process 107"/>
                        <wps:cNvSpPr/>
                        <wps:spPr>
                          <a:xfrm>
                            <a:off x="2023534" y="372534"/>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for when leak will occur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8" name="Flowchart: Process 108"/>
                        <wps:cNvSpPr/>
                        <wps:spPr>
                          <a:xfrm>
                            <a:off x="364067" y="3208867"/>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Flowchart: Process 109"/>
                        <wps:cNvSpPr/>
                        <wps:spPr>
                          <a:xfrm>
                            <a:off x="2015067" y="3208867"/>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r w:rsidRPr="00082CCC">
                                <w:rPr>
                                  <w:rFonts w:cs="Calibri"/>
                                  <w:sz w:val="14"/>
                                  <w:szCs w:val="14"/>
                                </w:rPr>
                                <w:t>Inverse C</w:t>
                              </w:r>
                              <w:r>
                                <w:rPr>
                                  <w:rFonts w:cs="Calibri"/>
                                  <w:sz w:val="14"/>
                                  <w:szCs w:val="14"/>
                                </w:rPr>
                                <w:t>umulative Distribution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Flowchart: Process 110"/>
                        <wps:cNvSpPr/>
                        <wps:spPr>
                          <a:xfrm>
                            <a:off x="2015067" y="226060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function for leak rate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Flowchart: Process 111"/>
                        <wps:cNvSpPr/>
                        <wps:spPr>
                          <a:xfrm>
                            <a:off x="347134" y="5113867"/>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Flowchart: Process 112"/>
                        <wps:cNvSpPr/>
                        <wps:spPr>
                          <a:xfrm>
                            <a:off x="2015067" y="5113867"/>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pPr>
                                <w:pStyle w:val="NormalWeb"/>
                                <w:spacing w:after="0"/>
                                <w:jc w:val="center"/>
                                <w:rPr>
                                  <w:sz w:val="14"/>
                                  <w:szCs w:val="14"/>
                                </w:rPr>
                              </w:pPr>
                              <w:r w:rsidRPr="00082CCC">
                                <w:rPr>
                                  <w:rFonts w:cs="Calibri"/>
                                  <w:sz w:val="14"/>
                                  <w:szCs w:val="14"/>
                                </w:rPr>
                                <w:t>Inverse C</w:t>
                              </w:r>
                              <w:r>
                                <w:rPr>
                                  <w:rFonts w:cs="Calibri"/>
                                  <w:sz w:val="14"/>
                                  <w:szCs w:val="14"/>
                                </w:rPr>
                                <w:t>umulative Distribution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Flowchart: Process 113"/>
                        <wps:cNvSpPr/>
                        <wps:spPr>
                          <a:xfrm>
                            <a:off x="2023534" y="4157134"/>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function for leak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Straight Arrow Connector 114"/>
                        <wps:cNvCnPr/>
                        <wps:spPr>
                          <a:xfrm>
                            <a:off x="1422400" y="1676400"/>
                            <a:ext cx="600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489200" y="1075267"/>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a:off x="2497667" y="2980267"/>
                            <a:ext cx="0" cy="224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a:off x="2489200" y="4876800"/>
                            <a:ext cx="0" cy="240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1422400" y="5477934"/>
                            <a:ext cx="599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1430867" y="3581400"/>
                            <a:ext cx="595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3090334" y="1676400"/>
                            <a:ext cx="1424305" cy="1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3090334" y="5477934"/>
                            <a:ext cx="14395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3081867" y="3581400"/>
                            <a:ext cx="14395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Text Box 123"/>
                        <wps:cNvSpPr txBox="1"/>
                        <wps:spPr>
                          <a:xfrm>
                            <a:off x="3251200" y="1456267"/>
                            <a:ext cx="1424305"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082CCC" w:rsidRDefault="006169FC" w:rsidP="00082CCC">
                              <w:pPr>
                                <w:spacing w:after="0" w:line="240" w:lineRule="auto"/>
                                <w:jc w:val="center"/>
                                <w:rPr>
                                  <w:sz w:val="14"/>
                                  <w:szCs w:val="14"/>
                                </w:rPr>
                              </w:pPr>
                              <w:r w:rsidRPr="00082CCC">
                                <w:rPr>
                                  <w:sz w:val="14"/>
                                  <w:szCs w:val="14"/>
                                </w:rPr>
                                <w:t>Date of leak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Text Box 124"/>
                        <wps:cNvSpPr txBox="1"/>
                        <wps:spPr>
                          <a:xfrm>
                            <a:off x="3445934" y="3361267"/>
                            <a:ext cx="10210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082CCC" w:rsidRDefault="006169FC" w:rsidP="00082CCC">
                              <w:pPr>
                                <w:spacing w:after="0" w:line="240" w:lineRule="auto"/>
                                <w:jc w:val="center"/>
                                <w:rPr>
                                  <w:sz w:val="14"/>
                                  <w:szCs w:val="14"/>
                                </w:rPr>
                              </w:pPr>
                              <w:r w:rsidRPr="00082CCC">
                                <w:rPr>
                                  <w:sz w:val="14"/>
                                  <w:szCs w:val="14"/>
                                </w:rPr>
                                <w:t>Leak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5" name="Text Box 125"/>
                        <wps:cNvSpPr txBox="1"/>
                        <wps:spPr>
                          <a:xfrm>
                            <a:off x="3445934" y="5232400"/>
                            <a:ext cx="10210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082CCC" w:rsidRDefault="006169FC" w:rsidP="00082CCC">
                              <w:pPr>
                                <w:spacing w:after="0" w:line="240" w:lineRule="auto"/>
                                <w:jc w:val="center"/>
                                <w:rPr>
                                  <w:sz w:val="14"/>
                                  <w:szCs w:val="14"/>
                                </w:rPr>
                              </w:pPr>
                              <w:r w:rsidRPr="00082CCC">
                                <w:rPr>
                                  <w:sz w:val="14"/>
                                  <w:szCs w:val="14"/>
                                </w:rPr>
                                <w:t>Leak location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03" o:spid="_x0000_s1076" style="width:249.1pt;height:296.8pt;mso-position-horizontal-relative:char;mso-position-vertical-relative:line" coordorigin=",2540" coordsize="46755,5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">
                <v:shape id="Flowchart: Process 104" o:spid="_x0000_s1077" type="#_x0000_t109" style="position:absolute;left:3556;top:13123;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ncMA&#10;AADcAAAADwAAAGRycy9kb3ducmV2LnhtbESP0WoCMRBF3wv+QxjBt5pVpMrWKKUi2pdCVz9g2IzJ&#10;YjJZNqm7/r0RCn2b4d575s56O3gnbtTFJrCC2bQAQVwH3bBRcD7tX1cgYkLW6AKTgjtF2G5GL2ss&#10;dej5h25VMiJDOJaowKbUllLG2pLHOA0tcdYuofOY8toZqTvsM9w7OS+KN+mx4XzBYkuflupr9esz&#10;ZX52h8u3MV/9crezy2tws/tCqcl4+HgHkWhI/+a/9FHn+sUCns/kCe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2ncMAAADcAAAADwAAAAAAAAAAAAAAAACYAgAAZHJzL2Rv&#10;d25yZXYueG1sUEsFBgAAAAAEAAQA9QAAAIgDAAAAAA==&#10;" fillcolor="white [3212]" strokecolor="black [3200]">
                  <v:textbox inset="0,0,0,0">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v:textbox>
                </v:shape>
                <v:rect id="Rectangle 105" o:spid="_x0000_s1078" style="position:absolute;top:2540;width:34417;height:569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AscIA&#10;AADcAAAADwAAAGRycy9kb3ducmV2LnhtbERPTWvCQBC9C/6HZQRvumlRKTEbKUpFL4VqFb0N2Wk2&#10;NDsbsqtJ/323UPA2j/c52aq3tbhT6yvHCp6mCQjiwumKSwWfx7fJCwgfkDXWjknBD3lY5cNBhql2&#10;HX/Q/RBKEUPYp6jAhNCkUvrCkEU/dQ1x5L5cazFE2JZSt9jFcFvL5yRZSIsVxwaDDa0NFd+Hm1Vw&#10;mW32O2tO+lh2zZkv79YtrlulxqP+dQkiUB8e4n/3Tsf5yRz+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QCxwgAAANwAAAAPAAAAAAAAAAAAAAAAAJgCAABkcnMvZG93&#10;bnJldi54bWxQSwUGAAAAAAQABAD1AAAAhwMAAAAA&#10;" filled="f" strokecolor="black [3200]" strokeweight="1pt">
                  <v:stroke dashstyle="dash"/>
                  <v:textbox inset="0,0,0,0"/>
                </v:rect>
                <v:shape id="Flowchart: Process 106" o:spid="_x0000_s1079" type="#_x0000_t109" style="position:absolute;left:20235;top:13123;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NccQA&#10;AADcAAAADwAAAGRycy9kb3ducmV2LnhtbESP0WoCMRBF3wv9hzAF32pWES1bs1IUsX0RtH7AsBmT&#10;ZZPJsonu+vdNodC3Ge69Z+6sN6N34k59bAIrmE0LEMR10A0bBZfv/esbiJiQNbrApOBBETbV89Ma&#10;Sx0GPtH9nIzIEI4lKrApdaWUsbbkMU5DR5y1a+g9prz2Ruoehwz3Ts6LYik9NpwvWOxoa6luzzef&#10;KfOLO1yPxnwNq93OrtrgZo+FUpOX8eMdRKIx/Zv/0p861y+W8PtMnk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TXHEAAAA3AAAAA8AAAAAAAAAAAAAAAAAmAIAAGRycy9k&#10;b3ducmV2LnhtbFBLBQYAAAAABAAEAPUAAACJAwAAAAA=&#10;" fillcolor="white [3212]" strokecolor="black [3200]">
                  <v:textbox inset="0,0,0,0">
                    <w:txbxContent>
                      <w:p w:rsidR="006169FC" w:rsidRPr="00082CCC" w:rsidRDefault="006169FC" w:rsidP="00082CCC">
                        <w:pPr>
                          <w:pStyle w:val="NormalWeb"/>
                          <w:spacing w:after="0"/>
                          <w:jc w:val="center"/>
                          <w:rPr>
                            <w:sz w:val="14"/>
                            <w:szCs w:val="14"/>
                          </w:rPr>
                        </w:pPr>
                        <w:r w:rsidRPr="00082CCC">
                          <w:rPr>
                            <w:rFonts w:cs="Calibri"/>
                            <w:sz w:val="14"/>
                            <w:szCs w:val="14"/>
                          </w:rPr>
                          <w:t>Inverse C</w:t>
                        </w:r>
                        <w:r>
                          <w:rPr>
                            <w:rFonts w:cs="Calibri"/>
                            <w:sz w:val="14"/>
                            <w:szCs w:val="14"/>
                          </w:rPr>
                          <w:t>umulative</w:t>
                        </w:r>
                      </w:p>
                    </w:txbxContent>
                  </v:textbox>
                </v:shape>
                <v:shape id="Flowchart: Process 107" o:spid="_x0000_s1080" type="#_x0000_t109" style="position:absolute;left:20235;top:3725;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o6sQA&#10;AADcAAAADwAAAGRycy9kb3ducmV2LnhtbESP3WoCMRCF7wt9hzBC72pWKW7ZGkUqpXoj+PMAw2ZM&#10;FpPJsknd9e0bQfBuhnPON2fmy8E7caUuNoEVTMYFCOI66IaNgtPx5/0TREzIGl1gUnCjCMvF68sc&#10;Kx163tP1kIzIEI4VKrAptZWUsbbkMY5DS5y1c+g8prx2RuoO+wz3Tk6LYiY9NpwvWGzp21J9Ofz5&#10;TJme3O95Z8y2L9drW16Cm9w+lHobDasvEImG9DQ/0hud6xcl3J/JE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l6OrEAAAA3AAAAA8AAAAAAAAAAAAAAAAAmAIAAGRycy9k&#10;b3ducmV2LnhtbFBLBQYAAAAABAAEAPUAAACJAwAAAAA=&#10;" fillcolor="white [3212]" strokecolor="black [3200]">
                  <v:textbox inset="0,0,0,0">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for when leak will occur</w:t>
                        </w:r>
                      </w:p>
                    </w:txbxContent>
                  </v:textbox>
                </v:shape>
                <v:shape id="Flowchart: Process 108" o:spid="_x0000_s1081" type="#_x0000_t109" style="position:absolute;left:3640;top:32088;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8mMMA&#10;AADcAAAADwAAAGRycy9kb3ducmV2LnhtbESPQWsCMRCF7wX/QxjBW80qUsvWKEUpbS+FWn/AsBmT&#10;xWSybKK7/vvOodDbG+bNN+9tdmMM6kZ9bhMbWMwrUMRNsi07A6eft8dnULkgWwyJycCdMuy2k4cN&#10;1jYN/E23Y3FKIJxrNOBL6Wqtc+MpYp6njlh259RHLDL2TtseB4HHoJdV9aQjtiwfPHa099Rcjtco&#10;lOUpvJ+/nPsc1oeDX19SWNxXxsym4+sLqEJj+Tf/XX9YiV9JWikjCv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p8mMMAAADcAAAADwAAAAAAAAAAAAAAAACYAgAAZHJzL2Rv&#10;d25yZXYueG1sUEsFBgAAAAAEAAQA9QAAAIgDAAAAAA==&#10;" fillcolor="white [3212]" strokecolor="black [3200]">
                  <v:textbox inset="0,0,0,0">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v:textbox>
                </v:shape>
                <v:shape id="Flowchart: Process 109" o:spid="_x0000_s1082" type="#_x0000_t109" style="position:absolute;left:20150;top:32088;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ZA8MA&#10;AADcAAAADwAAAGRycy9kb3ducmV2LnhtbESP0WoCMRBF3wv9hzAF32pWEbVbo5SKWF8ErR8wbMZk&#10;MZksm9Rd/74RBN9muPeeubNY9d6JK7WxDqxgNCxAEFdB12wUnH4373MQMSFrdIFJwY0irJavLwss&#10;dej4QNdjMiJDOJaowKbUlFLGypLHOAwNcdbOofWY8toaqVvsMtw7OS6KqfRYc75gsaFvS9Xl+Ocz&#10;ZXxy2/PemF03W6/t7BLc6DZRavDWf32CSNSnp/mR/tG5fvEB92fyB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ZA8MAAADcAAAADwAAAAAAAAAAAAAAAACYAgAAZHJzL2Rv&#10;d25yZXYueG1sUEsFBgAAAAAEAAQA9QAAAIgDAAAAAA==&#10;" fillcolor="white [3212]" strokecolor="black [3200]">
                  <v:textbox inset="0,0,0,0">
                    <w:txbxContent>
                      <w:p w:rsidR="006169FC" w:rsidRPr="00082CCC" w:rsidRDefault="006169FC" w:rsidP="00082CCC">
                        <w:pPr>
                          <w:pStyle w:val="NormalWeb"/>
                          <w:spacing w:after="0"/>
                          <w:jc w:val="center"/>
                          <w:rPr>
                            <w:sz w:val="14"/>
                            <w:szCs w:val="14"/>
                          </w:rPr>
                        </w:pPr>
                        <w:r w:rsidRPr="00082CCC">
                          <w:rPr>
                            <w:rFonts w:cs="Calibri"/>
                            <w:sz w:val="14"/>
                            <w:szCs w:val="14"/>
                          </w:rPr>
                          <w:t>Inverse C</w:t>
                        </w:r>
                        <w:r>
                          <w:rPr>
                            <w:rFonts w:cs="Calibri"/>
                            <w:sz w:val="14"/>
                            <w:szCs w:val="14"/>
                          </w:rPr>
                          <w:t>umulative Distribution</w:t>
                        </w:r>
                      </w:p>
                    </w:txbxContent>
                  </v:textbox>
                </v:shape>
                <v:shape id="Flowchart: Process 110" o:spid="_x0000_s1083" type="#_x0000_t109" style="position:absolute;left:20150;top:22606;width:1065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mQ8QA&#10;AADcAAAADwAAAGRycy9kb3ducmV2LnhtbESPQWvDMAyF74P9B6PBbquTMtaR1S2jZay7DNb1B4hY&#10;tUNtOcRuk/776jDY7Qk9fXpvuZ5iUBcacpfYQD2rQBG3yXbsDBx+P55eQeWCbDEkJgNXyrBe3d8t&#10;sbFp5B+67ItTAuHcoAFfSt9onVtPEfMs9cSyO6YhYpFxcNoOOAo8Bj2vqhcdsWP54LGnjaf2tD9H&#10;ocwP4fP47dzXuNhu/eKUQn19NubxYXp/A1VoKv/mv+udlfi1xJcyok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5kPEAAAA3AAAAA8AAAAAAAAAAAAAAAAAmAIAAGRycy9k&#10;b3ducmV2LnhtbFBLBQYAAAAABAAEAPUAAACJAwAAAAA=&#10;" fillcolor="white [3212]" strokecolor="black [3200]">
                  <v:textbox inset="0,0,0,0">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function for leak rate</w:t>
                        </w:r>
                      </w:p>
                    </w:txbxContent>
                  </v:textbox>
                </v:shape>
                <v:shape id="Flowchart: Process 111" o:spid="_x0000_s1084" type="#_x0000_t109" style="position:absolute;left:3471;top:51138;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D2MQA&#10;AADcAAAADwAAAGRycy9kb3ducmV2LnhtbESP3WoCMRCF7wt9hzBC72p2pWjZGkUqUr0R/HmAYTMm&#10;i8lk2UR3fftGKPRuhnPON2fmy8E7cacuNoEVlOMCBHEddMNGwfm0ef8EEROyRheYFDwownLx+jLH&#10;SoeeD3Q/JiMyhGOFCmxKbSVlrC15jOPQEmftEjqPKa+dkbrDPsO9k5OimEqPDecLFlv6tlRfjzef&#10;KZOz+7nsjdn1s/Xazq7BlY8Ppd5Gw+oLRKIh/Zv/0lud65clPJ/JE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ZQ9jEAAAA3AAAAA8AAAAAAAAAAAAAAAAAmAIAAGRycy9k&#10;b3ducmV2LnhtbFBLBQYAAAAABAAEAPUAAACJAwAAAAA=&#10;" fillcolor="white [3212]" strokecolor="black [3200]">
                  <v:textbox inset="0,0,0,0">
                    <w:txbxContent>
                      <w:p w:rsidR="006169FC" w:rsidRPr="00082CCC" w:rsidRDefault="006169FC" w:rsidP="00082CCC">
                        <w:pPr>
                          <w:pStyle w:val="NormalWeb"/>
                          <w:spacing w:after="0"/>
                          <w:jc w:val="center"/>
                          <w:rPr>
                            <w:sz w:val="14"/>
                            <w:szCs w:val="14"/>
                          </w:rPr>
                        </w:pPr>
                        <w:proofErr w:type="gramStart"/>
                        <w:r w:rsidRPr="00082CCC">
                          <w:rPr>
                            <w:rFonts w:cs="Calibri"/>
                            <w:sz w:val="14"/>
                            <w:szCs w:val="14"/>
                          </w:rPr>
                          <w:t>Rand()</w:t>
                        </w:r>
                        <w:proofErr w:type="gramEnd"/>
                      </w:p>
                    </w:txbxContent>
                  </v:textbox>
                </v:shape>
                <v:shape id="Flowchart: Process 112" o:spid="_x0000_s1085" type="#_x0000_t109" style="position:absolute;left:20150;top:51138;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dr8QA&#10;AADcAAAADwAAAGRycy9kb3ducmV2LnhtbESP0WoCMRBF3wv9hzCCbzW7S6myGkUqpfalUPUDhs2Y&#10;LCaTZZO6698bodC3Ge69Z+6sNqN34kp9bAMrKGcFCOIm6JaNgtPx42UBIiZkjS4wKbhRhM36+WmF&#10;tQ4D/9D1kIzIEI41KrApdbWUsbHkMc5CR5y1c+g9prz2Ruoehwz3TlZF8SY9tpwvWOzo3VJzOfz6&#10;TKlO7vP8bczXMN/t7PwSXHl7VWo6GbdLEInG9G/+S+91rl9W8HgmT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L3a/EAAAA3AAAAA8AAAAAAAAAAAAAAAAAmAIAAGRycy9k&#10;b3ducmV2LnhtbFBLBQYAAAAABAAEAPUAAACJAwAAAAA=&#10;" fillcolor="white [3212]" strokecolor="black [3200]">
                  <v:textbox inset="0,0,0,0">
                    <w:txbxContent>
                      <w:p w:rsidR="006169FC" w:rsidRPr="00082CCC" w:rsidRDefault="006169FC">
                        <w:pPr>
                          <w:pStyle w:val="NormalWeb"/>
                          <w:spacing w:after="0"/>
                          <w:jc w:val="center"/>
                          <w:rPr>
                            <w:sz w:val="14"/>
                            <w:szCs w:val="14"/>
                          </w:rPr>
                        </w:pPr>
                        <w:r w:rsidRPr="00082CCC">
                          <w:rPr>
                            <w:rFonts w:cs="Calibri"/>
                            <w:sz w:val="14"/>
                            <w:szCs w:val="14"/>
                          </w:rPr>
                          <w:t>Inverse C</w:t>
                        </w:r>
                        <w:r>
                          <w:rPr>
                            <w:rFonts w:cs="Calibri"/>
                            <w:sz w:val="14"/>
                            <w:szCs w:val="14"/>
                          </w:rPr>
                          <w:t>umulative Distribution</w:t>
                        </w:r>
                      </w:p>
                    </w:txbxContent>
                  </v:textbox>
                </v:shape>
                <v:shape id="Flowchart: Process 113" o:spid="_x0000_s1086" type="#_x0000_t109" style="position:absolute;left:20235;top:41571;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4NMQA&#10;AADcAAAADwAAAGRycy9kb3ducmV2LnhtbESP0WoCMRBF3wX/IYzQN82uFbdsjVIqpfZFqPUDhs2Y&#10;LCaTZZO66983hULfZrj3nrmz2Y3eiRv1sQ2soFwUIIiboFs2Cs5fb/MnEDEha3SBScGdIuy208kG&#10;ax0G/qTbKRmRIRxrVGBT6mopY2PJY1yEjjhrl9B7THntjdQ9DhnunVwWxVp6bDlfsNjRq6Xmevr2&#10;mbI8u/fL0ZiPodrvbXUNrryvlHqYjS/PIBKN6d/8lz7oXL98hN9n8gR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eDTEAAAA3AAAAA8AAAAAAAAAAAAAAAAAmAIAAGRycy9k&#10;b3ducmV2LnhtbFBLBQYAAAAABAAEAPUAAACJAwAAAAA=&#10;" fillcolor="white [3212]" strokecolor="black [3200]">
                  <v:textbox inset="0,0,0,0">
                    <w:txbxContent>
                      <w:p w:rsidR="006169FC" w:rsidRPr="00082CCC" w:rsidRDefault="006169FC" w:rsidP="00082CCC">
                        <w:pPr>
                          <w:pStyle w:val="NormalWeb"/>
                          <w:spacing w:after="0"/>
                          <w:jc w:val="center"/>
                          <w:rPr>
                            <w:sz w:val="14"/>
                            <w:szCs w:val="14"/>
                          </w:rPr>
                        </w:pPr>
                        <w:r w:rsidRPr="00082CCC">
                          <w:rPr>
                            <w:rFonts w:cs="Calibri"/>
                            <w:sz w:val="14"/>
                            <w:szCs w:val="14"/>
                          </w:rPr>
                          <w:t>Probability distribution function for leak location</w:t>
                        </w:r>
                      </w:p>
                    </w:txbxContent>
                  </v:textbox>
                </v:shape>
                <v:shape id="Straight Arrow Connector 114" o:spid="_x0000_s1087" type="#_x0000_t32" style="position:absolute;left:14224;top:16764;width:60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klLwAAADcAAAADwAAAGRycy9kb3ducmV2LnhtbERPSwrCMBDdC94hjOBGNFVUpBpFBKtb&#10;PwuXYzO2xWZSmqj19kYQ3M3jfWexakwpnlS7wrKC4SACQZxaXXCm4Hza9mcgnEfWWFomBW9ysFq2&#10;WwuMtX3xgZ5Hn4kQwi5GBbn3VSylS3My6Aa2Ig7czdYGfYB1JnWNrxBuSjmKoqk0WHBoyLGiTU7p&#10;/fgwChKSvWa344mfXnpJerUOE3ZKdTvNeg7CU+P/4p97r8P84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0CklLwAAADcAAAADwAAAAAAAAAAAAAAAAChAgAA&#10;ZHJzL2Rvd25yZXYueG1sUEsFBgAAAAAEAAQA+QAAAIoDAAAAAA==&#10;" strokecolor="black [3200]" strokeweight=".5pt">
                  <v:stroke endarrow="open" joinstyle="miter"/>
                </v:shape>
                <v:shape id="Straight Arrow Connector 115" o:spid="_x0000_s1088" type="#_x0000_t32" style="position:absolute;left:24892;top:10752;width:0;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BD7wAAADcAAAADwAAAGRycy9kb3ducmV2LnhtbERPSwrCMBDdC94hjOBGNFVQpDaKCFa3&#10;fhYux2Zsi82kNFHr7Y0guJvH+06yak0lntS40rKC8SgCQZxZXXKu4HzaDucgnEfWWFkmBW9ysFp2&#10;OwnG2r74QM+jz0UIYRejgsL7OpbSZQUZdCNbEwfuZhuDPsAml7rBVwg3lZxE0UwaLDk0FFjTpqDs&#10;fnwYBSnJQbvb8dTPLoM0u1qHKTul+r12vQDhqfV/8c+912H+eAr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8AwBD7wAAADcAAAADwAAAAAAAAAAAAAAAAChAgAA&#10;ZHJzL2Rvd25yZXYueG1sUEsFBgAAAAAEAAQA+QAAAIoDAAAAAA==&#10;" strokecolor="black [3200]" strokeweight=".5pt">
                  <v:stroke endarrow="open" joinstyle="miter"/>
                </v:shape>
                <v:shape id="Straight Arrow Connector 116" o:spid="_x0000_s1089" type="#_x0000_t32" style="position:absolute;left:24976;top:29802;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feLwAAADcAAAADwAAAGRycy9kb3ducmV2LnhtbERPSwrCMBDdC94hjOBGNFWwSDWKCFa3&#10;fhYux2Zsi82kNFHr7Y0guJvH+85i1ZpKPKlxpWUF41EEgjizuuRcwfm0Hc5AOI+ssbJMCt7kYLXs&#10;dhaYaPviAz2PPhchhF2CCgrv60RKlxVk0I1sTRy4m20M+gCbXOoGXyHcVHISRbE0WHJoKLCmTUHZ&#10;/fgwClKSg3a346mPL4M0u1qHKTul+r12PQfhqfV/8c+912H+O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N6feLwAAADcAAAADwAAAAAAAAAAAAAAAAChAgAA&#10;ZHJzL2Rvd25yZXYueG1sUEsFBgAAAAAEAAQA+QAAAIoDAAAAAA==&#10;" strokecolor="black [3200]" strokeweight=".5pt">
                  <v:stroke endarrow="open" joinstyle="miter"/>
                </v:shape>
                <v:shape id="Straight Arrow Connector 117" o:spid="_x0000_s1090" type="#_x0000_t32" style="position:absolute;left:24892;top:48768;width:0;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I647wAAADcAAAADwAAAGRycy9kb3ducmV2LnhtbERPyQrCMBC9C/5DGMGLaKrgQjWKCFav&#10;LgePYzO2xWZSmqj1740geJvHW2exakwpnlS7wrKC4SACQZxaXXCm4Hza9mcgnEfWWFomBW9ysFq2&#10;WwuMtX3xgZ5Hn4kQwi5GBbn3VSylS3My6Aa2Ig7czdYGfYB1JnWNrxBuSjmKook0WHBoyLGiTU7p&#10;/fgwChKSvWa347GfXHpJerUOE3ZKdTvNeg7CU+P/4p97r8P84RS+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5I647wAAADcAAAADwAAAAAAAAAAAAAAAAChAgAA&#10;ZHJzL2Rvd25yZXYueG1sUEsFBgAAAAAEAAQA+QAAAIoDAAAAAA==&#10;" strokecolor="black [3200]" strokeweight=".5pt">
                  <v:stroke endarrow="open" joinstyle="miter"/>
                </v:shape>
                <v:shape id="Straight Arrow Connector 118" o:spid="_x0000_s1091" type="#_x0000_t32" style="position:absolute;left:14224;top:54779;width:59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2ukcIAAADcAAAADwAAAGRycy9kb3ducmV2LnhtbESPT4vCQAzF78J+hyELe5F1qqBIdVpE&#10;sO7VPweP2U5si51M6Yza/fabg+At4b2898s6H1yrHtSHxrOB6SQBRVx623Bl4HzafS9BhYhssfVM&#10;Bv4oQJ59jNaYWv/kAz2OsVISwiFFA3WMXap1KGtyGCa+Ixbt6nuHUda+0rbHp4S7Vs+SZKEdNiwN&#10;NXa0ram8He/OQEF6POz3PI+Ly7gof33AgoMxX5/DZgUq0hDf5tf1jxX8qdDKMzKB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2ukcIAAADcAAAADwAAAAAAAAAAAAAA&#10;AAChAgAAZHJzL2Rvd25yZXYueG1sUEsFBgAAAAAEAAQA+QAAAJADAAAAAA==&#10;" strokecolor="black [3200]" strokeweight=".5pt">
                  <v:stroke endarrow="open" joinstyle="miter"/>
                </v:shape>
                <v:shape id="Straight Arrow Connector 119" o:spid="_x0000_s1092" type="#_x0000_t32" style="position:absolute;left:14308;top:35814;width:59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LCrwAAADcAAAADwAAAGRycy9kb3ducmV2LnhtbERPSwrCMBDdC94hjOBGNFVQtBpFBKtb&#10;PwuXYzO2xWZSmqj19kYQ3M3jfWexakwpnlS7wrKC4SACQZxaXXCm4Hza9qcgnEfWWFomBW9ysFq2&#10;WwuMtX3xgZ5Hn4kQwi5GBbn3VSylS3My6Aa2Ig7czdYGfYB1JnWNrxBuSjmKook0WHBoyLGiTU7p&#10;/fgwChKSvWa347GfXHpJerUOE3ZKdTvNeg7CU+P/4p97r8P84Qy+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UELCrwAAADcAAAADwAAAAAAAAAAAAAAAAChAgAA&#10;ZHJzL2Rvd25yZXYueG1sUEsFBgAAAAAEAAQA+QAAAIoDAAAAAA==&#10;" strokecolor="black [3200]" strokeweight=".5pt">
                  <v:stroke endarrow="open" joinstyle="miter"/>
                </v:shape>
                <v:shape id="Straight Arrow Connector 120" o:spid="_x0000_s1093" type="#_x0000_t32" style="position:absolute;left:30903;top:16764;width:142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doKsIAAADcAAAADwAAAGRycy9kb3ducmV2LnhtbESPQWvCQBCF7wX/wzKCl6CbBhRJXUMR&#10;jL029eBxzE6T0OxsyG41/vvOoeBthvfmvW92xeR6daMxdJ4NvK5SUMS1tx03Bs5fx+UWVIjIFnvP&#10;ZOBBAYr97GWHufV3/qRbFRslIRxyNNDGOORah7olh2HlB2LRvv3oMMo6NtqOeJdw1+ssTTfaYcfS&#10;0OJAh5bqn+rXGShJJ9PpxOu4uSRlffUBSw7GLObT+xuoSFN8mv+vP6zgZ4Ivz8gEe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doKsIAAADcAAAADwAAAAAAAAAAAAAA&#10;AAChAgAAZHJzL2Rvd25yZXYueG1sUEsFBgAAAAAEAAQA+QAAAJADAAAAAA==&#10;" strokecolor="black [3200]" strokeweight=".5pt">
                  <v:stroke endarrow="open" joinstyle="miter"/>
                </v:shape>
                <v:shape id="Straight Arrow Connector 121" o:spid="_x0000_s1094" type="#_x0000_t32" style="position:absolute;left:30903;top:54779;width:14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NsbwAAADcAAAADwAAAGRycy9kb3ducmV2LnhtbERPSwrCMBDdC94hjOBGNFVQpDaKCFa3&#10;fhYux2Zsi82kNFHr7Y0guJvH+06yak0lntS40rKC8SgCQZxZXXKu4HzaDucgnEfWWFkmBW9ysFp2&#10;OwnG2r74QM+jz0UIYRejgsL7OpbSZQUZdCNbEwfuZhuDPsAml7rBVwg3lZxE0UwaLDk0FFjTpqDs&#10;fnwYBSnJQbvb8dTPLoM0u1qHKTul+r12vQDhqfV/8c+912H+ZAz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VvNsbwAAADcAAAADwAAAAAAAAAAAAAAAAChAgAA&#10;ZHJzL2Rvd25yZXYueG1sUEsFBgAAAAAEAAQA+QAAAIoDAAAAAA==&#10;" strokecolor="black [3200]" strokeweight=".5pt">
                  <v:stroke endarrow="open" joinstyle="miter"/>
                </v:shape>
                <v:shape id="Straight Arrow Connector 122" o:spid="_x0000_s1095" type="#_x0000_t32" style="position:absolute;left:30818;top:35814;width:143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TxrwAAADcAAAADwAAAGRycy9kb3ducmV2LnhtbERPSwrCMBDdC94hjOBGNLWgSDWKCFa3&#10;fhYux2Zsi82kNFHr7Y0guJvH+85i1ZpKPKlxpWUF41EEgjizuuRcwfm0Hc5AOI+ssbJMCt7kYLXs&#10;dhaYaPviAz2PPhchhF2CCgrv60RKlxVk0I1sTRy4m20M+gCbXOoGXyHcVDKOoqk0WHJoKLCmTUHZ&#10;/fgwClKSg3a344mfXgZpdrUOU3ZK9Xvteg7CU+v/4p97r8P8O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YlTxrwAAADcAAAADwAAAAAAAAAAAAAAAAChAgAA&#10;ZHJzL2Rvd25yZXYueG1sUEsFBgAAAAAEAAQA+QAAAIoDAAAAAA==&#10;" strokecolor="black [3200]" strokeweight=".5pt">
                  <v:stroke endarrow="open" joinstyle="miter"/>
                </v:shape>
                <v:shape id="Text Box 123" o:spid="_x0000_s1096" type="#_x0000_t202" style="position:absolute;left:32512;top:14562;width:14243;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nSMIA&#10;AADcAAAADwAAAGRycy9kb3ducmV2LnhtbERP24rCMBB9X/Afwgi+rakKslSjiKBWYRe8fMDQjE1t&#10;MylNrN2/3yws7NscznWW697WoqPWl44VTMYJCOLc6ZILBbfr7v0DhA/IGmvHpOCbPKxXg7clptq9&#10;+EzdJRQihrBPUYEJoUml9Lkhi37sGuLI3V1rMUTYFlK3+IrhtpbTJJlLiyXHBoMNbQ3l1eVpFezL&#10;++T61VVFY6rjYX/KPh/ZIyg1GvabBYhAffgX/7kzHedPZ/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GdIwgAAANwAAAAPAAAAAAAAAAAAAAAAAJgCAABkcnMvZG93&#10;bnJldi54bWxQSwUGAAAAAAQABAD1AAAAhwMAAAAA&#10;" filled="f" stroked="f" strokeweight=".5pt">
                  <v:textbox inset="0,0,0,0">
                    <w:txbxContent>
                      <w:p w:rsidR="006169FC" w:rsidRPr="00082CCC" w:rsidRDefault="006169FC" w:rsidP="00082CCC">
                        <w:pPr>
                          <w:spacing w:after="0" w:line="240" w:lineRule="auto"/>
                          <w:jc w:val="center"/>
                          <w:rPr>
                            <w:sz w:val="14"/>
                            <w:szCs w:val="14"/>
                          </w:rPr>
                        </w:pPr>
                        <w:r w:rsidRPr="00082CCC">
                          <w:rPr>
                            <w:sz w:val="14"/>
                            <w:szCs w:val="14"/>
                          </w:rPr>
                          <w:t>Date of leak</w:t>
                        </w:r>
                      </w:p>
                    </w:txbxContent>
                  </v:textbox>
                </v:shape>
                <v:shape id="Text Box 124" o:spid="_x0000_s1097" type="#_x0000_t202" style="position:absolute;left:34459;top:33612;width:10211;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PMIA&#10;AADcAAAADwAAAGRycy9kb3ducmV2LnhtbERP24rCMBB9X/Afwgi+rakislSjiKBWYRe8fMDQjE1t&#10;MylNrN2/3yws7NscznWW697WoqPWl44VTMYJCOLc6ZILBbfr7v0DhA/IGmvHpOCbPKxXg7clptq9&#10;+EzdJRQihrBPUYEJoUml9Lkhi37sGuLI3V1rMUTYFlK3+IrhtpbTJJlLiyXHBoMNbQ3l1eVpFezL&#10;++T61VVFY6rjYX/KPh/ZIyg1GvabBYhAffgX/7kzHedPZ/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f88wgAAANwAAAAPAAAAAAAAAAAAAAAAAJgCAABkcnMvZG93&#10;bnJldi54bWxQSwUGAAAAAAQABAD1AAAAhwMAAAAA&#10;" filled="f" stroked="f" strokeweight=".5pt">
                  <v:textbox inset="0,0,0,0">
                    <w:txbxContent>
                      <w:p w:rsidR="006169FC" w:rsidRPr="00082CCC" w:rsidRDefault="006169FC" w:rsidP="00082CCC">
                        <w:pPr>
                          <w:spacing w:after="0" w:line="240" w:lineRule="auto"/>
                          <w:jc w:val="center"/>
                          <w:rPr>
                            <w:sz w:val="14"/>
                            <w:szCs w:val="14"/>
                          </w:rPr>
                        </w:pPr>
                        <w:r w:rsidRPr="00082CCC">
                          <w:rPr>
                            <w:sz w:val="14"/>
                            <w:szCs w:val="14"/>
                          </w:rPr>
                          <w:t>Leak rate</w:t>
                        </w:r>
                      </w:p>
                    </w:txbxContent>
                  </v:textbox>
                </v:shape>
                <v:shape id="Text Box 125" o:spid="_x0000_s1098" type="#_x0000_t202" style="position:absolute;left:34459;top:52324;width:10211;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1ap8IA&#10;AADcAAAADwAAAGRycy9kb3ducmV2LnhtbERP24rCMBB9X/Afwgi+ramCslSjiKBWYRe8fMDQjE1t&#10;MylNrN2/3yws7NscznWW697WoqPWl44VTMYJCOLc6ZILBbfr7v0DhA/IGmvHpOCbPKxXg7clptq9&#10;+EzdJRQihrBPUYEJoUml9Lkhi37sGuLI3V1rMUTYFlK3+IrhtpbTJJlLiyXHBoMNbQ3l1eVpFezL&#10;++T61VVFY6rjYX/KPh/ZIyg1GvabBYhAffgX/7kzHedPZ/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VqnwgAAANwAAAAPAAAAAAAAAAAAAAAAAJgCAABkcnMvZG93&#10;bnJldi54bWxQSwUGAAAAAAQABAD1AAAAhwMAAAAA&#10;" filled="f" stroked="f" strokeweight=".5pt">
                  <v:textbox inset="0,0,0,0">
                    <w:txbxContent>
                      <w:p w:rsidR="006169FC" w:rsidRPr="00082CCC" w:rsidRDefault="006169FC" w:rsidP="00082CCC">
                        <w:pPr>
                          <w:spacing w:after="0" w:line="240" w:lineRule="auto"/>
                          <w:jc w:val="center"/>
                          <w:rPr>
                            <w:sz w:val="14"/>
                            <w:szCs w:val="14"/>
                          </w:rPr>
                        </w:pPr>
                        <w:r w:rsidRPr="00082CCC">
                          <w:rPr>
                            <w:sz w:val="14"/>
                            <w:szCs w:val="14"/>
                          </w:rPr>
                          <w:t>Leak location</w:t>
                        </w:r>
                      </w:p>
                    </w:txbxContent>
                  </v:textbox>
                </v:shape>
                <w10:anchorlock/>
              </v:group>
            </w:pict>
          </mc:Fallback>
        </mc:AlternateContent>
      </w:r>
    </w:p>
    <w:p w:rsidR="00BC354D" w:rsidRPr="00D00B96" w:rsidRDefault="006848C1" w:rsidP="00D00B96">
      <w:pPr>
        <w:pStyle w:val="FigureTitle"/>
        <w:tabs>
          <w:tab w:val="clear" w:pos="1080"/>
          <w:tab w:val="num" w:pos="3420"/>
        </w:tabs>
        <w:ind w:left="4140"/>
        <w:rPr>
          <w:sz w:val="16"/>
        </w:rPr>
      </w:pPr>
      <w:r>
        <w:rPr>
          <w:sz w:val="16"/>
        </w:rPr>
        <w:t>(FB</w:t>
      </w:r>
      <w:r w:rsidR="003742C0">
        <w:rPr>
          <w:sz w:val="16"/>
        </w:rPr>
        <w:t xml:space="preserve"> </w:t>
      </w:r>
      <w:r w:rsidR="0009055A">
        <w:rPr>
          <w:sz w:val="16"/>
        </w:rPr>
        <w:t>1) For each run</w:t>
      </w:r>
      <w:r>
        <w:rPr>
          <w:sz w:val="16"/>
        </w:rPr>
        <w:t xml:space="preserve">, a leak date, </w:t>
      </w:r>
      <w:r w:rsidR="003529EE">
        <w:rPr>
          <w:sz w:val="16"/>
        </w:rPr>
        <w:t xml:space="preserve">a </w:t>
      </w:r>
      <w:r>
        <w:rPr>
          <w:sz w:val="16"/>
        </w:rPr>
        <w:t xml:space="preserve">leak rate and </w:t>
      </w:r>
      <w:r w:rsidR="003529EE">
        <w:rPr>
          <w:sz w:val="16"/>
        </w:rPr>
        <w:t xml:space="preserve">a </w:t>
      </w:r>
      <w:r>
        <w:rPr>
          <w:sz w:val="16"/>
        </w:rPr>
        <w:t>leak location</w:t>
      </w:r>
      <w:r w:rsidR="0009055A">
        <w:rPr>
          <w:sz w:val="16"/>
        </w:rPr>
        <w:t xml:space="preserve"> </w:t>
      </w:r>
      <w:r w:rsidR="003529EE">
        <w:rPr>
          <w:sz w:val="16"/>
        </w:rPr>
        <w:t>are</w:t>
      </w:r>
      <w:r w:rsidR="0009055A">
        <w:rPr>
          <w:sz w:val="16"/>
        </w:rPr>
        <w:t xml:space="preserve"> generated</w:t>
      </w:r>
      <w:r w:rsidR="008C2D7D">
        <w:rPr>
          <w:sz w:val="16"/>
        </w:rPr>
        <w:t>.</w:t>
      </w:r>
    </w:p>
    <w:p w:rsidR="003742C0" w:rsidRDefault="003742C0" w:rsidP="003742C0">
      <w:pPr>
        <w:pStyle w:val="Heading7"/>
        <w:tabs>
          <w:tab w:val="clear" w:pos="1296"/>
          <w:tab w:val="num" w:pos="630"/>
        </w:tabs>
        <w:ind w:left="630" w:hanging="630"/>
      </w:pPr>
      <w:bookmarkStart w:id="45" w:name="_Toc366070893"/>
      <w:r>
        <w:t>Response Time Estimation</w:t>
      </w:r>
      <w:bookmarkEnd w:id="45"/>
    </w:p>
    <w:p w:rsidR="003742C0" w:rsidRDefault="003742C0" w:rsidP="003742C0">
      <w:pPr>
        <w:pStyle w:val="BO1-BodyText"/>
      </w:pPr>
      <w:r>
        <w:t xml:space="preserve">In this stage, two pipelines are being simulated with identical leaks. One pipeline uses all </w:t>
      </w:r>
      <w:r w:rsidR="003529EE">
        <w:t>LDS components</w:t>
      </w:r>
      <w:r>
        <w:t xml:space="preserve">, and the other pipeline uses all </w:t>
      </w:r>
      <w:r w:rsidR="003529EE">
        <w:t xml:space="preserve">components </w:t>
      </w:r>
      <w:r>
        <w:t>excep</w:t>
      </w:r>
      <w:r w:rsidR="0009055A">
        <w:t xml:space="preserve">t for the </w:t>
      </w:r>
      <w:r w:rsidR="003529EE">
        <w:t>one</w:t>
      </w:r>
      <w:r w:rsidR="0009055A">
        <w:t xml:space="preserve"> in question. The</w:t>
      </w:r>
      <w:r>
        <w:t xml:space="preserve"> </w:t>
      </w:r>
      <w:r w:rsidR="00DD3EB8">
        <w:t xml:space="preserve">full </w:t>
      </w:r>
      <w:r w:rsidR="0009055A">
        <w:t xml:space="preserve">suite of </w:t>
      </w:r>
      <w:r w:rsidR="00DD3EB8">
        <w:t xml:space="preserve">each pipeline’s </w:t>
      </w:r>
      <w:r w:rsidR="003529EE">
        <w:t xml:space="preserve">LDS components </w:t>
      </w:r>
      <w:r w:rsidR="00DD3EB8">
        <w:t>are simulated</w:t>
      </w:r>
      <w:r w:rsidR="0009055A">
        <w:t xml:space="preserve"> as shown in </w:t>
      </w:r>
      <w:r w:rsidR="00127ECA">
        <w:t>Figure 3</w:t>
      </w:r>
      <w:r>
        <w:t xml:space="preserve">.  </w:t>
      </w:r>
    </w:p>
    <w:p w:rsidR="003742C0" w:rsidRDefault="003742C0" w:rsidP="003742C0">
      <w:pPr>
        <w:pStyle w:val="BO1-BodyText"/>
      </w:pPr>
    </w:p>
    <w:p w:rsidR="003742C0" w:rsidRDefault="003742C0" w:rsidP="003742C0">
      <w:pPr>
        <w:pStyle w:val="BO1-BodyText"/>
        <w:jc w:val="center"/>
      </w:pPr>
      <w:r>
        <w:rPr>
          <w:noProof/>
        </w:rPr>
        <w:lastRenderedPageBreak/>
        <mc:AlternateContent>
          <mc:Choice Requires="wpg">
            <w:drawing>
              <wp:inline distT="0" distB="0" distL="0" distR="0" wp14:anchorId="13D6D681" wp14:editId="33EFC404">
                <wp:extent cx="5943600" cy="2669228"/>
                <wp:effectExtent l="0" t="0" r="0" b="17145"/>
                <wp:docPr id="180" name="Group 180"/>
                <wp:cNvGraphicFramePr/>
                <a:graphic xmlns:a="http://schemas.openxmlformats.org/drawingml/2006/main">
                  <a:graphicData uri="http://schemas.microsoft.com/office/word/2010/wordprocessingGroup">
                    <wpg:wgp>
                      <wpg:cNvGrpSpPr/>
                      <wpg:grpSpPr>
                        <a:xfrm>
                          <a:off x="0" y="0"/>
                          <a:ext cx="5943600" cy="2669228"/>
                          <a:chOff x="0" y="0"/>
                          <a:chExt cx="7559040" cy="3395133"/>
                        </a:xfrm>
                      </wpg:grpSpPr>
                      <wpg:grpSp>
                        <wpg:cNvPr id="181" name="Group 181"/>
                        <wpg:cNvGrpSpPr/>
                        <wpg:grpSpPr>
                          <a:xfrm>
                            <a:off x="0" y="0"/>
                            <a:ext cx="7559040" cy="3395133"/>
                            <a:chOff x="0" y="243840"/>
                            <a:chExt cx="7559040" cy="3395133"/>
                          </a:xfrm>
                        </wpg:grpSpPr>
                        <wpg:grpSp>
                          <wpg:cNvPr id="182" name="Group 182"/>
                          <wpg:cNvGrpSpPr/>
                          <wpg:grpSpPr>
                            <a:xfrm>
                              <a:off x="0" y="243840"/>
                              <a:ext cx="7559040" cy="3395133"/>
                              <a:chOff x="0" y="243840"/>
                              <a:chExt cx="7559040" cy="3395133"/>
                            </a:xfrm>
                          </wpg:grpSpPr>
                          <wps:wsp>
                            <wps:cNvPr id="183" name="Text Box 183"/>
                            <wps:cNvSpPr txBox="1"/>
                            <wps:spPr>
                              <a:xfrm>
                                <a:off x="2956560" y="2941320"/>
                                <a:ext cx="99441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84" name="Text Box 184"/>
                            <wps:cNvSpPr txBox="1"/>
                            <wps:spPr>
                              <a:xfrm>
                                <a:off x="3078480" y="1119922"/>
                                <a:ext cx="106616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85" name="Text Box 185"/>
                            <wps:cNvSpPr txBox="1"/>
                            <wps:spPr>
                              <a:xfrm>
                                <a:off x="3009900" y="2720340"/>
                                <a:ext cx="511810"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86" name="Text Box 186"/>
                            <wps:cNvSpPr txBox="1"/>
                            <wps:spPr>
                              <a:xfrm>
                                <a:off x="3070860" y="1463040"/>
                                <a:ext cx="37338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7" name="Flowchart: Process 187"/>
                            <wps:cNvSpPr/>
                            <wps:spPr>
                              <a:xfrm>
                                <a:off x="2004060" y="46482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6848C1" w:rsidRDefault="006169FC" w:rsidP="003742C0">
                                  <w:pPr>
                                    <w:pStyle w:val="NormalWeb"/>
                                    <w:spacing w:after="0"/>
                                    <w:jc w:val="center"/>
                                    <w:rPr>
                                      <w:sz w:val="14"/>
                                      <w:szCs w:val="14"/>
                                    </w:rPr>
                                  </w:pPr>
                                  <w:r>
                                    <w:rPr>
                                      <w:rFonts w:cs="Calibri"/>
                                      <w:sz w:val="14"/>
                                      <w:szCs w:val="14"/>
                                    </w:rPr>
                                    <w:t>Component</w:t>
                                  </w:r>
                                  <w:r w:rsidRPr="006848C1">
                                    <w:rPr>
                                      <w:rFonts w:cs="Calibri"/>
                                      <w:sz w:val="14"/>
                                      <w:szCs w:val="14"/>
                                    </w:rPr>
                                    <w:t xml:space="preserve"> #1 simulation (FB2.1)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Text Box 188"/>
                            <wps:cNvSpPr txBox="1"/>
                            <wps:spPr>
                              <a:xfrm>
                                <a:off x="53340" y="464820"/>
                                <a:ext cx="65532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r w:rsidRPr="006848C1">
                                    <w:rPr>
                                      <w:sz w:val="14"/>
                                      <w:szCs w:val="14"/>
                                    </w:rPr>
                                    <w:t>Leak rate</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89" name="Text Box 189"/>
                            <wps:cNvSpPr txBox="1"/>
                            <wps:spPr>
                              <a:xfrm>
                                <a:off x="15240" y="1066800"/>
                                <a:ext cx="75565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Default="006169FC" w:rsidP="003742C0">
                                  <w:pPr>
                                    <w:spacing w:after="0" w:line="240" w:lineRule="auto"/>
                                    <w:jc w:val="center"/>
                                    <w:rPr>
                                      <w:sz w:val="14"/>
                                      <w:szCs w:val="14"/>
                                    </w:rPr>
                                  </w:pPr>
                                  <w:r w:rsidRPr="006848C1">
                                    <w:rPr>
                                      <w:sz w:val="14"/>
                                      <w:szCs w:val="14"/>
                                    </w:rPr>
                                    <w:t xml:space="preserve">Leak </w:t>
                                  </w:r>
                                </w:p>
                                <w:p w:rsidR="006169FC" w:rsidRPr="006848C1" w:rsidRDefault="006169FC" w:rsidP="003742C0">
                                  <w:pPr>
                                    <w:spacing w:after="0" w:line="240" w:lineRule="auto"/>
                                    <w:jc w:val="center"/>
                                    <w:rPr>
                                      <w:sz w:val="14"/>
                                      <w:szCs w:val="14"/>
                                    </w:rPr>
                                  </w:pPr>
                                  <w:proofErr w:type="gramStart"/>
                                  <w:r w:rsidRPr="006848C1">
                                    <w:rPr>
                                      <w:sz w:val="14"/>
                                      <w:szCs w:val="14"/>
                                    </w:rPr>
                                    <w:t>location</w:t>
                                  </w:r>
                                  <w:proofErr w:type="gramEnd"/>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90" name="Flowchart: Process 190"/>
                            <wps:cNvSpPr/>
                            <wps:spPr>
                              <a:xfrm>
                                <a:off x="2004060" y="14401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6848C1" w:rsidRDefault="006169FC" w:rsidP="003742C0">
                                  <w:pPr>
                                    <w:pStyle w:val="NormalWeb"/>
                                    <w:spacing w:after="0"/>
                                    <w:jc w:val="center"/>
                                    <w:rPr>
                                      <w:sz w:val="14"/>
                                      <w:szCs w:val="14"/>
                                    </w:rPr>
                                  </w:pPr>
                                  <w:r>
                                    <w:rPr>
                                      <w:rFonts w:cs="Calibri"/>
                                      <w:sz w:val="14"/>
                                      <w:szCs w:val="14"/>
                                    </w:rPr>
                                    <w:t>Component</w:t>
                                  </w:r>
                                  <w:r w:rsidRPr="006848C1">
                                    <w:rPr>
                                      <w:rFonts w:cs="Calibri"/>
                                      <w:sz w:val="14"/>
                                      <w:szCs w:val="14"/>
                                    </w:rPr>
                                    <w:t xml:space="preserve"> #2 simulation (FB2.1)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Flowchart: Process 191"/>
                            <wps:cNvSpPr/>
                            <wps:spPr>
                              <a:xfrm>
                                <a:off x="2004060" y="272034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6848C1" w:rsidRDefault="006169FC" w:rsidP="003742C0">
                                  <w:pPr>
                                    <w:pStyle w:val="NormalWeb"/>
                                    <w:spacing w:after="0"/>
                                    <w:jc w:val="center"/>
                                    <w:rPr>
                                      <w:rFonts w:cs="Calibri"/>
                                      <w:sz w:val="14"/>
                                      <w:szCs w:val="14"/>
                                    </w:rPr>
                                  </w:pPr>
                                  <w:proofErr w:type="spellStart"/>
                                  <w:proofErr w:type="gramStart"/>
                                  <w:r w:rsidRPr="006848C1">
                                    <w:rPr>
                                      <w:rFonts w:cs="Calibri"/>
                                      <w:sz w:val="14"/>
                                      <w:szCs w:val="14"/>
                                    </w:rPr>
                                    <w:t>i</w:t>
                                  </w:r>
                                  <w:r w:rsidRPr="006848C1">
                                    <w:rPr>
                                      <w:rFonts w:cs="Calibri"/>
                                      <w:sz w:val="14"/>
                                      <w:szCs w:val="14"/>
                                      <w:vertAlign w:val="subscript"/>
                                    </w:rPr>
                                    <w:t>th</w:t>
                                  </w:r>
                                  <w:proofErr w:type="spellEnd"/>
                                  <w:proofErr w:type="gramEnd"/>
                                  <w:r w:rsidRPr="006848C1">
                                    <w:rPr>
                                      <w:rFonts w:cs="Calibri"/>
                                      <w:sz w:val="14"/>
                                      <w:szCs w:val="14"/>
                                    </w:rPr>
                                    <w:t xml:space="preserve"> </w:t>
                                  </w:r>
                                  <w:r>
                                    <w:rPr>
                                      <w:rFonts w:cs="Calibri"/>
                                      <w:sz w:val="14"/>
                                      <w:szCs w:val="14"/>
                                    </w:rPr>
                                    <w:t>Component</w:t>
                                  </w:r>
                                </w:p>
                                <w:p w:rsidR="006169FC" w:rsidRPr="006848C1" w:rsidRDefault="006169FC" w:rsidP="003742C0">
                                  <w:pPr>
                                    <w:pStyle w:val="NormalWeb"/>
                                    <w:spacing w:after="0"/>
                                    <w:jc w:val="center"/>
                                    <w:rPr>
                                      <w:rFonts w:cs="Calibri"/>
                                      <w:sz w:val="14"/>
                                      <w:szCs w:val="14"/>
                                    </w:rPr>
                                  </w:pPr>
                                  <w:proofErr w:type="gramStart"/>
                                  <w:r w:rsidRPr="006848C1">
                                    <w:rPr>
                                      <w:rFonts w:cs="Calibri"/>
                                      <w:sz w:val="14"/>
                                      <w:szCs w:val="14"/>
                                    </w:rPr>
                                    <w:t>simulation</w:t>
                                  </w:r>
                                  <w:proofErr w:type="gramEnd"/>
                                </w:p>
                                <w:p w:rsidR="006169FC" w:rsidRPr="006848C1" w:rsidRDefault="006169FC" w:rsidP="003742C0">
                                  <w:pPr>
                                    <w:pStyle w:val="NormalWeb"/>
                                    <w:spacing w:after="0"/>
                                    <w:jc w:val="center"/>
                                    <w:rPr>
                                      <w:sz w:val="14"/>
                                      <w:szCs w:val="14"/>
                                    </w:rPr>
                                  </w:pPr>
                                  <w:r w:rsidRPr="006848C1">
                                    <w:rPr>
                                      <w:rFonts w:cs="Calibri"/>
                                      <w:sz w:val="14"/>
                                      <w:szCs w:val="14"/>
                                    </w:rPr>
                                    <w:t>(FB2.1)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Flowchart: Process 192"/>
                            <wps:cNvSpPr/>
                            <wps:spPr>
                              <a:xfrm>
                                <a:off x="4023360" y="46482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6848C1" w:rsidRDefault="006169FC" w:rsidP="003742C0">
                                  <w:pPr>
                                    <w:pStyle w:val="NormalWeb"/>
                                    <w:spacing w:after="0"/>
                                    <w:jc w:val="center"/>
                                    <w:rPr>
                                      <w:sz w:val="52"/>
                                      <w:szCs w:val="52"/>
                                    </w:rPr>
                                  </w:pPr>
                                  <w:r w:rsidRPr="006848C1">
                                    <w:rPr>
                                      <w:rFonts w:cs="Calibri"/>
                                      <w:sz w:val="52"/>
                                      <w:szCs w:val="52"/>
                                    </w:rPr>
                                    <w:t>&lt;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 name="Elbow Connector 193"/>
                            <wps:cNvCnPr/>
                            <wps:spPr>
                              <a:xfrm flipV="1">
                                <a:off x="3070860" y="579120"/>
                                <a:ext cx="948690" cy="106680"/>
                              </a:xfrm>
                              <a:prstGeom prst="bentConnector3">
                                <a:avLst>
                                  <a:gd name="adj1" fmla="val 4518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Text Box 194"/>
                            <wps:cNvSpPr txBox="1"/>
                            <wps:spPr>
                              <a:xfrm rot="5400000">
                                <a:off x="3818293" y="732082"/>
                                <a:ext cx="413941"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742C0" w:rsidRDefault="006169FC" w:rsidP="003742C0">
                                  <w:pPr>
                                    <w:spacing w:after="0" w:line="240" w:lineRule="auto"/>
                                    <w:jc w:val="center"/>
                                    <w:rPr>
                                      <w:b/>
                                      <w:sz w:val="28"/>
                                      <w:szCs w:val="28"/>
                                    </w:rPr>
                                  </w:pPr>
                                  <w:r w:rsidRPr="003742C0">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95" name="Straight Arrow Connector 195"/>
                            <wps:cNvCnPr/>
                            <wps:spPr>
                              <a:xfrm>
                                <a:off x="586740" y="701040"/>
                                <a:ext cx="1422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1767840" y="2964180"/>
                                <a:ext cx="2324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1767840" y="1653540"/>
                                <a:ext cx="2324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Elbow Connector 198"/>
                            <wps:cNvCnPr/>
                            <wps:spPr>
                              <a:xfrm flipV="1">
                                <a:off x="586740" y="822960"/>
                                <a:ext cx="1413510" cy="472440"/>
                              </a:xfrm>
                              <a:prstGeom prst="bentConnector3">
                                <a:avLst>
                                  <a:gd name="adj1" fmla="val 74259"/>
                                </a:avLst>
                              </a:prstGeom>
                              <a:ln>
                                <a:tailEnd type="arrow"/>
                              </a:ln>
                            </wps:spPr>
                            <wps:style>
                              <a:lnRef idx="1">
                                <a:schemeClr val="dk1"/>
                              </a:lnRef>
                              <a:fillRef idx="0">
                                <a:schemeClr val="dk1"/>
                              </a:fillRef>
                              <a:effectRef idx="0">
                                <a:schemeClr val="dk1"/>
                              </a:effectRef>
                              <a:fontRef idx="minor">
                                <a:schemeClr val="tx1"/>
                              </a:fontRef>
                            </wps:style>
                            <wps:bodyPr/>
                          </wps:wsp>
                          <wps:wsp>
                            <wps:cNvPr id="199" name="Elbow Connector 199"/>
                            <wps:cNvCnPr/>
                            <wps:spPr>
                              <a:xfrm>
                                <a:off x="1181100" y="1295400"/>
                                <a:ext cx="820420" cy="461645"/>
                              </a:xfrm>
                              <a:prstGeom prst="bentConnector3">
                                <a:avLst>
                                  <a:gd name="adj1" fmla="val 55160"/>
                                </a:avLst>
                              </a:prstGeom>
                              <a:ln>
                                <a:tailEnd type="arrow"/>
                              </a:ln>
                            </wps:spPr>
                            <wps:style>
                              <a:lnRef idx="1">
                                <a:schemeClr val="dk1"/>
                              </a:lnRef>
                              <a:fillRef idx="0">
                                <a:schemeClr val="dk1"/>
                              </a:fillRef>
                              <a:effectRef idx="0">
                                <a:schemeClr val="dk1"/>
                              </a:effectRef>
                              <a:fontRef idx="minor">
                                <a:schemeClr val="tx1"/>
                              </a:fontRef>
                            </wps:style>
                            <wps:bodyPr/>
                          </wps:wsp>
                          <wps:wsp>
                            <wps:cNvPr id="200" name="Text Box 200"/>
                            <wps:cNvSpPr txBox="1"/>
                            <wps:spPr>
                              <a:xfrm rot="5400000">
                                <a:off x="1708544" y="2317655"/>
                                <a:ext cx="320521"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b/>
                                      <w:sz w:val="28"/>
                                      <w:szCs w:val="28"/>
                                    </w:rPr>
                                  </w:pPr>
                                  <w:r w:rsidRPr="006848C1">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01" name="Straight Connector 201"/>
                            <wps:cNvCnPr/>
                            <wps:spPr>
                              <a:xfrm flipH="1">
                                <a:off x="1767840" y="693420"/>
                                <a:ext cx="1564" cy="1546713"/>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775460" y="2598420"/>
                                <a:ext cx="0" cy="358872"/>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1638300" y="3070860"/>
                                <a:ext cx="3663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V="1">
                                <a:off x="3909060" y="2606040"/>
                                <a:ext cx="0" cy="35814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H="1" flipV="1">
                                <a:off x="3909060" y="1059180"/>
                                <a:ext cx="0" cy="1188085"/>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rot="5400000">
                                <a:off x="1536783" y="2145938"/>
                                <a:ext cx="328685"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b/>
                                      <w:sz w:val="28"/>
                                      <w:szCs w:val="28"/>
                                    </w:rPr>
                                  </w:pPr>
                                  <w:r w:rsidRPr="006848C1">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07" name="Straight Connector 207"/>
                            <wps:cNvCnPr/>
                            <wps:spPr>
                              <a:xfrm flipH="1">
                                <a:off x="1630680" y="1752600"/>
                                <a:ext cx="1270" cy="354567"/>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1638300" y="2476500"/>
                                <a:ext cx="1270" cy="591089"/>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Text Box 209"/>
                            <wps:cNvSpPr txBox="1"/>
                            <wps:spPr>
                              <a:xfrm rot="5400000">
                                <a:off x="3799350" y="2297971"/>
                                <a:ext cx="322290"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742C0" w:rsidRDefault="006169FC" w:rsidP="003742C0">
                                  <w:pPr>
                                    <w:spacing w:after="0" w:line="240" w:lineRule="auto"/>
                                    <w:jc w:val="center"/>
                                    <w:rPr>
                                      <w:b/>
                                      <w:sz w:val="28"/>
                                      <w:szCs w:val="28"/>
                                    </w:rPr>
                                  </w:pPr>
                                  <w:r w:rsidRPr="003742C0">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10" name="Text Box 210"/>
                            <wps:cNvSpPr txBox="1"/>
                            <wps:spPr>
                              <a:xfrm>
                                <a:off x="5105400" y="510540"/>
                                <a:ext cx="155765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minimum</w:t>
                                  </w:r>
                                  <w:proofErr w:type="gramEnd"/>
                                  <w:r w:rsidRPr="006848C1">
                                    <w:rPr>
                                      <w:sz w:val="14"/>
                                      <w:szCs w:val="14"/>
                                    </w:rPr>
                                    <w:t xml:space="preserve"> response 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1" name="Text Box 211"/>
                            <wps:cNvSpPr txBox="1"/>
                            <wps:spPr>
                              <a:xfrm rot="5400000">
                                <a:off x="2343150" y="2244090"/>
                                <a:ext cx="476250"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742C0" w:rsidRDefault="006169FC" w:rsidP="003742C0">
                                  <w:pPr>
                                    <w:spacing w:after="0" w:line="240" w:lineRule="auto"/>
                                    <w:jc w:val="center"/>
                                    <w:rPr>
                                      <w:b/>
                                      <w:sz w:val="28"/>
                                      <w:szCs w:val="28"/>
                                    </w:rPr>
                                  </w:pPr>
                                  <w:r w:rsidRPr="003742C0">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12" name="Elbow Connector 212"/>
                            <wps:cNvCnPr/>
                            <wps:spPr>
                              <a:xfrm flipV="1">
                                <a:off x="3070860" y="701040"/>
                                <a:ext cx="955040" cy="951865"/>
                              </a:xfrm>
                              <a:prstGeom prst="bentConnector3">
                                <a:avLst>
                                  <a:gd name="adj1" fmla="val 62766"/>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5105400" y="822960"/>
                                <a:ext cx="182033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4" name="Text Box 214"/>
                            <wps:cNvSpPr txBox="1"/>
                            <wps:spPr>
                              <a:xfrm>
                                <a:off x="6903720" y="586740"/>
                                <a:ext cx="65532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r w:rsidRPr="006848C1">
                                    <w:rPr>
                                      <w:sz w:val="14"/>
                                      <w:szCs w:val="14"/>
                                    </w:rPr>
                                    <w:t>Oil flow model</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15" name="Elbow Connector 215"/>
                            <wps:cNvCnPr/>
                            <wps:spPr>
                              <a:xfrm>
                                <a:off x="3070860" y="937260"/>
                                <a:ext cx="1075055" cy="477520"/>
                              </a:xfrm>
                              <a:prstGeom prst="bentConnector3">
                                <a:avLst>
                                  <a:gd name="adj1" fmla="val 11725"/>
                                </a:avLst>
                              </a:prstGeom>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V="1">
                                <a:off x="4145280" y="1181100"/>
                                <a:ext cx="0" cy="237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3070860" y="1889760"/>
                                <a:ext cx="11938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flipV="1">
                                <a:off x="4267200" y="1173480"/>
                                <a:ext cx="0" cy="716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a:off x="3070860" y="3192780"/>
                                <a:ext cx="1906270" cy="0"/>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V="1">
                                <a:off x="4975860" y="1181100"/>
                                <a:ext cx="0" cy="2015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1" name="Text Box 221"/>
                            <wps:cNvSpPr txBox="1"/>
                            <wps:spPr>
                              <a:xfrm>
                                <a:off x="4381500" y="975360"/>
                                <a:ext cx="476250"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742C0" w:rsidRDefault="006169FC" w:rsidP="003742C0">
                                  <w:pPr>
                                    <w:spacing w:after="0" w:line="240" w:lineRule="auto"/>
                                    <w:jc w:val="center"/>
                                    <w:rPr>
                                      <w:b/>
                                      <w:sz w:val="28"/>
                                      <w:szCs w:val="28"/>
                                    </w:rPr>
                                  </w:pPr>
                                  <w:r w:rsidRPr="003742C0">
                                    <w:rPr>
                                      <w:b/>
                                      <w:sz w:val="28"/>
                                      <w:szCs w:val="28"/>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22" name="Text Box 222"/>
                            <wps:cNvSpPr txBox="1"/>
                            <wps:spPr>
                              <a:xfrm>
                                <a:off x="2979420" y="1630680"/>
                                <a:ext cx="99441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23" name="Rectangle 223"/>
                            <wps:cNvSpPr/>
                            <wps:spPr>
                              <a:xfrm>
                                <a:off x="792480" y="243840"/>
                                <a:ext cx="5873750" cy="3395133"/>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24" name="Text Box 224"/>
                            <wps:cNvSpPr txBox="1"/>
                            <wps:spPr>
                              <a:xfrm>
                                <a:off x="3078480" y="502920"/>
                                <a:ext cx="36576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5" name="Text Box 225"/>
                            <wps:cNvSpPr txBox="1"/>
                            <wps:spPr>
                              <a:xfrm>
                                <a:off x="800100" y="510540"/>
                                <a:ext cx="66548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flow</w:t>
                                  </w:r>
                                  <w:proofErr w:type="gramEnd"/>
                                  <w:r w:rsidRPr="006848C1">
                                    <w:rPr>
                                      <w:sz w:val="14"/>
                                      <w:szCs w:val="14"/>
                                    </w:rPr>
                                    <w:t xml:space="preserve">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6" name="Text Box 226"/>
                            <wps:cNvSpPr txBox="1"/>
                            <wps:spPr>
                              <a:xfrm>
                                <a:off x="769620" y="1104900"/>
                                <a:ext cx="66548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milepost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7" name="Text Box 227"/>
                            <wps:cNvSpPr txBox="1"/>
                            <wps:spPr>
                              <a:xfrm>
                                <a:off x="0" y="1668780"/>
                                <a:ext cx="75565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r w:rsidRPr="006848C1">
                                    <w:rPr>
                                      <w:sz w:val="14"/>
                                      <w:szCs w:val="14"/>
                                    </w:rPr>
                                    <w:t>Time until leak</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228" name="Elbow Connector 228"/>
                            <wps:cNvCnPr/>
                            <wps:spPr>
                              <a:xfrm flipV="1">
                                <a:off x="670560" y="937260"/>
                                <a:ext cx="1333500" cy="952500"/>
                              </a:xfrm>
                              <a:prstGeom prst="bentConnector3">
                                <a:avLst>
                                  <a:gd name="adj1" fmla="val 61905"/>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a:off x="586740" y="1889760"/>
                                <a:ext cx="14230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0" name="Elbow Connector 230"/>
                            <wps:cNvCnPr/>
                            <wps:spPr>
                              <a:xfrm>
                                <a:off x="670560" y="1889760"/>
                                <a:ext cx="1333500" cy="1292225"/>
                              </a:xfrm>
                              <a:prstGeom prst="bentConnector3">
                                <a:avLst>
                                  <a:gd name="adj1" fmla="val 61905"/>
                                </a:avLst>
                              </a:prstGeom>
                              <a:ln>
                                <a:tailEnd type="arrow"/>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670560" y="1699260"/>
                                <a:ext cx="66548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6848C1" w:rsidRDefault="006169FC" w:rsidP="003742C0">
                                  <w:pPr>
                                    <w:spacing w:after="0" w:line="240" w:lineRule="auto"/>
                                    <w:jc w:val="center"/>
                                    <w:rPr>
                                      <w:sz w:val="14"/>
                                      <w:szCs w:val="14"/>
                                    </w:rPr>
                                  </w:pPr>
                                  <w:proofErr w:type="gramStart"/>
                                  <w:r w:rsidRPr="006848C1">
                                    <w:rPr>
                                      <w:sz w:val="14"/>
                                      <w:szCs w:val="14"/>
                                    </w:rPr>
                                    <w:t>date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32" name="Straight Connector 232"/>
                          <wps:cNvCnPr/>
                          <wps:spPr>
                            <a:xfrm>
                              <a:off x="3070860" y="2964180"/>
                              <a:ext cx="83756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 name="Straight Arrow Connector 233"/>
                        <wps:cNvCnPr/>
                        <wps:spPr>
                          <a:xfrm>
                            <a:off x="3909060" y="815340"/>
                            <a:ext cx="1130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180" o:spid="_x0000_s1099" style="width:468pt;height:210.2pt;mso-position-horizontal-relative:char;mso-position-vertical-relative:line" coordsize="75590,33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">
                <v:group id="Group 181" o:spid="_x0000_s1100" style="position:absolute;width:75590;height:33951" coordorigin=",2438" coordsize="75590,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group id="Group 182" o:spid="_x0000_s1101" style="position:absolute;top:2438;width:75590;height:33951" coordorigin=",2438" coordsize="75590,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Text Box 183" o:spid="_x0000_s1102" type="#_x0000_t202" style="position:absolute;left:29565;top:29413;width:9944;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G3MMA&#10;AADcAAAADwAAAGRycy9kb3ducmV2LnhtbERPTWvCQBC9C/6HZQQvQTdaFEldRURRsRe1tNchOybB&#10;7GzIrib113cLQm/zeJ8zX7amFA+qXWFZwWgYgyBOrS44U/B52Q5mIJxH1lhaJgU/5GC56HbmmGjb&#10;8IkeZ5+JEMIuQQW591UipUtzMuiGtiIO3NXWBn2AdSZ1jU0IN6Ucx/FUGiw4NORY0Tqn9Ha+GwVf&#10;3EbXrDltjlF02Fcfk6fdfV+U6vfa1TsIT63/F7/cex3mz97g75lw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G3MMAAADcAAAADwAAAAAAAAAAAAAAAACYAgAAZHJzL2Rv&#10;d25yZXYueG1sUEsFBgAAAAAEAAQA9QAAAIgDAAAAAA==&#10;" filled="f" stroked="f" strokeweight=".5pt">
                      <v:textbox inset="0">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v:textbox>
                    </v:shape>
                    <v:shape id="Text Box 184" o:spid="_x0000_s1103" type="#_x0000_t202" style="position:absolute;left:30784;top:11199;width:106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eqMMA&#10;AADcAAAADwAAAGRycy9kb3ducmV2LnhtbERPTWvCQBC9C/6HZQQvQTdKFUldRURRsRe1tNchOybB&#10;7GzIrib113cLQm/zeJ8zX7amFA+qXWFZwWgYgyBOrS44U/B52Q5mIJxH1lhaJgU/5GC56HbmmGjb&#10;8IkeZ5+JEMIuQQW591UipUtzMuiGtiIO3NXWBn2AdSZ1jU0IN6Ucx/FUGiw4NORY0Tqn9Ha+GwVf&#10;3EbXrDltjlF02Fcfk6fdfV+U6vfa1TsIT63/F7/cex3mz97g75lw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eqMMAAADcAAAADwAAAAAAAAAAAAAAAACYAgAAZHJzL2Rv&#10;d25yZXYueG1sUEsFBgAAAAAEAAQA9QAAAIgDAAAAAA==&#10;" filled="f" stroked="f" strokeweight=".5pt">
                      <v:textbox inset="0">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v:textbox>
                    </v:shape>
                    <v:shape id="Text Box 185" o:spid="_x0000_s1104" type="#_x0000_t202" style="position:absolute;left:30099;top:27203;width:5118;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7M8QA&#10;AADcAAAADwAAAGRycy9kb3ducmV2LnhtbERPTWvCQBC9F/oflhF6CbppwRKiq0hpqcVekoheh+yY&#10;BLOzIbs1aX+9WxC8zeN9znI9mlZcqHeNZQXPsxgEcWl1w5WCffExTUA4j6yxtUwKfsnBevX4sMRU&#10;24EzuuS+EiGEXYoKau+7VEpX1mTQzWxHHLiT7Q36APtK6h6HEG5a+RLHr9Jgw6Ghxo7eairP+Y9R&#10;cOAxOlVD9r6Loq9t9z3/s5/HQqmnybhZgPA0+rv45t7qMD+Zw/8z4QK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d+zPEAAAA3AAAAA8AAAAAAAAAAAAAAAAAmAIAAGRycy9k&#10;b3ducmV2LnhtbFBLBQYAAAAABAAEAPUAAACJAwAAAAA=&#10;" filled="f" stroked="f" strokeweight=".5pt">
                      <v:textbox inset="0">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v:textbox>
                    </v:shape>
                    <v:shape id="Text Box 186" o:spid="_x0000_s1105" type="#_x0000_t202" style="position:absolute;left:30708;top:14630;width:3734;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mb6sEA&#10;AADcAAAADwAAAGRycy9kb3ducmV2LnhtbERPzYrCMBC+L/gOYQRva6oHkWoUEdTugsKqDzA0Y1Pb&#10;TEqTrfXtN4Kwt/n4fme57m0tOmp96VjBZJyAIM6dLrlQcL3sPucgfEDWWDsmBU/ysF4NPpaYavfg&#10;H+rOoRAxhH2KCkwITSqlzw1Z9GPXEEfu5lqLIcK2kLrFRwy3tZwmyUxaLDk2GGxoayivzr9Wwb68&#10;TS6nrioaU30d9t/Z8Z7dg1KjYb9ZgAjUh3/x253pOH8+g9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Jm+rBAAAA3AAAAA8AAAAAAAAAAAAAAAAAmAIAAGRycy9kb3du&#10;cmV2LnhtbFBLBQYAAAAABAAEAPUAAACGAw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v:textbox>
                    </v:shape>
                    <v:shape id="Flowchart: Process 187" o:spid="_x0000_s1106" type="#_x0000_t109" style="position:absolute;left:20040;top:4648;width:1065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brsMMA&#10;AADcAAAADwAAAGRycy9kb3ducmV2LnhtbESP0WoCMRBF3wv+QxihbzWrFFdWo4hSqi+Fqh8wbMZk&#10;MZksm9Rd/74RCn2b4d575s5qM3gn7tTFJrCC6aQAQVwH3bBRcDl/vC1AxISs0QUmBQ+KsFmPXlZY&#10;6dDzN91PyYgM4VihAptSW0kZa0se4yS0xFm7hs5jymtnpO6wz3Dv5Kwo5tJjw/mCxZZ2lurb6cdn&#10;yuziPq9fxhz7cr+35S246eNdqdfxsF2CSDSkf/Nf+qBz/UUJz2fyB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brsMMAAADcAAAADwAAAAAAAAAAAAAAAACYAgAAZHJzL2Rv&#10;d25yZXYueG1sUEsFBgAAAAAEAAQA9QAAAIgDAAAAAA==&#10;" fillcolor="white [3212]" strokecolor="black [3200]">
                      <v:textbox inset="0,0,0,0">
                        <w:txbxContent>
                          <w:p w:rsidR="006169FC" w:rsidRPr="006848C1" w:rsidRDefault="006169FC" w:rsidP="003742C0">
                            <w:pPr>
                              <w:pStyle w:val="NormalWeb"/>
                              <w:spacing w:after="0"/>
                              <w:jc w:val="center"/>
                              <w:rPr>
                                <w:sz w:val="14"/>
                                <w:szCs w:val="14"/>
                              </w:rPr>
                            </w:pPr>
                            <w:r>
                              <w:rPr>
                                <w:rFonts w:cs="Calibri"/>
                                <w:sz w:val="14"/>
                                <w:szCs w:val="14"/>
                              </w:rPr>
                              <w:t>Component</w:t>
                            </w:r>
                            <w:r w:rsidRPr="006848C1">
                              <w:rPr>
                                <w:rFonts w:cs="Calibri"/>
                                <w:sz w:val="14"/>
                                <w:szCs w:val="14"/>
                              </w:rPr>
                              <w:t xml:space="preserve"> #1 simulation (FB2.1)</w:t>
                            </w:r>
                          </w:p>
                        </w:txbxContent>
                      </v:textbox>
                    </v:shape>
                    <v:shape id="Text Box 188" o:spid="_x0000_s1107" type="#_x0000_t202" style="position:absolute;left:533;top:4648;width:6553;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xUrcYA&#10;AADcAAAADwAAAGRycy9kb3ducmV2LnhtbESPT2vCQBDF70K/wzKFXkLdWKhIdJUiSi168Q/1OmTH&#10;JDQ7G7Jbk/bTOwfB2wzvzXu/mS16V6srtaHybGA0TEER595WXBg4HdevE1AhIlusPZOBPwqwmD8N&#10;ZphZ3/GerodYKAnhkKGBMsYm0zrkJTkMQ98Qi3bxrcMoa1to22In4a7Wb2k61g4rloYSG1qWlP8c&#10;fp2Bb+6TS9HtV9sk+do0u/d//3k+GvPy3H9MQUXq48N8v95YwZ8IrTwjE+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xUrcYAAADcAAAADwAAAAAAAAAAAAAAAACYAgAAZHJz&#10;L2Rvd25yZXYueG1sUEsFBgAAAAAEAAQA9QAAAIsDAAAAAA==&#10;" filled="f" stroked="f" strokeweight=".5pt">
                      <v:textbox inset="0">
                        <w:txbxContent>
                          <w:p w:rsidR="006169FC" w:rsidRPr="006848C1" w:rsidRDefault="006169FC" w:rsidP="003742C0">
                            <w:pPr>
                              <w:spacing w:after="0" w:line="240" w:lineRule="auto"/>
                              <w:jc w:val="center"/>
                              <w:rPr>
                                <w:sz w:val="14"/>
                                <w:szCs w:val="14"/>
                              </w:rPr>
                            </w:pPr>
                            <w:r w:rsidRPr="006848C1">
                              <w:rPr>
                                <w:sz w:val="14"/>
                                <w:szCs w:val="14"/>
                              </w:rPr>
                              <w:t>Leak rate</w:t>
                            </w:r>
                          </w:p>
                        </w:txbxContent>
                      </v:textbox>
                    </v:shape>
                    <v:shape id="Text Box 189" o:spid="_x0000_s1108" type="#_x0000_t202" style="position:absolute;left:152;top:10668;width:7556;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xNsMA&#10;AADcAAAADwAAAGRycy9kb3ducmV2LnhtbERPTWvCQBC9C/6HZQQvQTcKFU1dRURRsRe1tNchOybB&#10;7GzIrib113cLQm/zeJ8zX7amFA+qXWFZwWgYgyBOrS44U/B52Q6mIJxH1lhaJgU/5GC56HbmmGjb&#10;8IkeZ5+JEMIuQQW591UipUtzMuiGtiIO3NXWBn2AdSZ1jU0IN6Ucx/FEGiw4NORY0Tqn9Ha+GwVf&#10;3EbXrDltjlF02Fcfb0+7+74o1e+1q3cQnlr/L3659zrMn87g75lw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xNsMAAADcAAAADwAAAAAAAAAAAAAAAACYAgAAZHJzL2Rv&#10;d25yZXYueG1sUEsFBgAAAAAEAAQA9QAAAIgDAAAAAA==&#10;" filled="f" stroked="f" strokeweight=".5pt">
                      <v:textbox inset="0">
                        <w:txbxContent>
                          <w:p w:rsidR="006169FC" w:rsidRDefault="006169FC" w:rsidP="003742C0">
                            <w:pPr>
                              <w:spacing w:after="0" w:line="240" w:lineRule="auto"/>
                              <w:jc w:val="center"/>
                              <w:rPr>
                                <w:sz w:val="14"/>
                                <w:szCs w:val="14"/>
                              </w:rPr>
                            </w:pPr>
                            <w:r w:rsidRPr="006848C1">
                              <w:rPr>
                                <w:sz w:val="14"/>
                                <w:szCs w:val="14"/>
                              </w:rPr>
                              <w:t xml:space="preserve">Leak </w:t>
                            </w:r>
                          </w:p>
                          <w:p w:rsidR="006169FC" w:rsidRPr="006848C1" w:rsidRDefault="006169FC" w:rsidP="003742C0">
                            <w:pPr>
                              <w:spacing w:after="0" w:line="240" w:lineRule="auto"/>
                              <w:jc w:val="center"/>
                              <w:rPr>
                                <w:sz w:val="14"/>
                                <w:szCs w:val="14"/>
                              </w:rPr>
                            </w:pPr>
                            <w:proofErr w:type="gramStart"/>
                            <w:r w:rsidRPr="006848C1">
                              <w:rPr>
                                <w:sz w:val="14"/>
                                <w:szCs w:val="14"/>
                              </w:rPr>
                              <w:t>location</w:t>
                            </w:r>
                            <w:proofErr w:type="gramEnd"/>
                          </w:p>
                        </w:txbxContent>
                      </v:textbox>
                    </v:shape>
                    <v:shape id="Flowchart: Process 190" o:spid="_x0000_s1109" type="#_x0000_t109" style="position:absolute;left:20040;top:14401;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blGcQA&#10;AADcAAAADwAAAGRycy9kb3ducmV2LnhtbESPQWsCMRCF74X+hzAFbzWrSG23RhGltL0UtP6AYTMm&#10;i8lk2aTu+u87h0Jvb5g337y32owxqCv1uU1sYDatQBE3ybbsDJy+3x6fQeWCbDEkJgM3yrBZ39+t&#10;sLZp4ANdj8UpgXCu0YAvpau1zo2niHmaOmLZnVMfscjYO217HAQeg55X1ZOO2LJ88NjRzlNzOf5E&#10;ocxP4f385dznsNzv/fKSwuy2MGbyMG5fQRUay7/57/rDSvwXiS9lRI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G5RnEAAAA3AAAAA8AAAAAAAAAAAAAAAAAmAIAAGRycy9k&#10;b3ducmV2LnhtbFBLBQYAAAAABAAEAPUAAACJAwAAAAA=&#10;" fillcolor="white [3212]" strokecolor="black [3200]">
                      <v:textbox inset="0,0,0,0">
                        <w:txbxContent>
                          <w:p w:rsidR="006169FC" w:rsidRPr="006848C1" w:rsidRDefault="006169FC" w:rsidP="003742C0">
                            <w:pPr>
                              <w:pStyle w:val="NormalWeb"/>
                              <w:spacing w:after="0"/>
                              <w:jc w:val="center"/>
                              <w:rPr>
                                <w:sz w:val="14"/>
                                <w:szCs w:val="14"/>
                              </w:rPr>
                            </w:pPr>
                            <w:r>
                              <w:rPr>
                                <w:rFonts w:cs="Calibri"/>
                                <w:sz w:val="14"/>
                                <w:szCs w:val="14"/>
                              </w:rPr>
                              <w:t>Component</w:t>
                            </w:r>
                            <w:r w:rsidRPr="006848C1">
                              <w:rPr>
                                <w:rFonts w:cs="Calibri"/>
                                <w:sz w:val="14"/>
                                <w:szCs w:val="14"/>
                              </w:rPr>
                              <w:t xml:space="preserve"> #2 simulation (FB2.1)</w:t>
                            </w:r>
                          </w:p>
                        </w:txbxContent>
                      </v:textbox>
                    </v:shape>
                    <v:shape id="Flowchart: Process 191" o:spid="_x0000_s1110" type="#_x0000_t109" style="position:absolute;left:20040;top:27203;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AgsQA&#10;AADcAAAADwAAAGRycy9kb3ducmV2LnhtbESP0WoCMRBF3wv+QxihbzW7IrWuRpGK1L4Uqn7AsBmT&#10;xWSybFJ3/XtTKPRthnvvmTurzeCduFEXm8AKykkBgrgOumGj4Hzav7yBiAlZowtMCu4UYbMePa2w&#10;0qHnb7odkxEZwrFCBTaltpIy1pY8xkloibN2CZ3HlNfOSN1hn+HeyWlRvEqPDecLFlt6t1Rfjz8+&#10;U6Zn93H5Muazn+92dn4NrrzPlHoeD9sliERD+jf/pQ8611+U8PtMnk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QILEAAAA3AAAAA8AAAAAAAAAAAAAAAAAmAIAAGRycy9k&#10;b3ducmV2LnhtbFBLBQYAAAAABAAEAPUAAACJAwAAAAA=&#10;" fillcolor="white [3212]" strokecolor="black [3200]">
                      <v:textbox inset="0,0,0,0">
                        <w:txbxContent>
                          <w:p w:rsidR="006169FC" w:rsidRPr="006848C1" w:rsidRDefault="006169FC" w:rsidP="003742C0">
                            <w:pPr>
                              <w:pStyle w:val="NormalWeb"/>
                              <w:spacing w:after="0"/>
                              <w:jc w:val="center"/>
                              <w:rPr>
                                <w:rFonts w:cs="Calibri"/>
                                <w:sz w:val="14"/>
                                <w:szCs w:val="14"/>
                              </w:rPr>
                            </w:pPr>
                            <w:proofErr w:type="spellStart"/>
                            <w:proofErr w:type="gramStart"/>
                            <w:r w:rsidRPr="006848C1">
                              <w:rPr>
                                <w:rFonts w:cs="Calibri"/>
                                <w:sz w:val="14"/>
                                <w:szCs w:val="14"/>
                              </w:rPr>
                              <w:t>i</w:t>
                            </w:r>
                            <w:r w:rsidRPr="006848C1">
                              <w:rPr>
                                <w:rFonts w:cs="Calibri"/>
                                <w:sz w:val="14"/>
                                <w:szCs w:val="14"/>
                                <w:vertAlign w:val="subscript"/>
                              </w:rPr>
                              <w:t>th</w:t>
                            </w:r>
                            <w:proofErr w:type="spellEnd"/>
                            <w:proofErr w:type="gramEnd"/>
                            <w:r w:rsidRPr="006848C1">
                              <w:rPr>
                                <w:rFonts w:cs="Calibri"/>
                                <w:sz w:val="14"/>
                                <w:szCs w:val="14"/>
                              </w:rPr>
                              <w:t xml:space="preserve"> </w:t>
                            </w:r>
                            <w:r>
                              <w:rPr>
                                <w:rFonts w:cs="Calibri"/>
                                <w:sz w:val="14"/>
                                <w:szCs w:val="14"/>
                              </w:rPr>
                              <w:t>Component</w:t>
                            </w:r>
                          </w:p>
                          <w:p w:rsidR="006169FC" w:rsidRPr="006848C1" w:rsidRDefault="006169FC" w:rsidP="003742C0">
                            <w:pPr>
                              <w:pStyle w:val="NormalWeb"/>
                              <w:spacing w:after="0"/>
                              <w:jc w:val="center"/>
                              <w:rPr>
                                <w:rFonts w:cs="Calibri"/>
                                <w:sz w:val="14"/>
                                <w:szCs w:val="14"/>
                              </w:rPr>
                            </w:pPr>
                            <w:proofErr w:type="gramStart"/>
                            <w:r w:rsidRPr="006848C1">
                              <w:rPr>
                                <w:rFonts w:cs="Calibri"/>
                                <w:sz w:val="14"/>
                                <w:szCs w:val="14"/>
                              </w:rPr>
                              <w:t>simulation</w:t>
                            </w:r>
                            <w:proofErr w:type="gramEnd"/>
                          </w:p>
                          <w:p w:rsidR="006169FC" w:rsidRPr="006848C1" w:rsidRDefault="006169FC" w:rsidP="003742C0">
                            <w:pPr>
                              <w:pStyle w:val="NormalWeb"/>
                              <w:spacing w:after="0"/>
                              <w:jc w:val="center"/>
                              <w:rPr>
                                <w:sz w:val="14"/>
                                <w:szCs w:val="14"/>
                              </w:rPr>
                            </w:pPr>
                            <w:r w:rsidRPr="006848C1">
                              <w:rPr>
                                <w:rFonts w:cs="Calibri"/>
                                <w:sz w:val="14"/>
                                <w:szCs w:val="14"/>
                              </w:rPr>
                              <w:t>(FB2.1)</w:t>
                            </w:r>
                          </w:p>
                        </w:txbxContent>
                      </v:textbox>
                    </v:shape>
                    <v:shape id="Flowchart: Process 192" o:spid="_x0000_s1111" type="#_x0000_t109" style="position:absolute;left:40233;top:4648;width:1065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e9cQA&#10;AADcAAAADwAAAGRycy9kb3ducmV2LnhtbESP0WoCMRBF3wv9hzBC32rWpVS7GqUopfWl4NYPGDZj&#10;sphMlk10179vCkLfZrj3nrmz2ozeiSv1sQ2sYDYtQBA3QbdsFBx/Pp4XIGJC1ugCk4IbRdisHx9W&#10;WOkw8IGudTIiQzhWqMCm1FVSxsaSxzgNHXHWTqH3mPLaG6l7HDLcO1kWxav02HK+YLGjraXmXF98&#10;ppRH93n6NmY/zHc7Oz8HN7u9KPU0Gd+XIBKN6d98T3/pXP+thL9n8gR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3vXEAAAA3AAAAA8AAAAAAAAAAAAAAAAAmAIAAGRycy9k&#10;b3ducmV2LnhtbFBLBQYAAAAABAAEAPUAAACJAwAAAAA=&#10;" fillcolor="white [3212]" strokecolor="black [3200]">
                      <v:textbox inset="0,0,0,0">
                        <w:txbxContent>
                          <w:p w:rsidR="006169FC" w:rsidRPr="006848C1" w:rsidRDefault="006169FC" w:rsidP="003742C0">
                            <w:pPr>
                              <w:pStyle w:val="NormalWeb"/>
                              <w:spacing w:after="0"/>
                              <w:jc w:val="center"/>
                              <w:rPr>
                                <w:sz w:val="52"/>
                                <w:szCs w:val="52"/>
                              </w:rPr>
                            </w:pPr>
                            <w:r w:rsidRPr="006848C1">
                              <w:rPr>
                                <w:rFonts w:cs="Calibri"/>
                                <w:sz w:val="52"/>
                                <w:szCs w:val="52"/>
                              </w:rPr>
                              <w:t>&lt;</w:t>
                            </w:r>
                          </w:p>
                        </w:txbxContent>
                      </v:textbox>
                    </v:shape>
                    <v:shape id="Elbow Connector 193" o:spid="_x0000_s1112" type="#_x0000_t34" style="position:absolute;left:30708;top:5791;width:9487;height:10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oV8YAAADcAAAADwAAAGRycy9kb3ducmV2LnhtbERPTWvCQBC9C/6HZQpeRDdVEU1dRWqL&#10;hULFWJDeptlpEpKdTbNbk/77bkHwNo/3OatNZypxocYVlhXcjyMQxKnVBWcK3k/PowUI55E1VpZJ&#10;wS852Kz7vRXG2rZ8pEviMxFC2MWoIPe+jqV0aU4G3djWxIH7so1BH2CTSd1gG8JNJSdRNJcGCw4N&#10;Odb0mFNaJj9Gwdvn8NDuvs/7wzmZ7T+mr0/HSVkqNbjrtg8gPHX+Jr66X3SYv5zC/zPhAr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6FfGAAAA3AAAAA8AAAAAAAAA&#10;AAAAAAAAoQIAAGRycy9kb3ducmV2LnhtbFBLBQYAAAAABAAEAPkAAACUAwAAAAA=&#10;" adj="9759" strokecolor="black [3200]" strokeweight=".5pt">
                      <v:stroke endarrow="open"/>
                    </v:shape>
                    <v:shape id="Text Box 194" o:spid="_x0000_s1113" type="#_x0000_t202" style="position:absolute;left:38182;top:7321;width:4139;height:39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HwxsMA&#10;AADcAAAADwAAAGRycy9kb3ducmV2LnhtbERPS2vCQBC+C/6HZQQvUjdq8RFdpbRWBE/aQvE2ZMck&#10;mp0N2W0S/31XKHibj+85q01rClFT5XLLCkbDCARxYnXOqYLvr8+XOQjnkTUWlknBnRxs1t3OCmNt&#10;Gz5SffKpCCHsYlSQeV/GUrokI4NuaEviwF1sZdAHWKVSV9iEcFPIcRRNpcGcQ0OGJb1nlNxOv0bB&#10;oJbNlifXn0E6/zC7xflwN3amVL/Xvi1BeGr9U/zv3uswf/EKj2fC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HwxsMAAADcAAAADwAAAAAAAAAAAAAAAACYAgAAZHJzL2Rv&#10;d25yZXYueG1sUEsFBgAAAAAEAAQA9QAAAIgDAAAAAA==&#10;" filled="f" stroked="f" strokeweight=".5pt">
                      <v:textbox inset="0">
                        <w:txbxContent>
                          <w:p w:rsidR="006169FC" w:rsidRPr="003742C0" w:rsidRDefault="006169FC" w:rsidP="003742C0">
                            <w:pPr>
                              <w:spacing w:after="0" w:line="240" w:lineRule="auto"/>
                              <w:jc w:val="center"/>
                              <w:rPr>
                                <w:b/>
                                <w:sz w:val="28"/>
                                <w:szCs w:val="28"/>
                              </w:rPr>
                            </w:pPr>
                            <w:r w:rsidRPr="003742C0">
                              <w:rPr>
                                <w:b/>
                                <w:sz w:val="28"/>
                                <w:szCs w:val="28"/>
                              </w:rPr>
                              <w:t>...</w:t>
                            </w:r>
                          </w:p>
                        </w:txbxContent>
                      </v:textbox>
                    </v:shape>
                    <v:shape id="Straight Arrow Connector 195" o:spid="_x0000_s1114" type="#_x0000_t32" style="position:absolute;left:5867;top:7010;width:142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CVbwAAADcAAAADwAAAGRycy9kb3ducmV2LnhtbERPSwrCMBDdC94hjOBGNFVQtBpFBKtb&#10;PwuXYzO2xWZSmqj19kYQ3M3jfWexakwpnlS7wrKC4SACQZxaXXCm4Hza9qcgnEfWWFomBW9ysFq2&#10;WwuMtX3xgZ5Hn4kQwi5GBbn3VSylS3My6Aa2Ig7czdYGfYB1JnWNrxBuSjmKook0WHBoyLGiTU7p&#10;/fgwChKSvWa347GfXHpJerUOE3ZKdTvNeg7CU+P/4p97r8P82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d8CVbwAAADcAAAADwAAAAAAAAAAAAAAAAChAgAA&#10;ZHJzL2Rvd25yZXYueG1sUEsFBgAAAAAEAAQA+QAAAIoDAAAAAA==&#10;" strokecolor="black [3200]" strokeweight=".5pt">
                      <v:stroke endarrow="open" joinstyle="miter"/>
                    </v:shape>
                    <v:shape id="Straight Arrow Connector 196" o:spid="_x0000_s1115" type="#_x0000_t32" style="position:absolute;left:17678;top:29641;width:23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2cIr8AAADcAAAADwAAAGRycy9kb3ducmV2LnhtbERPS4vCMBC+C/sfwizsRWyqYFmrsSwL&#10;Vq8+Dnscm7EtNpPSxNr990YQvM3H95xVNphG9NS52rKCaRSDIC6srrlUcDpuJt8gnEfW2FgmBf/k&#10;IFt/jFaYanvnPfUHX4oQwi5FBZX3bSqlKyoy6CLbEgfuYjuDPsCulLrDewg3jZzFcSIN1hwaKmzp&#10;t6LiergZBTnJ8bDd8twnf+O8OFuHOTulvj6HnyUIT4N/i1/unQ7zFwk8nwkX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Q2cIr8AAADcAAAADwAAAAAAAAAAAAAAAACh&#10;AgAAZHJzL2Rvd25yZXYueG1sUEsFBgAAAAAEAAQA+QAAAI0DAAAAAA==&#10;" strokecolor="black [3200]" strokeweight=".5pt">
                      <v:stroke endarrow="open" joinstyle="miter"/>
                    </v:shape>
                    <v:shape id="Straight Arrow Connector 197" o:spid="_x0000_s1116" type="#_x0000_t32" style="position:absolute;left:17678;top:16535;width:232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hKm8IAAADcAAAADwAAAGRycy9kb3ducmV2LnhtbERPS2vCQBC+F/wPywi91U089BFdRSKF&#10;0ptWaHsbs+MmmJ0Nu1uT/Hu3IHibj+85y/VgW3EhHxrHCvJZBoK4crpho+Dw9f70CiJEZI2tY1Iw&#10;UoD1avKwxEK7nnd02UcjUgiHAhXUMXaFlKGqyWKYuY44cSfnLcYEvZHaY5/CbSvnWfYsLTacGmrs&#10;qKypOu//rIK53/YmH8eqPP58dr+mz79dmSv1OB02CxCRhngX39wfOs1/e4H/Z9IFc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hKm8IAAADcAAAADwAAAAAAAAAAAAAA&#10;AAChAgAAZHJzL2Rvd25yZXYueG1sUEsFBgAAAAAEAAQA+QAAAJADAAAAAA==&#10;" strokecolor="black [3200]" strokeweight=".5pt">
                      <v:stroke endarrow="open" joinstyle="miter"/>
                    </v:shape>
                    <v:shape id="Elbow Connector 198" o:spid="_x0000_s1117" type="#_x0000_t34" style="position:absolute;left:5867;top:8229;width:14135;height:47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kFUsQAAADcAAAADwAAAGRycy9kb3ducmV2LnhtbESPQUsDMRCF74L/IYzgRWxiD6Jr0yKC&#10;IHhq9eJt2Mxutt1MliRutv565yB4m+G9ee+bzW4Jo5op5SGyhbuVAUXcRjdwb+Hz4/X2AVQuyA7H&#10;yGThTBl228uLDTYuVt7TfCi9khDODVrwpUyN1rn1FDCv4kQsWhdTwCJr6rVLWCU8jHptzL0OOLA0&#10;eJzoxVN7OnwHC33q6tn8LP7r5v243htfu2Gu1l5fLc9PoAot5d/8d/3mBP9RaOUZmUB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aQVSxAAAANwAAAAPAAAAAAAAAAAA&#10;AAAAAKECAABkcnMvZG93bnJldi54bWxQSwUGAAAAAAQABAD5AAAAkgMAAAAA&#10;" adj="16040" strokecolor="black [3200]" strokeweight=".5pt">
                      <v:stroke endarrow="open"/>
                    </v:shape>
                    <v:shape id="Elbow Connector 199" o:spid="_x0000_s1118" type="#_x0000_t34" style="position:absolute;left:11811;top:12954;width:8204;height:46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wBIsEAAADcAAAADwAAAGRycy9kb3ducmV2LnhtbERPPW/CMBDdkfofrEPqRhw6VCXEQVWh&#10;EisJC9spvjou8TmNXUj59bhSpW739D6v3EyuFxcag/WsYJnlIIhbry0bBcfmffECIkRkjb1nUvBD&#10;ATbVw6zEQvsrH+hSRyNSCIcCFXQxDoWUoe3IYcj8QJy4Dz86jAmORuoRrync9fIpz5+lQ8upocOB&#10;3jpqz/W3U3Bu9ofj14ntjmuDdtt8hsA3pR7n0+saRKQp/ov/3Hud5q9W8PtMukB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AEiwQAAANwAAAAPAAAAAAAAAAAAAAAA&#10;AKECAABkcnMvZG93bnJldi54bWxQSwUGAAAAAAQABAD5AAAAjwMAAAAA&#10;" adj="11915" strokecolor="black [3200]" strokeweight=".5pt">
                      <v:stroke endarrow="open"/>
                    </v:shape>
                    <v:shape id="Text Box 200" o:spid="_x0000_s1119" type="#_x0000_t202" style="position:absolute;left:17085;top:23176;width:3206;height:39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UCPsUA&#10;AADcAAAADwAAAGRycy9kb3ducmV2LnhtbESPQWvCQBSE7wX/w/IKXqRuVLA2ZiOitRQ8NRWkt0f2&#10;maRm34bsNon/vlsQehxm5hsm2QymFh21rrKsYDaNQBDnVldcKDh9Hp5WIJxH1lhbJgU3crBJRw8J&#10;xtr2/EFd5gsRIOxiVFB638RSurwkg25qG+LgXWxr0AfZFlK32Ae4qeU8ipbSYMVhocSGdiXl1+zH&#10;KJh0sn/lxfd5Uqz25u3l63gz9lmp8eOwXYPwNPj/8L39rhUEIv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QI+xQAAANwAAAAPAAAAAAAAAAAAAAAAAJgCAABkcnMv&#10;ZG93bnJldi54bWxQSwUGAAAAAAQABAD1AAAAigMAAAAA&#10;" filled="f" stroked="f" strokeweight=".5pt">
                      <v:textbox inset="0">
                        <w:txbxContent>
                          <w:p w:rsidR="006169FC" w:rsidRPr="006848C1" w:rsidRDefault="006169FC" w:rsidP="003742C0">
                            <w:pPr>
                              <w:spacing w:after="0" w:line="240" w:lineRule="auto"/>
                              <w:jc w:val="center"/>
                              <w:rPr>
                                <w:b/>
                                <w:sz w:val="28"/>
                                <w:szCs w:val="28"/>
                              </w:rPr>
                            </w:pPr>
                            <w:r w:rsidRPr="006848C1">
                              <w:rPr>
                                <w:b/>
                                <w:sz w:val="28"/>
                                <w:szCs w:val="28"/>
                              </w:rPr>
                              <w:t>...</w:t>
                            </w:r>
                          </w:p>
                        </w:txbxContent>
                      </v:textbox>
                    </v:shape>
                    <v:line id="Straight Connector 201" o:spid="_x0000_s1120" style="position:absolute;flip:x;visibility:visible;mso-wrap-style:square" from="17678,6934" to="17694,2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DD74AAADcAAAADwAAAGRycy9kb3ducmV2LnhtbESPzQrCMBCE74LvEFbwpmkFRapRRFA8&#10;Kf48wNKsabHZlCbW+vZGEDwOM/MNs1x3thItNb50rCAdJyCIc6dLNgpu191oDsIHZI2VY1LwJg/r&#10;Vb+3xEy7F5+pvQQjIoR9hgqKEOpMSp8XZNGPXU0cvbtrLIYoGyN1g68It5WcJMlMWiw5LhRY07ag&#10;/HF5WgXaHElunGmnqZnddrk54XHfKjUcdJsFiEBd+Id/7YNWMElS+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oEMPvgAAANwAAAAPAAAAAAAAAAAAAAAAAKEC&#10;AABkcnMvZG93bnJldi54bWxQSwUGAAAAAAQABAD5AAAAjAMAAAAA&#10;" strokecolor="black [3200]" strokeweight=".5pt">
                      <v:stroke joinstyle="miter"/>
                    </v:line>
                    <v:line id="Straight Connector 202" o:spid="_x0000_s1121" style="position:absolute;visibility:visible;mso-wrap-style:square" from="17754,25984" to="17754,2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shape id="Straight Arrow Connector 203" o:spid="_x0000_s1122" type="#_x0000_t32" style="position:absolute;left:16383;top:30708;width:36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XLQb4AAADcAAAADwAAAGRycy9kb3ducmV2LnhtbESPzQrCMBCE74LvEFbwIpqqKFKNIoLV&#10;qz8Hj2uztsVmU5qo9e2NIHgcZuYbZrFqTCmeVLvCsoLhIAJBnFpdcKbgfNr2ZyCcR9ZYWiYFb3Kw&#10;WrZbC4y1ffGBnkefiQBhF6OC3PsqltKlORl0A1sRB+9ma4M+yDqTusZXgJtSjqJoKg0WHBZyrGiT&#10;U3o/PoyChGSv2e144qeXXpJercOEnVLdTrOeg/DU+H/4195rBaNoD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VctBvgAAANwAAAAPAAAAAAAAAAAAAAAAAKEC&#10;AABkcnMvZG93bnJldi54bWxQSwUGAAAAAAQABAD5AAAAjAMAAAAA&#10;" strokecolor="black [3200]" strokeweight=".5pt">
                      <v:stroke endarrow="open" joinstyle="miter"/>
                    </v:shape>
                    <v:line id="Straight Connector 204" o:spid="_x0000_s1123" style="position:absolute;flip:y;visibility:visible;mso-wrap-style:square" from="39090,26060" to="39090,29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Straight Connector 205" o:spid="_x0000_s1124" style="position:absolute;flip:x y;visibility:visible;mso-wrap-style:square" from="39090,10591" to="39090,22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JPmMQAAADcAAAADwAAAGRycy9kb3ducmV2LnhtbESPQYvCMBSE78L+h/AWvGm6grpUoyy7&#10;CCIo2BW9PppnW2xeahK1/nsjCB6HmfmGmc5bU4srOV9ZVvDVT0AQ51ZXXCjY/S963yB8QNZYWyYF&#10;d/Iwn310pphqe+MtXbNQiAhhn6KCMoQmldLnJRn0fdsQR+9oncEQpSukdniLcFPLQZKMpMGK40KJ&#10;Df2WlJ+yi1GQHe9/m/Fec7tzh+F6nK2258tZqe5n+zMBEagN7/CrvdQKBskQnmfiEZ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k+YxAAAANwAAAAPAAAAAAAAAAAA&#10;AAAAAKECAABkcnMvZG93bnJldi54bWxQSwUGAAAAAAQABAD5AAAAkgMAAAAA&#10;" strokecolor="black [3200]" strokeweight=".5pt">
                      <v:stroke joinstyle="miter"/>
                    </v:line>
                    <v:shape id="Text Box 206" o:spid="_x0000_s1125" type="#_x0000_t202" style="position:absolute;left:15368;top:21459;width:3286;height:43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0cYA&#10;AADcAAAADwAAAGRycy9kb3ducmV2LnhtbESPW2vCQBSE3wv+h+UIvkjd1IKXmI0UL6Xgk7ZQfDtk&#10;j0k0ezZk1yT++26h0MdhZr5hknVvKtFS40rLCl4mEQjizOqScwVfn/vnBQjnkTVWlknBgxys08FT&#10;grG2HR+pPflcBAi7GBUU3texlC4ryKCb2Jo4eBfbGPRBNrnUDXYBbio5jaKZNFhyWCiwpk1B2e10&#10;NwrGrex2/Hr9HueLrXlfng8PY+dKjYb92wqEp97/h//aH1rBNJrB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A/0cYAAADcAAAADwAAAAAAAAAAAAAAAACYAgAAZHJz&#10;L2Rvd25yZXYueG1sUEsFBgAAAAAEAAQA9QAAAIsDAAAAAA==&#10;" filled="f" stroked="f" strokeweight=".5pt">
                      <v:textbox inset="0">
                        <w:txbxContent>
                          <w:p w:rsidR="006169FC" w:rsidRPr="006848C1" w:rsidRDefault="006169FC" w:rsidP="003742C0">
                            <w:pPr>
                              <w:spacing w:after="0" w:line="240" w:lineRule="auto"/>
                              <w:jc w:val="center"/>
                              <w:rPr>
                                <w:b/>
                                <w:sz w:val="28"/>
                                <w:szCs w:val="28"/>
                              </w:rPr>
                            </w:pPr>
                            <w:r w:rsidRPr="006848C1">
                              <w:rPr>
                                <w:b/>
                                <w:sz w:val="28"/>
                                <w:szCs w:val="28"/>
                              </w:rPr>
                              <w:t>...</w:t>
                            </w:r>
                          </w:p>
                        </w:txbxContent>
                      </v:textbox>
                    </v:shape>
                    <v:line id="Straight Connector 207" o:spid="_x0000_s1126" style="position:absolute;flip:x;visibility:visible;mso-wrap-style:square" from="16306,17526" to="16319,21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V+4L4AAADcAAAADwAAAGRycy9kb3ducmV2LnhtbESPzQrCMBCE74LvEFbwpqmCP1SjiKB4&#10;Uvx5gKVZ02KzKU2s9e2NIHgcZuYbZrlubSkaqn3hWMFomIAgzpwu2Ci4XXeDOQgfkDWWjknBmzys&#10;V93OElPtXnym5hKMiBD2KSrIQ6hSKX2Wk0U/dBVx9O6uthiirI3UNb4i3JZynCRTabHguJBjRduc&#10;ssflaRVocyS5caaZjMz0tsvMCY/7Rql+r90sQARqwz/8ax+0gnEyg++Ze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BX7gvgAAANwAAAAPAAAAAAAAAAAAAAAAAKEC&#10;AABkcnMvZG93bnJldi54bWxQSwUGAAAAAAQABAD5AAAAjAMAAAAA&#10;" strokecolor="black [3200]" strokeweight=".5pt">
                      <v:stroke joinstyle="miter"/>
                    </v:line>
                    <v:line id="Straight Connector 208" o:spid="_x0000_s1127" style="position:absolute;visibility:visible;mso-wrap-style:square" from="16383,24765" to="16395,30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shape id="Text Box 209" o:spid="_x0000_s1128" type="#_x0000_t202" style="position:absolute;left:37993;top:22979;width:3223;height:43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ro8YA&#10;AADcAAAADwAAAGRycy9kb3ducmV2LnhtbESPT2vCQBTE74LfYXlCL2I2teCfNKuU1paCJ6MgvT2y&#10;r0na7NuQXZP47bsFweMwM79h0u1gatFR6yrLCh6jGARxbnXFhYLT8X22AuE8ssbaMim4koPtZjxK&#10;MdG25wN1mS9EgLBLUEHpfZNI6fKSDLrINsTB+7atQR9kW0jdYh/gppbzOF5IgxWHhRIbei0p/80u&#10;RsG0k/2On37O02L1Zj7WX/ursUulHibDyzMIT4O/h2/tT61gHq/h/0w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ro8YAAADcAAAADwAAAAAAAAAAAAAAAACYAgAAZHJz&#10;L2Rvd25yZXYueG1sUEsFBgAAAAAEAAQA9QAAAIsDAAAAAA==&#10;" filled="f" stroked="f" strokeweight=".5pt">
                      <v:textbox inset="0">
                        <w:txbxContent>
                          <w:p w:rsidR="006169FC" w:rsidRPr="003742C0" w:rsidRDefault="006169FC" w:rsidP="003742C0">
                            <w:pPr>
                              <w:spacing w:after="0" w:line="240" w:lineRule="auto"/>
                              <w:jc w:val="center"/>
                              <w:rPr>
                                <w:b/>
                                <w:sz w:val="28"/>
                                <w:szCs w:val="28"/>
                              </w:rPr>
                            </w:pPr>
                            <w:r w:rsidRPr="003742C0">
                              <w:rPr>
                                <w:b/>
                                <w:sz w:val="28"/>
                                <w:szCs w:val="28"/>
                              </w:rPr>
                              <w:t>...</w:t>
                            </w:r>
                          </w:p>
                        </w:txbxContent>
                      </v:textbox>
                    </v:shape>
                    <v:shape id="Text Box 210" o:spid="_x0000_s1129" type="#_x0000_t202" style="position:absolute;left:51054;top:5105;width:15576;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S/sEA&#10;AADcAAAADwAAAGRycy9kb3ducmV2LnhtbERPy4rCMBTdD/gP4QqzG9O6GIZqFBHUjjCCjw+4NNem&#10;trkpTaydvzcLweXhvOfLwTaip85XjhWkkwQEceF0xaWCy3nz9QPCB2SNjWNS8E8elovRxxwz7R58&#10;pP4UShFD2GeowITQZlL6wpBFP3EtceSurrMYIuxKqTt8xHDbyGmSfEuLFccGgy2tDRX16W4VbKtr&#10;ej70ddma+ne33ed/t/wWlPocD6sZiEBDeItf7lwrmKZxfjwTj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DUv7BAAAA3AAAAA8AAAAAAAAAAAAAAAAAmAIAAGRycy9kb3du&#10;cmV2LnhtbFBLBQYAAAAABAAEAPUAAACGAw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minimum</w:t>
                            </w:r>
                            <w:proofErr w:type="gramEnd"/>
                            <w:r w:rsidRPr="006848C1">
                              <w:rPr>
                                <w:sz w:val="14"/>
                                <w:szCs w:val="14"/>
                              </w:rPr>
                              <w:t xml:space="preserve"> response time</w:t>
                            </w:r>
                          </w:p>
                        </w:txbxContent>
                      </v:textbox>
                    </v:shape>
                    <v:shape id="Text Box 211" o:spid="_x0000_s1130" type="#_x0000_t202" style="position:absolute;left:23430;top:22441;width:4763;height:43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AxeMYA&#10;AADcAAAADwAAAGRycy9kb3ducmV2LnhtbESPQWvCQBSE74L/YXkFL1I3sWBtdBNE21LwVCtIb4/s&#10;M0nNvg3ZbRL/fbcgeBxm5htmnQ2mFh21rrKsIJ5FIIhzqysuFBy/3h6XIJxH1lhbJgVXcpCl49Ea&#10;E217/qTu4AsRIOwSVFB63yRSurwkg25mG+LgnW1r0AfZFlK32Ae4qeU8ihbSYMVhocSGtiXll8Ov&#10;UTDtZP/KTz+nabHcmfeX7/3V2GelJg/DZgXC0+Dv4Vv7QyuYxzH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AxeMYAAADcAAAADwAAAAAAAAAAAAAAAACYAgAAZHJz&#10;L2Rvd25yZXYueG1sUEsFBgAAAAAEAAQA9QAAAIsDAAAAAA==&#10;" filled="f" stroked="f" strokeweight=".5pt">
                      <v:textbox inset="0">
                        <w:txbxContent>
                          <w:p w:rsidR="006169FC" w:rsidRPr="003742C0" w:rsidRDefault="006169FC" w:rsidP="003742C0">
                            <w:pPr>
                              <w:spacing w:after="0" w:line="240" w:lineRule="auto"/>
                              <w:jc w:val="center"/>
                              <w:rPr>
                                <w:b/>
                                <w:sz w:val="28"/>
                                <w:szCs w:val="28"/>
                              </w:rPr>
                            </w:pPr>
                            <w:r w:rsidRPr="003742C0">
                              <w:rPr>
                                <w:b/>
                                <w:sz w:val="28"/>
                                <w:szCs w:val="28"/>
                              </w:rPr>
                              <w:t>...</w:t>
                            </w:r>
                          </w:p>
                        </w:txbxContent>
                      </v:textbox>
                    </v:shape>
                    <v:shape id="Elbow Connector 212" o:spid="_x0000_s1131" type="#_x0000_t34" style="position:absolute;left:30708;top:7010;width:9551;height:95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GM8QAAADcAAAADwAAAGRycy9kb3ducmV2LnhtbESPUWvCQBCE3wv+h2MF3+oledCSekoV&#10;pCIUadofsOS2udDcXshtNfrre0Khj8PMfMOsNqPv1JmG2AY2kM8zUMR1sC03Bj4/9o9PoKIgW+wC&#10;k4ErRdisJw8rLG248DudK2lUgnAs0YAT6UutY+3IY5yHnjh5X2HwKEkOjbYDXhLcd7rIsoX22HJa&#10;cNjTzlH9Xf14A2/OHuUkXbXU4VTc+nrvtq+5MbPp+PIMSmiU//Bf+2ANFHkB9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CQYzxAAAANwAAAAPAAAAAAAAAAAA&#10;AAAAAKECAABkcnMvZG93bnJldi54bWxQSwUGAAAAAAQABAD5AAAAkgMAAAAA&#10;" adj="13557" strokecolor="black [3200]" strokeweight=".5pt">
                      <v:stroke endarrow="open"/>
                    </v:shape>
                    <v:shape id="Straight Arrow Connector 213" o:spid="_x0000_s1132" type="#_x0000_t32" style="position:absolute;left:51054;top:8229;width:18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dnL8AAADcAAAADwAAAGRycy9kb3ducmV2LnhtbESPzQrCMBCE74LvEFbwIpqqKFKNIoLV&#10;qz8Hj2uztsVmU5qo9e2NIHgcZuYbZrFqTCmeVLvCsoLhIAJBnFpdcKbgfNr2ZyCcR9ZYWiYFb3Kw&#10;WrZbC4y1ffGBnkefiQBhF6OC3PsqltKlORl0A1sRB+9ma4M+yDqTusZXgJtSjqJoKg0WHBZyrGiT&#10;U3o/PoyChGSv2e144qeXXpJercOEnVLdTrOeg/DU+H/4195rBaPh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xdnL8AAADcAAAADwAAAAAAAAAAAAAAAACh&#10;AgAAZHJzL2Rvd25yZXYueG1sUEsFBgAAAAAEAAQA+QAAAI0DAAAAAA==&#10;" strokecolor="black [3200]" strokeweight=".5pt">
                      <v:stroke endarrow="open" joinstyle="miter"/>
                    </v:shape>
                    <v:shape id="Text Box 214" o:spid="_x0000_s1133" type="#_x0000_t202" style="position:absolute;left:69037;top:5867;width:6553;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6qU8YA&#10;AADcAAAADwAAAGRycy9kb3ducmV2LnhtbESPT2vCQBTE74LfYXkFL0E3ShWJriKi1FIv/kGvj+wz&#10;Cc2+DdmtSfvpXaHgcZiZ3zDzZWtKcafaFZYVDAcxCOLU6oIzBefTtj8F4TyyxtIyKfglB8tFtzPH&#10;RNuGD3Q/+kwECLsEFeTeV4mULs3JoBvYijh4N1sb9EHWmdQ1NgFuSjmK44k0WHBYyLGidU7p9/HH&#10;KLhwG92y5rD5iqLPXbUf/9mP60mp3lu7moHw1PpX+L+90wpGw3d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6qU8YAAADcAAAADwAAAAAAAAAAAAAAAACYAgAAZHJz&#10;L2Rvd25yZXYueG1sUEsFBgAAAAAEAAQA9QAAAIsDAAAAAA==&#10;" filled="f" stroked="f" strokeweight=".5pt">
                      <v:textbox inset="0">
                        <w:txbxContent>
                          <w:p w:rsidR="006169FC" w:rsidRPr="006848C1" w:rsidRDefault="006169FC" w:rsidP="003742C0">
                            <w:pPr>
                              <w:spacing w:after="0" w:line="240" w:lineRule="auto"/>
                              <w:jc w:val="center"/>
                              <w:rPr>
                                <w:sz w:val="14"/>
                                <w:szCs w:val="14"/>
                              </w:rPr>
                            </w:pPr>
                            <w:r w:rsidRPr="006848C1">
                              <w:rPr>
                                <w:sz w:val="14"/>
                                <w:szCs w:val="14"/>
                              </w:rPr>
                              <w:t>Oil flow model</w:t>
                            </w:r>
                          </w:p>
                        </w:txbxContent>
                      </v:textbox>
                    </v:shape>
                    <v:shape id="Elbow Connector 215" o:spid="_x0000_s1134" type="#_x0000_t34" style="position:absolute;left:30708;top:9372;width:10751;height:47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F19MQAAADcAAAADwAAAGRycy9kb3ducmV2LnhtbESPT2vCQBTE74LfYXmCN90k2GJTVxFb&#10;0WttwB4f2WcSmn0bsps/+um7hUKPw8z8htnsRlOLnlpXWVYQLyMQxLnVFRcKss/jYg3CeWSNtWVS&#10;cCcHu+10ssFU24E/qL/4QgQIuxQVlN43qZQuL8mgW9qGOHg32xr0QbaF1C0OAW5qmUTRszRYcVgo&#10;saFDSfn3pTMKXt706us97vrH7dhk52ty8pidlJrPxv0rCE+j/w//tc9aQRI/we+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oXX0xAAAANwAAAAPAAAAAAAAAAAA&#10;AAAAAKECAABkcnMvZG93bnJldi54bWxQSwUGAAAAAAQABAD5AAAAkgMAAAAA&#10;" adj="2533" strokecolor="black [3200]" strokeweight=".5pt"/>
                    <v:shape id="Straight Arrow Connector 216" o:spid="_x0000_s1135" type="#_x0000_t32" style="position:absolute;left:41452;top:11811;width:0;height:2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NJsMAAADcAAAADwAAAGRycy9kb3ducmV2LnhtbESPwWrDMBBE74X+g9hCb42sHEJxooTg&#10;UCi9NQ2kvW2sjWxirYykxvbfV4VAjsPMm2FWm9F14kohtp41qFkBgrj2pmWr4fD19vIKIiZkg51n&#10;0jBRhM368WGFpfEDf9J1n6zIJRxL1NCk1JdSxrohh3Hme+LsnX1wmLIMVpqAQy53nZwXxUI6bDkv&#10;NNhT1VB92f86DfOwG6yapro6fX/0P3ZQR18prZ+fxu0SRKIx3cM3+t1kTi3g/0w+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SjSbDAAAA3AAAAA8AAAAAAAAAAAAA&#10;AAAAoQIAAGRycy9kb3ducmV2LnhtbFBLBQYAAAAABAAEAPkAAACRAwAAAAA=&#10;" strokecolor="black [3200]" strokeweight=".5pt">
                      <v:stroke endarrow="open" joinstyle="miter"/>
                    </v:shape>
                    <v:line id="Straight Connector 217" o:spid="_x0000_s1136" style="position:absolute;visibility:visible;mso-wrap-style:square" from="30708,18897" to="42646,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XPcYAAADcAAAADwAAAGRycy9kb3ducmV2LnhtbESP3WrCQBSE7wu+w3KE3hTdaKHV6Coi&#10;FgoWf+Li9SF7TILZsyG71fTt3UKhl8PMfMPMl52txY1aXzlWMBomIIhzZyouFOjTx2ACwgdkg7Vj&#10;UvBDHpaL3tMcU+PufKRbFgoRIexTVFCG0KRS+rwki37oGuLoXVxrMUTZFtK0eI9wW8txkrxJixXH&#10;hRIbWpeUX7Nvq2Crp+eX1/1Ea3vKdnjQ1Wb/tVbqud+tZiACdeE//Nf+NArGo3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SVz3GAAAA3AAAAA8AAAAAAAAA&#10;AAAAAAAAoQIAAGRycy9kb3ducmV2LnhtbFBLBQYAAAAABAAEAPkAAACUAwAAAAA=&#10;" strokecolor="black [3200]" strokeweight=".5pt">
                      <v:stroke joinstyle="miter"/>
                    </v:line>
                    <v:shape id="Straight Arrow Connector 218" o:spid="_x0000_s1137" type="#_x0000_t32" style="position:absolute;left:42672;top:11734;width:0;height:7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8z8AAAADcAAAADwAAAGRycy9kb3ducmV2LnhtbERPz0vDMBS+C/4P4QneXJodhtRlQyqD&#10;4W1TUG/P5pkWm5eSxLX9730HwePH93u7n8OgLpRyH9mCWVWgiNvoevYWXl8Od/egckF2OEQmCwtl&#10;2O+ur7ZYuzjxiS7n4pWEcK7RQlfKWGud244C5lUciYX7iilgEZi8dgknCQ+DXlfVRgfsWRo6HKnp&#10;qP0+/wQL6/Q0ebMsbfP5/jx++Mm8xcZYe3szPz6AKjSXf/Gf++jEZ2StnJEjoH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BvM/AAAAA3AAAAA8AAAAAAAAAAAAAAAAA&#10;oQIAAGRycy9kb3ducmV2LnhtbFBLBQYAAAAABAAEAPkAAACOAwAAAAA=&#10;" strokecolor="black [3200]" strokeweight=".5pt">
                      <v:stroke endarrow="open" joinstyle="miter"/>
                    </v:shape>
                    <v:line id="Straight Connector 219" o:spid="_x0000_s1138" style="position:absolute;visibility:visible;mso-wrap-style:square" from="30708,31927" to="49771,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Fm1MUAAADcAAAADwAAAGRycy9kb3ducmV2LnhtbESPQWvCQBSE7wX/w/IEL0U3WigaXUWk&#10;hUKlalw8P7LPJJh9G7Krpv/eLRQ8DjPzDbNYdbYWN2p95VjBeJSAIM6dqbhQoI+fwykIH5AN1o5J&#10;wS95WC17LwtMjbvzgW5ZKESEsE9RQRlCk0rp85Is+pFriKN3dq3FEGVbSNPiPcJtLSdJ8i4tVhwX&#10;SmxoU1J+ya5WwbeenV7fdlOt7TH7wb2uPnbbjVKDfreegwjUhWf4v/1lFEzGM/g7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Fm1MUAAADcAAAADwAAAAAAAAAA&#10;AAAAAAChAgAAZHJzL2Rvd25yZXYueG1sUEsFBgAAAAAEAAQA+QAAAJMDAAAAAA==&#10;" strokecolor="black [3200]" strokeweight=".5pt">
                      <v:stroke joinstyle="miter"/>
                    </v:line>
                    <v:shape id="Straight Arrow Connector 220" o:spid="_x0000_s1139" type="#_x0000_t32" style="position:absolute;left:49758;top:11811;width:0;height:201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6dMAAAADcAAAADwAAAGRycy9kb3ducmV2LnhtbERPTUvDQBC9C/0PyxS82U1yEIndlpJS&#10;KN6sgnobs+MmmJ0Nu2uT/HvnIHh8vO/tfvaDulJMfWAD5aYARdwG27Mz8PpyunsAlTKyxSEwGVgo&#10;wX63utlibcPEz3S9ZKckhFONBrqcx1rr1HbkMW3CSCzcV4ges8DotI04SbgfdFUU99pjz9LQ4UhN&#10;R+335ccbqOJxcuWytM3n+9P44abyLTSlMbfr+fAIKtOc/8V/7rMVXyXz5Ywc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benTAAAAA3AAAAA8AAAAAAAAAAAAAAAAA&#10;oQIAAGRycy9kb3ducmV2LnhtbFBLBQYAAAAABAAEAPkAAACOAwAAAAA=&#10;" strokecolor="black [3200]" strokeweight=".5pt">
                      <v:stroke endarrow="open" joinstyle="miter"/>
                    </v:shape>
                    <v:shape id="Text Box 221" o:spid="_x0000_s1140" type="#_x0000_t202" style="position:absolute;left:43815;top:9753;width:4762;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DdsUA&#10;AADcAAAADwAAAGRycy9kb3ducmV2LnhtbESPQWvCQBSE70L/w/KEXkLdGKhIdBUpSi16MRa9PrLP&#10;JJh9G7Jbk/bXdwXB4zAz3zDzZW9qcaPWVZYVjEcxCOLc6ooLBd/HzdsUhPPIGmvLpOCXHCwXL4M5&#10;ptp2fKBb5gsRIOxSVFB636RSurwkg25kG+LgXWxr0AfZFlK32AW4qWUSxxNpsOKwUGJDHyXl1+zH&#10;KDhxH12K7rDeRdHXttm//9nP81Gp12G/moHw1Ptn+NHeagVJMob7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cN2xQAAANwAAAAPAAAAAAAAAAAAAAAAAJgCAABkcnMv&#10;ZG93bnJldi54bWxQSwUGAAAAAAQABAD1AAAAigMAAAAA&#10;" filled="f" stroked="f" strokeweight=".5pt">
                      <v:textbox inset="0">
                        <w:txbxContent>
                          <w:p w:rsidR="006169FC" w:rsidRPr="003742C0" w:rsidRDefault="006169FC" w:rsidP="003742C0">
                            <w:pPr>
                              <w:spacing w:after="0" w:line="240" w:lineRule="auto"/>
                              <w:jc w:val="center"/>
                              <w:rPr>
                                <w:b/>
                                <w:sz w:val="28"/>
                                <w:szCs w:val="28"/>
                              </w:rPr>
                            </w:pPr>
                            <w:r w:rsidRPr="003742C0">
                              <w:rPr>
                                <w:b/>
                                <w:sz w:val="28"/>
                                <w:szCs w:val="28"/>
                              </w:rPr>
                              <w:t>...</w:t>
                            </w:r>
                          </w:p>
                        </w:txbxContent>
                      </v:textbox>
                    </v:shape>
                    <v:shape id="Text Box 222" o:spid="_x0000_s1141" type="#_x0000_t202" style="position:absolute;left:29794;top:16306;width:9944;height:3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dAcUA&#10;AADcAAAADwAAAGRycy9kb3ducmV2LnhtbESPT2vCQBTE7wW/w/KEXoJuDLRIdBURRUt78Q96fWSf&#10;STD7NmRXk/rp3ULB4zAzv2Gm885U4k6NKy0rGA1jEMSZ1SXnCo6H9WAMwnlkjZVlUvBLDuaz3tsU&#10;U21b3tF973MRIOxSVFB4X6dSuqwgg25oa+LgXWxj0AfZ5FI32Aa4qWQSx5/SYMlhocCalgVl1/3N&#10;KDhxF13ydrf6jqKvbf3z8bCb80Gp9363mIDw1PlX+L+91QqSJIG/M+EI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10BxQAAANwAAAAPAAAAAAAAAAAAAAAAAJgCAABkcnMv&#10;ZG93bnJldi54bWxQSwUGAAAAAAQABAD1AAAAigMAAAAA&#10;" filled="f" stroked="f" strokeweight=".5pt">
                      <v:textbox inset="0">
                        <w:txbxContent>
                          <w:p w:rsidR="006169FC" w:rsidRPr="006848C1" w:rsidRDefault="006169FC" w:rsidP="003742C0">
                            <w:pPr>
                              <w:spacing w:after="0" w:line="240" w:lineRule="auto"/>
                              <w:jc w:val="center"/>
                              <w:rPr>
                                <w:sz w:val="14"/>
                                <w:szCs w:val="14"/>
                              </w:rPr>
                            </w:pPr>
                            <w:proofErr w:type="gramStart"/>
                            <w:r w:rsidRPr="006848C1">
                              <w:rPr>
                                <w:sz w:val="14"/>
                                <w:szCs w:val="14"/>
                              </w:rPr>
                              <w:t>success</w:t>
                            </w:r>
                            <w:proofErr w:type="gramEnd"/>
                            <w:r w:rsidRPr="006848C1">
                              <w:rPr>
                                <w:sz w:val="14"/>
                                <w:szCs w:val="14"/>
                              </w:rPr>
                              <w:t xml:space="preserve"> T/F</w:t>
                            </w:r>
                          </w:p>
                        </w:txbxContent>
                      </v:textbox>
                    </v:shape>
                    <v:rect id="Rectangle 223" o:spid="_x0000_s1142" style="position:absolute;left:7924;top:2438;width:58738;height:3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W6cMA&#10;AADcAAAADwAAAGRycy9kb3ducmV2LnhtbESPT4vCMBTE7wt+h/AEL6KpFUS7RhFB0YOH9c/9bfO2&#10;Ldu8hCZq/fZGEDwOM/MbZr5sTS1u1PjKsoLRMAFBnFtdcaHgfNoMpiB8QNZYWyYFD/KwXHS+5php&#10;e+cfuh1DISKEfYYKyhBcJqXPSzLoh9YRR+/PNgZDlE0hdYP3CDe1TJNkIg1WHBdKdLQuKf8/Xo2C&#10;3TZ3F2fOk/7eaxy7Q/rbnxmlet129Q0iUBs+4Xd7pxWk6Rhe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W6cMAAADcAAAADwAAAAAAAAAAAAAAAACYAgAAZHJzL2Rv&#10;d25yZXYueG1sUEsFBgAAAAAEAAQA9QAAAIgDAAAAAA==&#10;" filled="f" strokecolor="black [3200]" strokeweight="1pt">
                      <v:stroke dashstyle="dash"/>
                      <v:textbox inset="0"/>
                    </v:rect>
                    <v:shape id="Text Box 224" o:spid="_x0000_s1143" type="#_x0000_t202" style="position:absolute;left:30784;top:5029;width:3658;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SeQMUA&#10;AADcAAAADwAAAGRycy9kb3ducmV2LnhtbESP3WrCQBSE7wXfYTmCd7oxlCLRVUqhNhYq+PMAh+wx&#10;G5M9G7LbGN/eLRR6OczMN8x6O9hG9NT5yrGCxTwBQVw4XXGp4HL+mC1B+ICssXFMCh7kYbsZj9aY&#10;aXfnI/WnUIoIYZ+hAhNCm0npC0MW/dy1xNG7us5iiLIrpe7wHuG2kWmSvEqLFccFgy29Gyrq049V&#10;sKuui/Ohr8vW1PvP3Vf+fctvQanpZHhbgQg0hP/wXzvXCtL0B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J5AxQAAANwAAAAPAAAAAAAAAAAAAAAAAJgCAABkcnMv&#10;ZG93bnJldi54bWxQSwUGAAAAAAQABAD1AAAAigM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time</w:t>
                            </w:r>
                            <w:proofErr w:type="gramEnd"/>
                          </w:p>
                        </w:txbxContent>
                      </v:textbox>
                    </v:shape>
                    <v:shape id="Text Box 225" o:spid="_x0000_s1144" type="#_x0000_t202" style="position:absolute;left:8001;top:5105;width:6654;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728UA&#10;AADcAAAADwAAAGRycy9kb3ducmV2LnhtbESP3WrCQBSE7wXfYTmCd7ox0CLRVUqhNhYq+PMAh+wx&#10;G5M9G7LbGN/eLRR6OczMN8x6O9hG9NT5yrGCxTwBQVw4XXGp4HL+mC1B+ICssXFMCh7kYbsZj9aY&#10;aXfnI/WnUIoIYZ+hAhNCm0npC0MW/dy1xNG7us5iiLIrpe7wHuG2kWmSvEqLFccFgy29Gyrq049V&#10;sKuui/Ohr8vW1PvP3Vf+fctvQanpZHhbgQg0hP/wXzvXCtL0B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WDvbxQAAANwAAAAPAAAAAAAAAAAAAAAAAJgCAABkcnMv&#10;ZG93bnJldi54bWxQSwUGAAAAAAQABAD1AAAAigM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flow</w:t>
                            </w:r>
                            <w:proofErr w:type="gramEnd"/>
                            <w:r w:rsidRPr="006848C1">
                              <w:rPr>
                                <w:sz w:val="14"/>
                                <w:szCs w:val="14"/>
                              </w:rPr>
                              <w:t xml:space="preserve"> rate</w:t>
                            </w:r>
                          </w:p>
                        </w:txbxContent>
                      </v:textbox>
                    </v:shape>
                    <v:shape id="Text Box 226" o:spid="_x0000_s1145" type="#_x0000_t202" style="position:absolute;left:7696;top:11049;width:6655;height:2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lrMQA&#10;AADcAAAADwAAAGRycy9kb3ducmV2LnhtbESP0WrCQBRE3wv+w3IF3+rGPIhEVymFahQqVPsBl+w1&#10;G5O9G7JrjH/fFYQ+DjNzhlltBtuInjpfOVYwmyYgiAunKy4V/J6/3hcgfEDW2DgmBQ/ysFmP3laY&#10;aXfnH+pPoRQRwj5DBSaENpPSF4Ys+qlriaN3cZ3FEGVXSt3hPcJtI9MkmUuLFccFgy19Girq080q&#10;2FaX2fnY12Vr6v1ue8i/r/k1KDUZDx9LEIGG8B9+tXOtIE3n8Dw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pazEAAAA3AAAAA8AAAAAAAAAAAAAAAAAmAIAAGRycy9k&#10;b3ducmV2LnhtbFBLBQYAAAAABAAEAPUAAACJAw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milepost</w:t>
                            </w:r>
                            <w:proofErr w:type="gramEnd"/>
                          </w:p>
                        </w:txbxContent>
                      </v:textbox>
                    </v:shape>
                    <v:shape id="Text Box 227" o:spid="_x0000_s1146" type="#_x0000_t202" style="position:absolute;top:16687;width:7556;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mcYA&#10;AADcAAAADwAAAGRycy9kb3ducmV2LnhtbESPQWvCQBSE70L/w/IKXkLdNFCV6CoilSp6UYteH9ln&#10;Esy+DdmtSf313YLgcZiZb5jpvDOVuFHjSssK3gcxCOLM6pJzBd/H1dsYhPPIGivLpOCXHMxnL70p&#10;ptq2vKfbweciQNilqKDwvk6ldFlBBt3A1sTBu9jGoA+yyaVusA1wU8kkjofSYMlhocCalgVl18OP&#10;UXDiLrrk7f5zG0Wbdb37uNuv81Gp/mu3mIDw1Pln+NFeawVJM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D+mcYAAADcAAAADwAAAAAAAAAAAAAAAACYAgAAZHJz&#10;L2Rvd25yZXYueG1sUEsFBgAAAAAEAAQA9QAAAIsDAAAAAA==&#10;" filled="f" stroked="f" strokeweight=".5pt">
                      <v:textbox inset="0">
                        <w:txbxContent>
                          <w:p w:rsidR="006169FC" w:rsidRPr="006848C1" w:rsidRDefault="006169FC" w:rsidP="003742C0">
                            <w:pPr>
                              <w:spacing w:after="0" w:line="240" w:lineRule="auto"/>
                              <w:jc w:val="center"/>
                              <w:rPr>
                                <w:sz w:val="14"/>
                                <w:szCs w:val="14"/>
                              </w:rPr>
                            </w:pPr>
                            <w:r w:rsidRPr="006848C1">
                              <w:rPr>
                                <w:sz w:val="14"/>
                                <w:szCs w:val="14"/>
                              </w:rPr>
                              <w:t>Time until leak</w:t>
                            </w:r>
                          </w:p>
                        </w:txbxContent>
                      </v:textbox>
                    </v:shape>
                    <v:shape id="Elbow Connector 228" o:spid="_x0000_s1147" type="#_x0000_t34" style="position:absolute;left:6705;top:9372;width:13335;height:95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8QAAADcAAAADwAAAGRycy9kb3ducmV2LnhtbERPy2rCQBTdF/oPwy10VydNqZToJBSL&#10;YikIPha6u2auSTBzJ50ZNfXrnYXQ5eG8x0VvWnEm5xvLCl4HCQji0uqGKwWb9fTlA4QPyBpby6Tg&#10;jzwU+ePDGDNtL7yk8ypUIoawz1BBHUKXSenLmgz6ge2II3ewzmCI0FVSO7zEcNPKNEmG0mDDsaHG&#10;jiY1lcfVySho9m9uOXn/mq2vu9/ue7+l6iddKPX81H+OQATqw7/47p5rBWka18Y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VP4PxAAAANwAAAAPAAAAAAAAAAAA&#10;AAAAAKECAABkcnMvZG93bnJldi54bWxQSwUGAAAAAAQABAD5AAAAkgMAAAAA&#10;" adj="13371" strokecolor="black [3200]" strokeweight=".5pt">
                      <v:stroke endarrow="open"/>
                    </v:shape>
                    <v:shape id="Straight Arrow Connector 229" o:spid="_x0000_s1148" type="#_x0000_t32" style="position:absolute;left:5867;top:18897;width:14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igy8IAAADcAAAADwAAAGRycy9kb3ducmV2LnhtbESPQWvCQBSE70L/w/IKXkQ3DShtdJVS&#10;MPGq9tDjM/tMQrNvQ3Y16793BcHjMDPfMKtNMK24Uu8aywo+ZgkI4tLqhisFv8ft9BOE88gaW8uk&#10;4EYONuu30QozbQfe0/XgKxEh7DJUUHvfZVK6siaDbmY74uidbW/QR9lXUvc4RLhpZZokC2mw4bhQ&#10;Y0c/NZX/h4tRkJOchKLguV/8TfLyZB3m7JQav4fvJQhPwb/Cz/ZOK0jTL3ici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igy8IAAADcAAAADwAAAAAAAAAAAAAA&#10;AAChAgAAZHJzL2Rvd25yZXYueG1sUEsFBgAAAAAEAAQA+QAAAJADAAAAAA==&#10;" strokecolor="black [3200]" strokeweight=".5pt">
                      <v:stroke endarrow="open" joinstyle="miter"/>
                    </v:shape>
                    <v:shape id="Elbow Connector 230" o:spid="_x0000_s1149" type="#_x0000_t34" style="position:absolute;left:6705;top:18897;width:13335;height:129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jCcEAAADcAAAADwAAAGRycy9kb3ducmV2LnhtbERP3WrCMBS+H+wdwhnsbk2nINKZFtmm&#10;bAwEqw9waE6bzuakNLGtb79cCLv8+P43xWw7MdLgW8cKXpMUBHHldMuNgvNp97IG4QOyxs4xKbiR&#10;hyJ/fNhgpt3ERxrL0IgYwj5DBSaEPpPSV4Ys+sT1xJGr3WAxRDg0Ug84xXDbyUWarqTFlmODwZ7e&#10;DVWX8moVTLe9P5jPuuJfe/7+qcfyo5StUs9P8/YNRKA5/Ivv7i+tYLGM8+OZeAR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6MJwQAAANwAAAAPAAAAAAAAAAAAAAAA&#10;AKECAABkcnMvZG93bnJldi54bWxQSwUGAAAAAAQABAD5AAAAjwMAAAAA&#10;" adj="13371" strokecolor="black [3200]" strokeweight=".5pt">
                      <v:stroke endarrow="open"/>
                    </v:shape>
                    <v:shape id="Text Box 231" o:spid="_x0000_s1150" type="#_x0000_t202" style="position:absolute;left:6705;top:16992;width:6655;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rBcQA&#10;AADcAAAADwAAAGRycy9kb3ducmV2LnhtbESP0WrCQBRE3wv+w3KFvtVNFKSkrlIKaipYUPsBl+w1&#10;G5O9G7JrTP++Kwg+DjNzhlmsBtuInjpfOVaQThIQxIXTFZcKfk/rt3cQPiBrbByTgj/ysFqOXhaY&#10;aXfjA/XHUIoIYZ+hAhNCm0npC0MW/cS1xNE7u85iiLIrpe7wFuG2kdMkmUuLFccFgy19GSrq49Uq&#10;2FTn9PTT12Vr6u/tZpfvL/klKPU6Hj4/QAQawjP8aOdawXSW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qwXEAAAA3AAAAA8AAAAAAAAAAAAAAAAAmAIAAGRycy9k&#10;b3ducmV2LnhtbFBLBQYAAAAABAAEAPUAAACJAwAAAAA=&#10;" filled="f" stroked="f" strokeweight=".5pt">
                      <v:textbox inset="0,0,0,0">
                        <w:txbxContent>
                          <w:p w:rsidR="006169FC" w:rsidRPr="006848C1" w:rsidRDefault="006169FC" w:rsidP="003742C0">
                            <w:pPr>
                              <w:spacing w:after="0" w:line="240" w:lineRule="auto"/>
                              <w:jc w:val="center"/>
                              <w:rPr>
                                <w:sz w:val="14"/>
                                <w:szCs w:val="14"/>
                              </w:rPr>
                            </w:pPr>
                            <w:proofErr w:type="gramStart"/>
                            <w:r w:rsidRPr="006848C1">
                              <w:rPr>
                                <w:sz w:val="14"/>
                                <w:szCs w:val="14"/>
                              </w:rPr>
                              <w:t>date</w:t>
                            </w:r>
                            <w:proofErr w:type="gramEnd"/>
                          </w:p>
                        </w:txbxContent>
                      </v:textbox>
                    </v:shape>
                  </v:group>
                  <v:line id="Straight Connector 232" o:spid="_x0000_s1151" style="position:absolute;visibility:visible;mso-wrap-style:square" from="30708,29641" to="39084,29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group>
                <v:shape id="Straight Arrow Connector 233" o:spid="_x0000_s1152" type="#_x0000_t32" style="position:absolute;left:39090;top:8153;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B/L8AAADcAAAADwAAAGRycy9kb3ducmV2LnhtbESPzQrCMBCE74LvEFbwIpqqKFKNIoLV&#10;qz8Hj2uztsVmU5qo9e2NIHgcZuYbZrFqTCmeVLvCsoLhIAJBnFpdcKbgfNr2ZyCcR9ZYWiYFb3Kw&#10;WrZbC4y1ffGBnkefiQBhF6OC3PsqltKlORl0A1sRB+9ma4M+yDqTusZXgJtSjqJoKg0WHBZyrGiT&#10;U3o/PoyChGSv2e144qeXXpJercOEnVLdTrOeg/DU+H/4195rBaPx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DkB/L8AAADcAAAADwAAAAAAAAAAAAAAAACh&#10;AgAAZHJzL2Rvd25yZXYueG1sUEsFBgAAAAAEAAQA+QAAAI0DAAAAAA==&#10;" strokecolor="black [3200]" strokeweight=".5pt">
                  <v:stroke endarrow="open" joinstyle="miter"/>
                </v:shape>
                <w10:anchorlock/>
              </v:group>
            </w:pict>
          </mc:Fallback>
        </mc:AlternateContent>
      </w:r>
    </w:p>
    <w:p w:rsidR="003742C0" w:rsidRDefault="003742C0" w:rsidP="003742C0">
      <w:pPr>
        <w:pStyle w:val="FigureTitle"/>
        <w:numPr>
          <w:ilvl w:val="0"/>
          <w:numId w:val="0"/>
        </w:numPr>
        <w:spacing w:line="240" w:lineRule="auto"/>
        <w:ind w:left="4140"/>
        <w:rPr>
          <w:sz w:val="16"/>
        </w:rPr>
      </w:pPr>
    </w:p>
    <w:p w:rsidR="00BC354D" w:rsidRPr="00D00B96" w:rsidRDefault="003742C0" w:rsidP="00D00B96">
      <w:pPr>
        <w:pStyle w:val="FigureTitle"/>
        <w:tabs>
          <w:tab w:val="clear" w:pos="1080"/>
          <w:tab w:val="num" w:pos="3420"/>
        </w:tabs>
        <w:spacing w:line="240" w:lineRule="auto"/>
        <w:ind w:left="4140"/>
        <w:rPr>
          <w:sz w:val="16"/>
        </w:rPr>
      </w:pPr>
      <w:r>
        <w:rPr>
          <w:sz w:val="16"/>
        </w:rPr>
        <w:t xml:space="preserve">(FB 2) </w:t>
      </w:r>
      <w:r w:rsidR="00183DA1">
        <w:rPr>
          <w:sz w:val="16"/>
        </w:rPr>
        <w:t>F</w:t>
      </w:r>
      <w:r w:rsidRPr="003742C0">
        <w:rPr>
          <w:sz w:val="16"/>
        </w:rPr>
        <w:t>or each LDS</w:t>
      </w:r>
      <w:r w:rsidR="003529EE">
        <w:rPr>
          <w:sz w:val="16"/>
        </w:rPr>
        <w:t xml:space="preserve"> component</w:t>
      </w:r>
      <w:r w:rsidR="00DD3EB8">
        <w:rPr>
          <w:sz w:val="16"/>
        </w:rPr>
        <w:t>,</w:t>
      </w:r>
      <w:r w:rsidRPr="003742C0">
        <w:rPr>
          <w:sz w:val="16"/>
        </w:rPr>
        <w:t xml:space="preserve"> </w:t>
      </w:r>
      <w:r w:rsidR="00DD3EB8">
        <w:rPr>
          <w:sz w:val="16"/>
        </w:rPr>
        <w:t>the systems attempt to detect</w:t>
      </w:r>
      <w:r w:rsidRPr="003742C0">
        <w:rPr>
          <w:sz w:val="16"/>
        </w:rPr>
        <w:t xml:space="preserve"> the leak</w:t>
      </w:r>
      <w:r w:rsidR="00DD3EB8">
        <w:rPr>
          <w:sz w:val="16"/>
        </w:rPr>
        <w:t xml:space="preserve"> is generated</w:t>
      </w:r>
      <w:r w:rsidRPr="003742C0">
        <w:rPr>
          <w:sz w:val="16"/>
        </w:rPr>
        <w:t xml:space="preserve">. If </w:t>
      </w:r>
      <w:r w:rsidR="00DD3EB8">
        <w:rPr>
          <w:sz w:val="16"/>
        </w:rPr>
        <w:t>successful,</w:t>
      </w:r>
      <w:r w:rsidRPr="003742C0">
        <w:rPr>
          <w:sz w:val="16"/>
        </w:rPr>
        <w:t xml:space="preserve"> </w:t>
      </w:r>
      <w:r w:rsidR="00DD3EB8">
        <w:rPr>
          <w:sz w:val="16"/>
        </w:rPr>
        <w:t xml:space="preserve">the </w:t>
      </w:r>
      <w:r w:rsidRPr="003742C0">
        <w:rPr>
          <w:sz w:val="16"/>
        </w:rPr>
        <w:t xml:space="preserve">time required </w:t>
      </w:r>
      <w:r w:rsidR="00DD3EB8">
        <w:rPr>
          <w:sz w:val="16"/>
        </w:rPr>
        <w:t>from leak onset to operator response is generated</w:t>
      </w:r>
      <w:r w:rsidRPr="003742C0">
        <w:rPr>
          <w:sz w:val="16"/>
        </w:rPr>
        <w:t xml:space="preserve">. </w:t>
      </w:r>
      <w:r w:rsidR="00DD3EB8">
        <w:rPr>
          <w:sz w:val="16"/>
        </w:rPr>
        <w:t xml:space="preserve">Then, the </w:t>
      </w:r>
      <w:r w:rsidRPr="003742C0">
        <w:rPr>
          <w:sz w:val="16"/>
        </w:rPr>
        <w:t>minimum response time</w:t>
      </w:r>
      <w:r w:rsidR="00DD3EB8">
        <w:rPr>
          <w:sz w:val="16"/>
        </w:rPr>
        <w:t xml:space="preserve"> is chosen.</w:t>
      </w:r>
    </w:p>
    <w:p w:rsidR="00BC354D" w:rsidRDefault="00DD3EB8" w:rsidP="00BC354D">
      <w:pPr>
        <w:pStyle w:val="BO1-BodyText"/>
      </w:pPr>
      <w:r>
        <w:t>T</w:t>
      </w:r>
      <w:r w:rsidR="00127ECA">
        <w:t xml:space="preserve">he pipeline’s </w:t>
      </w:r>
      <w:r w:rsidR="003529EE">
        <w:t>LDS components</w:t>
      </w:r>
      <w:r w:rsidR="00127ECA">
        <w:t xml:space="preserve"> </w:t>
      </w:r>
      <w:r w:rsidR="00BC354D">
        <w:t>run in parallel. Ea</w:t>
      </w:r>
      <w:r>
        <w:t xml:space="preserve">ch </w:t>
      </w:r>
      <w:r w:rsidR="003529EE">
        <w:t xml:space="preserve">component </w:t>
      </w:r>
      <w:r>
        <w:t>generates its own</w:t>
      </w:r>
      <w:r w:rsidR="00BC354D">
        <w:t xml:space="preserve"> detection attempt and onset-to-response time based on the factors and characteristics inherit to that system</w:t>
      </w:r>
      <w:r w:rsidR="00366F14">
        <w:t>, as well as, the leak rate and location</w:t>
      </w:r>
      <w:r w:rsidR="00BC354D">
        <w:t xml:space="preserve">. The </w:t>
      </w:r>
      <w:r>
        <w:t>fastest</w:t>
      </w:r>
      <w:r w:rsidR="00BC354D">
        <w:t xml:space="preserve"> </w:t>
      </w:r>
      <w:r w:rsidR="00366F14">
        <w:t xml:space="preserve">hypothetical </w:t>
      </w:r>
      <w:r>
        <w:t>response</w:t>
      </w:r>
      <w:r w:rsidR="00BC354D">
        <w:t xml:space="preserve"> is considered to be the pipeline's true response time, and this value is fed into the oil spill cost model. </w:t>
      </w:r>
    </w:p>
    <w:p w:rsidR="00BC354D" w:rsidRDefault="00BC354D" w:rsidP="00BC354D">
      <w:pPr>
        <w:pStyle w:val="BO1-BodyText"/>
      </w:pPr>
      <w:r>
        <w:t>To accurately simulate each LDS</w:t>
      </w:r>
      <w:r w:rsidR="003529EE">
        <w:t xml:space="preserve"> component</w:t>
      </w:r>
      <w:r>
        <w:t xml:space="preserve">, all steps, from that system’s </w:t>
      </w:r>
      <w:r w:rsidR="00127ECA">
        <w:t xml:space="preserve">initial </w:t>
      </w:r>
      <w:r>
        <w:t xml:space="preserve">detection attempt to that system’s </w:t>
      </w:r>
      <w:r w:rsidR="00127ECA">
        <w:t>final response</w:t>
      </w:r>
      <w:r>
        <w:t>, need to be factored in</w:t>
      </w:r>
      <w:r w:rsidR="00127ECA">
        <w:t>to the</w:t>
      </w:r>
      <w:r>
        <w:t xml:space="preserve"> simulat</w:t>
      </w:r>
      <w:r w:rsidR="00127ECA">
        <w:t>ion</w:t>
      </w:r>
      <w:r>
        <w:t xml:space="preserve">. </w:t>
      </w:r>
      <w:r w:rsidR="00127ECA">
        <w:t xml:space="preserve">The goal is for </w:t>
      </w:r>
      <w:r>
        <w:t xml:space="preserve">each </w:t>
      </w:r>
      <w:r w:rsidR="003529EE">
        <w:t xml:space="preserve">component </w:t>
      </w:r>
      <w:r>
        <w:t>simulation blo</w:t>
      </w:r>
      <w:r w:rsidR="00EA41ED">
        <w:t xml:space="preserve">ck </w:t>
      </w:r>
      <w:r w:rsidR="00127ECA">
        <w:t>to</w:t>
      </w:r>
      <w:r w:rsidR="00EA41ED">
        <w:t xml:space="preserve"> </w:t>
      </w:r>
      <w:r w:rsidR="00127ECA">
        <w:t xml:space="preserve">accurately </w:t>
      </w:r>
      <w:r>
        <w:t>imitate</w:t>
      </w:r>
      <w:r w:rsidR="00EA41ED">
        <w:t xml:space="preserve"> the real</w:t>
      </w:r>
      <w:r>
        <w:t xml:space="preserve"> </w:t>
      </w:r>
      <w:r w:rsidR="003529EE">
        <w:t xml:space="preserve">leak detection </w:t>
      </w:r>
      <w:r>
        <w:t xml:space="preserve">system it is modeling. A </w:t>
      </w:r>
      <w:r w:rsidR="00127ECA">
        <w:t>generic template for the</w:t>
      </w:r>
      <w:r>
        <w:t xml:space="preserve"> simulation block is shown in Figure 4.</w:t>
      </w:r>
      <w:r w:rsidR="00EA41ED">
        <w:t xml:space="preserve"> </w:t>
      </w:r>
    </w:p>
    <w:p w:rsidR="0088547D" w:rsidRDefault="0088547D" w:rsidP="00BC354D">
      <w:pPr>
        <w:pStyle w:val="BO1-BodyText"/>
      </w:pPr>
    </w:p>
    <w:p w:rsidR="00BC354D" w:rsidRDefault="00BC354D" w:rsidP="00BC354D">
      <w:pPr>
        <w:pStyle w:val="BO1-BodyText"/>
      </w:pPr>
    </w:p>
    <w:p w:rsidR="00BC354D" w:rsidRPr="00BC354D" w:rsidRDefault="00DD3EB8" w:rsidP="00183DA1">
      <w:pPr>
        <w:pStyle w:val="BO1-BodyText"/>
      </w:pPr>
      <w:r>
        <w:rPr>
          <w:noProof/>
        </w:rPr>
        <w:lastRenderedPageBreak/>
        <mc:AlternateContent>
          <mc:Choice Requires="wps">
            <w:drawing>
              <wp:anchor distT="0" distB="0" distL="114300" distR="114300" simplePos="0" relativeHeight="251683840" behindDoc="0" locked="0" layoutInCell="1" allowOverlap="1" wp14:anchorId="103FAD4A" wp14:editId="75E7AF92">
                <wp:simplePos x="0" y="0"/>
                <wp:positionH relativeFrom="column">
                  <wp:posOffset>1097280</wp:posOffset>
                </wp:positionH>
                <wp:positionV relativeFrom="paragraph">
                  <wp:posOffset>1684020</wp:posOffset>
                </wp:positionV>
                <wp:extent cx="426720" cy="211455"/>
                <wp:effectExtent l="0" t="0" r="11430" b="0"/>
                <wp:wrapNone/>
                <wp:docPr id="342" name="Text Box 342"/>
                <wp:cNvGraphicFramePr/>
                <a:graphic xmlns:a="http://schemas.openxmlformats.org/drawingml/2006/main">
                  <a:graphicData uri="http://schemas.microsoft.com/office/word/2010/wordprocessingShape">
                    <wps:wsp>
                      <wps:cNvSpPr txBox="1"/>
                      <wps:spPr>
                        <a:xfrm>
                          <a:off x="0" y="0"/>
                          <a:ext cx="42672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DD3EB8">
                            <w:pPr>
                              <w:spacing w:after="0" w:line="240" w:lineRule="auto"/>
                              <w:jc w:val="center"/>
                              <w:rPr>
                                <w:sz w:val="14"/>
                                <w:szCs w:val="14"/>
                              </w:rPr>
                            </w:pPr>
                            <w:proofErr w:type="gramStart"/>
                            <w:r>
                              <w:rPr>
                                <w:sz w:val="14"/>
                                <w:szCs w:val="14"/>
                              </w:rPr>
                              <w:t>milepost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42" o:spid="_x0000_s1153" type="#_x0000_t202" style="position:absolute;left:0;text-align:left;margin-left:86.4pt;margin-top:132.6pt;width:33.6pt;height:16.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" filled="f" stroked="f" strokeweight=".5pt">
                <v:textbox inset="0,0,0,0">
                  <w:txbxContent>
                    <w:p w:rsidR="006169FC" w:rsidRPr="00BC354D" w:rsidRDefault="006169FC" w:rsidP="00DD3EB8">
                      <w:pPr>
                        <w:spacing w:after="0" w:line="240" w:lineRule="auto"/>
                        <w:jc w:val="center"/>
                        <w:rPr>
                          <w:sz w:val="14"/>
                          <w:szCs w:val="14"/>
                        </w:rPr>
                      </w:pPr>
                      <w:proofErr w:type="gramStart"/>
                      <w:r>
                        <w:rPr>
                          <w:sz w:val="14"/>
                          <w:szCs w:val="14"/>
                        </w:rPr>
                        <w:t>milepost</w:t>
                      </w:r>
                      <w:proofErr w:type="gramEnd"/>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4475D03" wp14:editId="50C8285C">
                <wp:simplePos x="0" y="0"/>
                <wp:positionH relativeFrom="column">
                  <wp:posOffset>1083082</wp:posOffset>
                </wp:positionH>
                <wp:positionV relativeFrom="paragraph">
                  <wp:posOffset>1121410</wp:posOffset>
                </wp:positionV>
                <wp:extent cx="544830" cy="211455"/>
                <wp:effectExtent l="0" t="0" r="7620" b="0"/>
                <wp:wrapNone/>
                <wp:docPr id="341" name="Text Box 341"/>
                <wp:cNvGraphicFramePr/>
                <a:graphic xmlns:a="http://schemas.openxmlformats.org/drawingml/2006/main">
                  <a:graphicData uri="http://schemas.microsoft.com/office/word/2010/wordprocessingShape">
                    <wps:wsp>
                      <wps:cNvSpPr txBox="1"/>
                      <wps:spPr>
                        <a:xfrm>
                          <a:off x="0" y="0"/>
                          <a:ext cx="54483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DD3EB8">
                            <w:pPr>
                              <w:spacing w:after="0" w:line="240" w:lineRule="auto"/>
                              <w:rPr>
                                <w:sz w:val="14"/>
                                <w:szCs w:val="14"/>
                              </w:rPr>
                            </w:pPr>
                            <w:r>
                              <w:rPr>
                                <w:sz w:val="14"/>
                                <w:szCs w:val="14"/>
                              </w:rPr>
                              <w:t xml:space="preserve"> </w:t>
                            </w:r>
                            <w:proofErr w:type="gramStart"/>
                            <w:r>
                              <w:rPr>
                                <w:sz w:val="14"/>
                                <w:szCs w:val="14"/>
                              </w:rPr>
                              <w:t>flow</w:t>
                            </w:r>
                            <w:proofErr w:type="gramEnd"/>
                            <w:r>
                              <w:rPr>
                                <w:sz w:val="14"/>
                                <w:szCs w:val="14"/>
                              </w:rPr>
                              <w:t xml:space="preserve">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41" o:spid="_x0000_s1154" type="#_x0000_t202" style="position:absolute;left:0;text-align:left;margin-left:85.3pt;margin-top:88.3pt;width:42.9pt;height:1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" filled="f" stroked="f" strokeweight=".5pt">
                <v:textbox inset="0,0,0,0">
                  <w:txbxContent>
                    <w:p w:rsidR="006169FC" w:rsidRPr="00BC354D" w:rsidRDefault="006169FC" w:rsidP="00DD3EB8">
                      <w:pPr>
                        <w:spacing w:after="0" w:line="240" w:lineRule="auto"/>
                        <w:rPr>
                          <w:sz w:val="14"/>
                          <w:szCs w:val="14"/>
                        </w:rPr>
                      </w:pPr>
                      <w:r>
                        <w:rPr>
                          <w:sz w:val="14"/>
                          <w:szCs w:val="14"/>
                        </w:rPr>
                        <w:t xml:space="preserve"> </w:t>
                      </w:r>
                      <w:proofErr w:type="gramStart"/>
                      <w:r>
                        <w:rPr>
                          <w:sz w:val="14"/>
                          <w:szCs w:val="14"/>
                        </w:rPr>
                        <w:t>flow</w:t>
                      </w:r>
                      <w:proofErr w:type="gramEnd"/>
                      <w:r>
                        <w:rPr>
                          <w:sz w:val="14"/>
                          <w:szCs w:val="14"/>
                        </w:rPr>
                        <w:t xml:space="preserve"> rate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9C13D52" wp14:editId="755A3BD7">
                <wp:simplePos x="0" y="0"/>
                <wp:positionH relativeFrom="column">
                  <wp:posOffset>1032510</wp:posOffset>
                </wp:positionH>
                <wp:positionV relativeFrom="paragraph">
                  <wp:posOffset>298450</wp:posOffset>
                </wp:positionV>
                <wp:extent cx="544830" cy="211455"/>
                <wp:effectExtent l="0" t="0" r="7620" b="0"/>
                <wp:wrapNone/>
                <wp:docPr id="340" name="Text Box 340"/>
                <wp:cNvGraphicFramePr/>
                <a:graphic xmlns:a="http://schemas.openxmlformats.org/drawingml/2006/main">
                  <a:graphicData uri="http://schemas.microsoft.com/office/word/2010/wordprocessingShape">
                    <wps:wsp>
                      <wps:cNvSpPr txBox="1"/>
                      <wps:spPr>
                        <a:xfrm>
                          <a:off x="0" y="0"/>
                          <a:ext cx="54483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DD3EB8">
                            <w:pPr>
                              <w:spacing w:after="0" w:line="240" w:lineRule="auto"/>
                              <w:jc w:val="center"/>
                              <w:rPr>
                                <w:sz w:val="14"/>
                                <w:szCs w:val="14"/>
                              </w:rPr>
                            </w:pPr>
                            <w:proofErr w:type="gramStart"/>
                            <w:r>
                              <w:rPr>
                                <w:sz w:val="14"/>
                                <w:szCs w:val="14"/>
                              </w:rPr>
                              <w:t>date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40" o:spid="_x0000_s1155" type="#_x0000_t202" style="position:absolute;left:0;text-align:left;margin-left:81.3pt;margin-top:23.5pt;width:42.9pt;height:1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" filled="f" stroked="f" strokeweight=".5pt">
                <v:textbox inset="0,0,0,0">
                  <w:txbxContent>
                    <w:p w:rsidR="006169FC" w:rsidRPr="00BC354D" w:rsidRDefault="006169FC" w:rsidP="00DD3EB8">
                      <w:pPr>
                        <w:spacing w:after="0" w:line="240" w:lineRule="auto"/>
                        <w:jc w:val="center"/>
                        <w:rPr>
                          <w:sz w:val="14"/>
                          <w:szCs w:val="14"/>
                        </w:rPr>
                      </w:pPr>
                      <w:proofErr w:type="gramStart"/>
                      <w:r>
                        <w:rPr>
                          <w:sz w:val="14"/>
                          <w:szCs w:val="14"/>
                        </w:rPr>
                        <w:t>date</w:t>
                      </w:r>
                      <w:proofErr w:type="gramEnd"/>
                    </w:p>
                  </w:txbxContent>
                </v:textbox>
              </v:shape>
            </w:pict>
          </mc:Fallback>
        </mc:AlternateContent>
      </w:r>
      <w:r w:rsidR="002C3D36">
        <w:rPr>
          <w:noProof/>
        </w:rPr>
        <mc:AlternateContent>
          <mc:Choice Requires="wpg">
            <w:drawing>
              <wp:anchor distT="0" distB="0" distL="114300" distR="114300" simplePos="0" relativeHeight="251675648" behindDoc="0" locked="0" layoutInCell="1" allowOverlap="1" wp14:anchorId="21B6AB22" wp14:editId="77CFECC6">
                <wp:simplePos x="0" y="0"/>
                <wp:positionH relativeFrom="column">
                  <wp:posOffset>1318260</wp:posOffset>
                </wp:positionH>
                <wp:positionV relativeFrom="paragraph">
                  <wp:posOffset>647700</wp:posOffset>
                </wp:positionV>
                <wp:extent cx="2520950" cy="1717040"/>
                <wp:effectExtent l="0" t="0" r="69850" b="0"/>
                <wp:wrapNone/>
                <wp:docPr id="302" name="Group 302"/>
                <wp:cNvGraphicFramePr/>
                <a:graphic xmlns:a="http://schemas.openxmlformats.org/drawingml/2006/main">
                  <a:graphicData uri="http://schemas.microsoft.com/office/word/2010/wordprocessingGroup">
                    <wpg:wgp>
                      <wpg:cNvGrpSpPr/>
                      <wpg:grpSpPr>
                        <a:xfrm>
                          <a:off x="0" y="0"/>
                          <a:ext cx="2520950" cy="1717040"/>
                          <a:chOff x="0" y="0"/>
                          <a:chExt cx="2520950" cy="1717040"/>
                        </a:xfrm>
                      </wpg:grpSpPr>
                      <wps:wsp>
                        <wps:cNvPr id="284" name="Straight Connector 284"/>
                        <wps:cNvCnPr/>
                        <wps:spPr>
                          <a:xfrm>
                            <a:off x="0" y="1188720"/>
                            <a:ext cx="0" cy="433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Elbow Connector 287"/>
                        <wps:cNvCnPr/>
                        <wps:spPr>
                          <a:xfrm flipV="1">
                            <a:off x="0" y="1412240"/>
                            <a:ext cx="1476203" cy="211689"/>
                          </a:xfrm>
                          <a:prstGeom prst="bentConnector3">
                            <a:avLst>
                              <a:gd name="adj1" fmla="val 8471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Elbow Connector 289"/>
                        <wps:cNvCnPr/>
                        <wps:spPr>
                          <a:xfrm>
                            <a:off x="157480" y="121920"/>
                            <a:ext cx="1338047" cy="335280"/>
                          </a:xfrm>
                          <a:prstGeom prst="bentConnector3">
                            <a:avLst>
                              <a:gd name="adj1" fmla="val 7923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V="1">
                            <a:off x="157480" y="121920"/>
                            <a:ext cx="0" cy="518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Text Box 292"/>
                        <wps:cNvSpPr txBox="1"/>
                        <wps:spPr>
                          <a:xfrm>
                            <a:off x="2144345" y="0"/>
                            <a:ext cx="3149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183DA1">
                              <w:pPr>
                                <w:spacing w:after="0" w:line="240" w:lineRule="auto"/>
                                <w:jc w:val="center"/>
                                <w:rPr>
                                  <w:b/>
                                  <w:sz w:val="14"/>
                                  <w:szCs w:val="14"/>
                                </w:rPr>
                              </w:pPr>
                              <w:r w:rsidRPr="00BC354D">
                                <w:rPr>
                                  <w:b/>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3" name="Text Box 293"/>
                        <wps:cNvSpPr txBox="1"/>
                        <wps:spPr>
                          <a:xfrm>
                            <a:off x="2120708" y="1485900"/>
                            <a:ext cx="3149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183DA1">
                              <w:pPr>
                                <w:spacing w:after="0" w:line="240" w:lineRule="auto"/>
                                <w:jc w:val="center"/>
                                <w:rPr>
                                  <w:b/>
                                  <w:sz w:val="14"/>
                                  <w:szCs w:val="14"/>
                                </w:rPr>
                              </w:pPr>
                              <w:r w:rsidRPr="00BC354D">
                                <w:rPr>
                                  <w:b/>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4" name="Straight Connector 294"/>
                        <wps:cNvCnPr/>
                        <wps:spPr>
                          <a:xfrm>
                            <a:off x="1254760" y="1625600"/>
                            <a:ext cx="956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2397760" y="1412240"/>
                            <a:ext cx="123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2397760" y="411480"/>
                            <a:ext cx="123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1214120" y="121920"/>
                            <a:ext cx="996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397760" y="141224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flipV="1">
                            <a:off x="2397760" y="121920"/>
                            <a:ext cx="0" cy="2924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2" o:spid="_x0000_s1156" style="position:absolute;left:0;text-align:left;margin-left:103.8pt;margin-top:51pt;width:198.5pt;height:135.2pt;z-index:251675648;mso-position-horizontal-relative:text;mso-position-vertical-relative:text" coordsize="25209,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">
                <v:line id="Straight Connector 284" o:spid="_x0000_s1157" style="position:absolute;visibility:visible;mso-wrap-style:square" from="0,11887" to="0,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6tusUAAADcAAAADwAAAGRycy9kb3ducmV2LnhtbESPQWsCMRSE74X+h/CE3mpWqc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6tusUAAADcAAAADwAAAAAAAAAA&#10;AAAAAAChAgAAZHJzL2Rvd25yZXYueG1sUEsFBgAAAAAEAAQA+QAAAJMDAAAAAA==&#10;" strokecolor="black [3213]" strokeweight=".5pt">
                  <v:stroke joinstyle="miter"/>
                </v:line>
                <v:shape id="Elbow Connector 287" o:spid="_x0000_s1158" type="#_x0000_t34" style="position:absolute;top:14122;width:14762;height:211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WhMYAAADcAAAADwAAAGRycy9kb3ducmV2LnhtbESPQWvCQBSE7wX/w/KEXqRu9BBD6ipV&#10;EGxvprXQ2yP7TEKzb+PuatJ/7wpCj8PMfMMs14NpxZWcbywrmE0TEMSl1Q1XCr4+dy8ZCB+QNbaW&#10;ScEfeVivRk9LzLXt+UDXIlQiQtjnqKAOocul9GVNBv3UdsTRO1lnMETpKqkd9hFuWjlPklQabDgu&#10;1NjRtqbyt7gYBdmkKy/F6Xh0583P+y6Vab/5/lDqeTy8vYIINIT/8KO91wrm2QLu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NVoTGAAAA3AAAAA8AAAAAAAAA&#10;AAAAAAAAoQIAAGRycy9kb3ducmV2LnhtbFBLBQYAAAAABAAEAPkAAACUAwAAAAA=&#10;" adj="18298" strokecolor="black [3213]" strokeweight=".5pt">
                  <v:stroke endarrow="open"/>
                </v:shape>
                <v:shape id="Elbow Connector 289" o:spid="_x0000_s1159" type="#_x0000_t34" style="position:absolute;left:1574;top:1219;width:13381;height:33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0KWMcAAADcAAAADwAAAGRycy9kb3ducmV2LnhtbESPT2vCQBTE7wW/w/KEXkrdNKKN0VVK&#10;a9GTtv4Bj4/sMwlm34bsVuO3dwuCx2FmfsNMZq2pxJkaV1pW8NaLQBBnVpecK9htv18TEM4ja6ws&#10;k4IrOZhNO08TTLW98C+dNz4XAcIuRQWF93UqpcsKMuh6tiYO3tE2Bn2QTS51g5cAN5WMo2goDZYc&#10;Fgqs6bOg7LT5MwqOL4dkFX8tVv2f9/XaXQeH/VwvlXruth9jEJ5a/wjf20utIE5G8H8mHAE5v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HQpYxwAAANwAAAAPAAAAAAAA&#10;AAAAAAAAAKECAABkcnMvZG93bnJldi54bWxQSwUGAAAAAAQABAD5AAAAlQMAAAAA&#10;" adj="17114" strokecolor="black [3213]" strokeweight=".5pt">
                  <v:stroke endarrow="open"/>
                </v:shape>
                <v:line id="Straight Connector 291" o:spid="_x0000_s1160" style="position:absolute;flip:y;visibility:visible;mso-wrap-style:square" from="1574,1219" to="1574,6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2528QAAADcAAAADwAAAGRycy9kb3ducmV2LnhtbESPT2sCMRTE7wW/Q3iCt5rVg9jVKLLg&#10;n0MvtSIeH5vn7mrysiRR1376Rij0OMzMb5j5srNG3MmHxrGC0TADQVw63XCl4PC9fp+CCBFZo3FM&#10;Cp4UYLnovc0x1+7BX3Tfx0okCIccFdQxtrmUoazJYhi6ljh5Z+ctxiR9JbXHR4JbI8dZNpEWG04L&#10;NbZU1FRe9zeroDDHU7fdeI7Hy8/59knr4mKMUoN+t5qBiNTF//Bfe6cVjD9G8Dq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bnbxAAAANwAAAAPAAAAAAAAAAAA&#10;AAAAAKECAABkcnMvZG93bnJldi54bWxQSwUGAAAAAAQABAD5AAAAkgMAAAAA&#10;" strokecolor="black [3213]" strokeweight=".5pt">
                  <v:stroke joinstyle="miter"/>
                </v:line>
                <v:shape id="Text Box 292" o:spid="_x0000_s1161" type="#_x0000_t202" style="position:absolute;left:21443;width:3150;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qSMUA&#10;AADcAAAADwAAAGRycy9kb3ducmV2LnhtbESP3WrCQBSE7wXfYTmCd7oxF6VGVymF2lio4M8DHLLH&#10;bEz2bMhuY3x7t1Do5TAz3zDr7WAb0VPnK8cKFvMEBHHhdMWlgsv5Y/YKwgdkjY1jUvAgD9vNeLTG&#10;TLs7H6k/hVJECPsMFZgQ2kxKXxiy6OeuJY7e1XUWQ5RdKXWH9wi3jUyT5EVarDguGGzp3VBRn36s&#10;gl11XZwPfV22pt5/7r7y71t+C0pNJ8PbCkSgIfyH/9q5VpAuU/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mpIxQAAANwAAAAPAAAAAAAAAAAAAAAAAJgCAABkcnMv&#10;ZG93bnJldi54bWxQSwUGAAAAAAQABAD1AAAAigMAAAAA&#10;" filled="f" stroked="f" strokeweight=".5pt">
                  <v:textbox inset="0,0,0,0">
                    <w:txbxContent>
                      <w:p w:rsidR="006169FC" w:rsidRPr="00BC354D" w:rsidRDefault="006169FC" w:rsidP="00183DA1">
                        <w:pPr>
                          <w:spacing w:after="0" w:line="240" w:lineRule="auto"/>
                          <w:jc w:val="center"/>
                          <w:rPr>
                            <w:b/>
                            <w:sz w:val="14"/>
                            <w:szCs w:val="14"/>
                          </w:rPr>
                        </w:pPr>
                        <w:r w:rsidRPr="00BC354D">
                          <w:rPr>
                            <w:b/>
                            <w:sz w:val="14"/>
                            <w:szCs w:val="14"/>
                          </w:rPr>
                          <w:t>...</w:t>
                        </w:r>
                      </w:p>
                    </w:txbxContent>
                  </v:textbox>
                </v:shape>
                <v:shape id="Text Box 293" o:spid="_x0000_s1162" type="#_x0000_t202" style="position:absolute;left:21207;top:14859;width:3149;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LP08UA&#10;AADcAAAADwAAAGRycy9kb3ducmV2LnhtbESP0WrCQBRE3wv9h+UWfKsbFUob3YgI2liooPYDLtmb&#10;bEz2bshuY/z7bqHQx2FmzjCr9WhbMVDva8cKZtMEBHHhdM2Vgq/L7vkVhA/IGlvHpOBOHtbZ48MK&#10;U+1ufKLhHCoRIexTVGBC6FIpfWHIop+6jjh6pesthij7SuoebxFuWzlPkhdpsea4YLCjraGiOX9b&#10;Bfu6nF2OQ1N1pjm87z/yz2t+DUpNnsbNEkSgMfyH/9q5VjB/W8D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s/TxQAAANwAAAAPAAAAAAAAAAAAAAAAAJgCAABkcnMv&#10;ZG93bnJldi54bWxQSwUGAAAAAAQABAD1AAAAigMAAAAA&#10;" filled="f" stroked="f" strokeweight=".5pt">
                  <v:textbox inset="0,0,0,0">
                    <w:txbxContent>
                      <w:p w:rsidR="006169FC" w:rsidRPr="00BC354D" w:rsidRDefault="006169FC" w:rsidP="00183DA1">
                        <w:pPr>
                          <w:spacing w:after="0" w:line="240" w:lineRule="auto"/>
                          <w:jc w:val="center"/>
                          <w:rPr>
                            <w:b/>
                            <w:sz w:val="14"/>
                            <w:szCs w:val="14"/>
                          </w:rPr>
                        </w:pPr>
                        <w:r w:rsidRPr="00BC354D">
                          <w:rPr>
                            <w:b/>
                            <w:sz w:val="14"/>
                            <w:szCs w:val="14"/>
                          </w:rPr>
                          <w:t>...</w:t>
                        </w:r>
                      </w:p>
                    </w:txbxContent>
                  </v:textbox>
                </v:shape>
                <v:line id="Straight Connector 294" o:spid="_x0000_s1163" style="position:absolute;visibility:visible;mso-wrap-style:square" from="12547,16256" to="22112,16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7Z8UAAADcAAAADwAAAGRycy9kb3ducmV2LnhtbESPQWsCMRSE7wX/Q3iCt5pVtLhbo4hQ&#10;kHoo3Vro8bF53SxuXrKbVLf/vhGEHoeZ+YZZbwfbigv1oXGsYDbNQBBXTjdcKzh9vDyuQISIrLF1&#10;TAp+KcB2M3pYY6Hdld/pUsZaJAiHAhWYGH0hZagMWQxT54mT9+16izHJvpa6x2uC21bOs+xJWmw4&#10;LRj0tDdUncsfq6B7rcrjsp59+oPfm7cO8+4rz5WajIfdM4hIQ/wP39sHrWCeL+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c7Z8UAAADcAAAADwAAAAAAAAAA&#10;AAAAAAChAgAAZHJzL2Rvd25yZXYueG1sUEsFBgAAAAAEAAQA+QAAAJMDAAAAAA==&#10;" strokecolor="black [3213]" strokeweight=".5pt">
                  <v:stroke joinstyle="miter"/>
                </v:line>
                <v:shape id="Straight Arrow Connector 295" o:spid="_x0000_s1164" type="#_x0000_t32" style="position:absolute;left:23977;top:14122;width:1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m4dcYAAADcAAAADwAAAGRycy9kb3ducmV2LnhtbESPQWsCMRSE74X+h/AKXkSzFZS6NYoW&#10;pVIQqXrQ2+vmdXfr5mVJoq7/3ghCj8PMfMOMJo2pxJmcLy0reO0mIIgzq0vOFey2i84bCB+QNVaW&#10;ScGVPEzGz08jTLW98DedNyEXEcI+RQVFCHUqpc8KMui7tiaO3q91BkOULpfa4SXCTSV7STKQBkuO&#10;CwXW9FFQdtycjIL2zO+vx8+//s9hvvJr98XLlWSlWi/N9B1EoCb8hx/tpVbQG/bhfi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5uHXGAAAA3AAAAA8AAAAAAAAA&#10;AAAAAAAAoQIAAGRycy9kb3ducmV2LnhtbFBLBQYAAAAABAAEAPkAAACUAwAAAAA=&#10;" strokecolor="black [3213]" strokeweight=".5pt">
                  <v:stroke endarrow="open" joinstyle="miter"/>
                </v:shape>
                <v:shape id="Straight Arrow Connector 296" o:spid="_x0000_s1165" type="#_x0000_t32" style="position:absolute;left:23977;top:4114;width:1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smAscAAADcAAAADwAAAGRycy9kb3ducmV2LnhtbESPT2sCMRTE7wW/Q3hCL1KzChW7GqWV&#10;SqUg4p9De3tunrurm5clibp+e1MQehxm5jfMeNqYSlzI+dKygl43AUGcWV1yrmC3nb8MQfiArLGy&#10;TApu5GE6aT2NMdX2ymu6bEIuIoR9igqKEOpUSp8VZNB3bU0cvYN1BkOULpfa4TXCTSX7STKQBkuO&#10;CwXWNCsoO23ORkHnw//cTl/H1/3v59Kv3DcvlpKVem437yMQgZrwH360F1pB/20Af2fiE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qyYCxwAAANwAAAAPAAAAAAAA&#10;AAAAAAAAAKECAABkcnMvZG93bnJldi54bWxQSwUGAAAAAAQABAD5AAAAlQMAAAAA&#10;" strokecolor="black [3213]" strokeweight=".5pt">
                  <v:stroke endarrow="open" joinstyle="miter"/>
                </v:shape>
                <v:line id="Straight Connector 297" o:spid="_x0000_s1166" style="position:absolute;visibility:visible;mso-wrap-style:square" from="12141,1219" to="22109,1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WlEMUAAADcAAAADwAAAGRycy9kb3ducmV2LnhtbESPQWsCMRSE7wX/Q3iCt5pV0Lpbo4hQ&#10;kHoo3Vro8bF53SxuXrKbVLf/vhGEHoeZ+YZZbwfbigv1oXGsYDbNQBBXTjdcKzh9vDyuQISIrLF1&#10;TAp+KcB2M3pYY6Hdld/pUsZaJAiHAhWYGH0hZagMWQxT54mT9+16izHJvpa6x2uC21bOs2wpLTac&#10;Fgx62huqzuWPVdC9VuVxUc8+/cHvzVuHefeV50pNxsPuGUSkIf6H7+2DVjDPn+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WlEMUAAADcAAAADwAAAAAAAAAA&#10;AAAAAAChAgAAZHJzL2Rvd25yZXYueG1sUEsFBgAAAAAEAAQA+QAAAJMDAAAAAA==&#10;" strokecolor="black [3213]" strokeweight=".5pt">
                  <v:stroke joinstyle="miter"/>
                </v:line>
                <v:line id="Straight Connector 298" o:spid="_x0000_s1167" style="position:absolute;visibility:visible;mso-wrap-style:square" from="23977,14122" to="23977,16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xYsEAAADcAAAADwAAAGRycy9kb3ducmV2LnhtbERPz2vCMBS+D/wfwhN2m6nChq1GEUGQ&#10;7TDWTfD4aJ5NsXlJm6j1vzeHgceP7/dyPdhWXKkPjWMF00kGgrhyuuFawd/v7m0OIkRkja1jUnCn&#10;AOvV6GWJhXY3/qFrGWuRQjgUqMDE6AspQ2XIYpg4T5y4k+stxgT7WuoebynctnKWZR/SYsOpwaCn&#10;raHqXF6sgu6zKr/e6+nB7/3WfHeYd8c8V+p1PGwWICIN8Sn+d++1glme1qYz6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yjFiwQAAANwAAAAPAAAAAAAAAAAAAAAA&#10;AKECAABkcnMvZG93bnJldi54bWxQSwUGAAAAAAQABAD5AAAAjwMAAAAA&#10;" strokecolor="black [3213]" strokeweight=".5pt">
                  <v:stroke joinstyle="miter"/>
                </v:line>
                <v:line id="Straight Connector 299" o:spid="_x0000_s1168" style="position:absolute;flip:y;visibility:visible;mso-wrap-style:square" from="23977,1219" to="23977,4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13cQAAADcAAAADwAAAGRycy9kb3ducmV2LnhtbESPQWsCMRSE74L/ITzBm2b1IHU1iixo&#10;e/BSK+LxsXnuriYvSxJ17a9vCoUeh5n5hlmuO2vEg3xoHCuYjDMQxKXTDVcKjl/b0RuIEJE1Gsek&#10;4EUB1qt+b4m5dk/+pMchViJBOOSooI6xzaUMZU0Ww9i1xMm7OG8xJukrqT0+E9waOc2ymbTYcFqo&#10;saWipvJ2uFsFhTmdu/ed53i6fl/ue9oWV2OUGg66zQJEpC7+h//aH1rBdD6H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7XdxAAAANwAAAAPAAAAAAAAAAAA&#10;AAAAAKECAABkcnMvZG93bnJldi54bWxQSwUGAAAAAAQABAD5AAAAkgMAAAAA&#10;" strokecolor="black [3213]" strokeweight=".5pt">
                  <v:stroke joinstyle="miter"/>
                </v:line>
              </v:group>
            </w:pict>
          </mc:Fallback>
        </mc:AlternateContent>
      </w:r>
      <w:r w:rsidR="002C3D36">
        <w:rPr>
          <w:noProof/>
        </w:rPr>
        <mc:AlternateContent>
          <mc:Choice Requires="wps">
            <w:drawing>
              <wp:anchor distT="0" distB="0" distL="114300" distR="114300" simplePos="0" relativeHeight="251677696" behindDoc="0" locked="0" layoutInCell="1" allowOverlap="1" wp14:anchorId="7EBB5552" wp14:editId="73C5327B">
                <wp:simplePos x="0" y="0"/>
                <wp:positionH relativeFrom="column">
                  <wp:posOffset>3697428</wp:posOffset>
                </wp:positionH>
                <wp:positionV relativeFrom="paragraph">
                  <wp:posOffset>2266950</wp:posOffset>
                </wp:positionV>
                <wp:extent cx="21767" cy="0"/>
                <wp:effectExtent l="0" t="0" r="16510" b="19050"/>
                <wp:wrapNone/>
                <wp:docPr id="301" name="Straight Connector 301"/>
                <wp:cNvGraphicFramePr/>
                <a:graphic xmlns:a="http://schemas.openxmlformats.org/drawingml/2006/main">
                  <a:graphicData uri="http://schemas.microsoft.com/office/word/2010/wordprocessingShape">
                    <wps:wsp>
                      <wps:cNvCnPr/>
                      <wps:spPr>
                        <a:xfrm flipH="1">
                          <a:off x="0" y="0"/>
                          <a:ext cx="217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91.15pt,178.5pt" to="292.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" strokecolor="black [3213]" strokeweight=".5pt">
                <v:stroke joinstyle="miter"/>
              </v:line>
            </w:pict>
          </mc:Fallback>
        </mc:AlternateContent>
      </w:r>
      <w:r w:rsidR="002C3D36">
        <w:rPr>
          <w:noProof/>
        </w:rPr>
        <mc:AlternateContent>
          <mc:Choice Requires="wps">
            <w:drawing>
              <wp:anchor distT="0" distB="0" distL="114300" distR="114300" simplePos="0" relativeHeight="251676672" behindDoc="0" locked="0" layoutInCell="1" allowOverlap="1" wp14:anchorId="6F2E9716" wp14:editId="69671150">
                <wp:simplePos x="0" y="0"/>
                <wp:positionH relativeFrom="column">
                  <wp:posOffset>3697428</wp:posOffset>
                </wp:positionH>
                <wp:positionV relativeFrom="paragraph">
                  <wp:posOffset>767080</wp:posOffset>
                </wp:positionV>
                <wp:extent cx="21132" cy="0"/>
                <wp:effectExtent l="0" t="0" r="17145" b="19050"/>
                <wp:wrapNone/>
                <wp:docPr id="300" name="Straight Connector 300"/>
                <wp:cNvGraphicFramePr/>
                <a:graphic xmlns:a="http://schemas.openxmlformats.org/drawingml/2006/main">
                  <a:graphicData uri="http://schemas.microsoft.com/office/word/2010/wordprocessingShape">
                    <wps:wsp>
                      <wps:cNvCnPr/>
                      <wps:spPr>
                        <a:xfrm flipH="1">
                          <a:off x="0" y="0"/>
                          <a:ext cx="211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91.15pt,60.4pt" to="292.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" strokecolor="black [3213]" strokeweight=".5pt">
                <v:stroke joinstyle="miter"/>
              </v:line>
            </w:pict>
          </mc:Fallback>
        </mc:AlternateContent>
      </w:r>
      <w:r w:rsidR="00BC354D">
        <w:rPr>
          <w:noProof/>
        </w:rPr>
        <mc:AlternateContent>
          <mc:Choice Requires="wpg">
            <w:drawing>
              <wp:inline distT="0" distB="0" distL="0" distR="0" wp14:anchorId="321020AD" wp14:editId="2FC254EE">
                <wp:extent cx="5564508" cy="2861310"/>
                <wp:effectExtent l="0" t="0" r="0" b="15240"/>
                <wp:docPr id="234" name="Group 234"/>
                <wp:cNvGraphicFramePr/>
                <a:graphic xmlns:a="http://schemas.openxmlformats.org/drawingml/2006/main">
                  <a:graphicData uri="http://schemas.microsoft.com/office/word/2010/wordprocessingGroup">
                    <wpg:wgp>
                      <wpg:cNvGrpSpPr/>
                      <wpg:grpSpPr>
                        <a:xfrm>
                          <a:off x="0" y="0"/>
                          <a:ext cx="5564508" cy="2861310"/>
                          <a:chOff x="0" y="312420"/>
                          <a:chExt cx="8411551" cy="4326255"/>
                        </a:xfrm>
                      </wpg:grpSpPr>
                      <wps:wsp>
                        <wps:cNvPr id="235" name="Text Box 235"/>
                        <wps:cNvSpPr txBox="1"/>
                        <wps:spPr>
                          <a:xfrm>
                            <a:off x="5082540" y="3512820"/>
                            <a:ext cx="39370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6" name="Text Box 236"/>
                        <wps:cNvSpPr txBox="1"/>
                        <wps:spPr>
                          <a:xfrm rot="5400000">
                            <a:off x="4834890" y="3928110"/>
                            <a:ext cx="47625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b/>
                                  <w:sz w:val="14"/>
                                  <w:szCs w:val="14"/>
                                </w:rPr>
                              </w:pPr>
                              <w:r w:rsidRPr="00BC354D">
                                <w:rPr>
                                  <w:b/>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7" name="Straight Arrow Connector 237"/>
                        <wps:cNvCnPr/>
                        <wps:spPr>
                          <a:xfrm>
                            <a:off x="4983480" y="3931920"/>
                            <a:ext cx="1219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8" name="Flowchart: Process 238"/>
                        <wps:cNvSpPr/>
                        <wps:spPr>
                          <a:xfrm>
                            <a:off x="1783080" y="1554480"/>
                            <a:ext cx="945515"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Gen. 1</w:t>
                              </w:r>
                              <w:r w:rsidRPr="00BC354D">
                                <w:rPr>
                                  <w:rFonts w:cs="Calibri"/>
                                  <w:sz w:val="14"/>
                                  <w:szCs w:val="14"/>
                                  <w:vertAlign w:val="superscript"/>
                                </w:rPr>
                                <w:t>st</w:t>
                              </w:r>
                              <w:r w:rsidRPr="00BC354D">
                                <w:rPr>
                                  <w:rFonts w:cs="Calibri"/>
                                  <w:sz w:val="14"/>
                                  <w:szCs w:val="14"/>
                                </w:rPr>
                                <w:t xml:space="preserve"> stag</w:t>
                              </w:r>
                              <w:r>
                                <w:rPr>
                                  <w:rFonts w:cs="Calibri"/>
                                  <w:sz w:val="14"/>
                                  <w:szCs w:val="14"/>
                                </w:rPr>
                                <w:t xml:space="preserve">e’s attempt to detect/respond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9" name="Text Box 239"/>
                        <wps:cNvSpPr txBox="1"/>
                        <wps:spPr>
                          <a:xfrm>
                            <a:off x="45720" y="2575560"/>
                            <a:ext cx="716280" cy="489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r w:rsidRPr="00BC354D">
                                <w:rPr>
                                  <w:sz w:val="14"/>
                                  <w:szCs w:val="14"/>
                                </w:rPr>
                                <w:t>Leak location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0" name="Flowchart: Process 240"/>
                        <wps:cNvSpPr/>
                        <wps:spPr>
                          <a:xfrm>
                            <a:off x="1783080" y="2613660"/>
                            <a:ext cx="96774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Gen. 1</w:t>
                              </w:r>
                              <w:r w:rsidRPr="00BC354D">
                                <w:rPr>
                                  <w:rFonts w:cs="Calibri"/>
                                  <w:sz w:val="14"/>
                                  <w:szCs w:val="14"/>
                                  <w:vertAlign w:val="superscript"/>
                                </w:rPr>
                                <w:t>st</w:t>
                              </w:r>
                              <w:r w:rsidRPr="00BC354D">
                                <w:rPr>
                                  <w:rFonts w:cs="Calibri"/>
                                  <w:sz w:val="14"/>
                                  <w:szCs w:val="14"/>
                                </w:rPr>
                                <w:t xml:space="preserve"> s</w:t>
                              </w:r>
                              <w:r>
                                <w:rPr>
                                  <w:rFonts w:cs="Calibri"/>
                                  <w:sz w:val="14"/>
                                  <w:szCs w:val="14"/>
                                </w:rPr>
                                <w:t xml:space="preserve">tage’s time to detect/respond </w:t>
                              </w:r>
                            </w:p>
                            <w:p w:rsidR="006169FC" w:rsidRPr="00BC354D" w:rsidRDefault="006169FC" w:rsidP="00BC354D">
                              <w:pPr>
                                <w:pStyle w:val="NormalWeb"/>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41" name="Text Box 241"/>
                        <wps:cNvSpPr txBox="1"/>
                        <wps:spPr>
                          <a:xfrm>
                            <a:off x="22860" y="1798320"/>
                            <a:ext cx="71818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r w:rsidRPr="00BC354D">
                                <w:rPr>
                                  <w:sz w:val="14"/>
                                  <w:szCs w:val="14"/>
                                </w:rPr>
                                <w:t>Leak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716280" y="2026920"/>
                            <a:ext cx="10610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a:off x="670560" y="2857500"/>
                            <a:ext cx="11169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1554480" y="2735580"/>
                            <a:ext cx="2393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1546860" y="2026920"/>
                            <a:ext cx="0" cy="70866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1303020" y="2148840"/>
                            <a:ext cx="473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a:off x="1303020" y="2148840"/>
                            <a:ext cx="0" cy="70866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Arrow Connector 248"/>
                        <wps:cNvCnPr/>
                        <wps:spPr>
                          <a:xfrm>
                            <a:off x="2727960" y="1912620"/>
                            <a:ext cx="8299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9" name="Text Box 249"/>
                        <wps:cNvSpPr txBox="1"/>
                        <wps:spPr>
                          <a:xfrm>
                            <a:off x="2712720" y="1684020"/>
                            <a:ext cx="82423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success</w:t>
                              </w:r>
                              <w:proofErr w:type="gramEnd"/>
                              <w:r w:rsidRPr="00BC354D">
                                <w:rPr>
                                  <w:sz w:val="14"/>
                                  <w:szCs w:val="14"/>
                                </w:rPr>
                                <w:t xml:space="preserve"> 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0" name="Flowchart: Process 250"/>
                        <wps:cNvSpPr/>
                        <wps:spPr>
                          <a:xfrm>
                            <a:off x="3566160" y="1562100"/>
                            <a:ext cx="945515"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Gen. 2</w:t>
                              </w:r>
                              <w:r w:rsidRPr="00BC354D">
                                <w:rPr>
                                  <w:rFonts w:cs="Calibri"/>
                                  <w:sz w:val="14"/>
                                  <w:szCs w:val="14"/>
                                  <w:vertAlign w:val="superscript"/>
                                </w:rPr>
                                <w:t>nd</w:t>
                              </w:r>
                              <w:r w:rsidRPr="00BC354D">
                                <w:rPr>
                                  <w:rFonts w:cs="Calibri"/>
                                  <w:sz w:val="14"/>
                                  <w:szCs w:val="14"/>
                                </w:rPr>
                                <w:t xml:space="preserve"> stage’s at</w:t>
                              </w:r>
                              <w:r>
                                <w:rPr>
                                  <w:rFonts w:cs="Calibri"/>
                                  <w:sz w:val="14"/>
                                  <w:szCs w:val="14"/>
                                </w:rPr>
                                <w:t xml:space="preserve">tempt to detect/respond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1" name="Flowchart: Process 251"/>
                        <wps:cNvSpPr/>
                        <wps:spPr>
                          <a:xfrm>
                            <a:off x="3558540" y="2613660"/>
                            <a:ext cx="96774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Gen. 2</w:t>
                              </w:r>
                              <w:r w:rsidRPr="00BC354D">
                                <w:rPr>
                                  <w:rFonts w:cs="Calibri"/>
                                  <w:sz w:val="14"/>
                                  <w:szCs w:val="14"/>
                                  <w:vertAlign w:val="superscript"/>
                                </w:rPr>
                                <w:t>nd</w:t>
                              </w:r>
                              <w:r w:rsidRPr="00BC354D">
                                <w:rPr>
                                  <w:rFonts w:cs="Calibri"/>
                                  <w:sz w:val="14"/>
                                  <w:szCs w:val="14"/>
                                </w:rPr>
                                <w:t xml:space="preserve"> s</w:t>
                              </w:r>
                              <w:r>
                                <w:rPr>
                                  <w:rFonts w:cs="Calibri"/>
                                  <w:sz w:val="14"/>
                                  <w:szCs w:val="14"/>
                                </w:rPr>
                                <w:t xml:space="preserve">tage’s time to detect/respond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Straight Arrow Connector 252"/>
                        <wps:cNvCnPr/>
                        <wps:spPr>
                          <a:xfrm>
                            <a:off x="4069080" y="2278380"/>
                            <a:ext cx="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a:off x="2263140" y="2278380"/>
                            <a:ext cx="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4594860" y="1722424"/>
                            <a:ext cx="476249"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b/>
                                  <w:sz w:val="14"/>
                                  <w:szCs w:val="14"/>
                                </w:rPr>
                              </w:pPr>
                              <w:r w:rsidRPr="00BC354D">
                                <w:rPr>
                                  <w:b/>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5" name="Text Box 255"/>
                        <wps:cNvSpPr txBox="1"/>
                        <wps:spPr>
                          <a:xfrm>
                            <a:off x="4572000" y="2735580"/>
                            <a:ext cx="47625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b/>
                                  <w:sz w:val="14"/>
                                  <w:szCs w:val="14"/>
                                </w:rPr>
                              </w:pPr>
                              <w:r w:rsidRPr="00BC354D">
                                <w:rPr>
                                  <w:b/>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6" name="Flowchart: Process 256"/>
                        <wps:cNvSpPr/>
                        <wps:spPr>
                          <a:xfrm>
                            <a:off x="5113020" y="1562100"/>
                            <a:ext cx="945515"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 xml:space="preserve">Gen. </w:t>
                              </w:r>
                              <w:proofErr w:type="spellStart"/>
                              <w:proofErr w:type="gramStart"/>
                              <w:r w:rsidRPr="00BC354D">
                                <w:rPr>
                                  <w:rFonts w:cs="Calibri"/>
                                  <w:sz w:val="14"/>
                                  <w:szCs w:val="14"/>
                                </w:rPr>
                                <w:t>j</w:t>
                              </w:r>
                              <w:r w:rsidRPr="00BC354D">
                                <w:rPr>
                                  <w:rFonts w:cs="Calibri"/>
                                  <w:sz w:val="14"/>
                                  <w:szCs w:val="14"/>
                                  <w:vertAlign w:val="superscript"/>
                                </w:rPr>
                                <w:t>th</w:t>
                              </w:r>
                              <w:proofErr w:type="spellEnd"/>
                              <w:proofErr w:type="gramEnd"/>
                              <w:r w:rsidRPr="00BC354D">
                                <w:rPr>
                                  <w:rFonts w:cs="Calibri"/>
                                  <w:sz w:val="14"/>
                                  <w:szCs w:val="14"/>
                                </w:rPr>
                                <w:t xml:space="preserve"> stag</w:t>
                              </w:r>
                              <w:r>
                                <w:rPr>
                                  <w:rFonts w:cs="Calibri"/>
                                  <w:sz w:val="14"/>
                                  <w:szCs w:val="14"/>
                                </w:rPr>
                                <w:t>e’s attempt to detect/respond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7" name="Flowchart: Process 257"/>
                        <wps:cNvSpPr/>
                        <wps:spPr>
                          <a:xfrm>
                            <a:off x="5105400" y="2613660"/>
                            <a:ext cx="96774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88547D">
                              <w:pPr>
                                <w:pStyle w:val="NormalWeb"/>
                                <w:spacing w:after="0"/>
                                <w:jc w:val="center"/>
                                <w:rPr>
                                  <w:sz w:val="14"/>
                                  <w:szCs w:val="14"/>
                                </w:rPr>
                              </w:pPr>
                              <w:r w:rsidRPr="00BC354D">
                                <w:rPr>
                                  <w:rFonts w:cs="Calibri"/>
                                  <w:sz w:val="14"/>
                                  <w:szCs w:val="14"/>
                                </w:rPr>
                                <w:t xml:space="preserve">Gen. </w:t>
                              </w:r>
                              <w:proofErr w:type="spellStart"/>
                              <w:proofErr w:type="gramStart"/>
                              <w:r w:rsidRPr="00BC354D">
                                <w:rPr>
                                  <w:rFonts w:cs="Calibri"/>
                                  <w:sz w:val="14"/>
                                  <w:szCs w:val="14"/>
                                </w:rPr>
                                <w:t>j</w:t>
                              </w:r>
                              <w:r w:rsidRPr="00BC354D">
                                <w:rPr>
                                  <w:rFonts w:cs="Calibri"/>
                                  <w:sz w:val="14"/>
                                  <w:szCs w:val="14"/>
                                  <w:vertAlign w:val="superscript"/>
                                </w:rPr>
                                <w:t>th</w:t>
                              </w:r>
                              <w:proofErr w:type="spellEnd"/>
                              <w:proofErr w:type="gramEnd"/>
                              <w:r w:rsidRPr="00BC354D">
                                <w:rPr>
                                  <w:rFonts w:cs="Calibri"/>
                                  <w:sz w:val="14"/>
                                  <w:szCs w:val="14"/>
                                </w:rPr>
                                <w:t xml:space="preserve"> s</w:t>
                              </w:r>
                              <w:r>
                                <w:rPr>
                                  <w:rFonts w:cs="Calibri"/>
                                  <w:sz w:val="14"/>
                                  <w:szCs w:val="14"/>
                                </w:rPr>
                                <w:t xml:space="preserve">tage’s time to detect/respond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8" name="Straight Arrow Connector 258"/>
                        <wps:cNvCnPr/>
                        <wps:spPr>
                          <a:xfrm>
                            <a:off x="5577840" y="2278380"/>
                            <a:ext cx="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6065520" y="1912620"/>
                            <a:ext cx="14077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0" name="Text Box 260"/>
                        <wps:cNvSpPr txBox="1"/>
                        <wps:spPr>
                          <a:xfrm>
                            <a:off x="7360626" y="1470660"/>
                            <a:ext cx="1050925" cy="904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190951">
                              <w:pPr>
                                <w:pStyle w:val="NormalWeb"/>
                                <w:spacing w:after="0"/>
                                <w:jc w:val="center"/>
                                <w:rPr>
                                  <w:sz w:val="14"/>
                                  <w:szCs w:val="14"/>
                                </w:rPr>
                              </w:pPr>
                              <w:r w:rsidRPr="00BC354D">
                                <w:rPr>
                                  <w:rFonts w:cs="Calibri"/>
                                  <w:sz w:val="14"/>
                                  <w:szCs w:val="14"/>
                                </w:rPr>
                                <w:t>Find minimum hypothetical time to respond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1" name="Text Box 261"/>
                        <wps:cNvSpPr txBox="1"/>
                        <wps:spPr>
                          <a:xfrm>
                            <a:off x="6073140" y="1684020"/>
                            <a:ext cx="11703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overall</w:t>
                              </w:r>
                              <w:proofErr w:type="gramEnd"/>
                              <w:r w:rsidRPr="00BC354D">
                                <w:rPr>
                                  <w:sz w:val="14"/>
                                  <w:szCs w:val="14"/>
                                </w:rPr>
                                <w:t xml:space="preserve"> success 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Flowchart: Process 262"/>
                        <wps:cNvSpPr/>
                        <wps:spPr>
                          <a:xfrm>
                            <a:off x="5113020" y="3810000"/>
                            <a:ext cx="96774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BC354D">
                              <w:pPr>
                                <w:pStyle w:val="NormalWeb"/>
                                <w:spacing w:after="0"/>
                                <w:jc w:val="center"/>
                                <w:rPr>
                                  <w:sz w:val="48"/>
                                  <w:szCs w:val="48"/>
                                </w:rPr>
                              </w:pPr>
                              <w:r w:rsidRPr="00BC354D">
                                <w:rPr>
                                  <w:sz w:val="48"/>
                                  <w:szCs w:val="48"/>
                                </w:rPr>
                                <w:t>Σ</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3" name="Straight Arrow Connector 263"/>
                        <wps:cNvCnPr/>
                        <wps:spPr>
                          <a:xfrm>
                            <a:off x="2263140" y="4404360"/>
                            <a:ext cx="2842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a:off x="2263140" y="3322320"/>
                            <a:ext cx="0" cy="1071880"/>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a:off x="4038600" y="3329940"/>
                            <a:ext cx="0" cy="956310"/>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a:off x="4038600" y="4282440"/>
                            <a:ext cx="10680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flipV="1">
                            <a:off x="4983480" y="3695700"/>
                            <a:ext cx="0" cy="23114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5577840" y="3329940"/>
                            <a:ext cx="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flipV="1">
                            <a:off x="7955280" y="2369820"/>
                            <a:ext cx="0" cy="17995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6080760" y="4168140"/>
                            <a:ext cx="1874520" cy="1270"/>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Rectangle 271"/>
                        <wps:cNvSpPr/>
                        <wps:spPr>
                          <a:xfrm>
                            <a:off x="952500" y="312420"/>
                            <a:ext cx="6290945" cy="4326255"/>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72"/>
                        <wps:cNvSpPr txBox="1"/>
                        <wps:spPr>
                          <a:xfrm>
                            <a:off x="2377440" y="4183380"/>
                            <a:ext cx="82423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3" name="Text Box 273"/>
                        <wps:cNvSpPr txBox="1"/>
                        <wps:spPr>
                          <a:xfrm>
                            <a:off x="3924300" y="4053840"/>
                            <a:ext cx="82423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4" name="Text Box 274"/>
                        <wps:cNvSpPr txBox="1"/>
                        <wps:spPr>
                          <a:xfrm>
                            <a:off x="6134100" y="3939540"/>
                            <a:ext cx="82423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proofErr w:type="gramStart"/>
                              <w:r w:rsidRPr="00BC354D">
                                <w:rPr>
                                  <w:sz w:val="14"/>
                                  <w:szCs w:val="14"/>
                                </w:rPr>
                                <w:t>total</w:t>
                              </w:r>
                              <w:proofErr w:type="gramEnd"/>
                              <w:r w:rsidRPr="00BC354D">
                                <w:rPr>
                                  <w:sz w:val="14"/>
                                  <w:szCs w:val="14"/>
                                </w:rPr>
                                <w:t xml:space="preserve"> 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5" name="Straight Arrow Connector 275"/>
                        <wps:cNvCnPr/>
                        <wps:spPr>
                          <a:xfrm>
                            <a:off x="4983480" y="1920240"/>
                            <a:ext cx="133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6" name="Straight Connector 276"/>
                        <wps:cNvCnPr/>
                        <wps:spPr>
                          <a:xfrm>
                            <a:off x="4511040" y="1920240"/>
                            <a:ext cx="136525"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a:off x="4983480" y="3695700"/>
                            <a:ext cx="594360" cy="0"/>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Text Box 278"/>
                        <wps:cNvSpPr txBox="1"/>
                        <wps:spPr>
                          <a:xfrm>
                            <a:off x="0" y="533400"/>
                            <a:ext cx="71818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r w:rsidRPr="00BC354D">
                                <w:rPr>
                                  <w:sz w:val="14"/>
                                  <w:szCs w:val="14"/>
                                </w:rPr>
                                <w:t>Time until leak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Flowchart: Process 279"/>
                        <wps:cNvSpPr/>
                        <wps:spPr>
                          <a:xfrm>
                            <a:off x="1775460" y="434340"/>
                            <a:ext cx="945515"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BC354D" w:rsidRDefault="006169FC" w:rsidP="00BC354D">
                              <w:pPr>
                                <w:pStyle w:val="NormalWeb"/>
                                <w:spacing w:after="0"/>
                                <w:jc w:val="center"/>
                                <w:rPr>
                                  <w:sz w:val="14"/>
                                  <w:szCs w:val="14"/>
                                </w:rPr>
                              </w:pPr>
                              <w:r w:rsidRPr="00BC354D">
                                <w:rPr>
                                  <w:rFonts w:cs="Calibri"/>
                                  <w:sz w:val="14"/>
                                  <w:szCs w:val="14"/>
                                </w:rPr>
                                <w:t>Within than useful life of the LDS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0" name="Straight Arrow Connector 280"/>
                        <wps:cNvCnPr/>
                        <wps:spPr>
                          <a:xfrm>
                            <a:off x="678180" y="792480"/>
                            <a:ext cx="11061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1" name="Straight Arrow Connector 281"/>
                        <wps:cNvCnPr/>
                        <wps:spPr>
                          <a:xfrm>
                            <a:off x="2255520" y="1150620"/>
                            <a:ext cx="6927" cy="4028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2" name="Text Box 282"/>
                        <wps:cNvSpPr txBox="1"/>
                        <wps:spPr>
                          <a:xfrm>
                            <a:off x="2255518" y="1245647"/>
                            <a:ext cx="354099" cy="225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BC354D" w:rsidRDefault="006169FC" w:rsidP="00BC354D">
                              <w:pPr>
                                <w:spacing w:after="0" w:line="240" w:lineRule="auto"/>
                                <w:jc w:val="center"/>
                                <w:rPr>
                                  <w:sz w:val="14"/>
                                  <w:szCs w:val="14"/>
                                </w:rPr>
                              </w:pPr>
                              <w:r w:rsidRPr="00BC354D">
                                <w:rPr>
                                  <w:sz w:val="14"/>
                                  <w:szCs w:val="14"/>
                                </w:rPr>
                                <w:t>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234" o:spid="_x0000_s1169" style="width:438.15pt;height:225.3pt;mso-position-horizontal-relative:char;mso-position-vertical-relative:line" coordorigin=",3124" coordsize="84115,4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">
                <v:shape id="Text Box 235" o:spid="_x0000_s1170" type="#_x0000_t202" style="position:absolute;left:50825;top:35128;width:3937;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GtBsUA&#10;AADcAAAADwAAAGRycy9kb3ducmV2LnhtbESP0WrCQBRE3wv9h+UWfKsblZYS3YgI2liooPYDLtmb&#10;bEz2bshuY/z7bqHQx2FmzjCr9WhbMVDva8cKZtMEBHHhdM2Vgq/L7vkNhA/IGlvHpOBOHtbZ48MK&#10;U+1ufKLhHCoRIexTVGBC6FIpfWHIop+6jjh6pesthij7SuoebxFuWzlPkldpsea4YLCjraGiOX9b&#10;Bfu6nF2OQ1N1pjm87z/yz2t+DUpNnsbNEkSgMfyH/9q5VjBfvMD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a0G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v:textbox>
                </v:shape>
                <v:shape id="Text Box 236" o:spid="_x0000_s1171" type="#_x0000_t202" style="position:absolute;left:48349;top:39280;width:4762;height:34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tI8MA&#10;AADcAAAADwAAAGRycy9kb3ducmV2LnhtbESPwWrDMBBE74H+g9hCbrFcFxLjRgmlkNJj44SeF2tj&#10;m1grY21tN19fBQo9DjPzhtnuZ9epkYbQejbwlKSgiCtvW64NnE+HVQ4qCLLFzjMZ+KEA+93DYouF&#10;9RMfaSylVhHCoUADjUhfaB2qhhyGxPfE0bv4waFEOdTaDjhFuOt0lqZr7bDluNBgT28NVdfy2xmQ&#10;mw5f0h3SOR83/aet2/G9Ko1ZPs6vL6CEZvkP/7U/rIHseQ33M/EI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tI8MAAADcAAAADwAAAAAAAAAAAAAAAACYAgAAZHJzL2Rv&#10;d25yZXYueG1sUEsFBgAAAAAEAAQA9QAAAIgDAAAAAA==&#10;" filled="f" stroked="f" strokeweight=".5pt">
                  <v:textbox inset="0,0,0,0">
                    <w:txbxContent>
                      <w:p w:rsidR="006169FC" w:rsidRPr="00BC354D" w:rsidRDefault="006169FC" w:rsidP="00BC354D">
                        <w:pPr>
                          <w:spacing w:after="0" w:line="240" w:lineRule="auto"/>
                          <w:jc w:val="center"/>
                          <w:rPr>
                            <w:b/>
                            <w:sz w:val="14"/>
                            <w:szCs w:val="14"/>
                          </w:rPr>
                        </w:pPr>
                        <w:r w:rsidRPr="00BC354D">
                          <w:rPr>
                            <w:b/>
                            <w:sz w:val="14"/>
                            <w:szCs w:val="14"/>
                          </w:rPr>
                          <w:t>...</w:t>
                        </w:r>
                      </w:p>
                    </w:txbxContent>
                  </v:textbox>
                </v:shape>
                <v:shape id="Straight Arrow Connector 237" o:spid="_x0000_s1172" type="#_x0000_t32" style="position:absolute;left:49834;top:39319;width:1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H/8AAAADcAAAADwAAAGRycy9kb3ducmV2LnhtbESPQYvCMBSE7wv+h/AEL6KpyqpUo4hg&#10;9brVg8dn82yLzUtpotZ/bwRhj8PMfMMs162pxIMaV1pWMBpGIIgzq0vOFZyOu8EchPPIGivLpOBF&#10;Dtarzs8SY22f/EeP1OciQNjFqKDwvo6ldFlBBt3Q1sTBu9rGoA+yyaVu8BngppLjKJpKgyWHhQJr&#10;2haU3dK7UZCQ7Lf7Pf/66bmfZBfrMGGnVK/bbhYgPLX+P/xtH7SC8WQG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CB//AAAAA3AAAAA8AAAAAAAAAAAAAAAAA&#10;oQIAAGRycy9kb3ducmV2LnhtbFBLBQYAAAAABAAEAPkAAACOAwAAAAA=&#10;" strokecolor="black [3200]" strokeweight=".5pt">
                  <v:stroke endarrow="open" joinstyle="miter"/>
                </v:shape>
                <v:shape id="Flowchart: Process 238" o:spid="_x0000_s1173" type="#_x0000_t109" style="position:absolute;left:17830;top:15544;width:94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WcQA&#10;AADcAAAADwAAAGRycy9kb3ducmV2LnhtbESPwUoDMRCG74LvEKbgzWa7ipVt0yIWUS9Cax9g2EyT&#10;pclk2cTu9u2dg+Bx+Of/Zr71dopBXWjIXWIDi3kFirhNtmNn4Pj9dv8MKhdkiyExGbhShu3m9maN&#10;jU0j7+lyKE4JhHODBnwpfaN1bj1FzPPUE0t2SkPEIuPgtB1wFHgMuq6qJx2xY7ngsadXT+358BOF&#10;Uh/D++nLuc9xudv55TmFxfXRmLvZ9LICVWgq/8t/7Q9roH6Qb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11nEAAAA3AAAAA8AAAAAAAAAAAAAAAAAmAIAAGRycy9k&#10;b3ducmV2LnhtbFBLBQYAAAAABAAEAPUAAACJAw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Gen. 1</w:t>
                        </w:r>
                        <w:r w:rsidRPr="00BC354D">
                          <w:rPr>
                            <w:rFonts w:cs="Calibri"/>
                            <w:sz w:val="14"/>
                            <w:szCs w:val="14"/>
                            <w:vertAlign w:val="superscript"/>
                          </w:rPr>
                          <w:t>st</w:t>
                        </w:r>
                        <w:r w:rsidRPr="00BC354D">
                          <w:rPr>
                            <w:rFonts w:cs="Calibri"/>
                            <w:sz w:val="14"/>
                            <w:szCs w:val="14"/>
                          </w:rPr>
                          <w:t xml:space="preserve"> stag</w:t>
                        </w:r>
                        <w:r>
                          <w:rPr>
                            <w:rFonts w:cs="Calibri"/>
                            <w:sz w:val="14"/>
                            <w:szCs w:val="14"/>
                          </w:rPr>
                          <w:t xml:space="preserve">e’s attempt to detect/respond </w:t>
                        </w:r>
                      </w:p>
                    </w:txbxContent>
                  </v:textbox>
                </v:shape>
                <v:shape id="Text Box 239" o:spid="_x0000_s1174" type="#_x0000_t202" style="position:absolute;left:457;top:25755;width:7163;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nA8UA&#10;AADcAAAADwAAAGRycy9kb3ducmV2LnhtbESP0WrCQBRE3wv9h+UWfKsbFUob3YgI2liooPYDLtmb&#10;bEz2bshuY/z7bqHQx2FmzjCr9WhbMVDva8cKZtMEBHHhdM2Vgq/L7vkVhA/IGlvHpOBOHtbZ48MK&#10;U+1ufKLhHCoRIexTVGBC6FIpfWHIop+6jjh6pesthij7SuoebxFuWzlPkhdpsea4YLCjraGiOX9b&#10;Bfu6nF2OQ1N1pjm87z/yz2t+DUpNnsbNEkSgMfyH/9q5VjBfvMH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zKcD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r w:rsidRPr="00BC354D">
                          <w:rPr>
                            <w:sz w:val="14"/>
                            <w:szCs w:val="14"/>
                          </w:rPr>
                          <w:t>Leak location</w:t>
                        </w:r>
                      </w:p>
                    </w:txbxContent>
                  </v:textbox>
                </v:shape>
                <v:shape id="Flowchart: Process 240" o:spid="_x0000_s1175" type="#_x0000_t109" style="position:absolute;left:17830;top:26136;width:9678;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oIsQA&#10;AADcAAAADwAAAGRycy9kb3ducmV2LnhtbESPwWrDMAyG74O9g1Fht9VpKOvI6payMrZdBmv7ACJW&#10;7VBbDrHXpG8/HQY7il//J33r7RSDutKQu8QGFvMKFHGbbMfOwOn49vgMKhdkiyExGbhRhu3m/m6N&#10;jU0jf9P1UJwSCOcGDfhS+kbr3HqKmOepJ5bsnIaIRcbBaTvgKPAYdF1VTzpix3LBY0+vntrL4ScK&#10;pT6F9/OXc5/jar/3q0sKi9vSmIfZtHsBVWgq/8t/7Q9roF7K+yIjIq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DqCLEAAAA3AAAAA8AAAAAAAAAAAAAAAAAmAIAAGRycy9k&#10;b3ducmV2LnhtbFBLBQYAAAAABAAEAPUAAACJAw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Gen. 1</w:t>
                        </w:r>
                        <w:r w:rsidRPr="00BC354D">
                          <w:rPr>
                            <w:rFonts w:cs="Calibri"/>
                            <w:sz w:val="14"/>
                            <w:szCs w:val="14"/>
                            <w:vertAlign w:val="superscript"/>
                          </w:rPr>
                          <w:t>st</w:t>
                        </w:r>
                        <w:r w:rsidRPr="00BC354D">
                          <w:rPr>
                            <w:rFonts w:cs="Calibri"/>
                            <w:sz w:val="14"/>
                            <w:szCs w:val="14"/>
                          </w:rPr>
                          <w:t xml:space="preserve"> s</w:t>
                        </w:r>
                        <w:r>
                          <w:rPr>
                            <w:rFonts w:cs="Calibri"/>
                            <w:sz w:val="14"/>
                            <w:szCs w:val="14"/>
                          </w:rPr>
                          <w:t xml:space="preserve">tage’s time to detect/respond </w:t>
                        </w:r>
                      </w:p>
                      <w:p w:rsidR="006169FC" w:rsidRPr="00BC354D" w:rsidRDefault="006169FC" w:rsidP="00BC354D">
                        <w:pPr>
                          <w:pStyle w:val="NormalWeb"/>
                          <w:rPr>
                            <w:sz w:val="14"/>
                            <w:szCs w:val="14"/>
                          </w:rPr>
                        </w:pPr>
                      </w:p>
                    </w:txbxContent>
                  </v:textbox>
                </v:shape>
                <v:shape id="Text Box 241" o:spid="_x0000_s1176" type="#_x0000_t202" style="position:absolute;left:228;top:17983;width:718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Dz8UA&#10;AADcAAAADwAAAGRycy9kb3ducmV2LnhtbESPQWsCMRSE70L/Q3gFL1KzirRlNUoRhD3sRVsKvT02&#10;z83i5mWbxHX990YQPA4z8w2z2gy2FT350DhWMJtmIIgrpxuuFfx8794+QYSIrLF1TAquFGCzfhmt&#10;MNfuwnvqD7EWCcIhRwUmxi6XMlSGLIap64iTd3TeYkzS11J7vCS4beU8y96lxYbTgsGOtoaq0+Fs&#10;FfS/xULvexP9ZFsWWXEq/z/+SqXGr8PXEkSkIT7Dj3ahFcwXM7if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0PPxQAAANwAAAAPAAAAAAAAAAAAAAAAAJgCAABkcnMv&#10;ZG93bnJldi54bWxQSwUGAAAAAAQABAD1AAAAigMAAAAA&#10;" filled="f" stroked="f" strokeweight=".5pt">
                  <v:textbox>
                    <w:txbxContent>
                      <w:p w:rsidR="006169FC" w:rsidRPr="00BC354D" w:rsidRDefault="006169FC" w:rsidP="00BC354D">
                        <w:pPr>
                          <w:spacing w:after="0" w:line="240" w:lineRule="auto"/>
                          <w:jc w:val="center"/>
                          <w:rPr>
                            <w:sz w:val="14"/>
                            <w:szCs w:val="14"/>
                          </w:rPr>
                        </w:pPr>
                        <w:r w:rsidRPr="00BC354D">
                          <w:rPr>
                            <w:sz w:val="14"/>
                            <w:szCs w:val="14"/>
                          </w:rPr>
                          <w:t>Leak rate</w:t>
                        </w:r>
                      </w:p>
                    </w:txbxContent>
                  </v:textbox>
                </v:shape>
                <v:shape id="Straight Arrow Connector 242" o:spid="_x0000_s1177" type="#_x0000_t32" style="position:absolute;left:7162;top:20269;width:106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XGsIAAADcAAAADwAAAGRycy9kb3ducmV2LnhtbESPQWvCQBSE74L/YXmCF9FNQxWJriKC&#10;Sa+NHjw+s69JaPZtyG6T9N93BaHHYWa+YfbH0TSip87VlhW8rSIQxIXVNZcKbtfLcgvCeWSNjWVS&#10;8EsOjofpZI+JtgN/Up/7UgQIuwQVVN63iZSuqMigW9mWOHhftjPog+xKqTscAtw0Mo6ijTRYc1io&#10;sKVzRcV3/mMUpCQXY5bx2m/ui7R4WIcpO6Xms/G0A+Fp9P/hV/tDK4jfY3ieCUdAH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PXGsIAAADcAAAADwAAAAAAAAAAAAAA&#10;AAChAgAAZHJzL2Rvd25yZXYueG1sUEsFBgAAAAAEAAQA+QAAAJADAAAAAA==&#10;" strokecolor="black [3200]" strokeweight=".5pt">
                  <v:stroke endarrow="open" joinstyle="miter"/>
                </v:shape>
                <v:shape id="Straight Arrow Connector 243" o:spid="_x0000_s1178" type="#_x0000_t32" style="position:absolute;left:6705;top:28575;width:111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ygcAAAADcAAAADwAAAGRycy9kb3ducmV2LnhtbESPQYvCMBSE7wv+h/AEL6KpuopUo4hg&#10;9brVg8dn82yLzUtpotZ/bwRhj8PMfMMs162pxIMaV1pWMBpGIIgzq0vOFZyOu8EchPPIGivLpOBF&#10;Dtarzs8SY22f/EeP1OciQNjFqKDwvo6ldFlBBt3Q1sTBu9rGoA+yyaVu8BngppLjKJpJgyWHhQJr&#10;2haU3dK7UZCQ7Lf7PU/97NxPsot1mLBTqtdtNwsQnlr/H/62D1rB+HcC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coHAAAAA3AAAAA8AAAAAAAAAAAAAAAAA&#10;oQIAAGRycy9kb3ducmV2LnhtbFBLBQYAAAAABAAEAPkAAACOAwAAAAA=&#10;" strokecolor="black [3200]" strokeweight=".5pt">
                  <v:stroke endarrow="open" joinstyle="miter"/>
                </v:shape>
                <v:shape id="Straight Arrow Connector 244" o:spid="_x0000_s1179" type="#_x0000_t32" style="position:absolute;left:15544;top:27355;width:23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q9b8AAADcAAAADwAAAGRycy9kb3ducmV2LnhtbESPzQrCMBCE74LvEFbwIpoqKlKNIoLV&#10;qz8Hj2uztsVmU5qo9e2NIHgcZuYbZrFqTCmeVLvCsoLhIAJBnFpdcKbgfNr2ZyCcR9ZYWiYFb3Kw&#10;WrZbC4y1ffGBnkefiQBhF6OC3PsqltKlORl0A1sRB+9ma4M+yDqTusZXgJtSjqJoKg0WHBZyrGiT&#10;U3o/PoyChGSv2e144qeXXpJercOEnVLdTrOeg/DU+H/4195rBaPx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bq9b8AAADcAAAADwAAAAAAAAAAAAAAAACh&#10;AgAAZHJzL2Rvd25yZXYueG1sUEsFBgAAAAAEAAQA+QAAAI0DAAAAAA==&#10;" strokecolor="black [3200]" strokeweight=".5pt">
                  <v:stroke endarrow="open" joinstyle="miter"/>
                </v:shape>
                <v:line id="Straight Connector 245" o:spid="_x0000_s1180" style="position:absolute;visibility:visible;mso-wrap-style:square" from="15468,20269" to="15468,2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9DzMYAAADcAAAADwAAAGRycy9kb3ducmV2LnhtbESPQWvCQBSE7wX/w/KEXopualvR6CpF&#10;WhCUqnHx/Mg+k9Ds25Ddavz3bqHQ4zAz3zDzZWdrcaHWV44VPA8TEMS5MxUXCvTxczAB4QOywdox&#10;KbiRh+Wi9zDH1LgrH+iShUJECPsUFZQhNKmUPi/Joh+6hjh6Z9daDFG2hTQtXiPc1nKUJGNpseK4&#10;UGJDq5Ly7+zHKtjo6enpZTfR2h6zL9zr6mO3XSn12O/eZyACdeE//NdeGwWj1z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Q8zGAAAA3AAAAA8AAAAAAAAA&#10;AAAAAAAAoQIAAGRycy9kb3ducmV2LnhtbFBLBQYAAAAABAAEAPkAAACUAwAAAAA=&#10;" strokecolor="black [3200]" strokeweight=".5pt">
                  <v:stroke joinstyle="miter"/>
                </v:line>
                <v:shape id="Straight Arrow Connector 246" o:spid="_x0000_s1181" type="#_x0000_t32" style="position:absolute;left:13030;top:21488;width:4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RGcIAAADcAAAADwAAAGRycy9kb3ducmV2LnhtbESPT4vCMBTE78J+h/AW9iI23aJFqrGI&#10;sNWrfw4en82zLTYvpclq99tvBMHjMDO/YZb5YFpxp941lhV8RzEI4tLqhisFp+PPZA7CeWSNrWVS&#10;8EcO8tXHaImZtg/e0/3gKxEg7DJUUHvfZVK6siaDLrIdcfCutjfog+wrqXt8BLhpZRLHqTTYcFio&#10;saNNTeXt8GsUFCTHw3bLM5+ex0V5sQ4Ldkp9fQ7rBQhPg3+HX+2dVpBMU3ieC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jRGcIAAADcAAAADwAAAAAAAAAAAAAA&#10;AAChAgAAZHJzL2Rvd25yZXYueG1sUEsFBgAAAAAEAAQA+QAAAJADAAAAAA==&#10;" strokecolor="black [3200]" strokeweight=".5pt">
                  <v:stroke endarrow="open" joinstyle="miter"/>
                </v:shape>
                <v:line id="Straight Connector 247" o:spid="_x0000_s1182" style="position:absolute;visibility:visible;mso-wrap-style:square" from="13030,21488" to="1303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4IMYAAADcAAAADwAAAGRycy9kb3ducmV2LnhtbESPQWvCQBSE7wX/w/KEXopuakv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heCDGAAAA3AAAAA8AAAAAAAAA&#10;AAAAAAAAoQIAAGRycy9kb3ducmV2LnhtbFBLBQYAAAAABAAEAPkAAACUAwAAAAA=&#10;" strokecolor="black [3200]" strokeweight=".5pt">
                  <v:stroke joinstyle="miter"/>
                </v:line>
                <v:shape id="Straight Arrow Connector 248" o:spid="_x0000_s1183" type="#_x0000_t32" style="position:absolute;left:27279;top:19126;width:8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vg8LwAAADcAAAADwAAAGRycy9kb3ducmV2LnhtbERPuwrCMBTdBf8hXMFFNFW0SDWKCFZX&#10;H4Pjtbm2xeamNFHr35tBcDyc93Ldmkq8qHGlZQXjUQSCOLO65FzB5bwbzkE4j6yxskwKPuRgvep2&#10;lpho++YjvU4+FyGEXYIKCu/rREqXFWTQjWxNHLi7bQz6AJtc6gbfIdxUchJFsTRYcmgosKZtQdnj&#10;9DQKUpKDdr/nmY+vgzS7WYcpO6X6vXazAOGp9X/xz33QCibTsDacCUd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pvg8LwAAADcAAAADwAAAAAAAAAAAAAAAAChAgAA&#10;ZHJzL2Rvd25yZXYueG1sUEsFBgAAAAAEAAQA+QAAAIoDAAAAAA==&#10;" strokecolor="black [3200]" strokeweight=".5pt">
                  <v:stroke endarrow="open" joinstyle="miter"/>
                </v:shape>
                <v:shape id="Text Box 249" o:spid="_x0000_s1184" type="#_x0000_t202" style="position:absolute;left:27127;top:16840;width:824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UfsUA&#10;AADcAAAADwAAAGRycy9kb3ducmV2LnhtbESP0WrCQBRE3wv9h+UWfKsbRUob3YgI2liooPYDLtmb&#10;bEz2bshuY/z7bqHQx2FmzjCr9WhbMVDva8cKZtMEBHHhdM2Vgq/L7vkVhA/IGlvHpOBOHtbZ48MK&#10;U+1ufKLhHCoRIexTVGBC6FIpfWHIop+6jjh6pesthij7SuoebxFuWzlPkhdpsea4YLCjraGiOX9b&#10;Bfu6nF2OQ1N1pjm87z/yz2t+DUpNnsbNEkSgMfyH/9q5VjBfvMH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tR+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success</w:t>
                        </w:r>
                        <w:proofErr w:type="gramEnd"/>
                        <w:r w:rsidRPr="00BC354D">
                          <w:rPr>
                            <w:sz w:val="14"/>
                            <w:szCs w:val="14"/>
                          </w:rPr>
                          <w:t xml:space="preserve"> T/F</w:t>
                        </w:r>
                      </w:p>
                    </w:txbxContent>
                  </v:textbox>
                </v:shape>
                <v:shape id="Flowchart: Process 250" o:spid="_x0000_s1185" type="#_x0000_t109" style="position:absolute;left:35661;top:15621;width:945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8QA&#10;AADcAAAADwAAAGRycy9kb3ducmV2LnhtbESPwUoDMRCG74LvEKbgzWa7qJVt0yIWUS9Cax9g2EyT&#10;pclk2cTu9u2dg+Bx+Of/Zr71dopBXWjIXWIDi3kFirhNtmNn4Pj9dv8MKhdkiyExGbhShu3m9maN&#10;jU0j7+lyKE4JhHODBnwpfaN1bj1FzPPUE0t2SkPEIuPgtB1wFHgMuq6qJx2xY7ngsadXT+358BOF&#10;Uh/D++nLuc9xudv55TmFxfXBmLvZ9LICVWgq/8t/7Q9roH6U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aPv/EAAAA3AAAAA8AAAAAAAAAAAAAAAAAmAIAAGRycy9k&#10;b3ducmV2LnhtbFBLBQYAAAAABAAEAPUAAACJAw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Gen. 2</w:t>
                        </w:r>
                        <w:r w:rsidRPr="00BC354D">
                          <w:rPr>
                            <w:rFonts w:cs="Calibri"/>
                            <w:sz w:val="14"/>
                            <w:szCs w:val="14"/>
                            <w:vertAlign w:val="superscript"/>
                          </w:rPr>
                          <w:t>nd</w:t>
                        </w:r>
                        <w:r w:rsidRPr="00BC354D">
                          <w:rPr>
                            <w:rFonts w:cs="Calibri"/>
                            <w:sz w:val="14"/>
                            <w:szCs w:val="14"/>
                          </w:rPr>
                          <w:t xml:space="preserve"> stage’s at</w:t>
                        </w:r>
                        <w:r>
                          <w:rPr>
                            <w:rFonts w:cs="Calibri"/>
                            <w:sz w:val="14"/>
                            <w:szCs w:val="14"/>
                          </w:rPr>
                          <w:t xml:space="preserve">tempt to detect/respond </w:t>
                        </w:r>
                      </w:p>
                    </w:txbxContent>
                  </v:textbox>
                </v:shape>
                <v:shape id="Flowchart: Process 251" o:spid="_x0000_s1186" type="#_x0000_t109" style="position:absolute;left:35585;top:26136;width:9677;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bZMQA&#10;AADcAAAADwAAAGRycy9kb3ducmV2LnhtbESP0WoCMRRE3wv+Q7hC32p2l7bKahRRiu1LodYPuGyu&#10;yWJys2xSd/17Uyj0cZiZM8xqM3onrtTHNrCCclaAIG6CbtkoOH2/PS1AxISs0QUmBTeKsFlPHlZY&#10;6zDwF12PyYgM4VijAptSV0sZG0se4yx0xNk7h95jyrI3Uvc4ZLh3siqKV+mx5bxgsaOdpeZy/PGZ&#10;Up3c4fxpzMcw3+/t/BJceXtW6nE6bpcgEo3pP/zXftcKqpcS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Wm2TEAAAA3AAAAA8AAAAAAAAAAAAAAAAAmAIAAGRycy9k&#10;b3ducmV2LnhtbFBLBQYAAAAABAAEAPUAAACJAw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Gen. 2</w:t>
                        </w:r>
                        <w:r w:rsidRPr="00BC354D">
                          <w:rPr>
                            <w:rFonts w:cs="Calibri"/>
                            <w:sz w:val="14"/>
                            <w:szCs w:val="14"/>
                            <w:vertAlign w:val="superscript"/>
                          </w:rPr>
                          <w:t>nd</w:t>
                        </w:r>
                        <w:r w:rsidRPr="00BC354D">
                          <w:rPr>
                            <w:rFonts w:cs="Calibri"/>
                            <w:sz w:val="14"/>
                            <w:szCs w:val="14"/>
                          </w:rPr>
                          <w:t xml:space="preserve"> s</w:t>
                        </w:r>
                        <w:r>
                          <w:rPr>
                            <w:rFonts w:cs="Calibri"/>
                            <w:sz w:val="14"/>
                            <w:szCs w:val="14"/>
                          </w:rPr>
                          <w:t xml:space="preserve">tage’s time to detect/respond </w:t>
                        </w:r>
                      </w:p>
                    </w:txbxContent>
                  </v:textbox>
                </v:shape>
                <v:shape id="Straight Arrow Connector 252" o:spid="_x0000_s1187" type="#_x0000_t32" style="position:absolute;left:40690;top:22783;width:0;height:3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Bx74AAADcAAAADwAAAGRycy9kb3ducmV2LnhtbESPzQrCMBCE74LvEFbwIppaUKQaRQSr&#10;V38OHtdmbYvNpjRR69sbQfA4zMw3zGLVmko8qXGlZQXjUQSCOLO65FzB+bQdzkA4j6yxskwK3uRg&#10;tex2Fpho++IDPY8+FwHCLkEFhfd1IqXLCjLoRrYmDt7NNgZ9kE0udYOvADeVjKNoKg2WHBYKrGlT&#10;UHY/PoyClOSg3e144qeXQZpdrcOUnVL9Xrueg/DU+n/4195rBfEkhu+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qkHHvgAAANwAAAAPAAAAAAAAAAAAAAAAAKEC&#10;AABkcnMvZG93bnJldi54bWxQSwUGAAAAAAQABAD5AAAAjAMAAAAA&#10;" strokecolor="black [3200]" strokeweight=".5pt">
                  <v:stroke endarrow="open" joinstyle="miter"/>
                </v:shape>
                <v:shape id="Straight Arrow Connector 253" o:spid="_x0000_s1188" type="#_x0000_t32" style="position:absolute;left:22631;top:22783;width:0;height:3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kXL8AAADcAAAADwAAAGRycy9kb3ducmV2LnhtbESPzQrCMBCE74LvEFbwIpqqKFKNIoLV&#10;qz8Hj2uztsVmU5qo9e2NIHgcZuYbZrFqTCmeVLvCsoLhIAJBnFpdcKbgfNr2ZyCcR9ZYWiYFb3Kw&#10;WrZbC4y1ffGBnkefiQBhF6OC3PsqltKlORl0A1sRB+9ma4M+yDqTusZXgJtSjqJoKg0WHBZyrGiT&#10;U3o/PoyChGSv2e144qeXXpJercOEnVLdTrOeg/DU+H/4195rBaPJ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ebkXL8AAADcAAAADwAAAAAAAAAAAAAAAACh&#10;AgAAZHJzL2Rvd25yZXYueG1sUEsFBgAAAAAEAAQA+QAAAI0DAAAAAA==&#10;" strokecolor="black [3200]" strokeweight=".5pt">
                  <v:stroke endarrow="open" joinstyle="miter"/>
                </v:shape>
                <v:shape id="Text Box 254" o:spid="_x0000_s1189" type="#_x0000_t202" style="position:absolute;left:45948;top:17224;width:4763;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tPcUA&#10;AADcAAAADwAAAGRycy9kb3ducmV2LnhtbESP0WrCQBRE3wv9h+UWfKsbxZYS3YgI2liooPYDLtmb&#10;bEz2bshuY/z7bqHQx2FmzjCr9WhbMVDva8cKZtMEBHHhdM2Vgq/L7vkNhA/IGlvHpOBOHtbZ48MK&#10;U+1ufKLhHCoRIexTVGBC6FIpfWHIop+6jjh6pesthij7SuoebxFuWzlPkldpsea4YLCjraGiOX9b&#10;Bfu6nF2OQ1N1pjm87z/yz2t+DUpNnsbNEkSgMfyH/9q5VjB/WcD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u09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b/>
                            <w:sz w:val="14"/>
                            <w:szCs w:val="14"/>
                          </w:rPr>
                        </w:pPr>
                        <w:r w:rsidRPr="00BC354D">
                          <w:rPr>
                            <w:b/>
                            <w:sz w:val="14"/>
                            <w:szCs w:val="14"/>
                          </w:rPr>
                          <w:t>...</w:t>
                        </w:r>
                      </w:p>
                    </w:txbxContent>
                  </v:textbox>
                </v:shape>
                <v:shape id="Text Box 255" o:spid="_x0000_s1190" type="#_x0000_t202" style="position:absolute;left:45720;top:27355;width:4762;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IpsQA&#10;AADcAAAADwAAAGRycy9kb3ducmV2LnhtbESP3WrCQBSE7wu+w3IE7+pGQSnRVUTQRsGCPw9wyB6z&#10;MdmzIbuN6dt3hUIvh5n5hlmue1uLjlpfOlYwGScgiHOnSy4U3K679w8QPiBrrB2Tgh/ysF4N3paY&#10;avfkM3WXUIgIYZ+iAhNCk0rpc0MW/dg1xNG7u9ZiiLItpG7xGeG2ltMkmUuLJccFgw1tDeXV5dsq&#10;2Jf3yfWrq4rGVIfP/TE7PbJHUGo07DcLEIH68B/+a2dawXQ2g9e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eSKbEAAAA3AAAAA8AAAAAAAAAAAAAAAAAmAIAAGRycy9k&#10;b3ducmV2LnhtbFBLBQYAAAAABAAEAPUAAACJAwAAAAA=&#10;" filled="f" stroked="f" strokeweight=".5pt">
                  <v:textbox inset="0,0,0,0">
                    <w:txbxContent>
                      <w:p w:rsidR="006169FC" w:rsidRPr="00BC354D" w:rsidRDefault="006169FC" w:rsidP="00BC354D">
                        <w:pPr>
                          <w:spacing w:after="0" w:line="240" w:lineRule="auto"/>
                          <w:jc w:val="center"/>
                          <w:rPr>
                            <w:b/>
                            <w:sz w:val="14"/>
                            <w:szCs w:val="14"/>
                          </w:rPr>
                        </w:pPr>
                        <w:r w:rsidRPr="00BC354D">
                          <w:rPr>
                            <w:b/>
                            <w:sz w:val="14"/>
                            <w:szCs w:val="14"/>
                          </w:rPr>
                          <w:t>...</w:t>
                        </w:r>
                      </w:p>
                    </w:txbxContent>
                  </v:textbox>
                </v:shape>
                <v:shape id="Flowchart: Process 256" o:spid="_x0000_s1191" type="#_x0000_t109" style="position:absolute;left:51130;top:15621;width:9455;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8DEMMA&#10;AADcAAAADwAAAGRycy9kb3ducmV2LnhtbESP0WoCMRRE3wv+Q7hC32rWpWpZjSKV0vpS0PoBl801&#10;WUxulk3qrn/fCEIfh5k5w6w2g3fiSl1sAiuYTgoQxHXQDRsFp5+PlzcQMSFrdIFJwY0ibNajpxVW&#10;OvR8oOsxGZEhHCtUYFNqKyljbcljnISWOHvn0HlMWXZG6g77DPdOlkUxlx4bzgsWW3q3VF+Ovz5T&#10;ypP7PH8bs+8Xu51dXIKb3l6Veh4P2yWIREP6Dz/aX1pBOZvD/Uw+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8DEMMAAADcAAAADwAAAAAAAAAAAAAAAACYAgAAZHJzL2Rv&#10;d25yZXYueG1sUEsFBgAAAAAEAAQA9QAAAIgDA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 xml:space="preserve">Gen. </w:t>
                        </w:r>
                        <w:proofErr w:type="spellStart"/>
                        <w:proofErr w:type="gramStart"/>
                        <w:r w:rsidRPr="00BC354D">
                          <w:rPr>
                            <w:rFonts w:cs="Calibri"/>
                            <w:sz w:val="14"/>
                            <w:szCs w:val="14"/>
                          </w:rPr>
                          <w:t>j</w:t>
                        </w:r>
                        <w:r w:rsidRPr="00BC354D">
                          <w:rPr>
                            <w:rFonts w:cs="Calibri"/>
                            <w:sz w:val="14"/>
                            <w:szCs w:val="14"/>
                            <w:vertAlign w:val="superscript"/>
                          </w:rPr>
                          <w:t>th</w:t>
                        </w:r>
                        <w:proofErr w:type="spellEnd"/>
                        <w:proofErr w:type="gramEnd"/>
                        <w:r w:rsidRPr="00BC354D">
                          <w:rPr>
                            <w:rFonts w:cs="Calibri"/>
                            <w:sz w:val="14"/>
                            <w:szCs w:val="14"/>
                          </w:rPr>
                          <w:t xml:space="preserve"> stag</w:t>
                        </w:r>
                        <w:r>
                          <w:rPr>
                            <w:rFonts w:cs="Calibri"/>
                            <w:sz w:val="14"/>
                            <w:szCs w:val="14"/>
                          </w:rPr>
                          <w:t>e’s attempt to detect/respond</w:t>
                        </w:r>
                      </w:p>
                    </w:txbxContent>
                  </v:textbox>
                </v:shape>
                <v:shape id="Flowchart: Process 257" o:spid="_x0000_s1192" type="#_x0000_t109" style="position:absolute;left:51054;top:26136;width:9677;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mi8QA&#10;AADcAAAADwAAAGRycy9kb3ducmV2LnhtbESPzWrDMBCE74W8g9hAb40c09bFjRJKQ0l7KeTnARZr&#10;I5lIK2OpsfP2USDQ4zAz3zCL1eidOFMf28AK5rMCBHETdMtGwWH/9fQGIiZkjS4wKbhQhNVy8rDA&#10;WoeBt3TeJSMyhGONCmxKXS1lbCx5jLPQEWfvGHqPKcveSN3jkOHeybIoXqXHlvOCxY4+LTWn3Z/P&#10;lPLgNsdfY36Gar221Sm4+eVZqcfp+PEOItGY/sP39rdWUL5UcDu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zpovEAAAA3AAAAA8AAAAAAAAAAAAAAAAAmAIAAGRycy9k&#10;b3ducmV2LnhtbFBLBQYAAAAABAAEAPUAAACJAwAAAAA=&#10;" fillcolor="white [3212]" strokecolor="black [3200]">
                  <v:textbox inset="0,0,0,0">
                    <w:txbxContent>
                      <w:p w:rsidR="006169FC" w:rsidRPr="00BC354D" w:rsidRDefault="006169FC" w:rsidP="0088547D">
                        <w:pPr>
                          <w:pStyle w:val="NormalWeb"/>
                          <w:spacing w:after="0"/>
                          <w:jc w:val="center"/>
                          <w:rPr>
                            <w:sz w:val="14"/>
                            <w:szCs w:val="14"/>
                          </w:rPr>
                        </w:pPr>
                        <w:r w:rsidRPr="00BC354D">
                          <w:rPr>
                            <w:rFonts w:cs="Calibri"/>
                            <w:sz w:val="14"/>
                            <w:szCs w:val="14"/>
                          </w:rPr>
                          <w:t xml:space="preserve">Gen. </w:t>
                        </w:r>
                        <w:proofErr w:type="spellStart"/>
                        <w:proofErr w:type="gramStart"/>
                        <w:r w:rsidRPr="00BC354D">
                          <w:rPr>
                            <w:rFonts w:cs="Calibri"/>
                            <w:sz w:val="14"/>
                            <w:szCs w:val="14"/>
                          </w:rPr>
                          <w:t>j</w:t>
                        </w:r>
                        <w:r w:rsidRPr="00BC354D">
                          <w:rPr>
                            <w:rFonts w:cs="Calibri"/>
                            <w:sz w:val="14"/>
                            <w:szCs w:val="14"/>
                            <w:vertAlign w:val="superscript"/>
                          </w:rPr>
                          <w:t>th</w:t>
                        </w:r>
                        <w:proofErr w:type="spellEnd"/>
                        <w:proofErr w:type="gramEnd"/>
                        <w:r w:rsidRPr="00BC354D">
                          <w:rPr>
                            <w:rFonts w:cs="Calibri"/>
                            <w:sz w:val="14"/>
                            <w:szCs w:val="14"/>
                          </w:rPr>
                          <w:t xml:space="preserve"> s</w:t>
                        </w:r>
                        <w:r>
                          <w:rPr>
                            <w:rFonts w:cs="Calibri"/>
                            <w:sz w:val="14"/>
                            <w:szCs w:val="14"/>
                          </w:rPr>
                          <w:t xml:space="preserve">tage’s time to detect/respond </w:t>
                        </w:r>
                      </w:p>
                    </w:txbxContent>
                  </v:textbox>
                </v:shape>
                <v:shape id="Straight Arrow Connector 258" o:spid="_x0000_s1193" type="#_x0000_t32" style="position:absolute;left:55778;top:22783;width:0;height:3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J2LbwAAADcAAAADwAAAGRycy9kb3ducmV2LnhtbERPuwrCMBTdBf8hXMFFNFVQpJoWEayu&#10;PgbHa3Nti81NaaLWvzeD4Hg473XamVq8qHWVZQXTSQSCOLe64kLB5bwbL0E4j6yxtkwKPuQgTfq9&#10;NcbavvlIr5MvRAhhF6OC0vsmltLlJRl0E9sQB+5uW4M+wLaQusV3CDe1nEXRQhqsODSU2NC2pPxx&#10;ehoFGclRt9/z3C+uoyy/WYcZO6WGg26zAuGp83/xz33QCmbzsDacCUd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0J2LbwAAADcAAAADwAAAAAAAAAAAAAAAAChAgAA&#10;ZHJzL2Rvd25yZXYueG1sUEsFBgAAAAAEAAQA+QAAAIoDAAAAAA==&#10;" strokecolor="black [3200]" strokeweight=".5pt">
                  <v:stroke endarrow="open" joinstyle="miter"/>
                </v:shape>
                <v:shape id="Straight Arrow Connector 259" o:spid="_x0000_s1194" type="#_x0000_t32" style="position:absolute;left:60655;top:19126;width:14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7Ttr8AAADcAAAADwAAAGRycy9kb3ducmV2LnhtbESPzQrCMBCE74LvEFbwIpoqKFqNIoLV&#10;qz8Hj2uztsVmU5qo9e2NIHgcZuYbZrFqTCmeVLvCsoLhIAJBnFpdcKbgfNr2pyCcR9ZYWiYFb3Kw&#10;WrZbC4y1ffGBnkefiQBhF6OC3PsqltKlORl0A1sRB+9ma4M+yDqTusZXgJtSjqJoIg0WHBZyrGiT&#10;U3o/PoyChGSv2e147CeXXpJercOEnVLdTrOeg/DU+H/4195rBaPxD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7Ttr8AAADcAAAADwAAAAAAAAAAAAAAAACh&#10;AgAAZHJzL2Rvd25yZXYueG1sUEsFBgAAAAAEAAQA+QAAAI0DAAAAAA==&#10;" strokecolor="black [3200]" strokeweight=".5pt">
                  <v:stroke endarrow="open" joinstyle="miter"/>
                </v:shape>
                <v:shape id="Text Box 260" o:spid="_x0000_s1195" type="#_x0000_t202" style="position:absolute;left:73606;top:14706;width:10509;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g8IA&#10;AADcAAAADwAAAGRycy9kb3ducmV2LnhtbERP3WrCMBS+H+wdwhnsbqb1okhnlDGYqwMFdQ9waI5N&#10;f3JSmth2b79cCF5+fP/r7Ww7MdLga8cK0kUCgrh0uuZKwe/l620FwgdkjZ1jUvBHHrab56c15tpN&#10;fKLxHCoRQ9jnqMCE0OdS+tKQRb9wPXHkrm6wGCIcKqkHnGK47eQySTJpsebYYLCnT0Nle75ZBbv6&#10;ml6OY1v1pt1/736KQ1M0QanXl/njHUSgOTzEd3ehFSyzOD+ei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SGDwgAAANwAAAAPAAAAAAAAAAAAAAAAAJgCAABkcnMvZG93&#10;bnJldi54bWxQSwUGAAAAAAQABAD1AAAAhwMAAAAA&#10;" filled="f" stroked="f" strokeweight=".5pt">
                  <v:textbox inset="0,0,0,0">
                    <w:txbxContent>
                      <w:p w:rsidR="006169FC" w:rsidRPr="00BC354D" w:rsidRDefault="006169FC" w:rsidP="00190951">
                        <w:pPr>
                          <w:pStyle w:val="NormalWeb"/>
                          <w:spacing w:after="0"/>
                          <w:jc w:val="center"/>
                          <w:rPr>
                            <w:sz w:val="14"/>
                            <w:szCs w:val="14"/>
                          </w:rPr>
                        </w:pPr>
                        <w:r w:rsidRPr="00BC354D">
                          <w:rPr>
                            <w:rFonts w:cs="Calibri"/>
                            <w:sz w:val="14"/>
                            <w:szCs w:val="14"/>
                          </w:rPr>
                          <w:t>Find minimum hypothetical time to respond</w:t>
                        </w:r>
                      </w:p>
                    </w:txbxContent>
                  </v:textbox>
                </v:shape>
                <v:shape id="Text Box 261" o:spid="_x0000_s1196" type="#_x0000_t202" style="position:absolute;left:60731;top:16840;width:11703;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EGMQA&#10;AADcAAAADwAAAGRycy9kb3ducmV2LnhtbESP0WrCQBRE3wv9h+UWfKub+CASXUUK1ShUqPoBl+w1&#10;G5O9G7JrjH/fFYQ+DjNzhlmsBtuInjpfOVaQjhMQxIXTFZcKzqfvzxkIH5A1No5JwYM8rJbvbwvM&#10;tLvzL/XHUIoIYZ+hAhNCm0npC0MW/di1xNG7uM5iiLIrpe7wHuG2kZMkmUqLFccFgy19GSrq480q&#10;2FSX9HTo67I19W672ec/1/walBp9DOs5iEBD+A+/2rlWMJmm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JhBjEAAAA3AAAAA8AAAAAAAAAAAAAAAAAmAIAAGRycy9k&#10;b3ducmV2LnhtbFBLBQYAAAAABAAEAPUAAACJAw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overall</w:t>
                        </w:r>
                        <w:proofErr w:type="gramEnd"/>
                        <w:r w:rsidRPr="00BC354D">
                          <w:rPr>
                            <w:sz w:val="14"/>
                            <w:szCs w:val="14"/>
                          </w:rPr>
                          <w:t xml:space="preserve"> success T/F</w:t>
                        </w:r>
                      </w:p>
                    </w:txbxContent>
                  </v:textbox>
                </v:shape>
                <v:shape id="Flowchart: Process 262" o:spid="_x0000_s1197" type="#_x0000_t109" style="position:absolute;left:51130;top:38100;width:9677;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PrsMA&#10;AADcAAAADwAAAGRycy9kb3ducmV2LnhtbESP0WoCMRRE3wv+Q7hC32rWpaisRpGKaF8KVT/gsrkm&#10;i8nNsknd9e9NodDHYWbOMKvN4J24UxebwAqmkwIEcR10w0bB5bx/W4CICVmjC0wKHhRhsx69rLDS&#10;oedvup+SERnCsUIFNqW2kjLWljzGSWiJs3cNnceUZWek7rDPcO9kWRQz6bHhvGCxpQ9L9e304zOl&#10;vLjD9cuYz36+29n5Lbjp412p1/GwXYJINKT/8F/7qBWUs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jPrsMAAADcAAAADwAAAAAAAAAAAAAAAACYAgAAZHJzL2Rv&#10;d25yZXYueG1sUEsFBgAAAAAEAAQA9QAAAIgDAAAAAA==&#10;" fillcolor="white [3212]" strokecolor="black [3200]">
                  <v:textbox inset="0,0,0,0">
                    <w:txbxContent>
                      <w:p w:rsidR="006169FC" w:rsidRPr="00BC354D" w:rsidRDefault="006169FC" w:rsidP="00BC354D">
                        <w:pPr>
                          <w:pStyle w:val="NormalWeb"/>
                          <w:spacing w:after="0"/>
                          <w:jc w:val="center"/>
                          <w:rPr>
                            <w:sz w:val="48"/>
                            <w:szCs w:val="48"/>
                          </w:rPr>
                        </w:pPr>
                        <w:r w:rsidRPr="00BC354D">
                          <w:rPr>
                            <w:sz w:val="48"/>
                            <w:szCs w:val="48"/>
                          </w:rPr>
                          <w:t>Σ</w:t>
                        </w:r>
                      </w:p>
                    </w:txbxContent>
                  </v:textbox>
                </v:shape>
                <v:shape id="Straight Arrow Connector 263" o:spid="_x0000_s1198" type="#_x0000_t32" style="position:absolute;left:22631;top:44043;width:28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ou4cIAAADcAAAADwAAAGRycy9kb3ducmV2LnhtbESPT4vCMBTE78J+h/AW9iI23YpFqrGI&#10;sNWrfw4en82zLTYvpclq99tvBMHjMDO/YZb5YFpxp941lhV8RzEI4tLqhisFp+PPZA7CeWSNrWVS&#10;8EcO8tXHaImZtg/e0/3gKxEg7DJUUHvfZVK6siaDLrIdcfCutjfog+wrqXt8BLhpZRLHqTTYcFio&#10;saNNTeXt8GsUFCTHw3bLM5+ex0V5sQ4Ldkp9fQ7rBQhPg3+HX+2dVpCkU3ieC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ou4cIAAADcAAAADwAAAAAAAAAAAAAA&#10;AAChAgAAZHJzL2Rvd25yZXYueG1sUEsFBgAAAAAEAAQA+QAAAJADAAAAAA==&#10;" strokecolor="black [3200]" strokeweight=".5pt">
                  <v:stroke endarrow="open" joinstyle="miter"/>
                </v:shape>
                <v:line id="Straight Connector 264" o:spid="_x0000_s1199" style="position:absolute;visibility:visible;mso-wrap-style:square" from="22631,33223" to="22631,43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N8UAAADcAAAADwAAAGRycy9kb3ducmV2LnhtbESPQWvCQBSE74X+h+UVeil1oxb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6N8UAAADcAAAADwAAAAAAAAAA&#10;AAAAAAChAgAAZHJzL2Rvd25yZXYueG1sUEsFBgAAAAAEAAQA+QAAAJMDAAAAAA==&#10;" strokecolor="black [3200]" strokeweight=".5pt">
                  <v:stroke joinstyle="miter"/>
                </v:line>
                <v:line id="Straight Connector 265" o:spid="_x0000_s1200" style="position:absolute;visibility:visible;mso-wrap-style:square" from="40386,33299" to="40386,4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frMUAAADcAAAADwAAAGRycy9kb3ducmV2LnhtbESPQWvCQBSE74X+h+UVeil1o1L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ofrMUAAADcAAAADwAAAAAAAAAA&#10;AAAAAAChAgAAZHJzL2Rvd25yZXYueG1sUEsFBgAAAAAEAAQA+QAAAJMDAAAAAA==&#10;" strokecolor="black [3200]" strokeweight=".5pt">
                  <v:stroke joinstyle="miter"/>
                </v:line>
                <v:shape id="Straight Arrow Connector 266" o:spid="_x0000_s1201" type="#_x0000_t32" style="position:absolute;left:40386;top:42824;width:10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Neb4AAADcAAAADwAAAGRycy9kb3ducmV2LnhtbESPzQrCMBCE74LvEFbwIpoqWKQaRQSr&#10;V38OHtdmbYvNpjRR69sbQfA4zMw3zGLVmko8qXGlZQXjUQSCOLO65FzB+bQdzkA4j6yxskwK3uRg&#10;tex2Fpho++IDPY8+FwHCLkEFhfd1IqXLCjLoRrYmDt7NNgZ9kE0udYOvADeVnERRLA2WHBYKrGlT&#10;UHY/PoyClOSg3e146uPLIM2u1mHKTql+r13PQXhq/T/8a++1gkkcw/dMOAJ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Y15vgAAANwAAAAPAAAAAAAAAAAAAAAAAKEC&#10;AABkcnMvZG93bnJldi54bWxQSwUGAAAAAAQABAD5AAAAjAMAAAAA&#10;" strokecolor="black [3200]" strokeweight=".5pt">
                  <v:stroke endarrow="open" joinstyle="miter"/>
                </v:shape>
                <v:line id="Straight Connector 267" o:spid="_x0000_s1202" style="position:absolute;flip:y;visibility:visible;mso-wrap-style:square" from="49834,36957" to="49834,3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bQMIAAADcAAAADwAAAGRycy9kb3ducmV2LnhtbESPwWrDMBBE74H+g9hCb7FsQ93gRDYm&#10;4NJTSpN8wGJtZVNrZSzFcf++KhR6HGbmDXOoVzuKhWY/OFaQJSkI4s7pgY2C66Xd7kD4gKxxdEwK&#10;vslDXT1sDlhqd+cPWs7BiAhhX6KCPoSplNJ3PVn0iZuIo/fpZoshytlIPeM9wu0o8zQtpMWB40KP&#10;Ex176r7ON6tAmxPJxpnlOTPFte3MO55eF6WeHtdmDyLQGv7Df+03rSAvXu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qbQMIAAADcAAAADwAAAAAAAAAAAAAA&#10;AAChAgAAZHJzL2Rvd25yZXYueG1sUEsFBgAAAAAEAAQA+QAAAJADAAAAAA==&#10;" strokecolor="black [3200]" strokeweight=".5pt">
                  <v:stroke joinstyle="miter"/>
                </v:line>
                <v:line id="Straight Connector 268" o:spid="_x0000_s1203" style="position:absolute;visibility:visible;mso-wrap-style:square" from="55778,33299" to="55778,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wMsMAAADcAAAADwAAAGRycy9kb3ducmV2LnhtbERPW2vCMBR+H/gfwhF8GTPVgXRdUxHZ&#10;YLDhpYY9H5qztqw5KU3U7t8vD4KPH989X4+2ExcafOtYwWKegCCunGm5VqBP708pCB+QDXaOScEf&#10;eVgXk4ccM+OufKRLGWoRQ9hnqKAJoc+k9FVDFv3c9cSR+3GDxRDhUEsz4DWG204uk2QlLbYcGxrs&#10;adtQ9VuerYJP/fL9+LxPtbancocH3b7tv7ZKzabj5hVEoDHcxTf3h1GwXMW18Uw8Ar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LsDLDAAAA3AAAAA8AAAAAAAAAAAAA&#10;AAAAoQIAAGRycy9kb3ducmV2LnhtbFBLBQYAAAAABAAEAPkAAACRAwAAAAA=&#10;" strokecolor="black [3200]" strokeweight=".5pt">
                  <v:stroke joinstyle="miter"/>
                </v:line>
                <v:shape id="Straight Arrow Connector 269" o:spid="_x0000_s1204" type="#_x0000_t32" style="position:absolute;left:79552;top:23698;width:0;height:179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tqKcQAAADcAAAADwAAAGRycy9kb3ducmV2LnhtbESPwWrDMBBE74X+g9hAbrXsHELqRgnB&#10;JVB6S1pIcttaW9nUWhlJie2/jwqFHoeZN8Ost6PtxI18aB0rKLIcBHHtdMtGwefH/mkFIkRkjZ1j&#10;UjBRgO3m8WGNpXYDH+h2jEakEg4lKmhi7EspQ92QxZC5njh5385bjEl6I7XHIZXbTi7yfCkttpwW&#10;Guypaqj+OV6tgoV/HUwxTXX1dX7vL2YoTq4qlJrPxt0LiEhj/A//0W86cctn+D2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2opxAAAANwAAAAPAAAAAAAAAAAA&#10;AAAAAKECAABkcnMvZG93bnJldi54bWxQSwUGAAAAAAQABAD5AAAAkgMAAAAA&#10;" strokecolor="black [3200]" strokeweight=".5pt">
                  <v:stroke endarrow="open" joinstyle="miter"/>
                </v:shape>
                <v:line id="Straight Connector 270" o:spid="_x0000_s1205" style="position:absolute;visibility:visible;mso-wrap-style:square" from="60807,41681" to="79552,41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6cIAAADcAAAADwAAAGRycy9kb3ducmV2LnhtbERPXWvCMBR9H+w/hDvwRWaqwqbVKEMU&#10;BIduNfh8aa5tWXNTmqj135sHYY+H8z1fdrYWV2p95VjBcJCAIM6dqbhQoI+b9wkIH5AN1o5JwZ08&#10;LBevL3NMjbvxL12zUIgYwj5FBWUITSqlz0uy6AeuIY7c2bUWQ4RtIU2LtxhuazlKkg9pseLYUGJD&#10;q5Lyv+xiFez09NQfHyZa22O2xx9drQ/fK6V6b93XDESgLvyLn+6tUTD6j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q6cIAAADcAAAADwAAAAAAAAAAAAAA&#10;AAChAgAAZHJzL2Rvd25yZXYueG1sUEsFBgAAAAAEAAQA+QAAAJADAAAAAA==&#10;" strokecolor="black [3200]" strokeweight=".5pt">
                  <v:stroke joinstyle="miter"/>
                </v:line>
                <v:rect id="Rectangle 271" o:spid="_x0000_s1206" style="position:absolute;left:9525;top:3124;width:62909;height:4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GrMUA&#10;AADcAAAADwAAAGRycy9kb3ducmV2LnhtbESPUWvCQBCE34X+h2MLvulFkSqppxRBESoUtZQ+bnLb&#10;JJjbC7lV0/76niD4OMzMN8x82blaXagNlWcDo2ECijj3tuLCwOdxPZiBCoJssfZMBn4pwHLx1Jtj&#10;av2V93Q5SKEihEOKBkqRJtU65CU5DEPfEEfvx7cOJcq20LbFa4S7Wo+T5EU7rDgulNjQqqT8dDg7&#10;A+uQbT6yr/fstJLGJ9/n3Z9Mdsb0n7u3V1BCnTzC9/bWGhhPR3A7E4+AX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C8asxQAAANwAAAAPAAAAAAAAAAAAAAAAAJgCAABkcnMv&#10;ZG93bnJldi54bWxQSwUGAAAAAAQABAD1AAAAigMAAAAA&#10;" filled="f" strokecolor="black [3200]" strokeweight="1pt">
                  <v:stroke dashstyle="dash"/>
                </v:rect>
                <v:shape id="Text Box 272" o:spid="_x0000_s1207" type="#_x0000_t202" style="position:absolute;left:23774;top:41833;width:8242;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MssUA&#10;AADcAAAADwAAAGRycy9kb3ducmV2LnhtbESP3WrCQBSE7wXfYTmCd7oxF61EVymF2lio4M8DHLLH&#10;bEz2bMhuY3x7t1Do5TAz3zDr7WAb0VPnK8cKFvMEBHHhdMWlgsv5Y7YE4QOyxsYxKXiQh+1mPFpj&#10;pt2dj9SfQikihH2GCkwIbSalLwxZ9HPXEkfv6jqLIcqulLrDe4TbRqZJ8iItVhwXDLb0bqioTz9W&#10;wa66Ls6Hvi5bU+8/d1/59y2/BaWmk+FtBSLQEP7Df+1cK0hfU/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oyy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v:textbox>
                </v:shape>
                <v:shape id="Text Box 273" o:spid="_x0000_s1208" type="#_x0000_t202" style="position:absolute;left:39243;top:40538;width:824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pKcUA&#10;AADcAAAADwAAAGRycy9kb3ducmV2LnhtbESP0WrCQBRE3wv9h+UWfKsbFdoS3YgI2liooPYDLtmb&#10;bEz2bshuY/z7bqHQx2FmzjCr9WhbMVDva8cKZtMEBHHhdM2Vgq/L7vkNhA/IGlvHpOBOHtbZ48MK&#10;U+1ufKLhHCoRIexTVGBC6FIpfWHIop+6jjh6pesthij7SuoebxFuWzlPkhdpsea4YLCjraGiOX9b&#10;Bfu6nF2OQ1N1pjm87z/yz2t+DUpNnsbNEkSgMfyH/9q5VjB/XcD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ikp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time</w:t>
                        </w:r>
                        <w:proofErr w:type="gramEnd"/>
                      </w:p>
                    </w:txbxContent>
                  </v:textbox>
                </v:shape>
                <v:shape id="Text Box 274" o:spid="_x0000_s1209" type="#_x0000_t202" style="position:absolute;left:61341;top:39395;width:824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xXcUA&#10;AADcAAAADwAAAGRycy9kb3ducmV2LnhtbESP0WrCQBRE3wv9h+UWfKsbRdoS3YgI2liooPYDLtmb&#10;bEz2bshuY/z7bqHQx2FmzjCr9WhbMVDva8cKZtMEBHHhdM2Vgq/L7vkNhA/IGlvHpOBOHtbZ48MK&#10;U+1ufKLhHCoRIexTVGBC6FIpfWHIop+6jjh6pesthij7SuoebxFuWzlPkhdpsea4YLCjraGiOX9b&#10;Bfu6nF2OQ1N1pjm87z/yz2t+DUpNnsbNEkSgMfyH/9q5VjB/XcD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7FdxQAAANwAAAAPAAAAAAAAAAAAAAAAAJgCAABkcnMv&#10;ZG93bnJldi54bWxQSwUGAAAAAAQABAD1AAAAigMAAAAA&#10;" filled="f" stroked="f" strokeweight=".5pt">
                  <v:textbox inset="0,0,0,0">
                    <w:txbxContent>
                      <w:p w:rsidR="006169FC" w:rsidRPr="00BC354D" w:rsidRDefault="006169FC" w:rsidP="00BC354D">
                        <w:pPr>
                          <w:spacing w:after="0" w:line="240" w:lineRule="auto"/>
                          <w:jc w:val="center"/>
                          <w:rPr>
                            <w:sz w:val="14"/>
                            <w:szCs w:val="14"/>
                          </w:rPr>
                        </w:pPr>
                        <w:proofErr w:type="gramStart"/>
                        <w:r w:rsidRPr="00BC354D">
                          <w:rPr>
                            <w:sz w:val="14"/>
                            <w:szCs w:val="14"/>
                          </w:rPr>
                          <w:t>total</w:t>
                        </w:r>
                        <w:proofErr w:type="gramEnd"/>
                        <w:r w:rsidRPr="00BC354D">
                          <w:rPr>
                            <w:sz w:val="14"/>
                            <w:szCs w:val="14"/>
                          </w:rPr>
                          <w:t xml:space="preserve"> time</w:t>
                        </w:r>
                      </w:p>
                    </w:txbxContent>
                  </v:textbox>
                </v:shape>
                <v:shape id="Straight Arrow Connector 275" o:spid="_x0000_s1210" type="#_x0000_t32" style="position:absolute;left:49834;top:19202;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F078AAADcAAAADwAAAGRycy9kb3ducmV2LnhtbESPSwvCMBCE74L/IazgRTRV8EE1ighW&#10;rz4OHtdmbYvNpjRR6783guBxmJlvmMWqMaV4Uu0KywqGgwgEcWp1wZmC82nbn4FwHlljaZkUvMnB&#10;atluLTDW9sUHeh59JgKEXYwKcu+rWEqX5mTQDWxFHLybrQ36IOtM6hpfAW5KOYqiiTRYcFjIsaJN&#10;Tun9+DAKEpK9ZrfjsZ9cekl6tQ4Tdkp1O816DsJT4//hX3uvFYymY/ie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vaF078AAADcAAAADwAAAAAAAAAAAAAAAACh&#10;AgAAZHJzL2Rvd25yZXYueG1sUEsFBgAAAAAEAAQA+QAAAI0DAAAAAA==&#10;" strokecolor="black [3200]" strokeweight=".5pt">
                  <v:stroke endarrow="open" joinstyle="miter"/>
                </v:shape>
                <v:line id="Straight Connector 276" o:spid="_x0000_s1211" style="position:absolute;visibility:visible;mso-wrap-style:square" from="45110,19202" to="46475,19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EXBsUAAADcAAAADwAAAGRycy9kb3ducmV2LnhtbESPQWvCQBSE74L/YXlCL6KbKlhNXaVI&#10;C4KibVx6fmSfSTD7NmS3Gv99tyD0OMzMN8xy3dlaXKn1lWMFz+MEBHHuTMWFAn36GM1B+IBssHZM&#10;Cu7kYb3q95aYGnfjL7pmoRARwj5FBWUITSqlz0uy6MeuIY7e2bUWQ5RtIU2Ltwi3tZwkyUxarDgu&#10;lNjQpqT8kv1YBTu9+B5Oj3Ot7Sk74Keu3o/7jVJPg+7tFUSgLvyHH+2tUTB5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0EXBsUAAADcAAAADwAAAAAAAAAA&#10;AAAAAAChAgAAZHJzL2Rvd25yZXYueG1sUEsFBgAAAAAEAAQA+QAAAJMDAAAAAA==&#10;" strokecolor="black [3200]" strokeweight=".5pt">
                  <v:stroke joinstyle="miter"/>
                </v:line>
                <v:line id="Straight Connector 277" o:spid="_x0000_s1212" style="position:absolute;visibility:visible;mso-wrap-style:square" from="49834,36957" to="55778,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2yncUAAADcAAAADwAAAGRycy9kb3ducmV2LnhtbESPQWvCQBSE74X+h+UVeil1o0LV1FVE&#10;FASL2rh4fmRfk2D2bchuNf57t1DwOMzMN8x03tlaXKj1lWMF/V4Cgjh3puJCgT6u38cgfEA2WDsm&#10;BTfyMJ89P00xNe7K33TJQiEihH2KCsoQmlRKn5dk0fdcQxy9H9daDFG2hTQtXiPc1nKQJB/SYsVx&#10;ocSGliXl5+zXKtjqyeltuB9rbY/ZDg+6Wu2/lkq9vnSLTxCBuvAI/7c3RsFgNI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2yncUAAADcAAAADwAAAAAAAAAA&#10;AAAAAAChAgAAZHJzL2Rvd25yZXYueG1sUEsFBgAAAAAEAAQA+QAAAJMDAAAAAA==&#10;" strokecolor="black [3200]" strokeweight=".5pt">
                  <v:stroke joinstyle="miter"/>
                </v:line>
                <v:shape id="Text Box 278" o:spid="_x0000_s1213" type="#_x0000_t202" style="position:absolute;top:5334;width:718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g78IA&#10;AADcAAAADwAAAGRycy9kb3ducmV2LnhtbERPTWvCMBi+C/sP4R14EU0nw0pnlCEMeujFDwRvL81r&#10;U2zedElW679fDoMdH57vzW60nRjIh9axgrdFBoK4drrlRsH59DVfgwgRWWPnmBQ8KcBu+zLZYKHd&#10;gw80HGMjUgiHAhWYGPtCylAbshgWridO3M15izFB30jt8ZHCbSeXWbaSFltODQZ72huq78cfq2C4&#10;lO/6MJjoZ/uqzMp79Z1fK6Wmr+PnB4hIY/wX/7lLrWCZp7XpTDo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SDvwgAAANwAAAAPAAAAAAAAAAAAAAAAAJgCAABkcnMvZG93&#10;bnJldi54bWxQSwUGAAAAAAQABAD1AAAAhwMAAAAA&#10;" filled="f" stroked="f" strokeweight=".5pt">
                  <v:textbox>
                    <w:txbxContent>
                      <w:p w:rsidR="006169FC" w:rsidRPr="00BC354D" w:rsidRDefault="006169FC" w:rsidP="00BC354D">
                        <w:pPr>
                          <w:spacing w:after="0" w:line="240" w:lineRule="auto"/>
                          <w:jc w:val="center"/>
                          <w:rPr>
                            <w:sz w:val="14"/>
                            <w:szCs w:val="14"/>
                          </w:rPr>
                        </w:pPr>
                        <w:r w:rsidRPr="00BC354D">
                          <w:rPr>
                            <w:sz w:val="14"/>
                            <w:szCs w:val="14"/>
                          </w:rPr>
                          <w:t>Time until leak</w:t>
                        </w:r>
                      </w:p>
                    </w:txbxContent>
                  </v:textbox>
                </v:shape>
                <v:shape id="Flowchart: Process 279" o:spid="_x0000_s1214" type="#_x0000_t109" style="position:absolute;left:17754;top:4343;width:94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LAsQA&#10;AADcAAAADwAAAGRycy9kb3ducmV2LnhtbESP0WoCMRRE3wX/IVyhb5p1Kd12NYpUSutLodYPuGyu&#10;yWJys2xSd/37piD0cZiZM8x6O3onrtTHNrCC5aIAQdwE3bJRcPp+mz+DiAlZowtMCm4UYbuZTtZY&#10;6zDwF12PyYgM4VijAptSV0sZG0se4yJ0xNk7h95jyrI3Uvc4ZLh3siyKJ+mx5bxgsaNXS83l+OMz&#10;pTy59/OnMYeh2u9tdQlueXtU6mE27lYgEo3pP3xvf2gFZfUCf2fy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VywLEAAAA3AAAAA8AAAAAAAAAAAAAAAAAmAIAAGRycy9k&#10;b3ducmV2LnhtbFBLBQYAAAAABAAEAPUAAACJAwAAAAA=&#10;" fillcolor="white [3212]" strokecolor="black [3200]">
                  <v:textbox inset="0,0,0,0">
                    <w:txbxContent>
                      <w:p w:rsidR="006169FC" w:rsidRPr="00BC354D" w:rsidRDefault="006169FC" w:rsidP="00BC354D">
                        <w:pPr>
                          <w:pStyle w:val="NormalWeb"/>
                          <w:spacing w:after="0"/>
                          <w:jc w:val="center"/>
                          <w:rPr>
                            <w:sz w:val="14"/>
                            <w:szCs w:val="14"/>
                          </w:rPr>
                        </w:pPr>
                        <w:r w:rsidRPr="00BC354D">
                          <w:rPr>
                            <w:rFonts w:cs="Calibri"/>
                            <w:sz w:val="14"/>
                            <w:szCs w:val="14"/>
                          </w:rPr>
                          <w:t>Within than useful life of the LDS</w:t>
                        </w:r>
                      </w:p>
                    </w:txbxContent>
                  </v:textbox>
                </v:shape>
                <v:shape id="Straight Arrow Connector 280" o:spid="_x0000_s1215" type="#_x0000_t32" style="position:absolute;left:6781;top:7924;width:11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WbLwAAADcAAAADwAAAGRycy9kb3ducmV2LnhtbERPuwrCMBTdBf8hXMFFbKqgSDUVEayu&#10;PgbHa3Nti81NaaLWvzeD4Hg479W6M7V4UesqywomUQyCOLe64kLB5bwbL0A4j6yxtkwKPuRgnfZ7&#10;K0y0ffORXidfiBDCLkEFpfdNIqXLSzLoItsQB+5uW4M+wLaQusV3CDe1nMbxXBqsODSU2NC2pPxx&#10;ehoFGclRt9/zzM+voyy/WYcZO6WGg26zBOGp83/xz33QCqaLMD+cCUdAp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1RWbLwAAADcAAAADwAAAAAAAAAAAAAAAAChAgAA&#10;ZHJzL2Rvd25yZXYueG1sUEsFBgAAAAAEAAQA+QAAAIoDAAAAAA==&#10;" strokecolor="black [3200]" strokeweight=".5pt">
                  <v:stroke endarrow="open" joinstyle="miter"/>
                </v:shape>
                <v:shape id="Straight Arrow Connector 281" o:spid="_x0000_s1216" type="#_x0000_t32" style="position:absolute;left:22555;top:11506;width:69;height:4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z974AAADcAAAADwAAAGRycy9kb3ducmV2LnhtbESPzQrCMBCE74LvEFbwIpoqKKUaRQSr&#10;V38OHtdmbYvNpjRR69sbQfA4zMw3zGLVmko8qXGlZQXjUQSCOLO65FzB+bQdxiCcR9ZYWSYFb3Kw&#10;WnY7C0y0ffGBnkefiwBhl6CCwvs6kdJlBRl0I1sTB+9mG4M+yCaXusFXgJtKTqJoJg2WHBYKrGlT&#10;UHY/PoyClOSg3e146meXQZpdrcOUnVL9Xrueg/DU+n/4195rBZN4D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GPP3vgAAANwAAAAPAAAAAAAAAAAAAAAAAKEC&#10;AABkcnMvZG93bnJldi54bWxQSwUGAAAAAAQABAD5AAAAjAMAAAAA&#10;" strokecolor="black [3200]" strokeweight=".5pt">
                  <v:stroke endarrow="open" joinstyle="miter"/>
                </v:shape>
                <v:shape id="Text Box 282" o:spid="_x0000_s1217" type="#_x0000_t202" style="position:absolute;left:22555;top:12456;width:3541;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f8lcQA&#10;AADcAAAADwAAAGRycy9kb3ducmV2LnhtbESP0WrCQBRE3wv+w3IF3+rGPIhEVymFaiwoVPsBl+w1&#10;G5O9G7JrjH/fFYQ+DjNzhlltBtuInjpfOVYwmyYgiAunKy4V/J6/3hcgfEDW2DgmBQ/ysFmP3laY&#10;aXfnH+pPoRQRwj5DBSaENpPSF4Ys+qlriaN3cZ3FEGVXSt3hPcJtI9MkmUuLFccFgy19Girq080q&#10;2FaX2fnY12Vr6v1u+50frvk1KDUZDx9LEIGG8B9+tXOtIF2k8Dw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JXEAAAA3AAAAA8AAAAAAAAAAAAAAAAAmAIAAGRycy9k&#10;b3ducmV2LnhtbFBLBQYAAAAABAAEAPUAAACJAwAAAAA=&#10;" filled="f" stroked="f" strokeweight=".5pt">
                  <v:textbox inset="0,0,0,0">
                    <w:txbxContent>
                      <w:p w:rsidR="006169FC" w:rsidRPr="00BC354D" w:rsidRDefault="006169FC" w:rsidP="00BC354D">
                        <w:pPr>
                          <w:spacing w:after="0" w:line="240" w:lineRule="auto"/>
                          <w:jc w:val="center"/>
                          <w:rPr>
                            <w:sz w:val="14"/>
                            <w:szCs w:val="14"/>
                          </w:rPr>
                        </w:pPr>
                        <w:r w:rsidRPr="00BC354D">
                          <w:rPr>
                            <w:sz w:val="14"/>
                            <w:szCs w:val="14"/>
                          </w:rPr>
                          <w:t>T/F</w:t>
                        </w:r>
                      </w:p>
                    </w:txbxContent>
                  </v:textbox>
                </v:shape>
                <w10:anchorlock/>
              </v:group>
            </w:pict>
          </mc:Fallback>
        </mc:AlternateContent>
      </w:r>
    </w:p>
    <w:p w:rsidR="00BC354D" w:rsidRDefault="00BC354D" w:rsidP="00BC354D">
      <w:pPr>
        <w:pStyle w:val="FigureTitle"/>
        <w:numPr>
          <w:ilvl w:val="0"/>
          <w:numId w:val="0"/>
        </w:numPr>
        <w:spacing w:line="240" w:lineRule="auto"/>
        <w:ind w:left="4140"/>
        <w:rPr>
          <w:sz w:val="16"/>
        </w:rPr>
      </w:pPr>
    </w:p>
    <w:p w:rsidR="0088547D" w:rsidRPr="00D00B96" w:rsidRDefault="00183DA1" w:rsidP="00D00B96">
      <w:pPr>
        <w:pStyle w:val="FigureTitle"/>
        <w:tabs>
          <w:tab w:val="clear" w:pos="1080"/>
          <w:tab w:val="num" w:pos="3420"/>
        </w:tabs>
        <w:spacing w:line="240" w:lineRule="auto"/>
        <w:ind w:left="4140"/>
        <w:rPr>
          <w:sz w:val="16"/>
        </w:rPr>
      </w:pPr>
      <w:r>
        <w:rPr>
          <w:sz w:val="16"/>
        </w:rPr>
        <w:t>(FB 2.1) Calculate the response time for each leak detection system by splitting up into as many components as necessary and compute</w:t>
      </w:r>
      <w:r w:rsidR="008C2D7D">
        <w:rPr>
          <w:sz w:val="16"/>
        </w:rPr>
        <w:t>.</w:t>
      </w:r>
    </w:p>
    <w:p w:rsidR="00931F79" w:rsidRDefault="00EA41ED" w:rsidP="00BC354D">
      <w:pPr>
        <w:pStyle w:val="BO1-BodyText"/>
      </w:pPr>
      <w:r>
        <w:t xml:space="preserve">Each simulation block breaks up into stages of detection. </w:t>
      </w:r>
      <w:r w:rsidR="0088547D">
        <w:t>As shown in Figure 4, e</w:t>
      </w:r>
      <w:r w:rsidR="00931F79">
        <w:t>ach stage should consist</w:t>
      </w:r>
      <w:r>
        <w:t xml:space="preserve"> of </w:t>
      </w:r>
      <w:r w:rsidR="00DD3EB8">
        <w:t xml:space="preserve">both </w:t>
      </w:r>
      <w:r>
        <w:t xml:space="preserve">an attempt and a time. </w:t>
      </w:r>
      <w:r w:rsidR="00931F79">
        <w:t>The generation of th</w:t>
      </w:r>
      <w:r w:rsidR="00DD3EB8">
        <w:t>ese attempts and times follows</w:t>
      </w:r>
      <w:r w:rsidR="00931F79">
        <w:t xml:space="preserve"> the process in A.3 and should accurately imitate the event, system, or person </w:t>
      </w:r>
      <w:r w:rsidR="00DD3EB8">
        <w:t xml:space="preserve">it is </w:t>
      </w:r>
      <w:r w:rsidR="00931F79">
        <w:t xml:space="preserve">modeling.  </w:t>
      </w:r>
    </w:p>
    <w:p w:rsidR="00E602C7" w:rsidRDefault="00EA41ED" w:rsidP="00BC354D">
      <w:pPr>
        <w:pStyle w:val="BO1-BodyText"/>
      </w:pPr>
      <w:r>
        <w:t xml:space="preserve">For example, the TVB </w:t>
      </w:r>
      <w:r w:rsidR="00DD3EB8">
        <w:t>LDS</w:t>
      </w:r>
      <w:r>
        <w:t xml:space="preserve"> might be split into a TVB stage and an operator stage. In the TVB stage, </w:t>
      </w:r>
      <w:r w:rsidR="0088547D">
        <w:t>TVB</w:t>
      </w:r>
      <w:r w:rsidR="00190951">
        <w:t>’</w:t>
      </w:r>
      <w:r>
        <w:t xml:space="preserve">s success or failure at detecting the leak would need to be </w:t>
      </w:r>
      <w:r w:rsidR="00931F79">
        <w:t>generated base</w:t>
      </w:r>
      <w:r w:rsidR="00DD3EB8">
        <w:t>d</w:t>
      </w:r>
      <w:r w:rsidR="00931F79">
        <w:t xml:space="preserve"> on </w:t>
      </w:r>
      <w:r>
        <w:t>the leak rate and location</w:t>
      </w:r>
      <w:r w:rsidR="0088547D">
        <w:t xml:space="preserve"> and how TVB performs </w:t>
      </w:r>
      <w:r w:rsidR="00931F79">
        <w:t xml:space="preserve">given that </w:t>
      </w:r>
      <w:r w:rsidR="0088547D">
        <w:t>rate and location</w:t>
      </w:r>
      <w:r>
        <w:t xml:space="preserve">. If successful, the time to </w:t>
      </w:r>
      <w:r w:rsidR="00DD3EB8">
        <w:t>alarm</w:t>
      </w:r>
      <w:r>
        <w:t xml:space="preserve"> would need to be generated</w:t>
      </w:r>
      <w:r w:rsidR="00931F79">
        <w:t xml:space="preserve">. </w:t>
      </w:r>
      <w:r w:rsidR="00190951">
        <w:t>In t</w:t>
      </w:r>
      <w:r>
        <w:t>h</w:t>
      </w:r>
      <w:r w:rsidR="00190951">
        <w:t xml:space="preserve">e second stage, the operator attempts to diagnose the TVB leak alarm. The success or failure of this stage is </w:t>
      </w:r>
      <w:r w:rsidR="00931F79">
        <w:t>generated</w:t>
      </w:r>
      <w:r w:rsidR="0088547D">
        <w:t>,</w:t>
      </w:r>
      <w:r w:rsidR="00190951">
        <w:t xml:space="preserve"> and</w:t>
      </w:r>
      <w:r w:rsidR="0088547D">
        <w:t xml:space="preserve"> if successful, a time </w:t>
      </w:r>
      <w:r w:rsidR="00931F79">
        <w:t xml:space="preserve">for this stage </w:t>
      </w:r>
      <w:r w:rsidR="0088547D">
        <w:t>is generated</w:t>
      </w:r>
      <w:r w:rsidR="00DD3EB8">
        <w:t xml:space="preserve"> as well</w:t>
      </w:r>
      <w:r w:rsidR="0088547D">
        <w:t>. If both</w:t>
      </w:r>
      <w:r w:rsidR="00190951">
        <w:t xml:space="preserve"> stages succeed, then TVB </w:t>
      </w:r>
      <w:r w:rsidR="00DD3EB8">
        <w:t>hypothetically</w:t>
      </w:r>
      <w:r w:rsidR="0088547D">
        <w:t xml:space="preserve"> resulted in a</w:t>
      </w:r>
      <w:r w:rsidR="00190951">
        <w:t xml:space="preserve"> spill response</w:t>
      </w:r>
      <w:r w:rsidR="0088547D">
        <w:t xml:space="preserve">. In that case, </w:t>
      </w:r>
      <w:r w:rsidR="00190951">
        <w:t>the times for both stages are added up and outputted as the total</w:t>
      </w:r>
      <w:r w:rsidR="00931F79">
        <w:t xml:space="preserve"> time</w:t>
      </w:r>
      <w:r w:rsidR="00190951">
        <w:t xml:space="preserve"> </w:t>
      </w:r>
      <w:r w:rsidR="00931F79">
        <w:t xml:space="preserve">from leak </w:t>
      </w:r>
      <w:r w:rsidR="00190951">
        <w:t>onset</w:t>
      </w:r>
      <w:r w:rsidR="00931F79">
        <w:t xml:space="preserve"> </w:t>
      </w:r>
      <w:r w:rsidR="00190951">
        <w:t>to</w:t>
      </w:r>
      <w:r w:rsidR="00931F79">
        <w:t xml:space="preserve"> </w:t>
      </w:r>
      <w:r w:rsidR="00190951">
        <w:t xml:space="preserve">response </w:t>
      </w:r>
      <w:r w:rsidR="00931F79">
        <w:t>initiation</w:t>
      </w:r>
      <w:r w:rsidR="00190951">
        <w:t>.</w:t>
      </w:r>
      <w:r w:rsidR="00DD3EB8">
        <w:t xml:space="preserve"> All LDS </w:t>
      </w:r>
      <w:r w:rsidR="003529EE">
        <w:t xml:space="preserve">components </w:t>
      </w:r>
      <w:r w:rsidR="00DD3EB8">
        <w:t>in the simulation will output an overall attempt and possibly output a total time.</w:t>
      </w:r>
    </w:p>
    <w:p w:rsidR="00183DA1" w:rsidRDefault="00183DA1" w:rsidP="00183DA1">
      <w:pPr>
        <w:pStyle w:val="Heading7"/>
        <w:tabs>
          <w:tab w:val="clear" w:pos="1296"/>
          <w:tab w:val="num" w:pos="630"/>
        </w:tabs>
        <w:ind w:left="630" w:hanging="630"/>
      </w:pPr>
      <w:bookmarkStart w:id="46" w:name="_Toc366070894"/>
      <w:r>
        <w:t>Oil Spill Cost Estimation</w:t>
      </w:r>
      <w:bookmarkEnd w:id="46"/>
    </w:p>
    <w:p w:rsidR="00931F79" w:rsidRDefault="00DB3FEC" w:rsidP="00DB3FEC">
      <w:pPr>
        <w:pStyle w:val="BO1-BodyText"/>
      </w:pPr>
      <w:r w:rsidRPr="00DB3FEC">
        <w:t>In the third stage</w:t>
      </w:r>
      <w:r w:rsidR="00931F79">
        <w:t xml:space="preserve"> of th</w:t>
      </w:r>
      <w:r w:rsidR="009A09C3">
        <w:t>e</w:t>
      </w:r>
      <w:r w:rsidR="00931F79">
        <w:t xml:space="preserve"> stochastic simulation</w:t>
      </w:r>
      <w:r w:rsidRPr="00DB3FEC">
        <w:t xml:space="preserve">, two oil spill costs are calculated </w:t>
      </w:r>
      <w:r>
        <w:t xml:space="preserve">using </w:t>
      </w:r>
      <w:r w:rsidRPr="00DB3FEC">
        <w:t xml:space="preserve">the </w:t>
      </w:r>
      <w:r>
        <w:t xml:space="preserve">leak information and </w:t>
      </w:r>
      <w:r w:rsidR="009A09C3">
        <w:t xml:space="preserve">the minimum </w:t>
      </w:r>
      <w:r w:rsidR="00931F79">
        <w:t>onset-to-</w:t>
      </w:r>
      <w:r>
        <w:t>response times. Th</w:t>
      </w:r>
      <w:r w:rsidR="0050514C">
        <w:t xml:space="preserve">e leak rate, location and </w:t>
      </w:r>
      <w:r w:rsidR="009A09C3">
        <w:t xml:space="preserve">final </w:t>
      </w:r>
      <w:r w:rsidR="00931F79">
        <w:t xml:space="preserve">onset-to-response </w:t>
      </w:r>
      <w:r w:rsidR="0050514C">
        <w:t xml:space="preserve">time </w:t>
      </w:r>
      <w:r w:rsidR="00931F79">
        <w:t>are</w:t>
      </w:r>
      <w:r w:rsidR="0050514C">
        <w:t xml:space="preserve"> combined with topographic </w:t>
      </w:r>
      <w:r w:rsidR="009A09C3">
        <w:t>data for</w:t>
      </w:r>
      <w:r w:rsidR="00931F79">
        <w:t xml:space="preserve"> that location</w:t>
      </w:r>
      <w:r w:rsidR="009A09C3">
        <w:t>,</w:t>
      </w:r>
      <w:r w:rsidR="0050514C">
        <w:t xml:space="preserve"> using a </w:t>
      </w:r>
      <w:r w:rsidRPr="00DB3FEC">
        <w:t>hydraulic spill model</w:t>
      </w:r>
      <w:r w:rsidR="00931F79">
        <w:t xml:space="preserve">. </w:t>
      </w:r>
      <w:r w:rsidR="009772F1">
        <w:t xml:space="preserve">This hydraulic spill model will be an adaption of the model used by Integrity Management. </w:t>
      </w:r>
      <w:r w:rsidR="00931F79">
        <w:t xml:space="preserve">The result </w:t>
      </w:r>
      <w:r w:rsidR="009772F1">
        <w:t xml:space="preserve">of using the model will be </w:t>
      </w:r>
      <w:r w:rsidR="00931F79">
        <w:t xml:space="preserve">two spill </w:t>
      </w:r>
      <w:r w:rsidRPr="00DB3FEC">
        <w:t>boundary map</w:t>
      </w:r>
      <w:r w:rsidR="00931F79">
        <w:t>s</w:t>
      </w:r>
      <w:r w:rsidR="00D00B96">
        <w:t>.</w:t>
      </w:r>
      <w:r w:rsidRPr="00DB3FEC">
        <w:t xml:space="preserve"> </w:t>
      </w:r>
    </w:p>
    <w:p w:rsidR="009772F1" w:rsidRDefault="009772F1" w:rsidP="003259BE">
      <w:pPr>
        <w:pStyle w:val="BO1-BodyText"/>
      </w:pPr>
      <w:r>
        <w:t xml:space="preserve">Each </w:t>
      </w:r>
      <w:r w:rsidR="00DB3FEC" w:rsidRPr="00DB3FEC">
        <w:t>spill boundary map</w:t>
      </w:r>
      <w:r>
        <w:t xml:space="preserve"> is fed</w:t>
      </w:r>
      <w:r w:rsidR="009A09C3">
        <w:t xml:space="preserve"> </w:t>
      </w:r>
      <w:r>
        <w:t>into</w:t>
      </w:r>
      <w:r w:rsidR="009A09C3">
        <w:t xml:space="preserve"> </w:t>
      </w:r>
      <w:r w:rsidR="0050514C">
        <w:t xml:space="preserve">an </w:t>
      </w:r>
      <w:r w:rsidR="00DB3FEC" w:rsidRPr="00DB3FEC">
        <w:t>oil spill cost model</w:t>
      </w:r>
      <w:r w:rsidR="00D00B96">
        <w:t>,</w:t>
      </w:r>
      <w:r w:rsidR="00DB3FEC" w:rsidRPr="00DB3FEC">
        <w:t xml:space="preserve"> which </w:t>
      </w:r>
      <w:r w:rsidR="00D00B96">
        <w:t xml:space="preserve">takes into account </w:t>
      </w:r>
      <w:r w:rsidR="00DB3FEC" w:rsidRPr="00DB3FEC">
        <w:t xml:space="preserve">the </w:t>
      </w:r>
      <w:r w:rsidR="0050514C">
        <w:t>spill</w:t>
      </w:r>
      <w:r w:rsidR="009A09C3">
        <w:t>’s</w:t>
      </w:r>
      <w:r w:rsidR="0050514C">
        <w:t xml:space="preserve"> </w:t>
      </w:r>
      <w:r w:rsidR="00DB3FEC" w:rsidRPr="00DB3FEC">
        <w:t xml:space="preserve">environment, area type, economic value, cultural value and other </w:t>
      </w:r>
      <w:r w:rsidR="0050514C">
        <w:t xml:space="preserve">cost </w:t>
      </w:r>
      <w:r w:rsidR="00DB3FEC" w:rsidRPr="00DB3FEC">
        <w:t>factors to calculate tota</w:t>
      </w:r>
      <w:r w:rsidR="00D00B96">
        <w:t xml:space="preserve">l </w:t>
      </w:r>
      <w:r w:rsidR="00DB3FEC" w:rsidRPr="00DB3FEC">
        <w:t xml:space="preserve">cost of </w:t>
      </w:r>
      <w:r w:rsidR="0050514C">
        <w:t>the</w:t>
      </w:r>
      <w:r w:rsidR="00DB3FEC" w:rsidRPr="00DB3FEC">
        <w:t xml:space="preserve"> spill.</w:t>
      </w:r>
      <w:r w:rsidR="00FC2D1E">
        <w:t xml:space="preserve"> This cost is then converted into a cost in current dollars by using Alyeska’s internal rate of return and an assumed inflation rate. </w:t>
      </w:r>
      <w:r w:rsidR="00D00B96">
        <w:t>Details on this</w:t>
      </w:r>
      <w:r w:rsidR="0050514C">
        <w:t xml:space="preserve"> </w:t>
      </w:r>
      <w:r w:rsidR="00D00B96">
        <w:t>cost</w:t>
      </w:r>
      <w:r w:rsidR="0050514C">
        <w:t xml:space="preserve"> model can be found in Appendix B. </w:t>
      </w:r>
      <w:r w:rsidR="00DB3FEC" w:rsidRPr="00DB3FEC">
        <w:t>Th</w:t>
      </w:r>
      <w:r w:rsidR="00EA41ED">
        <w:t>e</w:t>
      </w:r>
      <w:r w:rsidR="00D00B96">
        <w:t xml:space="preserve"> two</w:t>
      </w:r>
      <w:r w:rsidR="00EA41ED">
        <w:t xml:space="preserve"> final </w:t>
      </w:r>
      <w:r w:rsidR="00DB3FEC" w:rsidRPr="00DB3FEC">
        <w:t>cost</w:t>
      </w:r>
      <w:r w:rsidR="00D00B96">
        <w:t>s are</w:t>
      </w:r>
      <w:r w:rsidR="00DB3FEC" w:rsidRPr="00DB3FEC">
        <w:t xml:space="preserve"> </w:t>
      </w:r>
      <w:r>
        <w:t xml:space="preserve">then </w:t>
      </w:r>
      <w:r w:rsidR="00DB3FEC" w:rsidRPr="00DB3FEC">
        <w:t xml:space="preserve">output to </w:t>
      </w:r>
      <w:r w:rsidR="00EA41ED">
        <w:t>the last</w:t>
      </w:r>
      <w:r w:rsidR="00D00B96">
        <w:t xml:space="preserve"> stage.</w:t>
      </w:r>
      <w:r w:rsidR="003259BE">
        <w:t xml:space="preserve"> </w:t>
      </w:r>
    </w:p>
    <w:p w:rsidR="003259BE" w:rsidRDefault="003259BE" w:rsidP="003259BE">
      <w:pPr>
        <w:pStyle w:val="BO1-BodyText"/>
      </w:pPr>
      <w:r>
        <w:t xml:space="preserve">This </w:t>
      </w:r>
      <w:r w:rsidR="009A09C3">
        <w:t xml:space="preserve">cost </w:t>
      </w:r>
      <w:r>
        <w:t>estimation process is summarized in Figure 5.</w:t>
      </w:r>
    </w:p>
    <w:p w:rsidR="003259BE" w:rsidRPr="003259BE" w:rsidRDefault="003259BE" w:rsidP="003259BE">
      <w:pPr>
        <w:pStyle w:val="BO1-BodyText"/>
      </w:pPr>
      <w:r>
        <w:rPr>
          <w:noProof/>
        </w:rPr>
        <w:lastRenderedPageBreak/>
        <mc:AlternateContent>
          <mc:Choice Requires="wpg">
            <w:drawing>
              <wp:inline distT="0" distB="0" distL="0" distR="0" wp14:anchorId="4D40FE42" wp14:editId="516714F9">
                <wp:extent cx="5581650" cy="3209514"/>
                <wp:effectExtent l="0" t="0" r="0" b="10160"/>
                <wp:docPr id="304" name="Group 304"/>
                <wp:cNvGraphicFramePr/>
                <a:graphic xmlns:a="http://schemas.openxmlformats.org/drawingml/2006/main">
                  <a:graphicData uri="http://schemas.microsoft.com/office/word/2010/wordprocessingGroup">
                    <wpg:wgp>
                      <wpg:cNvGrpSpPr/>
                      <wpg:grpSpPr>
                        <a:xfrm>
                          <a:off x="0" y="0"/>
                          <a:ext cx="5581650" cy="3209514"/>
                          <a:chOff x="0" y="236220"/>
                          <a:chExt cx="8126730" cy="5081693"/>
                        </a:xfrm>
                      </wpg:grpSpPr>
                      <wps:wsp>
                        <wps:cNvPr id="305" name="Flowchart: Process 305"/>
                        <wps:cNvSpPr/>
                        <wps:spPr>
                          <a:xfrm>
                            <a:off x="1607820" y="4495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3259BE" w:rsidRDefault="006169FC" w:rsidP="008C2D7D">
                              <w:pPr>
                                <w:pStyle w:val="NormalWeb"/>
                                <w:spacing w:after="0"/>
                                <w:jc w:val="center"/>
                                <w:rPr>
                                  <w:rFonts w:cs="Calibri"/>
                                  <w:sz w:val="14"/>
                                  <w:szCs w:val="14"/>
                                </w:rPr>
                              </w:pPr>
                              <w:r w:rsidRPr="003259BE">
                                <w:rPr>
                                  <w:rFonts w:cs="Calibri"/>
                                  <w:sz w:val="14"/>
                                  <w:szCs w:val="14"/>
                                </w:rPr>
                                <w:t>Calculate leak volume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6" name="Rectangle 306"/>
                        <wps:cNvSpPr/>
                        <wps:spPr>
                          <a:xfrm>
                            <a:off x="891540" y="236220"/>
                            <a:ext cx="6293273" cy="5081693"/>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0" y="1653540"/>
                            <a:ext cx="71247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8C2D7D">
                              <w:pPr>
                                <w:spacing w:after="0" w:line="240" w:lineRule="auto"/>
                                <w:jc w:val="center"/>
                                <w:rPr>
                                  <w:sz w:val="14"/>
                                  <w:szCs w:val="14"/>
                                </w:rPr>
                              </w:pPr>
                              <w:r w:rsidRPr="003259BE">
                                <w:rPr>
                                  <w:sz w:val="14"/>
                                  <w:szCs w:val="14"/>
                                </w:rPr>
                                <w:t>Location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15074" y="727712"/>
                            <a:ext cx="662939"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8C2D7D">
                              <w:pPr>
                                <w:spacing w:after="0" w:line="240" w:lineRule="auto"/>
                                <w:jc w:val="center"/>
                                <w:rPr>
                                  <w:sz w:val="14"/>
                                  <w:szCs w:val="14"/>
                                </w:rPr>
                              </w:pPr>
                              <w:r w:rsidRPr="003259BE">
                                <w:rPr>
                                  <w:sz w:val="14"/>
                                  <w:szCs w:val="14"/>
                                </w:rPr>
                                <w:t>Leak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Text Box 309"/>
                        <wps:cNvSpPr txBox="1"/>
                        <wps:spPr>
                          <a:xfrm>
                            <a:off x="0" y="396240"/>
                            <a:ext cx="71247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jc w:val="center"/>
                                <w:rPr>
                                  <w:sz w:val="14"/>
                                  <w:szCs w:val="14"/>
                                </w:rPr>
                              </w:pPr>
                              <w:r w:rsidRPr="003259BE">
                                <w:rPr>
                                  <w:sz w:val="14"/>
                                  <w:szCs w:val="14"/>
                                </w:rPr>
                                <w:t>Time to response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0" name="Flowchart: Process 310"/>
                        <wps:cNvSpPr/>
                        <wps:spPr>
                          <a:xfrm>
                            <a:off x="1607820" y="15163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3259BE" w:rsidRDefault="006169FC" w:rsidP="008C2D7D">
                              <w:pPr>
                                <w:pStyle w:val="NormalWeb"/>
                                <w:spacing w:after="0"/>
                                <w:jc w:val="center"/>
                                <w:rPr>
                                  <w:sz w:val="14"/>
                                  <w:szCs w:val="14"/>
                                </w:rPr>
                              </w:pPr>
                              <w:r w:rsidRPr="003259BE">
                                <w:rPr>
                                  <w:rFonts w:cs="Calibri"/>
                                  <w:sz w:val="14"/>
                                  <w:szCs w:val="14"/>
                                </w:rPr>
                                <w:t>Topography of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1" name="Straight Arrow Connector 311"/>
                        <wps:cNvCnPr/>
                        <wps:spPr>
                          <a:xfrm>
                            <a:off x="655320" y="1882140"/>
                            <a:ext cx="948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2" name="Flowchart: Process 312"/>
                        <wps:cNvSpPr/>
                        <wps:spPr>
                          <a:xfrm>
                            <a:off x="3268980" y="4495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214A45" w:rsidRDefault="006169FC" w:rsidP="008C2D7D">
                              <w:pPr>
                                <w:pStyle w:val="NormalWeb"/>
                                <w:spacing w:after="0"/>
                                <w:jc w:val="center"/>
                                <w:rPr>
                                  <w:rFonts w:cs="Calibri"/>
                                  <w:sz w:val="14"/>
                                  <w:szCs w:val="14"/>
                                </w:rPr>
                              </w:pPr>
                              <w:r>
                                <w:rPr>
                                  <w:rFonts w:cs="Calibri"/>
                                  <w:sz w:val="14"/>
                                  <w:szCs w:val="14"/>
                                </w:rPr>
                                <w:t>Spill Model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3" name="Elbow Connector 313"/>
                        <wps:cNvCnPr/>
                        <wps:spPr>
                          <a:xfrm flipV="1">
                            <a:off x="2674620" y="922020"/>
                            <a:ext cx="585470" cy="956310"/>
                          </a:xfrm>
                          <a:prstGeom prst="bentConnector3">
                            <a:avLst>
                              <a:gd name="adj1" fmla="val 80369"/>
                            </a:avLst>
                          </a:prstGeom>
                          <a:ln>
                            <a:tailEnd type="arrow"/>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a:off x="2682240" y="678180"/>
                            <a:ext cx="584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5" name="Flowchart: Process 315"/>
                        <wps:cNvSpPr/>
                        <wps:spPr>
                          <a:xfrm>
                            <a:off x="1607820" y="246126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3259BE" w:rsidRDefault="006169FC" w:rsidP="008C2D7D">
                              <w:pPr>
                                <w:pStyle w:val="NormalWeb"/>
                                <w:spacing w:after="0"/>
                                <w:jc w:val="center"/>
                                <w:rPr>
                                  <w:sz w:val="14"/>
                                  <w:szCs w:val="14"/>
                                </w:rPr>
                              </w:pPr>
                              <w:r w:rsidRPr="003259BE">
                                <w:rPr>
                                  <w:rFonts w:cs="Calibri"/>
                                  <w:sz w:val="14"/>
                                  <w:szCs w:val="14"/>
                                </w:rPr>
                                <w:t>Reference area types of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6" name="Flowchart: Process 316"/>
                        <wps:cNvSpPr/>
                        <wps:spPr>
                          <a:xfrm>
                            <a:off x="1607820" y="34213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3259BE" w:rsidRDefault="006169FC" w:rsidP="008C2D7D">
                              <w:pPr>
                                <w:pStyle w:val="NormalWeb"/>
                                <w:spacing w:after="0"/>
                                <w:jc w:val="center"/>
                                <w:rPr>
                                  <w:sz w:val="14"/>
                                  <w:szCs w:val="14"/>
                                </w:rPr>
                              </w:pPr>
                              <w:r w:rsidRPr="003259BE">
                                <w:rPr>
                                  <w:rFonts w:cs="Calibri"/>
                                  <w:sz w:val="14"/>
                                  <w:szCs w:val="14"/>
                                </w:rPr>
                                <w:t>Reference economic values of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7" name="Flowchart: Process 317"/>
                        <wps:cNvSpPr/>
                        <wps:spPr>
                          <a:xfrm>
                            <a:off x="1600200" y="436626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3259BE" w:rsidRDefault="006169FC" w:rsidP="008C2D7D">
                              <w:pPr>
                                <w:pStyle w:val="NormalWeb"/>
                                <w:spacing w:after="0"/>
                                <w:jc w:val="center"/>
                                <w:rPr>
                                  <w:sz w:val="14"/>
                                  <w:szCs w:val="14"/>
                                </w:rPr>
                              </w:pPr>
                              <w:r w:rsidRPr="003259BE">
                                <w:rPr>
                                  <w:rFonts w:cs="Calibri"/>
                                  <w:sz w:val="14"/>
                                  <w:szCs w:val="14"/>
                                </w:rPr>
                                <w:t>Reference cultural values of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8" name="Flowchart: Process 318"/>
                        <wps:cNvSpPr/>
                        <wps:spPr>
                          <a:xfrm>
                            <a:off x="5524500" y="2468880"/>
                            <a:ext cx="1065530" cy="712470"/>
                          </a:xfrm>
                          <a:prstGeom prst="flowChartProcess">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6169FC" w:rsidRPr="00214A45" w:rsidRDefault="006169FC" w:rsidP="008C2D7D">
                              <w:pPr>
                                <w:pStyle w:val="NormalWeb"/>
                                <w:spacing w:after="0"/>
                                <w:jc w:val="center"/>
                                <w:rPr>
                                  <w:rFonts w:cs="Calibri"/>
                                  <w:sz w:val="14"/>
                                  <w:szCs w:val="14"/>
                                </w:rPr>
                              </w:pPr>
                              <w:r>
                                <w:rPr>
                                  <w:rFonts w:cs="Calibri"/>
                                  <w:sz w:val="14"/>
                                  <w:szCs w:val="14"/>
                                </w:rPr>
                                <w:t>Calculate cost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9" name="Straight Arrow Connector 319"/>
                        <wps:cNvCnPr/>
                        <wps:spPr>
                          <a:xfrm flipV="1">
                            <a:off x="2674620" y="2827020"/>
                            <a:ext cx="2844800" cy="21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Elbow Connector 320"/>
                        <wps:cNvCnPr/>
                        <wps:spPr>
                          <a:xfrm flipV="1">
                            <a:off x="2674620" y="2948940"/>
                            <a:ext cx="2846070" cy="831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21" name="Elbow Connector 321"/>
                        <wps:cNvCnPr/>
                        <wps:spPr>
                          <a:xfrm flipV="1">
                            <a:off x="2674620" y="3063240"/>
                            <a:ext cx="2846070" cy="1661795"/>
                          </a:xfrm>
                          <a:prstGeom prst="bentConnector3">
                            <a:avLst>
                              <a:gd name="adj1" fmla="val 74394"/>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2659380" y="2369820"/>
                            <a:ext cx="1430020"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Map of area type cost modifiers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323"/>
                        <wps:cNvSpPr txBox="1"/>
                        <wps:spPr>
                          <a:xfrm>
                            <a:off x="2667000" y="3314700"/>
                            <a:ext cx="1455420"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 xml:space="preserve">Map of </w:t>
                              </w:r>
                              <w:r>
                                <w:rPr>
                                  <w:sz w:val="14"/>
                                  <w:szCs w:val="14"/>
                                </w:rPr>
                                <w:t>economic</w:t>
                              </w:r>
                              <w:r w:rsidRPr="003259BE">
                                <w:rPr>
                                  <w:sz w:val="14"/>
                                  <w:szCs w:val="14"/>
                                </w:rPr>
                                <w:t xml:space="preserve"> value cost modifiers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Text Box 324"/>
                        <wps:cNvSpPr txBox="1"/>
                        <wps:spPr>
                          <a:xfrm>
                            <a:off x="2659380" y="4251960"/>
                            <a:ext cx="1455420"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 xml:space="preserve">Map of </w:t>
                              </w:r>
                              <w:r>
                                <w:rPr>
                                  <w:sz w:val="14"/>
                                  <w:szCs w:val="14"/>
                                </w:rPr>
                                <w:t>cultural</w:t>
                              </w:r>
                              <w:r w:rsidRPr="003259BE">
                                <w:rPr>
                                  <w:sz w:val="14"/>
                                  <w:szCs w:val="14"/>
                                </w:rPr>
                                <w:t xml:space="preserve"> value cost modifiers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325"/>
                        <wps:cNvSpPr txBox="1"/>
                        <wps:spPr>
                          <a:xfrm>
                            <a:off x="4297680" y="495300"/>
                            <a:ext cx="143002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Spill boundary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Elbow Connector 326"/>
                        <wps:cNvCnPr/>
                        <wps:spPr>
                          <a:xfrm>
                            <a:off x="4328160" y="800100"/>
                            <a:ext cx="1196340" cy="1902037"/>
                          </a:xfrm>
                          <a:prstGeom prst="bentConnector3">
                            <a:avLst>
                              <a:gd name="adj1" fmla="val 88924"/>
                            </a:avLst>
                          </a:prstGeom>
                          <a:ln>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a:off x="6591300" y="2827020"/>
                            <a:ext cx="834813"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8" name="Text Box 328"/>
                        <wps:cNvSpPr txBox="1"/>
                        <wps:spPr>
                          <a:xfrm>
                            <a:off x="6591300" y="2529840"/>
                            <a:ext cx="588645"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8C2D7D">
                              <w:pPr>
                                <w:spacing w:after="0" w:line="240" w:lineRule="auto"/>
                                <w:jc w:val="center"/>
                                <w:rPr>
                                  <w:sz w:val="14"/>
                                  <w:szCs w:val="14"/>
                                </w:rPr>
                              </w:pPr>
                              <w:proofErr w:type="gramStart"/>
                              <w:r w:rsidRPr="003259BE">
                                <w:rPr>
                                  <w:sz w:val="14"/>
                                  <w:szCs w:val="14"/>
                                </w:rPr>
                                <w:t>dollars</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9" name="Text Box 329"/>
                        <wps:cNvSpPr txBox="1"/>
                        <wps:spPr>
                          <a:xfrm>
                            <a:off x="7414260" y="2590800"/>
                            <a:ext cx="71247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jc w:val="center"/>
                                <w:rPr>
                                  <w:sz w:val="14"/>
                                  <w:szCs w:val="14"/>
                                </w:rPr>
                              </w:pPr>
                              <w:r w:rsidRPr="003259BE">
                                <w:rPr>
                                  <w:sz w:val="14"/>
                                  <w:szCs w:val="14"/>
                                </w:rPr>
                                <w:t>Oil spill cost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Text Box 330"/>
                        <wps:cNvSpPr txBox="1"/>
                        <wps:spPr>
                          <a:xfrm>
                            <a:off x="2667000" y="1562100"/>
                            <a:ext cx="1430020" cy="47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Topographic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31"/>
                        <wps:cNvSpPr txBox="1"/>
                        <wps:spPr>
                          <a:xfrm>
                            <a:off x="2697480" y="350520"/>
                            <a:ext cx="518160" cy="47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r w:rsidRPr="003259BE">
                                <w:rPr>
                                  <w:sz w:val="14"/>
                                  <w:szCs w:val="14"/>
                                </w:rPr>
                                <w:t>Volume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 name="Text Box 332"/>
                        <wps:cNvSpPr txBox="1"/>
                        <wps:spPr>
                          <a:xfrm>
                            <a:off x="861060" y="1554480"/>
                            <a:ext cx="693420" cy="477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8C2D7D">
                              <w:pPr>
                                <w:spacing w:after="0" w:line="240" w:lineRule="auto"/>
                                <w:jc w:val="center"/>
                                <w:rPr>
                                  <w:sz w:val="14"/>
                                  <w:szCs w:val="14"/>
                                </w:rPr>
                              </w:pPr>
                              <w:proofErr w:type="gramStart"/>
                              <w:r w:rsidRPr="003259BE">
                                <w:rPr>
                                  <w:sz w:val="14"/>
                                  <w:szCs w:val="14"/>
                                </w:rPr>
                                <w:t>milepost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3" name="Text Box 333"/>
                        <wps:cNvSpPr txBox="1"/>
                        <wps:spPr>
                          <a:xfrm>
                            <a:off x="914400" y="434340"/>
                            <a:ext cx="793750" cy="34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proofErr w:type="gramStart"/>
                              <w:r w:rsidRPr="003259BE">
                                <w:rPr>
                                  <w:sz w:val="14"/>
                                  <w:szCs w:val="14"/>
                                </w:rPr>
                                <w:t>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334"/>
                        <wps:cNvSpPr txBox="1"/>
                        <wps:spPr>
                          <a:xfrm>
                            <a:off x="914400" y="670560"/>
                            <a:ext cx="793750" cy="34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9FC" w:rsidRPr="003259BE" w:rsidRDefault="006169FC" w:rsidP="003259BE">
                              <w:pPr>
                                <w:spacing w:after="0" w:line="240" w:lineRule="auto"/>
                                <w:rPr>
                                  <w:sz w:val="14"/>
                                  <w:szCs w:val="14"/>
                                </w:rPr>
                              </w:pPr>
                              <w:proofErr w:type="gramStart"/>
                              <w:r w:rsidRPr="003259BE">
                                <w:rPr>
                                  <w:sz w:val="14"/>
                                  <w:szCs w:val="14"/>
                                </w:rPr>
                                <w:t>rate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Elbow Connector 335"/>
                        <wps:cNvCnPr/>
                        <wps:spPr>
                          <a:xfrm>
                            <a:off x="655320" y="1882140"/>
                            <a:ext cx="952500" cy="94551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36" name="Elbow Connector 336"/>
                        <wps:cNvCnPr/>
                        <wps:spPr>
                          <a:xfrm>
                            <a:off x="655320" y="1882140"/>
                            <a:ext cx="946150" cy="18986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37" name="Elbow Connector 337"/>
                        <wps:cNvCnPr/>
                        <wps:spPr>
                          <a:xfrm>
                            <a:off x="662940" y="1882140"/>
                            <a:ext cx="938530" cy="29641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655320" y="678180"/>
                            <a:ext cx="944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V="1">
                            <a:off x="662940" y="922020"/>
                            <a:ext cx="93726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04" o:spid="_x0000_s1218" style="width:439.5pt;height:252.7pt;mso-position-horizontal-relative:char;mso-position-vertical-relative:line" coordorigin=",2362" coordsize="81267,5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">
                <v:shape id="Flowchart: Process 305" o:spid="_x0000_s1219" type="#_x0000_t109" style="position:absolute;left:16078;top:4495;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58MA&#10;AADcAAAADwAAAGRycy9kb3ducmV2LnhtbESP0WoCMRRE3wv9h3CFvtWs1tayGqVURPsi1PoBl801&#10;WUxulk3qrn9vBMHHYWbOMPNl7504UxvrwApGwwIEcRV0zUbB4W/9+gkiJmSNLjApuFCE5eL5aY6l&#10;Dh3/0nmfjMgQjiUqsCk1pZSxsuQxDkNDnL1jaD2mLFsjdYtdhnsnx0XxIT3WnBcsNvRtqTrt/32m&#10;jA9uc9wZ89NNVys7PQU3ukyUehn0XzMQifr0CN/bW63grXiH25l8BO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958MAAADcAAAADwAAAAAAAAAAAAAAAACYAgAAZHJzL2Rv&#10;d25yZXYueG1sUEsFBgAAAAAEAAQA9QAAAIgDAAAAAA==&#10;" fillcolor="white [3212]" strokecolor="black [3200]">
                  <v:textbox inset="0,0,0,0">
                    <w:txbxContent>
                      <w:p w:rsidR="006169FC" w:rsidRPr="003259BE" w:rsidRDefault="006169FC" w:rsidP="008C2D7D">
                        <w:pPr>
                          <w:pStyle w:val="NormalWeb"/>
                          <w:spacing w:after="0"/>
                          <w:jc w:val="center"/>
                          <w:rPr>
                            <w:rFonts w:cs="Calibri"/>
                            <w:sz w:val="14"/>
                            <w:szCs w:val="14"/>
                          </w:rPr>
                        </w:pPr>
                        <w:r w:rsidRPr="003259BE">
                          <w:rPr>
                            <w:rFonts w:cs="Calibri"/>
                            <w:sz w:val="14"/>
                            <w:szCs w:val="14"/>
                          </w:rPr>
                          <w:t>Calculate leak volume</w:t>
                        </w:r>
                      </w:p>
                    </w:txbxContent>
                  </v:textbox>
                </v:shape>
                <v:rect id="Rectangle 306" o:spid="_x0000_s1220" style="position:absolute;left:8915;top:2362;width:62933;height:50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iOMUA&#10;AADcAAAADwAAAGRycy9kb3ducmV2LnhtbESPUWvCQBCE34X+h2MLfdO7tiIlekoRLIUKUlvEx01u&#10;TYK5vZBbNfbX94RCH4eZ+YaZLXrfqDN1sQ5s4XFkQBEXwdVcWvj+Wg1fQEVBdtgEJgtXirCY3w1m&#10;mLlw4U86b6VUCcIxQwuVSJtpHYuKPMZRaImTdwidR0myK7Xr8JLgvtFPxky0x5rTQoUtLSsqjtuT&#10;t7CK+dsm333kx6W0wexP6x8Zr619uO9fp6CEevkP/7XfnYVnM4HbmXQE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SI4xQAAANwAAAAPAAAAAAAAAAAAAAAAAJgCAABkcnMv&#10;ZG93bnJldi54bWxQSwUGAAAAAAQABAD1AAAAigMAAAAA&#10;" filled="f" strokecolor="black [3200]" strokeweight="1pt">
                  <v:stroke dashstyle="dash"/>
                </v:rect>
                <v:shape id="Text Box 307" o:spid="_x0000_s1221" type="#_x0000_t202" style="position:absolute;top:16535;width:712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JTysUA&#10;AADcAAAADwAAAGRycy9kb3ducmV2LnhtbESP3WrCQBSE7wu+w3IE7+rGClaiq4hQmwoV/HmAQ/aY&#10;jcmeDdltTN/eFQq9HGbmG2a57m0tOmp96VjBZJyAIM6dLrlQcDl/vM5B+ICssXZMCn7Jw3o1eFli&#10;qt2dj9SdQiEihH2KCkwITSqlzw1Z9GPXEEfv6lqLIcq2kLrFe4TbWr4lyUxaLDkuGGxoayivTj9W&#10;wa68Ts6HrioaU3197vbZ9y27BaVGw36zABGoD//hv3amFUyTd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lPKxQAAANwAAAAPAAAAAAAAAAAAAAAAAJgCAABkcnMv&#10;ZG93bnJldi54bWxQSwUGAAAAAAQABAD1AAAAigMAAAAA&#10;" filled="f" stroked="f" strokeweight=".5pt">
                  <v:textbox inset="0,0,0,0">
                    <w:txbxContent>
                      <w:p w:rsidR="006169FC" w:rsidRPr="003259BE" w:rsidRDefault="006169FC" w:rsidP="008C2D7D">
                        <w:pPr>
                          <w:spacing w:after="0" w:line="240" w:lineRule="auto"/>
                          <w:jc w:val="center"/>
                          <w:rPr>
                            <w:sz w:val="14"/>
                            <w:szCs w:val="14"/>
                          </w:rPr>
                        </w:pPr>
                        <w:r w:rsidRPr="003259BE">
                          <w:rPr>
                            <w:sz w:val="14"/>
                            <w:szCs w:val="14"/>
                          </w:rPr>
                          <w:t>Location</w:t>
                        </w:r>
                      </w:p>
                    </w:txbxContent>
                  </v:textbox>
                </v:shape>
                <v:shape id="Text Box 308" o:spid="_x0000_s1222" type="#_x0000_t202" style="position:absolute;left:150;top:7277;width:6630;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HuMEA&#10;AADcAAAADwAAAGRycy9kb3ducmV2LnhtbERPy4rCMBTdD/gP4QruxlSFYahGEUHtCA74+IBLc21q&#10;m5vSxNr5e7MYcHk478Wqt7XoqPWlYwWTcQKCOHe65ELB9bL9/AbhA7LG2jEp+CMPq+XgY4Gpdk8+&#10;UXcOhYgh7FNUYEJoUil9bsiiH7uGOHI311oMEbaF1C0+Y7it5TRJvqTFkmODwYY2hvLq/LAKduVt&#10;cvntqqIx1c9+d8iO9+welBoN+/UcRKA+vMX/7kwrmCVxbTwTj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Nx7jBAAAA3AAAAA8AAAAAAAAAAAAAAAAAmAIAAGRycy9kb3du&#10;cmV2LnhtbFBLBQYAAAAABAAEAPUAAACGAwAAAAA=&#10;" filled="f" stroked="f" strokeweight=".5pt">
                  <v:textbox inset="0,0,0,0">
                    <w:txbxContent>
                      <w:p w:rsidR="006169FC" w:rsidRPr="003259BE" w:rsidRDefault="006169FC" w:rsidP="008C2D7D">
                        <w:pPr>
                          <w:spacing w:after="0" w:line="240" w:lineRule="auto"/>
                          <w:jc w:val="center"/>
                          <w:rPr>
                            <w:sz w:val="14"/>
                            <w:szCs w:val="14"/>
                          </w:rPr>
                        </w:pPr>
                        <w:r w:rsidRPr="003259BE">
                          <w:rPr>
                            <w:sz w:val="14"/>
                            <w:szCs w:val="14"/>
                          </w:rPr>
                          <w:t>Leak rate</w:t>
                        </w:r>
                      </w:p>
                    </w:txbxContent>
                  </v:textbox>
                </v:shape>
                <v:shape id="Text Box 309" o:spid="_x0000_s1223" type="#_x0000_t202" style="position:absolute;top:3962;width:712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iI8UA&#10;AADcAAAADwAAAGRycy9kb3ducmV2LnhtbESP3WrCQBSE7wu+w3IE7+rGClKjq4hQmwoV/HmAQ/aY&#10;jcmeDdltTN/eFQq9HGbmG2a57m0tOmp96VjBZJyAIM6dLrlQcDl/vL6D8AFZY+2YFPySh/Vq8LLE&#10;VLs7H6k7hUJECPsUFZgQmlRKnxuy6MeuIY7e1bUWQ5RtIXWL9wi3tXxLkpm0WHJcMNjQ1lBenX6s&#10;gl15nZwPXVU0pvr63O2z71t2C0qNhv1mASJQH/7Df+1MK5gm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WIjxQAAANwAAAAPAAAAAAAAAAAAAAAAAJgCAABkcnMv&#10;ZG93bnJldi54bWxQSwUGAAAAAAQABAD1AAAAigMAAAAA&#10;" filled="f" stroked="f" strokeweight=".5pt">
                  <v:textbox inset="0,0,0,0">
                    <w:txbxContent>
                      <w:p w:rsidR="006169FC" w:rsidRPr="003259BE" w:rsidRDefault="006169FC" w:rsidP="003259BE">
                        <w:pPr>
                          <w:spacing w:after="0" w:line="240" w:lineRule="auto"/>
                          <w:jc w:val="center"/>
                          <w:rPr>
                            <w:sz w:val="14"/>
                            <w:szCs w:val="14"/>
                          </w:rPr>
                        </w:pPr>
                        <w:r w:rsidRPr="003259BE">
                          <w:rPr>
                            <w:sz w:val="14"/>
                            <w:szCs w:val="14"/>
                          </w:rPr>
                          <w:t>Time to response</w:t>
                        </w:r>
                      </w:p>
                    </w:txbxContent>
                  </v:textbox>
                </v:shape>
                <v:shape id="Flowchart: Process 310" o:spid="_x0000_s1224" type="#_x0000_t109" style="position:absolute;left:16078;top:15163;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IosQA&#10;AADcAAAADwAAAGRycy9kb3ducmV2LnhtbESPwUoDMRCG74LvEKbgzWa3ipVt0yIWUS9Cax9g2EyT&#10;pclk2cTu9u2dg+Bx+Of/Zr71dopBXWjIXWID9bwCRdwm27EzcPx+u38GlQuyxZCYDFwpw3Zze7PG&#10;xqaR93Q5FKcEwrlBA76UvtE6t54i5nnqiSU7pSFikXFw2g44CjwGvaiqJx2xY7ngsadXT+358BOF&#10;sjiG99OXc5/jcrfzy3MK9fXRmLvZ9LICVWgq/8t/7Q9r4KG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iKLEAAAA3AAAAA8AAAAAAAAAAAAAAAAAmAIAAGRycy9k&#10;b3ducmV2LnhtbFBLBQYAAAAABAAEAPUAAACJAwAAAAA=&#10;" fillcolor="white [3212]" strokecolor="black [3200]">
                  <v:textbox inset="0,0,0,0">
                    <w:txbxContent>
                      <w:p w:rsidR="006169FC" w:rsidRPr="003259BE" w:rsidRDefault="006169FC" w:rsidP="008C2D7D">
                        <w:pPr>
                          <w:pStyle w:val="NormalWeb"/>
                          <w:spacing w:after="0"/>
                          <w:jc w:val="center"/>
                          <w:rPr>
                            <w:sz w:val="14"/>
                            <w:szCs w:val="14"/>
                          </w:rPr>
                        </w:pPr>
                        <w:r w:rsidRPr="003259BE">
                          <w:rPr>
                            <w:rFonts w:cs="Calibri"/>
                            <w:sz w:val="14"/>
                            <w:szCs w:val="14"/>
                          </w:rPr>
                          <w:t>Topography of location</w:t>
                        </w:r>
                      </w:p>
                    </w:txbxContent>
                  </v:textbox>
                </v:shape>
                <v:shape id="Straight Arrow Connector 311" o:spid="_x0000_s1225" type="#_x0000_t32" style="position:absolute;left:6553;top:18821;width:9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p7cEAAADcAAAADwAAAGRycy9kb3ducmV2LnhtbESPQYvCMBSE78L+h/AW9iKadsUi1bQs&#10;C1av6h72+GyebbF5KU3U+u+NIHgcZuYbZpUPphVX6l1jWUE8jUAQl1Y3XCn4O6wnCxDOI2tsLZOC&#10;OznIs4/RClNtb7yj695XIkDYpaig9r5LpXRlTQbd1HbEwTvZ3qAPsq+k7vEW4KaV31GUSIMNh4Ua&#10;O/qtqTzvL0ZBQXI8bDY898n/uCiP1mHBTqmvz+FnCcLT4N/hV3urFcziGJ5nwh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2ntwQAAANwAAAAPAAAAAAAAAAAAAAAA&#10;AKECAABkcnMvZG93bnJldi54bWxQSwUGAAAAAAQABAD5AAAAjwMAAAAA&#10;" strokecolor="black [3200]" strokeweight=".5pt">
                  <v:stroke endarrow="open" joinstyle="miter"/>
                </v:shape>
                <v:shape id="Flowchart: Process 312" o:spid="_x0000_s1226" type="#_x0000_t109" style="position:absolute;left:32689;top:4495;width:10656;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TsQA&#10;AADcAAAADwAAAGRycy9kb3ducmV2LnhtbESP0WoCMRRE3wv+Q7hC32p2t6XKahRRiu1LodYPuGyu&#10;yWJys2xSd/17Uyj0cZiZM8xqM3onrtTHNrCCclaAIG6CbtkoOH2/PS1AxISs0QUmBTeKsFlPHlZY&#10;6zDwF12PyYgM4VijAptSV0sZG0se4yx0xNk7h95jyrI3Uvc4ZLh3siqKV+mx5bxgsaOdpeZy/PGZ&#10;Up3c4fxpzMcw3+/t/BJceXtR6nE6bpcgEo3pP/zXftcKnssK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Ps07EAAAA3AAAAA8AAAAAAAAAAAAAAAAAmAIAAGRycy9k&#10;b3ducmV2LnhtbFBLBQYAAAAABAAEAPUAAACJAwAAAAA=&#10;" fillcolor="white [3212]" strokecolor="black [3200]">
                  <v:textbox inset="0,0,0,0">
                    <w:txbxContent>
                      <w:p w:rsidR="006169FC" w:rsidRPr="00214A45" w:rsidRDefault="006169FC" w:rsidP="008C2D7D">
                        <w:pPr>
                          <w:pStyle w:val="NormalWeb"/>
                          <w:spacing w:after="0"/>
                          <w:jc w:val="center"/>
                          <w:rPr>
                            <w:rFonts w:cs="Calibri"/>
                            <w:sz w:val="14"/>
                            <w:szCs w:val="14"/>
                          </w:rPr>
                        </w:pPr>
                        <w:r>
                          <w:rPr>
                            <w:rFonts w:cs="Calibri"/>
                            <w:sz w:val="14"/>
                            <w:szCs w:val="14"/>
                          </w:rPr>
                          <w:t>Spill Model</w:t>
                        </w:r>
                      </w:p>
                    </w:txbxContent>
                  </v:textbox>
                </v:shape>
                <v:shape id="Elbow Connector 313" o:spid="_x0000_s1227" type="#_x0000_t34" style="position:absolute;left:26746;top:9220;width:5854;height:95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AB8YAAADcAAAADwAAAGRycy9kb3ducmV2LnhtbESPQWvCQBSE70L/w/IKvelGRWlTVykF&#10;i4goTUXw9sg+k9Ds25BdTeKvdwXB4zAz3zCzRWtKcaHaFZYVDAcRCOLU6oIzBfu/Zf8dhPPIGkvL&#10;pKAjB4v5S2+GsbYN/9Il8ZkIEHYxKsi9r2IpXZqTQTewFXHwTrY26IOsM6lrbALclHIURVNpsOCw&#10;kGNF3zml/8nZKDi2H1vzc9huuvW+6Qzq3eR6Pin19tp+fYLw1Ppn+NFeaQXj4RjuZ8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LgAfGAAAA3AAAAA8AAAAAAAAA&#10;AAAAAAAAoQIAAGRycy9kb3ducmV2LnhtbFBLBQYAAAAABAAEAPkAAACUAwAAAAA=&#10;" adj="17360" strokecolor="black [3200]" strokeweight=".5pt">
                  <v:stroke endarrow="open"/>
                </v:shape>
                <v:shape id="Straight Arrow Connector 314" o:spid="_x0000_s1228" type="#_x0000_t32" style="position:absolute;left:26822;top:6781;width:58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KdcIAAADcAAAADwAAAGRycy9kb3ducmV2LnhtbESPT4vCMBTE78J+h/AW9iKauv5BalNZ&#10;FrZ6tXrw+GyebbF5KU1W67c3guBxmJnfMMm6N424Uudqywom4wgEcWF1zaWCw/5vtAThPLLGxjIp&#10;uJODdfoxSDDW9sY7uua+FAHCLkYFlfdtLKUrKjLoxrYlDt7ZdgZ9kF0pdYe3ADeN/I6ihTRYc1io&#10;sKXfiopL/m8UZCSH/WbDc784DrPiZB1m7JT6+ux/ViA89f4dfrW3WsF0MoPnmXAE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TKdcIAAADcAAAADwAAAAAAAAAAAAAA&#10;AAChAgAAZHJzL2Rvd25yZXYueG1sUEsFBgAAAAAEAAQA+QAAAJADAAAAAA==&#10;" strokecolor="black [3200]" strokeweight=".5pt">
                  <v:stroke endarrow="open" joinstyle="miter"/>
                </v:shape>
                <v:shape id="Flowchart: Process 315" o:spid="_x0000_s1229" type="#_x0000_t109" style="position:absolute;left:16078;top:24612;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YrOsQA&#10;AADcAAAADwAAAGRycy9kb3ducmV2LnhtbESP3WoCMRSE7wt9h3CE3tXs2h9lNUqplNoboeoDHDbH&#10;ZDE5WTapu759IwheDjPzDbNYDd6JM3WxCaygHBcgiOugGzYKDvuv5xmImJA1usCk4EIRVsvHhwVW&#10;OvT8S+ddMiJDOFaowKbUVlLG2pLHOA4tcfaOofOYsuyM1B32Ge6dnBTFu/TYcF6w2NKnpfq0+/OZ&#10;Mjm47+PWmJ9+ul7b6Sm48vKq1NNo+JiDSDSke/jW3mgFL+UbX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mKzrEAAAA3AAAAA8AAAAAAAAAAAAAAAAAmAIAAGRycy9k&#10;b3ducmV2LnhtbFBLBQYAAAAABAAEAPUAAACJAwAAAAA=&#10;" fillcolor="white [3212]" strokecolor="black [3200]">
                  <v:textbox inset="0,0,0,0">
                    <w:txbxContent>
                      <w:p w:rsidR="006169FC" w:rsidRPr="003259BE" w:rsidRDefault="006169FC" w:rsidP="008C2D7D">
                        <w:pPr>
                          <w:pStyle w:val="NormalWeb"/>
                          <w:spacing w:after="0"/>
                          <w:jc w:val="center"/>
                          <w:rPr>
                            <w:sz w:val="14"/>
                            <w:szCs w:val="14"/>
                          </w:rPr>
                        </w:pPr>
                        <w:r w:rsidRPr="003259BE">
                          <w:rPr>
                            <w:rFonts w:cs="Calibri"/>
                            <w:sz w:val="14"/>
                            <w:szCs w:val="14"/>
                          </w:rPr>
                          <w:t>Reference area types of location</w:t>
                        </w:r>
                      </w:p>
                    </w:txbxContent>
                  </v:textbox>
                </v:shape>
                <v:shape id="Flowchart: Process 316" o:spid="_x0000_s1230" type="#_x0000_t109" style="position:absolute;left:16078;top:34213;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1TcMA&#10;AADcAAAADwAAAGRycy9kb3ducmV2LnhtbESP0WoCMRRE3wv+Q7hC32p2rWhZjSKV0vpS0PoBl801&#10;WUxulk3qrn/fCEIfh5k5w6w2g3fiSl1sAisoJwUI4jroho2C08/HyxuImJA1usCk4EYRNuvR0wor&#10;HXo+0PWYjMgQjhUqsCm1lZSxtuQxTkJLnL1z6DymLDsjdYd9hnsnp0Uxlx4bzgsWW3q3VF+Ovz5T&#10;pif3ef42Zt8vdju7uARX3mZKPY+H7RJEoiH9hx/tL63gtZzD/Uw+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1TcMAAADcAAAADwAAAAAAAAAAAAAAAACYAgAAZHJzL2Rv&#10;d25yZXYueG1sUEsFBgAAAAAEAAQA9QAAAIgDAAAAAA==&#10;" fillcolor="white [3212]" strokecolor="black [3200]">
                  <v:textbox inset="0,0,0,0">
                    <w:txbxContent>
                      <w:p w:rsidR="006169FC" w:rsidRPr="003259BE" w:rsidRDefault="006169FC" w:rsidP="008C2D7D">
                        <w:pPr>
                          <w:pStyle w:val="NormalWeb"/>
                          <w:spacing w:after="0"/>
                          <w:jc w:val="center"/>
                          <w:rPr>
                            <w:sz w:val="14"/>
                            <w:szCs w:val="14"/>
                          </w:rPr>
                        </w:pPr>
                        <w:r w:rsidRPr="003259BE">
                          <w:rPr>
                            <w:rFonts w:cs="Calibri"/>
                            <w:sz w:val="14"/>
                            <w:szCs w:val="14"/>
                          </w:rPr>
                          <w:t>Reference economic values of location</w:t>
                        </w:r>
                      </w:p>
                    </w:txbxContent>
                  </v:textbox>
                </v:shape>
                <v:shape id="Flowchart: Process 317" o:spid="_x0000_s1231" type="#_x0000_t109" style="position:absolute;left:16002;top:43662;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Q1sQA&#10;AADcAAAADwAAAGRycy9kb3ducmV2LnhtbESPzWrDMBCE74W8g9hAb43stNTFjRJKQ0l7KeTnARZr&#10;I5lIK2OpsfP2USDQ4zAz3zCL1eidOFMf28AKylkBgrgJumWj4LD/enoDEROyRheYFFwowmo5eVhg&#10;rcPAWzrvkhEZwrFGBTalrpYyNpY8xlnoiLN3DL3HlGVvpO5xyHDv5LwoXqXHlvOCxY4+LTWn3Z/P&#10;lPnBbY6/xvwM1Xptq1Nw5eVFqcfp+PEOItGY/sP39rdW8FxWcDu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4ENbEAAAA3AAAAA8AAAAAAAAAAAAAAAAAmAIAAGRycy9k&#10;b3ducmV2LnhtbFBLBQYAAAAABAAEAPUAAACJAwAAAAA=&#10;" fillcolor="white [3212]" strokecolor="black [3200]">
                  <v:textbox inset="0,0,0,0">
                    <w:txbxContent>
                      <w:p w:rsidR="006169FC" w:rsidRPr="003259BE" w:rsidRDefault="006169FC" w:rsidP="008C2D7D">
                        <w:pPr>
                          <w:pStyle w:val="NormalWeb"/>
                          <w:spacing w:after="0"/>
                          <w:jc w:val="center"/>
                          <w:rPr>
                            <w:sz w:val="14"/>
                            <w:szCs w:val="14"/>
                          </w:rPr>
                        </w:pPr>
                        <w:r w:rsidRPr="003259BE">
                          <w:rPr>
                            <w:rFonts w:cs="Calibri"/>
                            <w:sz w:val="14"/>
                            <w:szCs w:val="14"/>
                          </w:rPr>
                          <w:t>Reference cultural values of location</w:t>
                        </w:r>
                      </w:p>
                    </w:txbxContent>
                  </v:textbox>
                </v:shape>
                <v:shape id="Flowchart: Process 318" o:spid="_x0000_s1232" type="#_x0000_t109" style="position:absolute;left:55245;top:24688;width:1065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eEpMQA&#10;AADcAAAADwAAAGRycy9kb3ducmV2LnhtbESPwUoDMRCG74LvEKbgzWa3ipVt0yIWUS9Cax9g2EyT&#10;pclk2cTu9u2dg+Bx+Of/Zr71dopBXWjIXWID9bwCRdwm27EzcPx+u38GlQuyxZCYDFwpw3Zze7PG&#10;xqaR93Q5FKcEwrlBA76UvtE6t54i5nnqiSU7pSFikXFw2g44CjwGvaiqJx2xY7ngsadXT+358BOF&#10;sjiG99OXc5/jcrfzy3MK9fXRmLvZ9LICVWgq/8t/7Q9r4KGWb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hKTEAAAA3AAAAA8AAAAAAAAAAAAAAAAAmAIAAGRycy9k&#10;b3ducmV2LnhtbFBLBQYAAAAABAAEAPUAAACJAwAAAAA=&#10;" fillcolor="white [3212]" strokecolor="black [3200]">
                  <v:textbox inset="0,0,0,0">
                    <w:txbxContent>
                      <w:p w:rsidR="006169FC" w:rsidRPr="00214A45" w:rsidRDefault="006169FC" w:rsidP="008C2D7D">
                        <w:pPr>
                          <w:pStyle w:val="NormalWeb"/>
                          <w:spacing w:after="0"/>
                          <w:jc w:val="center"/>
                          <w:rPr>
                            <w:rFonts w:cs="Calibri"/>
                            <w:sz w:val="14"/>
                            <w:szCs w:val="14"/>
                          </w:rPr>
                        </w:pPr>
                        <w:r>
                          <w:rPr>
                            <w:rFonts w:cs="Calibri"/>
                            <w:sz w:val="14"/>
                            <w:szCs w:val="14"/>
                          </w:rPr>
                          <w:t>Calculate cost</w:t>
                        </w:r>
                      </w:p>
                    </w:txbxContent>
                  </v:textbox>
                </v:shape>
                <v:shape id="Straight Arrow Connector 319" o:spid="_x0000_s1233" type="#_x0000_t32" style="position:absolute;left:26746;top:28270;width:28448;height: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wWycQAAADcAAAADwAAAGRycy9kb3ducmV2LnhtbESPQUsDMRSE74L/ITyhN5tNC6LbpkVW&#10;hNKbtaDeXjev2aWblyWJ3d1/bwTB4zAz3zDr7eg6caUQW88a1LwAQVx707LVcHx/vX8EEROywc4z&#10;aZgownZze7PG0viB3+h6SFZkCMcSNTQp9aWUsW7IYZz7njh7Zx8cpiyDlSbgkOGuk4uieJAOW84L&#10;DfZUNVRfDt9OwyK8DFZNU12dPvf9lx3Uh6+U1rO78XkFItGY/sN/7Z3RsFRP8HsmHw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BbJxAAAANwAAAAPAAAAAAAAAAAA&#10;AAAAAKECAABkcnMvZG93bnJldi54bWxQSwUGAAAAAAQABAD5AAAAkgMAAAAA&#10;" strokecolor="black [3200]" strokeweight=".5pt">
                  <v:stroke endarrow="open" joinstyle="miter"/>
                </v:shape>
                <v:shape id="Elbow Connector 320" o:spid="_x0000_s1234" type="#_x0000_t34" style="position:absolute;left:26746;top:29489;width:28460;height:831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WBMAAAADcAAAADwAAAGRycy9kb3ducmV2LnhtbERPTYvCMBC9C/sfwix403QVxK1GcUXR&#10;q1aWPc42Y1PaTEoTtfrrzUHw+Hjf82Vna3Gl1peOFXwNExDEudMlFwpO2XYwBeEDssbaMSm4k4fl&#10;4qM3x1S7Gx/oegyFiCHsU1RgQmhSKX1uyKIfuoY4cmfXWgwRtoXULd5iuK3lKEkm0mLJscFgQ2tD&#10;eXW8WAXZT7Wz+79m812cvfmvLvXvY7dVqv/ZrWYgAnXhLX6591rBeBT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D1gTAAAAA3AAAAA8AAAAAAAAAAAAAAAAA&#10;oQIAAGRycy9kb3ducmV2LnhtbFBLBQYAAAAABAAEAPkAAACOAwAAAAA=&#10;" strokecolor="black [3200]" strokeweight=".5pt">
                  <v:stroke endarrow="open"/>
                </v:shape>
                <v:shape id="Elbow Connector 321" o:spid="_x0000_s1235" type="#_x0000_t34" style="position:absolute;left:26746;top:30632;width:28460;height:1661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wnsUAAADcAAAADwAAAGRycy9kb3ducmV2LnhtbESPT4vCMBTE74LfIbwFL6Jpu6DSNYoI&#10;sorswT8Hj4/m2Xa3eSlJVuu33wgLHoeZ+Q0zX3amETdyvrasIB0nIIgLq2suFZxPm9EMhA/IGhvL&#10;pOBBHpaLfm+OubZ3PtDtGEoRIexzVFCF0OZS+qIig35sW+LoXa0zGKJ0pdQO7xFuGpklyUQarDku&#10;VNjSuqLi5/hrFHxml+vQ7XDa7c7bi0v3X/abg1KDt271ASJQF17h//ZWK3jPUnie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2wnsUAAADcAAAADwAAAAAAAAAA&#10;AAAAAAChAgAAZHJzL2Rvd25yZXYueG1sUEsFBgAAAAAEAAQA+QAAAJMDAAAAAA==&#10;" adj="16069" strokecolor="black [3200]" strokeweight=".5pt">
                  <v:stroke endarrow="open"/>
                </v:shape>
                <v:shape id="Text Box 322" o:spid="_x0000_s1236" type="#_x0000_t202" style="position:absolute;left:26593;top:23698;width:14301;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3hcYA&#10;AADcAAAADwAAAGRycy9kb3ducmV2LnhtbESPzWrDMBCE74G+g9hCLyGR65akuFFCCQR88CU/FHpb&#10;rK1lYq1cSXHct68CgR6HmfmGWW1G24mBfGgdK3ieZyCIa6dbbhScjrvZG4gQkTV2jknBLwXYrB8m&#10;Kyy0u/KehkNsRIJwKFCBibEvpAy1IYth7nri5H07bzEm6RupPV4T3HYyz7KFtNhyWjDY09ZQfT5c&#10;rILhs3zV+8FEP91WZVaeq5/lV6XU0+P48Q4i0hj/w/d2qRW85Dn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83hcYAAADcAAAADwAAAAAAAAAAAAAAAACYAgAAZHJz&#10;L2Rvd25yZXYueG1sUEsFBgAAAAAEAAQA9QAAAIsDAAAAAA==&#10;" filled="f" stroked="f" strokeweight=".5pt">
                  <v:textbox>
                    <w:txbxContent>
                      <w:p w:rsidR="006169FC" w:rsidRPr="003259BE" w:rsidRDefault="006169FC" w:rsidP="003259BE">
                        <w:pPr>
                          <w:spacing w:after="0" w:line="240" w:lineRule="auto"/>
                          <w:rPr>
                            <w:sz w:val="14"/>
                            <w:szCs w:val="14"/>
                          </w:rPr>
                        </w:pPr>
                        <w:r w:rsidRPr="003259BE">
                          <w:rPr>
                            <w:sz w:val="14"/>
                            <w:szCs w:val="14"/>
                          </w:rPr>
                          <w:t>Map of area type cost modifiers</w:t>
                        </w:r>
                      </w:p>
                    </w:txbxContent>
                  </v:textbox>
                </v:shape>
                <v:shape id="Text Box 323" o:spid="_x0000_s1237" type="#_x0000_t202" style="position:absolute;left:26670;top:33147;width:14554;height:5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6169FC" w:rsidRPr="003259BE" w:rsidRDefault="006169FC" w:rsidP="003259BE">
                        <w:pPr>
                          <w:spacing w:after="0" w:line="240" w:lineRule="auto"/>
                          <w:rPr>
                            <w:sz w:val="14"/>
                            <w:szCs w:val="14"/>
                          </w:rPr>
                        </w:pPr>
                        <w:r w:rsidRPr="003259BE">
                          <w:rPr>
                            <w:sz w:val="14"/>
                            <w:szCs w:val="14"/>
                          </w:rPr>
                          <w:t xml:space="preserve">Map of </w:t>
                        </w:r>
                        <w:r>
                          <w:rPr>
                            <w:sz w:val="14"/>
                            <w:szCs w:val="14"/>
                          </w:rPr>
                          <w:t>economic</w:t>
                        </w:r>
                        <w:r w:rsidRPr="003259BE">
                          <w:rPr>
                            <w:sz w:val="14"/>
                            <w:szCs w:val="14"/>
                          </w:rPr>
                          <w:t xml:space="preserve"> value cost modifiers</w:t>
                        </w:r>
                      </w:p>
                    </w:txbxContent>
                  </v:textbox>
                </v:shape>
                <v:shape id="Text Box 324" o:spid="_x0000_s1238" type="#_x0000_t202" style="position:absolute;left:26593;top:42519;width:14555;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asYA&#10;AADcAAAADwAAAGRycy9kb3ducmV2LnhtbESPT2sCMRTE7wW/Q3hCL6Vm/UNbtkYRobCHvWhLobfH&#10;5nWzuHlZk7iu394IgsdhZn7DLNeDbUVPPjSOFUwnGQjiyumGawU/31+vHyBCRNbYOiYFFwqwXo2e&#10;lphrd+Yd9ftYiwThkKMCE2OXSxkqQxbDxHXEyft33mJM0tdSezwnuG3lLMvepMWG04LBjraGqsP+&#10;ZBX0v8VC73oT/cu2LLLiUB7f/0qlnsfD5hNEpCE+wvd2oRXMZwu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oKasYAAADcAAAADwAAAAAAAAAAAAAAAACYAgAAZHJz&#10;L2Rvd25yZXYueG1sUEsFBgAAAAAEAAQA9QAAAIsDAAAAAA==&#10;" filled="f" stroked="f" strokeweight=".5pt">
                  <v:textbox>
                    <w:txbxContent>
                      <w:p w:rsidR="006169FC" w:rsidRPr="003259BE" w:rsidRDefault="006169FC" w:rsidP="003259BE">
                        <w:pPr>
                          <w:spacing w:after="0" w:line="240" w:lineRule="auto"/>
                          <w:rPr>
                            <w:sz w:val="14"/>
                            <w:szCs w:val="14"/>
                          </w:rPr>
                        </w:pPr>
                        <w:r w:rsidRPr="003259BE">
                          <w:rPr>
                            <w:sz w:val="14"/>
                            <w:szCs w:val="14"/>
                          </w:rPr>
                          <w:t xml:space="preserve">Map of </w:t>
                        </w:r>
                        <w:r>
                          <w:rPr>
                            <w:sz w:val="14"/>
                            <w:szCs w:val="14"/>
                          </w:rPr>
                          <w:t>cultural</w:t>
                        </w:r>
                        <w:r w:rsidRPr="003259BE">
                          <w:rPr>
                            <w:sz w:val="14"/>
                            <w:szCs w:val="14"/>
                          </w:rPr>
                          <w:t xml:space="preserve"> value cost modifiers</w:t>
                        </w:r>
                      </w:p>
                    </w:txbxContent>
                  </v:textbox>
                </v:shape>
                <v:shape id="Text Box 325" o:spid="_x0000_s1239" type="#_x0000_t202" style="position:absolute;left:42976;top:4953;width:14301;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6169FC" w:rsidRPr="003259BE" w:rsidRDefault="006169FC" w:rsidP="003259BE">
                        <w:pPr>
                          <w:spacing w:after="0" w:line="240" w:lineRule="auto"/>
                          <w:rPr>
                            <w:sz w:val="14"/>
                            <w:szCs w:val="14"/>
                          </w:rPr>
                        </w:pPr>
                        <w:r w:rsidRPr="003259BE">
                          <w:rPr>
                            <w:sz w:val="14"/>
                            <w:szCs w:val="14"/>
                          </w:rPr>
                          <w:t>Spill boundary map</w:t>
                        </w:r>
                      </w:p>
                    </w:txbxContent>
                  </v:textbox>
                </v:shape>
                <v:shape id="Elbow Connector 326" o:spid="_x0000_s1240" type="#_x0000_t34" style="position:absolute;left:43281;top:8001;width:11964;height:190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FGR8UAAADcAAAADwAAAGRycy9kb3ducmV2LnhtbESPQYvCMBSE78L+h/AWvIimulCkGkVW&#10;RA960C7s9dE822rz0m1Srf9+Iwgeh5n5hpkvO1OJGzWutKxgPIpAEGdWl5wr+Ek3wykI55E1VpZJ&#10;wYMcLBcfvTkm2t75SLeTz0WAsEtQQeF9nUjpsoIMupGtiYN3to1BH2STS93gPcBNJSdRFEuDJYeF&#10;Amv6Lii7nlqjYNXyoP6d7g+XbntoB/ElpfVfqlT/s1vNQHjq/Dv8au+0gq9JDM8z4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FGR8UAAADcAAAADwAAAAAAAAAA&#10;AAAAAAChAgAAZHJzL2Rvd25yZXYueG1sUEsFBgAAAAAEAAQA+QAAAJMDAAAAAA==&#10;" adj="19208" strokecolor="black [3200]" strokeweight=".5pt">
                  <v:stroke endarrow="open"/>
                </v:shape>
                <v:shape id="Straight Arrow Connector 327" o:spid="_x0000_s1241" type="#_x0000_t32" style="position:absolute;left:65913;top:28270;width:834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qev8AAAADcAAAADwAAAGRycy9kb3ducmV2LnhtbESPQYvCMBSE7wv+h/AEL6KpyqpUo4hg&#10;9brVg8dn82yLzUtpotZ/bwRhj8PMfMMs162pxIMaV1pWMBpGIIgzq0vOFZyOu8EchPPIGivLpOBF&#10;Dtarzs8SY22f/EeP1OciQNjFqKDwvo6ldFlBBt3Q1sTBu9rGoA+yyaVu8BngppLjKJpKgyWHhQJr&#10;2haU3dK7UZCQ7Lf7Pf/66bmfZBfrMGGnVK/bbhYgPLX+P/xtH7SCyXgG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6nr/AAAAA3AAAAA8AAAAAAAAAAAAAAAAA&#10;oQIAAGRycy9kb3ducmV2LnhtbFBLBQYAAAAABAAEAPkAAACOAwAAAAA=&#10;" strokecolor="black [3200]" strokeweight=".5pt">
                  <v:stroke endarrow="open" joinstyle="miter"/>
                </v:shape>
                <v:shape id="Text Box 328" o:spid="_x0000_s1242" type="#_x0000_t202" style="position:absolute;left:65913;top:25298;width:5886;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b2MIA&#10;AADcAAAADwAAAGRycy9kb3ducmV2LnhtbERP3UrDMBS+F3yHcAbe2bQVRLpmYwycnaCwnwc4NGdN&#10;1+akNLHr3t5cCF5+fP/lera9mGj0rWMFWZKCIK6dbrlRcD69P7+B8AFZY++YFNzJw3r1+FBiod2N&#10;DzQdQyNiCPsCFZgQhkJKXxuy6BM3EEfu4kaLIcKxkXrEWwy3vczT9FVabDk2GBxoa6jujj9Wwa69&#10;ZKfvqWsG0+0/dp/V17W6BqWeFvNmCSLQHP7Ff+5KK3jJ49p4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JvYwgAAANwAAAAPAAAAAAAAAAAAAAAAAJgCAABkcnMvZG93&#10;bnJldi54bWxQSwUGAAAAAAQABAD1AAAAhwMAAAAA&#10;" filled="f" stroked="f" strokeweight=".5pt">
                  <v:textbox inset="0,0,0,0">
                    <w:txbxContent>
                      <w:p w:rsidR="006169FC" w:rsidRPr="003259BE" w:rsidRDefault="006169FC" w:rsidP="008C2D7D">
                        <w:pPr>
                          <w:spacing w:after="0" w:line="240" w:lineRule="auto"/>
                          <w:jc w:val="center"/>
                          <w:rPr>
                            <w:sz w:val="14"/>
                            <w:szCs w:val="14"/>
                          </w:rPr>
                        </w:pPr>
                        <w:proofErr w:type="gramStart"/>
                        <w:r w:rsidRPr="003259BE">
                          <w:rPr>
                            <w:sz w:val="14"/>
                            <w:szCs w:val="14"/>
                          </w:rPr>
                          <w:t>dollars</w:t>
                        </w:r>
                        <w:proofErr w:type="gramEnd"/>
                      </w:p>
                    </w:txbxContent>
                  </v:textbox>
                </v:shape>
                <v:shape id="Text Box 329" o:spid="_x0000_s1243" type="#_x0000_t202" style="position:absolute;left:74142;top:25908;width:712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Q8UA&#10;AADcAAAADwAAAGRycy9kb3ducmV2LnhtbESP0WrCQBRE3wv9h+UWfKsbFUob3YgI2liooPYDLtmb&#10;bEz2bshuY/z7bqHQx2FmzjCr9WhbMVDva8cKZtMEBHHhdM2Vgq/L7vkVhA/IGlvHpOBOHtbZ48MK&#10;U+1ufKLhHCoRIexTVGBC6FIpfWHIop+6jjh6pesthij7SuoebxFuWzlPkhdpsea4YLCjraGiOX9b&#10;Bfu6nF2OQ1N1pjm87z/yz2t+DUpNnsbNEkSgMfyH/9q5VrCYv8H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D5DxQAAANwAAAAPAAAAAAAAAAAAAAAAAJgCAABkcnMv&#10;ZG93bnJldi54bWxQSwUGAAAAAAQABAD1AAAAigMAAAAA&#10;" filled="f" stroked="f" strokeweight=".5pt">
                  <v:textbox inset="0,0,0,0">
                    <w:txbxContent>
                      <w:p w:rsidR="006169FC" w:rsidRPr="003259BE" w:rsidRDefault="006169FC" w:rsidP="003259BE">
                        <w:pPr>
                          <w:spacing w:after="0" w:line="240" w:lineRule="auto"/>
                          <w:jc w:val="center"/>
                          <w:rPr>
                            <w:sz w:val="14"/>
                            <w:szCs w:val="14"/>
                          </w:rPr>
                        </w:pPr>
                        <w:r w:rsidRPr="003259BE">
                          <w:rPr>
                            <w:sz w:val="14"/>
                            <w:szCs w:val="14"/>
                          </w:rPr>
                          <w:t>Oil spill cost</w:t>
                        </w:r>
                      </w:p>
                    </w:txbxContent>
                  </v:textbox>
                </v:shape>
                <v:shape id="Text Box 330" o:spid="_x0000_s1244" type="#_x0000_t202" style="position:absolute;left:26670;top:15621;width:1430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iatMMA&#10;AADcAAAADwAAAGRycy9kb3ducmV2LnhtbERPyWrDMBC9B/IPYgK9hETOQhvcKKEEAj74koVCb4M1&#10;tUyskSspjvv31aGQ4+Pt2/1gW9GTD41jBYt5BoK4crrhWsH1cpxtQISIrLF1TAp+KcB+Nx5tMdfu&#10;wSfqz7EWKYRDjgpMjF0uZagMWQxz1xEn7tt5izFBX0vt8ZHCbSuXWfYqLTacGgx2dDBU3c53q6D/&#10;LNb61Jvop4eyyIpb+fP2VSr1Mhk+3kFEGuJT/O8utILVKs1PZ9IR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iatMMAAADcAAAADwAAAAAAAAAAAAAAAACYAgAAZHJzL2Rv&#10;d25yZXYueG1sUEsFBgAAAAAEAAQA9QAAAIgDAAAAAA==&#10;" filled="f" stroked="f" strokeweight=".5pt">
                  <v:textbox>
                    <w:txbxContent>
                      <w:p w:rsidR="006169FC" w:rsidRPr="003259BE" w:rsidRDefault="006169FC" w:rsidP="003259BE">
                        <w:pPr>
                          <w:spacing w:after="0" w:line="240" w:lineRule="auto"/>
                          <w:rPr>
                            <w:sz w:val="14"/>
                            <w:szCs w:val="14"/>
                          </w:rPr>
                        </w:pPr>
                        <w:r w:rsidRPr="003259BE">
                          <w:rPr>
                            <w:sz w:val="14"/>
                            <w:szCs w:val="14"/>
                          </w:rPr>
                          <w:t>Topographic map</w:t>
                        </w:r>
                      </w:p>
                    </w:txbxContent>
                  </v:textbox>
                </v:shape>
                <v:shape id="Text Box 331" o:spid="_x0000_s1245" type="#_x0000_t202" style="position:absolute;left:26974;top:3505;width:5182;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kmMQA&#10;AADcAAAADwAAAGRycy9kb3ducmV2LnhtbESP0WrCQBRE3wv+w3IF3+omClJSVykFbRQsqP2AS/aa&#10;jcneDdltTP++Kwg+DjNzhlmuB9uInjpfOVaQThMQxIXTFZcKfs6b1zcQPiBrbByTgj/ysF6NXpaY&#10;aXfjI/WnUIoIYZ+hAhNCm0npC0MW/dS1xNG7uM5iiLIrpe7wFuG2kbMkWUiLFccFgy19Girq069V&#10;sK0u6fm7r8vW1Luv7T4/XPNrUGoyHj7eQQQawjP8aOdawXyewv1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pJjEAAAA3AAAAA8AAAAAAAAAAAAAAAAAmAIAAGRycy9k&#10;b3ducmV2LnhtbFBLBQYAAAAABAAEAPUAAACJAwAAAAA=&#10;" filled="f" stroked="f" strokeweight=".5pt">
                  <v:textbox inset="0,0,0,0">
                    <w:txbxContent>
                      <w:p w:rsidR="006169FC" w:rsidRPr="003259BE" w:rsidRDefault="006169FC" w:rsidP="003259BE">
                        <w:pPr>
                          <w:spacing w:after="0" w:line="240" w:lineRule="auto"/>
                          <w:rPr>
                            <w:sz w:val="14"/>
                            <w:szCs w:val="14"/>
                          </w:rPr>
                        </w:pPr>
                        <w:r w:rsidRPr="003259BE">
                          <w:rPr>
                            <w:sz w:val="14"/>
                            <w:szCs w:val="14"/>
                          </w:rPr>
                          <w:t>Volume</w:t>
                        </w:r>
                      </w:p>
                    </w:txbxContent>
                  </v:textbox>
                </v:shape>
                <v:shape id="Text Box 332" o:spid="_x0000_s1246" type="#_x0000_t202" style="position:absolute;left:8610;top:15544;width:6934;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678QA&#10;AADcAAAADwAAAGRycy9kb3ducmV2LnhtbESP3WrCQBSE7wu+w3IE7+pGBSnRVUTQRsGCPw9wyB6z&#10;MdmzIbuN6dt3hUIvh5n5hlmue1uLjlpfOlYwGScgiHOnSy4U3K679w8QPiBrrB2Tgh/ysF4N3paY&#10;avfkM3WXUIgIYZ+iAhNCk0rpc0MW/dg1xNG7u9ZiiLItpG7xGeG2ltMkmUuLJccFgw1tDeXV5dsq&#10;2Jf3yfWrq4rGVIfP/TE7PbJHUGo07DcLEIH68B/+a2dawWw2hde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Ou/EAAAA3AAAAA8AAAAAAAAAAAAAAAAAmAIAAGRycy9k&#10;b3ducmV2LnhtbFBLBQYAAAAABAAEAPUAAACJAwAAAAA=&#10;" filled="f" stroked="f" strokeweight=".5pt">
                  <v:textbox inset="0,0,0,0">
                    <w:txbxContent>
                      <w:p w:rsidR="006169FC" w:rsidRPr="003259BE" w:rsidRDefault="006169FC" w:rsidP="008C2D7D">
                        <w:pPr>
                          <w:spacing w:after="0" w:line="240" w:lineRule="auto"/>
                          <w:jc w:val="center"/>
                          <w:rPr>
                            <w:sz w:val="14"/>
                            <w:szCs w:val="14"/>
                          </w:rPr>
                        </w:pPr>
                        <w:proofErr w:type="gramStart"/>
                        <w:r w:rsidRPr="003259BE">
                          <w:rPr>
                            <w:sz w:val="14"/>
                            <w:szCs w:val="14"/>
                          </w:rPr>
                          <w:t>milepost</w:t>
                        </w:r>
                        <w:proofErr w:type="gramEnd"/>
                      </w:p>
                    </w:txbxContent>
                  </v:textbox>
                </v:shape>
                <v:shape id="Text Box 333" o:spid="_x0000_s1247" type="#_x0000_t202" style="position:absolute;left:9144;top:4343;width:7937;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w8YA&#10;AADcAAAADwAAAGRycy9kb3ducmV2LnhtbESPQWvCQBSE70L/w/KEXkQ3baRKdJUiFHLIRS2F3h7Z&#10;ZzaYfZvubmP677uFgsdhZr5htvvRdmIgH1rHCp4WGQji2umWGwXv57f5GkSIyBo7x6TghwLsdw+T&#10;LRba3fhIwyk2IkE4FKjAxNgXUobakMWwcD1x8i7OW4xJ+kZqj7cEt518zrIXabHltGCwp4Oh+nr6&#10;tgqGj3Kpj4OJfnaoyqy8Vl+rz0qpx+n4ugERaYz38H+71AryPIe/M+k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Ew8YAAADcAAAADwAAAAAAAAAAAAAAAACYAgAAZHJz&#10;L2Rvd25yZXYueG1sUEsFBgAAAAAEAAQA9QAAAIsDAAAAAA==&#10;" filled="f" stroked="f" strokeweight=".5pt">
                  <v:textbox>
                    <w:txbxContent>
                      <w:p w:rsidR="006169FC" w:rsidRPr="003259BE" w:rsidRDefault="006169FC" w:rsidP="003259BE">
                        <w:pPr>
                          <w:spacing w:after="0" w:line="240" w:lineRule="auto"/>
                          <w:rPr>
                            <w:sz w:val="14"/>
                            <w:szCs w:val="14"/>
                          </w:rPr>
                        </w:pPr>
                        <w:proofErr w:type="gramStart"/>
                        <w:r w:rsidRPr="003259BE">
                          <w:rPr>
                            <w:sz w:val="14"/>
                            <w:szCs w:val="14"/>
                          </w:rPr>
                          <w:t>time</w:t>
                        </w:r>
                        <w:proofErr w:type="gramEnd"/>
                      </w:p>
                    </w:txbxContent>
                  </v:textbox>
                </v:shape>
                <v:shape id="Text Box 334" o:spid="_x0000_s1248" type="#_x0000_t202" style="position:absolute;left:9144;top:6705;width:7937;height:3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ct8UA&#10;AADcAAAADwAAAGRycy9kb3ducmV2LnhtbESPQWsCMRSE7wX/Q3iCl1KzVmnL1igiFPawF20p9PbY&#10;vG4WNy9rEtf13xtB8DjMzDfMcj3YVvTkQ+NYwWyagSCunG64VvDz/fXyASJEZI2tY1JwoQDr1ehp&#10;ibl2Z95Rv4+1SBAOOSowMXa5lKEyZDFMXUecvH/nLcYkfS21x3OC21a+ZtmbtNhwWjDY0dZQddif&#10;rIL+t1joXW+if96WRVYcyuP7X6nUZDxsPkFEGuIjfG8XWsF8voDb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5y3xQAAANwAAAAPAAAAAAAAAAAAAAAAAJgCAABkcnMv&#10;ZG93bnJldi54bWxQSwUGAAAAAAQABAD1AAAAigMAAAAA&#10;" filled="f" stroked="f" strokeweight=".5pt">
                  <v:textbox>
                    <w:txbxContent>
                      <w:p w:rsidR="006169FC" w:rsidRPr="003259BE" w:rsidRDefault="006169FC" w:rsidP="003259BE">
                        <w:pPr>
                          <w:spacing w:after="0" w:line="240" w:lineRule="auto"/>
                          <w:rPr>
                            <w:sz w:val="14"/>
                            <w:szCs w:val="14"/>
                          </w:rPr>
                        </w:pPr>
                        <w:proofErr w:type="gramStart"/>
                        <w:r w:rsidRPr="003259BE">
                          <w:rPr>
                            <w:sz w:val="14"/>
                            <w:szCs w:val="14"/>
                          </w:rPr>
                          <w:t>rate</w:t>
                        </w:r>
                        <w:proofErr w:type="gramEnd"/>
                      </w:p>
                    </w:txbxContent>
                  </v:textbox>
                </v:shape>
                <v:shape id="Elbow Connector 335" o:spid="_x0000_s1249" type="#_x0000_t34" style="position:absolute;left:6553;top:18821;width:9525;height:94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8cJ8YAAADcAAAADwAAAGRycy9kb3ducmV2LnhtbESPQUsDMRSE7wX/Q3iCN5vVRXHXpkXU&#10;Vi8tWD20t+fm7WZx87Ikabv9901B6HGYmW+YyWywndiTD61jBXfjDARx5XTLjYKf7/ntE4gQkTV2&#10;jknBkQLMplejCZbaHfiL9uvYiAThUKICE2NfShkqQxbD2PXEyaudtxiT9I3UHg8Jbjt5n2WP0mLL&#10;acFgT6+Gqr/1zioolsu6WGzf3jd1YX6J/YfcrXKlbq6Hl2cQkYZ4Cf+3P7WCPH+A85l0BOT0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fHCfGAAAA3AAAAA8AAAAAAAAA&#10;AAAAAAAAoQIAAGRycy9kb3ducmV2LnhtbFBLBQYAAAAABAAEAPkAAACUAwAAAAA=&#10;" strokecolor="black [3200]" strokeweight=".5pt">
                  <v:stroke endarrow="open"/>
                </v:shape>
                <v:shape id="Elbow Connector 336" o:spid="_x0000_s1250" type="#_x0000_t34" style="position:absolute;left:6553;top:18821;width:9461;height:18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2CUMYAAADcAAAADwAAAGRycy9kb3ducmV2LnhtbESPQUsDMRSE7wX/Q3iCtzZrF4q7bVpE&#10;a+ulBasHe3tu3m4WNy9LkrbrvzeC0OMwM98wi9VgO3EmH1rHCu4nGQjiyumWGwUf7y/jBxAhImvs&#10;HJOCHwqwWt6MFlhqd+E3Oh9iIxKEQ4kKTIx9KWWoDFkME9cTJ6923mJM0jdSe7wkuO3kNMtm0mLL&#10;acFgT0+Gqu/DySoodru62Byf1591Yb6I/Vae9rlSd7fD4xxEpCFew//tV60gz2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NglDGAAAA3AAAAA8AAAAAAAAA&#10;AAAAAAAAoQIAAGRycy9kb3ducmV2LnhtbFBLBQYAAAAABAAEAPkAAACUAwAAAAA=&#10;" strokecolor="black [3200]" strokeweight=".5pt">
                  <v:stroke endarrow="open"/>
                </v:shape>
                <v:shape id="Elbow Connector 337" o:spid="_x0000_s1251" type="#_x0000_t34" style="position:absolute;left:6629;top:18821;width:9385;height:296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Eny8YAAADcAAAADwAAAGRycy9kb3ducmV2LnhtbESPQUsDMRSE7wX/Q3iCN5vVBXXXpkXU&#10;Vi8tWD20t+fm7WZx87Ikabv9901B6HGYmW+YyWywndiTD61jBXfjDARx5XTLjYKf7/ntE4gQkTV2&#10;jknBkQLMplejCZbaHfiL9uvYiAThUKICE2NfShkqQxbD2PXEyaudtxiT9I3UHg8Jbjt5n2UP0mLL&#10;acFgT6+Gqr/1zioolsu6WGzf3jd1YX6J/YfcrXKlbq6Hl2cQkYZ4Cf+3P7WCPH+E85l0BOT0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J8vGAAAA3AAAAA8AAAAAAAAA&#10;AAAAAAAAoQIAAGRycy9kb3ducmV2LnhtbFBLBQYAAAAABAAEAPkAAACUAwAAAAA=&#10;" strokecolor="black [3200]" strokeweight=".5pt">
                  <v:stroke endarrow="open"/>
                </v:shape>
                <v:shape id="Straight Arrow Connector 338" o:spid="_x0000_s1252" type="#_x0000_t32" style="position:absolute;left:6553;top:6781;width:94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ELwAAADcAAAADwAAAGRycy9kb3ducmV2LnhtbERPuwrCMBTdBf8hXMFFNFWxSDWKCFZX&#10;H4Pjtbm2xeamNFHr35tBcDyc93Ldmkq8qHGlZQXjUQSCOLO65FzB5bwbzkE4j6yxskwKPuRgvep2&#10;lpho++YjvU4+FyGEXYIKCu/rREqXFWTQjWxNHLi7bQz6AJtc6gbfIdxUchJFsTRYcmgosKZtQdnj&#10;9DQKUpKDdr/nmY+vgzS7WYcpO6X6vXazAOGp9X/xz33QCqbTsDacCUd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ycELwAAADcAAAADwAAAAAAAAAAAAAAAAChAgAA&#10;ZHJzL2Rvd25yZXYueG1sUEsFBgAAAAAEAAQA+QAAAIoDAAAAAA==&#10;" strokecolor="black [3200]" strokeweight=".5pt">
                  <v:stroke endarrow="open" joinstyle="miter"/>
                </v:shape>
                <v:shape id="Straight Arrow Connector 339" o:spid="_x0000_s1253" type="#_x0000_t32" style="position:absolute;left:6629;top:9220;width:9373;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lKqcQAAADcAAAADwAAAGRycy9kb3ducmV2LnhtbESPQWvCQBSE7wX/w/KE3uomCqWNrlIi&#10;gvRWK1hvz+xzE5p9G3ZXk/z7bqHQ4zAz3zCrzWBbcScfGscK8lkGgrhyumGj4Pi5e3oBESKyxtYx&#10;KRgpwGY9eVhhoV3PH3Q/RCMShEOBCuoYu0LKUNVkMcxcR5y8q/MWY5LeSO2xT3DbynmWPUuLDaeF&#10;Gjsqa6q+DzerYO63vcnHsSovX+/d2fT5yZW5Uo/T4W0JItIQ/8N/7b1WsFi8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2UqpxAAAANwAAAAPAAAAAAAAAAAA&#10;AAAAAKECAABkcnMvZG93bnJldi54bWxQSwUGAAAAAAQABAD5AAAAkgMAAAAA&#10;" strokecolor="black [3200]" strokeweight=".5pt">
                  <v:stroke endarrow="open" joinstyle="miter"/>
                </v:shape>
                <w10:anchorlock/>
              </v:group>
            </w:pict>
          </mc:Fallback>
        </mc:AlternateContent>
      </w:r>
    </w:p>
    <w:p w:rsidR="003259BE" w:rsidRDefault="003259BE" w:rsidP="003259BE">
      <w:pPr>
        <w:pStyle w:val="FigureTitle"/>
        <w:numPr>
          <w:ilvl w:val="0"/>
          <w:numId w:val="0"/>
        </w:numPr>
        <w:spacing w:line="240" w:lineRule="auto"/>
        <w:ind w:left="4140"/>
        <w:rPr>
          <w:sz w:val="16"/>
        </w:rPr>
      </w:pPr>
    </w:p>
    <w:p w:rsidR="003259BE" w:rsidRDefault="003259BE" w:rsidP="003259BE">
      <w:pPr>
        <w:pStyle w:val="FigureTitle"/>
        <w:tabs>
          <w:tab w:val="clear" w:pos="1080"/>
          <w:tab w:val="num" w:pos="3420"/>
        </w:tabs>
        <w:spacing w:line="240" w:lineRule="auto"/>
        <w:ind w:left="4140"/>
        <w:rPr>
          <w:sz w:val="16"/>
        </w:rPr>
      </w:pPr>
      <w:r>
        <w:rPr>
          <w:sz w:val="16"/>
        </w:rPr>
        <w:t>(</w:t>
      </w:r>
      <w:r w:rsidR="008C2D7D">
        <w:rPr>
          <w:sz w:val="16"/>
        </w:rPr>
        <w:t>FB 2.3</w:t>
      </w:r>
      <w:r>
        <w:rPr>
          <w:sz w:val="16"/>
        </w:rPr>
        <w:t xml:space="preserve">) </w:t>
      </w:r>
      <w:r w:rsidR="008C2D7D">
        <w:rPr>
          <w:sz w:val="16"/>
        </w:rPr>
        <w:t>Estimate the cost of the resulting leak volume using a spill hydraulic model and oil spill cost-estimation model.</w:t>
      </w:r>
    </w:p>
    <w:p w:rsidR="00DD3EB8" w:rsidRPr="00D00B96" w:rsidRDefault="00DD3EB8" w:rsidP="00DD3EB8">
      <w:pPr>
        <w:pStyle w:val="FigureTitle"/>
        <w:numPr>
          <w:ilvl w:val="0"/>
          <w:numId w:val="0"/>
        </w:numPr>
        <w:spacing w:line="240" w:lineRule="auto"/>
        <w:ind w:left="1800" w:hanging="1800"/>
        <w:rPr>
          <w:sz w:val="16"/>
        </w:rPr>
      </w:pPr>
    </w:p>
    <w:p w:rsidR="00445F63" w:rsidRDefault="00445F63" w:rsidP="00272E99">
      <w:pPr>
        <w:pStyle w:val="Heading6"/>
      </w:pPr>
      <w:bookmarkStart w:id="47" w:name="_Toc366070895"/>
      <w:r>
        <w:lastRenderedPageBreak/>
        <w:t>EPA Basic Oil Spill Cost Estimation Model Methodology</w:t>
      </w:r>
      <w:bookmarkEnd w:id="47"/>
    </w:p>
    <w:p w:rsidR="0001346C" w:rsidRDefault="0001346C" w:rsidP="0001346C">
      <w:pPr>
        <w:pStyle w:val="BO1-BodyText"/>
      </w:pPr>
      <w:r w:rsidRPr="0001346C">
        <w:t xml:space="preserve">BOSCEM was developed to provide the US Environmental Protection Agency Program with a methodology for estimating oil spill costs. The model parameters are based on hypothetical spills in </w:t>
      </w:r>
      <w:proofErr w:type="spellStart"/>
      <w:r w:rsidRPr="0001346C">
        <w:t>Etkin</w:t>
      </w:r>
      <w:proofErr w:type="spellEnd"/>
      <w:r w:rsidRPr="0001346C">
        <w:t xml:space="preserve"> et al. (2002, 2003) with oil fate modeling by Applied Science Associates’ SIMAP in French-</w:t>
      </w:r>
      <w:proofErr w:type="spellStart"/>
      <w:r w:rsidRPr="0001346C">
        <w:t>McCay</w:t>
      </w:r>
      <w:proofErr w:type="spellEnd"/>
      <w:r w:rsidRPr="0001346C">
        <w:t xml:space="preserve"> et al. 2002. These parameters can be adjusted to accommodate the socio-economic, environmental and oil response costs along the TAPS right of way. Below is a brief description of BOSCEM (</w:t>
      </w:r>
      <w:proofErr w:type="spellStart"/>
      <w:r w:rsidRPr="0001346C">
        <w:t>Etkin</w:t>
      </w:r>
      <w:proofErr w:type="spellEnd"/>
      <w:r w:rsidRPr="0001346C">
        <w:t>, 2004). This version of BOSCEM considers three separate contributions to the total oil spill cost: spill response, socio-economic and environmental.</w:t>
      </w:r>
    </w:p>
    <w:p w:rsidR="0001346C" w:rsidRDefault="008A7791" w:rsidP="0001346C">
      <w:pPr>
        <w:pStyle w:val="BO1-BodyText"/>
        <w:jc w:val="cente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oMath>
    </w:p>
    <w:p w:rsidR="0001346C" w:rsidRPr="007C27D5" w:rsidRDefault="0001346C" w:rsidP="0001346C">
      <w:pPr>
        <w:pStyle w:val="BO1-BodyText"/>
      </w:pPr>
      <w:r w:rsidRPr="007C27D5">
        <w:t>Where the spill response cost (C</w:t>
      </w:r>
      <w:r w:rsidRPr="007C27D5">
        <w:rPr>
          <w:vertAlign w:val="subscript"/>
        </w:rPr>
        <w:t xml:space="preserve">R </w:t>
      </w:r>
      <w:r w:rsidRPr="007C27D5">
        <w:t>), socio-economic cost (C</w:t>
      </w:r>
      <w:r w:rsidRPr="007C27D5">
        <w:rPr>
          <w:vertAlign w:val="subscript"/>
        </w:rPr>
        <w:t xml:space="preserve">S </w:t>
      </w:r>
      <w:r w:rsidRPr="007C27D5">
        <w:t>) and environmental cost (C</w:t>
      </w:r>
      <w:r w:rsidRPr="007C27D5">
        <w:rPr>
          <w:vertAlign w:val="subscript"/>
        </w:rPr>
        <w:t xml:space="preserve">E </w:t>
      </w:r>
      <w:r w:rsidRPr="007C27D5">
        <w:t>) are given below:</w:t>
      </w:r>
    </w:p>
    <w:p w:rsidR="0001346C" w:rsidRPr="007C27D5" w:rsidRDefault="008A7791" w:rsidP="0001346C">
      <w:pPr>
        <w:pStyle w:val="BO1-BodyText"/>
        <w:jc w:val="center"/>
        <w:rPr>
          <w:rFonts w:eastAsiaTheme="minorEastAsia"/>
        </w:rPr>
      </w:pPr>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R</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OilType</m:t>
            </m:r>
          </m:e>
        </m:d>
        <m:sSub>
          <m:sSubPr>
            <m:ctrlPr>
              <w:rPr>
                <w:rFonts w:ascii="Cambria Math" w:hAnsi="Cambria Math"/>
              </w:rPr>
            </m:ctrlPr>
          </m:sSubPr>
          <m:e>
            <m:r>
              <w:rPr>
                <w:rFonts w:ascii="Cambria Math" w:hAnsi="Cambria Math"/>
              </w:rPr>
              <m:t>α</m:t>
            </m:r>
          </m:e>
          <m:sub>
            <m:r>
              <w:rPr>
                <w:rFonts w:ascii="Cambria Math" w:hAnsi="Cambria Math"/>
              </w:rPr>
              <m:t>R</m:t>
            </m:r>
          </m:sub>
        </m:sSub>
        <m:d>
          <m:dPr>
            <m:ctrlPr>
              <w:rPr>
                <w:rFonts w:ascii="Cambria Math" w:hAnsi="Cambria Math"/>
              </w:rPr>
            </m:ctrlPr>
          </m:dPr>
          <m:e>
            <m:r>
              <w:rPr>
                <w:rFonts w:ascii="Cambria Math" w:hAnsi="Cambria Math"/>
              </w:rPr>
              <m:t>AreaType</m:t>
            </m:r>
          </m:e>
        </m:d>
        <m:r>
          <w:rPr>
            <w:rFonts w:ascii="Cambria Math" w:hAnsi="Cambria Math"/>
          </w:rPr>
          <m:t>V</m:t>
        </m:r>
      </m:oMath>
    </w:p>
    <w:p w:rsidR="0001346C" w:rsidRPr="007C27D5" w:rsidRDefault="008A7791" w:rsidP="0001346C">
      <w:pPr>
        <w:pStyle w:val="BO1-BodyText"/>
        <w:jc w:val="center"/>
        <w:rPr>
          <w:rFonts w:eastAsiaTheme="minorEastAsia"/>
        </w:rPr>
      </w:pPr>
      <m:oMath>
        <m:sSub>
          <m:sSubPr>
            <m:ctrlPr>
              <w:rPr>
                <w:rFonts w:ascii="Cambria Math" w:hAnsi="Cambria Math"/>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S</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OilType</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m:rPr>
            <m:sty m:val="p"/>
          </m:rPr>
          <w:rPr>
            <w:rFonts w:ascii="Cambria Math" w:hAnsi="Cambria Math"/>
          </w:rPr>
          <m:t>(</m:t>
        </m:r>
        <m:r>
          <w:rPr>
            <w:rFonts w:ascii="Cambria Math" w:hAnsi="Cambria Math"/>
          </w:rPr>
          <m:t>AreaType</m:t>
        </m:r>
        <m:r>
          <m:rPr>
            <m:sty m:val="p"/>
          </m:rPr>
          <w:rPr>
            <w:rFonts w:ascii="Cambria Math" w:hAnsi="Cambria Math"/>
          </w:rPr>
          <m:t>)</m:t>
        </m:r>
        <m:r>
          <w:rPr>
            <w:rFonts w:ascii="Cambria Math" w:hAnsi="Cambria Math"/>
          </w:rPr>
          <m:t>V</m:t>
        </m:r>
      </m:oMath>
    </w:p>
    <w:p w:rsidR="0001346C" w:rsidRPr="007C27D5" w:rsidRDefault="008A7791" w:rsidP="0001346C">
      <w:pPr>
        <w:pStyle w:val="BO1-BodyText"/>
        <w:jc w:val="center"/>
        <w:rPr>
          <w:rFonts w:eastAsiaTheme="minorEastAsia"/>
        </w:rPr>
      </w:pPr>
      <m:oMath>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E</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OilType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E</m:t>
            </m:r>
          </m:sub>
        </m:sSub>
        <m:d>
          <m:dPr>
            <m:ctrlPr>
              <w:rPr>
                <w:rFonts w:ascii="Cambria Math" w:hAnsi="Cambria Math"/>
              </w:rPr>
            </m:ctrlPr>
          </m:dPr>
          <m:e>
            <m:r>
              <w:rPr>
                <w:rFonts w:ascii="Cambria Math" w:hAnsi="Cambria Math"/>
              </w:rPr>
              <m:t>AreaType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E</m:t>
            </m:r>
          </m:sub>
        </m:sSub>
        <m:d>
          <m:dPr>
            <m:ctrlPr>
              <w:rPr>
                <w:rFonts w:ascii="Cambria Math" w:hAnsi="Cambria Math"/>
              </w:rPr>
            </m:ctrlPr>
          </m:dPr>
          <m:e>
            <m:r>
              <w:rPr>
                <w:rFonts w:ascii="Cambria Math" w:hAnsi="Cambria Math"/>
              </w:rPr>
              <m:t>AreaType</m:t>
            </m:r>
          </m:e>
        </m:d>
        <m:r>
          <m:rPr>
            <m:sty m:val="p"/>
          </m:rPr>
          <w:rPr>
            <w:rFonts w:ascii="Cambria Math" w:hAnsi="Cambria Math"/>
          </w:rPr>
          <m:t>)</m:t>
        </m:r>
        <m:r>
          <w:rPr>
            <w:rFonts w:ascii="Cambria Math" w:hAnsi="Cambria Math"/>
          </w:rPr>
          <m:t>V</m:t>
        </m:r>
      </m:oMath>
    </w:p>
    <w:p w:rsidR="0001346C" w:rsidRDefault="0001346C" w:rsidP="0001346C">
      <w:pPr>
        <w:pStyle w:val="BO1-BodyText"/>
      </w:pPr>
      <w:r w:rsidRPr="007C27D5">
        <w:rPr>
          <w:rFonts w:eastAsiaTheme="minorEastAsia"/>
        </w:rPr>
        <w:t>In the event that there is a spill that covers multiple area types calculate the cost associated with each area type individually and then aggregate the costs. Suggested values for the per volume cost (</w:t>
      </w:r>
      <m:oMath>
        <m:acc>
          <m:accPr>
            <m:chr m:val="̅"/>
            <m:ctrlPr>
              <w:rPr>
                <w:rFonts w:ascii="Cambria Math" w:eastAsiaTheme="minorEastAsia" w:hAnsi="Cambria Math"/>
                <w:i/>
              </w:rPr>
            </m:ctrlPr>
          </m:accPr>
          <m:e>
            <m:r>
              <w:rPr>
                <w:rFonts w:ascii="Cambria Math" w:eastAsiaTheme="minorEastAsia" w:hAnsi="Cambria Math"/>
              </w:rPr>
              <m:t>c</m:t>
            </m:r>
          </m:e>
        </m:acc>
      </m:oMath>
      <w:r w:rsidRPr="007C27D5">
        <w:rPr>
          <w:rFonts w:eastAsiaTheme="minorEastAsia"/>
        </w:rPr>
        <w:t xml:space="preserve"> ), and multipliers (α, β) are given in</w:t>
      </w:r>
      <w:r w:rsidRPr="007C27D5">
        <w:rPr>
          <w:b/>
        </w:rPr>
        <w:t xml:space="preserve"> </w:t>
      </w:r>
      <w:r w:rsidRPr="007C27D5">
        <w:t xml:space="preserve">tables 1-6. </w:t>
      </w:r>
    </w:p>
    <w:tbl>
      <w:tblPr>
        <w:tblStyle w:val="TableGrid"/>
        <w:tblpPr w:leftFromText="180" w:rightFromText="180" w:vertAnchor="text" w:horzAnchor="page" w:tblpX="2094" w:tblpY="317"/>
        <w:tblW w:w="9389" w:type="dxa"/>
        <w:tblInd w:w="0" w:type="dxa"/>
        <w:tblLayout w:type="fixed"/>
        <w:tblLook w:val="04A0" w:firstRow="1" w:lastRow="0" w:firstColumn="1" w:lastColumn="0" w:noHBand="0" w:noVBand="1"/>
      </w:tblPr>
      <w:tblGrid>
        <w:gridCol w:w="955"/>
        <w:gridCol w:w="1943"/>
        <w:gridCol w:w="834"/>
        <w:gridCol w:w="835"/>
        <w:gridCol w:w="835"/>
        <w:gridCol w:w="772"/>
        <w:gridCol w:w="834"/>
        <w:gridCol w:w="840"/>
        <w:gridCol w:w="835"/>
        <w:gridCol w:w="706"/>
      </w:tblGrid>
      <w:tr w:rsidR="0001346C" w:rsidRPr="007C27D5" w:rsidTr="00F2455E">
        <w:tc>
          <w:tcPr>
            <w:tcW w:w="9389" w:type="dxa"/>
            <w:gridSpan w:val="10"/>
            <w:vAlign w:val="center"/>
          </w:tcPr>
          <w:p w:rsidR="0001346C" w:rsidRPr="00E2310E" w:rsidRDefault="0001346C" w:rsidP="00F2455E">
            <w:pPr>
              <w:spacing w:after="0"/>
              <w:jc w:val="center"/>
              <w:rPr>
                <w:rFonts w:eastAsiaTheme="minorEastAsia"/>
                <w:b/>
              </w:rPr>
            </w:pPr>
            <w:r w:rsidRPr="007C27D5">
              <w:rPr>
                <w:b/>
              </w:rPr>
              <w:t>Table 1: Per-Gallon Oil Spill Response Costs Applied in EPA BOSCEM</w:t>
            </w:r>
            <w:r w:rsidRPr="007C27D5">
              <w:rPr>
                <w:b/>
                <w:vertAlign w:val="superscript"/>
              </w:rPr>
              <w:t xml:space="preserve">1 </w:t>
            </w:r>
            <w:r w:rsidRPr="007C27D5">
              <w:rPr>
                <w:b/>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R</m:t>
                  </m:r>
                </m:sub>
              </m:sSub>
            </m:oMath>
            <w:r w:rsidRPr="007C27D5">
              <w:rPr>
                <w:rFonts w:eastAsiaTheme="minorEastAsia"/>
                <w:b/>
              </w:rPr>
              <w:t>)</w:t>
            </w:r>
          </w:p>
          <w:p w:rsidR="0001346C" w:rsidRPr="00E2310E" w:rsidRDefault="0001346C" w:rsidP="00F2455E">
            <w:pPr>
              <w:spacing w:after="0"/>
              <w:ind w:firstLine="720"/>
              <w:jc w:val="center"/>
            </w:pPr>
            <w:r w:rsidRPr="007C27D5">
              <w:t xml:space="preserve">Table from </w:t>
            </w:r>
            <w:proofErr w:type="spellStart"/>
            <w:r w:rsidRPr="007C27D5">
              <w:t>Etkin</w:t>
            </w:r>
            <w:proofErr w:type="spellEnd"/>
            <w:r w:rsidRPr="007C27D5">
              <w:t xml:space="preserve"> et al., 2004.</w:t>
            </w:r>
          </w:p>
        </w:tc>
      </w:tr>
      <w:tr w:rsidR="0001346C" w:rsidRPr="007C27D5" w:rsidTr="00F2455E">
        <w:trPr>
          <w:trHeight w:val="269"/>
        </w:trPr>
        <w:tc>
          <w:tcPr>
            <w:tcW w:w="955" w:type="dxa"/>
            <w:vMerge w:val="restart"/>
            <w:vAlign w:val="center"/>
          </w:tcPr>
          <w:p w:rsidR="0001346C" w:rsidRPr="007C27D5" w:rsidRDefault="0001346C" w:rsidP="00F2455E">
            <w:pPr>
              <w:spacing w:after="0"/>
              <w:jc w:val="center"/>
              <w:rPr>
                <w:b/>
              </w:rPr>
            </w:pPr>
            <w:r w:rsidRPr="007C27D5">
              <w:rPr>
                <w:b/>
              </w:rPr>
              <w:t>Oil Type</w:t>
            </w:r>
          </w:p>
        </w:tc>
        <w:tc>
          <w:tcPr>
            <w:tcW w:w="1943" w:type="dxa"/>
            <w:vMerge w:val="restart"/>
            <w:vAlign w:val="center"/>
          </w:tcPr>
          <w:p w:rsidR="0001346C" w:rsidRPr="007C27D5" w:rsidRDefault="0001346C" w:rsidP="00F2455E">
            <w:pPr>
              <w:spacing w:after="0"/>
              <w:jc w:val="center"/>
              <w:rPr>
                <w:b/>
              </w:rPr>
            </w:pPr>
            <w:r w:rsidRPr="007C27D5">
              <w:rPr>
                <w:b/>
              </w:rPr>
              <w:t>Volume (gallons)</w:t>
            </w:r>
          </w:p>
        </w:tc>
        <w:tc>
          <w:tcPr>
            <w:tcW w:w="3276" w:type="dxa"/>
            <w:gridSpan w:val="4"/>
            <w:vAlign w:val="center"/>
          </w:tcPr>
          <w:p w:rsidR="0001346C" w:rsidRPr="007C27D5" w:rsidRDefault="0001346C" w:rsidP="00F2455E">
            <w:pPr>
              <w:spacing w:after="0"/>
              <w:jc w:val="center"/>
              <w:rPr>
                <w:b/>
                <w:vertAlign w:val="superscript"/>
              </w:rPr>
            </w:pPr>
            <w:r w:rsidRPr="007C27D5">
              <w:rPr>
                <w:b/>
              </w:rPr>
              <w:t>Mechanical</w:t>
            </w:r>
            <w:r w:rsidRPr="007C27D5">
              <w:rPr>
                <w:b/>
                <w:vertAlign w:val="superscript"/>
              </w:rPr>
              <w:t>2,4</w:t>
            </w:r>
          </w:p>
        </w:tc>
        <w:tc>
          <w:tcPr>
            <w:tcW w:w="1674" w:type="dxa"/>
            <w:gridSpan w:val="2"/>
            <w:vAlign w:val="center"/>
          </w:tcPr>
          <w:p w:rsidR="0001346C" w:rsidRPr="007C27D5" w:rsidRDefault="0001346C" w:rsidP="00F2455E">
            <w:pPr>
              <w:spacing w:after="0"/>
              <w:jc w:val="center"/>
              <w:rPr>
                <w:b/>
                <w:vertAlign w:val="superscript"/>
              </w:rPr>
            </w:pPr>
            <w:r w:rsidRPr="007C27D5">
              <w:rPr>
                <w:b/>
              </w:rPr>
              <w:t>Dispersants</w:t>
            </w:r>
            <w:r w:rsidRPr="007C27D5">
              <w:rPr>
                <w:b/>
                <w:vertAlign w:val="superscript"/>
              </w:rPr>
              <w:t>3,4</w:t>
            </w:r>
          </w:p>
        </w:tc>
        <w:tc>
          <w:tcPr>
            <w:tcW w:w="1541" w:type="dxa"/>
            <w:gridSpan w:val="2"/>
            <w:vAlign w:val="center"/>
          </w:tcPr>
          <w:p w:rsidR="0001346C" w:rsidRPr="007C27D5" w:rsidRDefault="0001346C" w:rsidP="00F2455E">
            <w:pPr>
              <w:spacing w:after="0"/>
              <w:jc w:val="center"/>
              <w:rPr>
                <w:b/>
                <w:vertAlign w:val="superscript"/>
              </w:rPr>
            </w:pPr>
            <w:r w:rsidRPr="007C27D5">
              <w:rPr>
                <w:b/>
              </w:rPr>
              <w:t>In-Situ Burn</w:t>
            </w:r>
            <w:r w:rsidRPr="007C27D5">
              <w:rPr>
                <w:b/>
                <w:vertAlign w:val="superscript"/>
              </w:rPr>
              <w:t>5</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Merge/>
            <w:vAlign w:val="center"/>
          </w:tcPr>
          <w:p w:rsidR="0001346C" w:rsidRPr="007C27D5" w:rsidRDefault="0001346C" w:rsidP="00F2455E">
            <w:pPr>
              <w:spacing w:after="0"/>
              <w:jc w:val="center"/>
              <w:rPr>
                <w:b/>
              </w:rPr>
            </w:pPr>
          </w:p>
        </w:tc>
        <w:tc>
          <w:tcPr>
            <w:tcW w:w="834" w:type="dxa"/>
            <w:vAlign w:val="center"/>
          </w:tcPr>
          <w:p w:rsidR="0001346C" w:rsidRPr="007C27D5" w:rsidRDefault="0001346C" w:rsidP="00F2455E">
            <w:pPr>
              <w:spacing w:after="0"/>
              <w:jc w:val="center"/>
              <w:rPr>
                <w:b/>
              </w:rPr>
            </w:pPr>
            <w:r w:rsidRPr="007C27D5">
              <w:rPr>
                <w:b/>
              </w:rPr>
              <w:t>0%</w:t>
            </w:r>
          </w:p>
        </w:tc>
        <w:tc>
          <w:tcPr>
            <w:tcW w:w="835" w:type="dxa"/>
            <w:shd w:val="clear" w:color="auto" w:fill="D9D9D9" w:themeFill="background1" w:themeFillShade="D9"/>
            <w:vAlign w:val="center"/>
          </w:tcPr>
          <w:p w:rsidR="0001346C" w:rsidRPr="007C27D5" w:rsidRDefault="0001346C" w:rsidP="00F2455E">
            <w:pPr>
              <w:spacing w:after="0"/>
              <w:jc w:val="center"/>
              <w:rPr>
                <w:b/>
              </w:rPr>
            </w:pPr>
            <w:r w:rsidRPr="007C27D5">
              <w:rPr>
                <w:b/>
              </w:rPr>
              <w:t>10%</w:t>
            </w:r>
          </w:p>
        </w:tc>
        <w:tc>
          <w:tcPr>
            <w:tcW w:w="835" w:type="dxa"/>
            <w:vAlign w:val="center"/>
          </w:tcPr>
          <w:p w:rsidR="0001346C" w:rsidRPr="007C27D5" w:rsidRDefault="0001346C" w:rsidP="00F2455E">
            <w:pPr>
              <w:spacing w:after="0"/>
              <w:jc w:val="center"/>
              <w:rPr>
                <w:b/>
              </w:rPr>
            </w:pPr>
            <w:r w:rsidRPr="007C27D5">
              <w:rPr>
                <w:b/>
              </w:rPr>
              <w:t>20%</w:t>
            </w:r>
          </w:p>
        </w:tc>
        <w:tc>
          <w:tcPr>
            <w:tcW w:w="772" w:type="dxa"/>
            <w:vAlign w:val="center"/>
          </w:tcPr>
          <w:p w:rsidR="0001346C" w:rsidRPr="007C27D5" w:rsidRDefault="0001346C" w:rsidP="00F2455E">
            <w:pPr>
              <w:spacing w:after="0"/>
              <w:jc w:val="center"/>
              <w:rPr>
                <w:b/>
              </w:rPr>
            </w:pPr>
            <w:r w:rsidRPr="007C27D5">
              <w:rPr>
                <w:b/>
              </w:rPr>
              <w:t>50%</w:t>
            </w:r>
          </w:p>
        </w:tc>
        <w:tc>
          <w:tcPr>
            <w:tcW w:w="834" w:type="dxa"/>
            <w:vAlign w:val="center"/>
          </w:tcPr>
          <w:p w:rsidR="0001346C" w:rsidRPr="007C27D5" w:rsidRDefault="0001346C" w:rsidP="00F2455E">
            <w:pPr>
              <w:spacing w:after="0"/>
              <w:jc w:val="center"/>
              <w:rPr>
                <w:b/>
              </w:rPr>
            </w:pPr>
            <w:r w:rsidRPr="007C27D5">
              <w:rPr>
                <w:b/>
              </w:rPr>
              <w:t>Low</w:t>
            </w:r>
          </w:p>
        </w:tc>
        <w:tc>
          <w:tcPr>
            <w:tcW w:w="840" w:type="dxa"/>
            <w:vAlign w:val="center"/>
          </w:tcPr>
          <w:p w:rsidR="0001346C" w:rsidRPr="007C27D5" w:rsidRDefault="0001346C" w:rsidP="00F2455E">
            <w:pPr>
              <w:spacing w:after="0"/>
              <w:jc w:val="center"/>
              <w:rPr>
                <w:b/>
              </w:rPr>
            </w:pPr>
            <w:r w:rsidRPr="007C27D5">
              <w:rPr>
                <w:b/>
              </w:rPr>
              <w:t>High</w:t>
            </w:r>
          </w:p>
        </w:tc>
        <w:tc>
          <w:tcPr>
            <w:tcW w:w="835" w:type="dxa"/>
            <w:vAlign w:val="center"/>
          </w:tcPr>
          <w:p w:rsidR="0001346C" w:rsidRPr="007C27D5" w:rsidRDefault="0001346C" w:rsidP="00F2455E">
            <w:pPr>
              <w:spacing w:after="0"/>
              <w:jc w:val="center"/>
              <w:rPr>
                <w:b/>
              </w:rPr>
            </w:pPr>
            <w:r w:rsidRPr="007C27D5">
              <w:rPr>
                <w:b/>
              </w:rPr>
              <w:t>50%</w:t>
            </w:r>
          </w:p>
        </w:tc>
        <w:tc>
          <w:tcPr>
            <w:tcW w:w="706" w:type="dxa"/>
            <w:vAlign w:val="center"/>
          </w:tcPr>
          <w:p w:rsidR="0001346C" w:rsidRPr="007C27D5" w:rsidRDefault="0001346C" w:rsidP="00F2455E">
            <w:pPr>
              <w:spacing w:after="0"/>
              <w:jc w:val="center"/>
              <w:rPr>
                <w:b/>
              </w:rPr>
            </w:pPr>
            <w:r w:rsidRPr="007C27D5">
              <w:rPr>
                <w:b/>
              </w:rPr>
              <w:t>80%</w:t>
            </w:r>
          </w:p>
        </w:tc>
      </w:tr>
      <w:tr w:rsidR="0001346C" w:rsidRPr="007C27D5" w:rsidTr="00F2455E">
        <w:trPr>
          <w:trHeight w:val="269"/>
        </w:trPr>
        <w:tc>
          <w:tcPr>
            <w:tcW w:w="955" w:type="dxa"/>
            <w:vMerge w:val="restart"/>
            <w:vAlign w:val="center"/>
          </w:tcPr>
          <w:p w:rsidR="0001346C" w:rsidRPr="007C27D5" w:rsidRDefault="0001346C" w:rsidP="00F2455E">
            <w:pPr>
              <w:spacing w:after="0"/>
              <w:jc w:val="center"/>
              <w:rPr>
                <w:b/>
                <w:vertAlign w:val="superscript"/>
              </w:rPr>
            </w:pPr>
            <w:r w:rsidRPr="007C27D5">
              <w:rPr>
                <w:b/>
              </w:rPr>
              <w:t>Crude Oil</w:t>
            </w:r>
            <w:r w:rsidRPr="007C27D5">
              <w:rPr>
                <w:b/>
                <w:vertAlign w:val="superscript"/>
              </w:rPr>
              <w:t>8</w:t>
            </w:r>
          </w:p>
        </w:tc>
        <w:tc>
          <w:tcPr>
            <w:tcW w:w="1943" w:type="dxa"/>
            <w:vAlign w:val="center"/>
          </w:tcPr>
          <w:p w:rsidR="0001346C" w:rsidRPr="007C27D5" w:rsidRDefault="0001346C" w:rsidP="00F2455E">
            <w:pPr>
              <w:spacing w:after="0"/>
              <w:jc w:val="center"/>
              <w:rPr>
                <w:b/>
              </w:rPr>
            </w:pPr>
            <w:r w:rsidRPr="007C27D5">
              <w:rPr>
                <w:b/>
              </w:rPr>
              <w:t>&lt;500</w:t>
            </w:r>
          </w:p>
        </w:tc>
        <w:tc>
          <w:tcPr>
            <w:tcW w:w="834" w:type="dxa"/>
            <w:vAlign w:val="center"/>
          </w:tcPr>
          <w:p w:rsidR="0001346C" w:rsidRPr="007C27D5" w:rsidRDefault="0001346C" w:rsidP="00F2455E">
            <w:pPr>
              <w:spacing w:after="0"/>
              <w:jc w:val="center"/>
            </w:pPr>
            <w:r w:rsidRPr="007C27D5">
              <w:t>$220</w:t>
            </w:r>
          </w:p>
        </w:tc>
        <w:tc>
          <w:tcPr>
            <w:tcW w:w="835" w:type="dxa"/>
            <w:shd w:val="clear" w:color="auto" w:fill="D9D9D9" w:themeFill="background1" w:themeFillShade="D9"/>
            <w:vAlign w:val="center"/>
          </w:tcPr>
          <w:p w:rsidR="0001346C" w:rsidRPr="007C27D5" w:rsidRDefault="0001346C" w:rsidP="00F2455E">
            <w:pPr>
              <w:spacing w:after="0"/>
              <w:jc w:val="center"/>
              <w:rPr>
                <w:b/>
              </w:rPr>
            </w:pPr>
            <w:r w:rsidRPr="007C27D5">
              <w:rPr>
                <w:b/>
              </w:rPr>
              <w:t>$199</w:t>
            </w:r>
          </w:p>
        </w:tc>
        <w:tc>
          <w:tcPr>
            <w:tcW w:w="835" w:type="dxa"/>
            <w:vAlign w:val="center"/>
          </w:tcPr>
          <w:p w:rsidR="0001346C" w:rsidRPr="007C27D5" w:rsidRDefault="0001346C" w:rsidP="00F2455E">
            <w:pPr>
              <w:spacing w:after="0"/>
              <w:jc w:val="center"/>
            </w:pPr>
            <w:r w:rsidRPr="007C27D5">
              <w:t>$189</w:t>
            </w:r>
          </w:p>
        </w:tc>
        <w:tc>
          <w:tcPr>
            <w:tcW w:w="772" w:type="dxa"/>
            <w:vAlign w:val="center"/>
          </w:tcPr>
          <w:p w:rsidR="0001346C" w:rsidRPr="007C27D5" w:rsidRDefault="0001346C" w:rsidP="00F2455E">
            <w:pPr>
              <w:spacing w:after="0"/>
              <w:jc w:val="center"/>
            </w:pPr>
            <w:r w:rsidRPr="007C27D5">
              <w:t>$153</w:t>
            </w:r>
          </w:p>
        </w:tc>
        <w:tc>
          <w:tcPr>
            <w:tcW w:w="834" w:type="dxa"/>
            <w:vAlign w:val="center"/>
          </w:tcPr>
          <w:p w:rsidR="0001346C" w:rsidRPr="007C27D5" w:rsidRDefault="0001346C" w:rsidP="00F2455E">
            <w:pPr>
              <w:spacing w:after="0"/>
              <w:jc w:val="center"/>
            </w:pPr>
            <w:r w:rsidRPr="007C27D5">
              <w:t>$85</w:t>
            </w:r>
          </w:p>
        </w:tc>
        <w:tc>
          <w:tcPr>
            <w:tcW w:w="840" w:type="dxa"/>
            <w:vAlign w:val="center"/>
          </w:tcPr>
          <w:p w:rsidR="0001346C" w:rsidRPr="007C27D5" w:rsidRDefault="0001346C" w:rsidP="00F2455E">
            <w:pPr>
              <w:spacing w:after="0"/>
              <w:jc w:val="center"/>
            </w:pPr>
            <w:r w:rsidRPr="007C27D5">
              <w:t>$53</w:t>
            </w:r>
          </w:p>
        </w:tc>
        <w:tc>
          <w:tcPr>
            <w:tcW w:w="835" w:type="dxa"/>
            <w:vAlign w:val="center"/>
          </w:tcPr>
          <w:p w:rsidR="0001346C" w:rsidRPr="007C27D5" w:rsidRDefault="0001346C" w:rsidP="00F2455E">
            <w:pPr>
              <w:spacing w:after="0"/>
              <w:jc w:val="center"/>
            </w:pPr>
            <w:r w:rsidRPr="007C27D5">
              <w:t>$75</w:t>
            </w:r>
          </w:p>
        </w:tc>
        <w:tc>
          <w:tcPr>
            <w:tcW w:w="706" w:type="dxa"/>
            <w:vAlign w:val="center"/>
          </w:tcPr>
          <w:p w:rsidR="0001346C" w:rsidRPr="007C27D5" w:rsidRDefault="0001346C" w:rsidP="00F2455E">
            <w:pPr>
              <w:spacing w:after="0"/>
              <w:jc w:val="center"/>
            </w:pPr>
            <w:r w:rsidRPr="007C27D5">
              <w:t>$48</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Align w:val="center"/>
          </w:tcPr>
          <w:p w:rsidR="0001346C" w:rsidRPr="007C27D5" w:rsidRDefault="0001346C" w:rsidP="00F2455E">
            <w:pPr>
              <w:spacing w:after="0"/>
              <w:jc w:val="center"/>
              <w:rPr>
                <w:b/>
              </w:rPr>
            </w:pPr>
            <w:r w:rsidRPr="007C27D5">
              <w:rPr>
                <w:b/>
              </w:rPr>
              <w:t>500-1,000</w:t>
            </w:r>
          </w:p>
        </w:tc>
        <w:tc>
          <w:tcPr>
            <w:tcW w:w="834" w:type="dxa"/>
            <w:vAlign w:val="center"/>
          </w:tcPr>
          <w:p w:rsidR="0001346C" w:rsidRPr="007C27D5" w:rsidRDefault="0001346C" w:rsidP="00F2455E">
            <w:pPr>
              <w:spacing w:after="0"/>
              <w:jc w:val="center"/>
            </w:pPr>
            <w:r w:rsidRPr="007C27D5">
              <w:t>$218</w:t>
            </w:r>
          </w:p>
        </w:tc>
        <w:tc>
          <w:tcPr>
            <w:tcW w:w="835" w:type="dxa"/>
            <w:shd w:val="clear" w:color="auto" w:fill="D9D9D9" w:themeFill="background1" w:themeFillShade="D9"/>
            <w:vAlign w:val="center"/>
          </w:tcPr>
          <w:p w:rsidR="0001346C" w:rsidRPr="007C27D5" w:rsidRDefault="0001346C" w:rsidP="00F2455E">
            <w:pPr>
              <w:spacing w:after="0"/>
              <w:jc w:val="center"/>
              <w:rPr>
                <w:b/>
              </w:rPr>
            </w:pPr>
            <w:r w:rsidRPr="007C27D5">
              <w:rPr>
                <w:b/>
              </w:rPr>
              <w:t>$197</w:t>
            </w:r>
          </w:p>
        </w:tc>
        <w:tc>
          <w:tcPr>
            <w:tcW w:w="835" w:type="dxa"/>
            <w:vAlign w:val="center"/>
          </w:tcPr>
          <w:p w:rsidR="0001346C" w:rsidRPr="007C27D5" w:rsidRDefault="0001346C" w:rsidP="00F2455E">
            <w:pPr>
              <w:spacing w:after="0"/>
              <w:jc w:val="center"/>
            </w:pPr>
            <w:r w:rsidRPr="007C27D5">
              <w:t>$187</w:t>
            </w:r>
          </w:p>
        </w:tc>
        <w:tc>
          <w:tcPr>
            <w:tcW w:w="772" w:type="dxa"/>
            <w:vAlign w:val="center"/>
          </w:tcPr>
          <w:p w:rsidR="0001346C" w:rsidRPr="007C27D5" w:rsidRDefault="0001346C" w:rsidP="00F2455E">
            <w:pPr>
              <w:spacing w:after="0"/>
              <w:jc w:val="center"/>
            </w:pPr>
            <w:r w:rsidRPr="007C27D5">
              <w:t>$151</w:t>
            </w:r>
          </w:p>
        </w:tc>
        <w:tc>
          <w:tcPr>
            <w:tcW w:w="834" w:type="dxa"/>
            <w:vAlign w:val="center"/>
          </w:tcPr>
          <w:p w:rsidR="0001346C" w:rsidRPr="007C27D5" w:rsidRDefault="0001346C" w:rsidP="00F2455E">
            <w:pPr>
              <w:spacing w:after="0"/>
              <w:jc w:val="center"/>
            </w:pPr>
            <w:r w:rsidRPr="007C27D5">
              <w:t>$84</w:t>
            </w:r>
          </w:p>
        </w:tc>
        <w:tc>
          <w:tcPr>
            <w:tcW w:w="840" w:type="dxa"/>
            <w:vAlign w:val="center"/>
          </w:tcPr>
          <w:p w:rsidR="0001346C" w:rsidRPr="007C27D5" w:rsidRDefault="0001346C" w:rsidP="00F2455E">
            <w:pPr>
              <w:spacing w:after="0"/>
              <w:jc w:val="center"/>
            </w:pPr>
            <w:r w:rsidRPr="007C27D5">
              <w:t>$52</w:t>
            </w:r>
          </w:p>
        </w:tc>
        <w:tc>
          <w:tcPr>
            <w:tcW w:w="835" w:type="dxa"/>
            <w:vAlign w:val="center"/>
          </w:tcPr>
          <w:p w:rsidR="0001346C" w:rsidRPr="007C27D5" w:rsidRDefault="0001346C" w:rsidP="00F2455E">
            <w:pPr>
              <w:spacing w:after="0"/>
              <w:jc w:val="center"/>
            </w:pPr>
            <w:r w:rsidRPr="007C27D5">
              <w:t>$74</w:t>
            </w:r>
          </w:p>
        </w:tc>
        <w:tc>
          <w:tcPr>
            <w:tcW w:w="706" w:type="dxa"/>
            <w:vAlign w:val="center"/>
          </w:tcPr>
          <w:p w:rsidR="0001346C" w:rsidRPr="007C27D5" w:rsidRDefault="0001346C" w:rsidP="00F2455E">
            <w:pPr>
              <w:spacing w:after="0"/>
              <w:jc w:val="center"/>
            </w:pPr>
            <w:r w:rsidRPr="007C27D5">
              <w:t>$47</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Align w:val="center"/>
          </w:tcPr>
          <w:p w:rsidR="0001346C" w:rsidRPr="007C27D5" w:rsidRDefault="0001346C" w:rsidP="00F2455E">
            <w:pPr>
              <w:spacing w:after="0"/>
              <w:jc w:val="center"/>
              <w:rPr>
                <w:b/>
              </w:rPr>
            </w:pPr>
            <w:r w:rsidRPr="007C27D5">
              <w:rPr>
                <w:b/>
              </w:rPr>
              <w:t>1,000-10,000</w:t>
            </w:r>
          </w:p>
        </w:tc>
        <w:tc>
          <w:tcPr>
            <w:tcW w:w="834" w:type="dxa"/>
            <w:vAlign w:val="center"/>
          </w:tcPr>
          <w:p w:rsidR="0001346C" w:rsidRPr="007C27D5" w:rsidRDefault="0001346C" w:rsidP="00F2455E">
            <w:pPr>
              <w:spacing w:after="0"/>
              <w:jc w:val="center"/>
            </w:pPr>
            <w:r w:rsidRPr="007C27D5">
              <w:t>$215</w:t>
            </w:r>
          </w:p>
        </w:tc>
        <w:tc>
          <w:tcPr>
            <w:tcW w:w="835" w:type="dxa"/>
            <w:shd w:val="clear" w:color="auto" w:fill="D9D9D9" w:themeFill="background1" w:themeFillShade="D9"/>
            <w:vAlign w:val="center"/>
          </w:tcPr>
          <w:p w:rsidR="0001346C" w:rsidRPr="007C27D5" w:rsidRDefault="0001346C" w:rsidP="00F2455E">
            <w:pPr>
              <w:spacing w:after="0"/>
              <w:jc w:val="center"/>
              <w:rPr>
                <w:b/>
              </w:rPr>
            </w:pPr>
            <w:r w:rsidRPr="007C27D5">
              <w:rPr>
                <w:b/>
              </w:rPr>
              <w:t>$195</w:t>
            </w:r>
          </w:p>
        </w:tc>
        <w:tc>
          <w:tcPr>
            <w:tcW w:w="835" w:type="dxa"/>
            <w:vAlign w:val="center"/>
          </w:tcPr>
          <w:p w:rsidR="0001346C" w:rsidRPr="007C27D5" w:rsidRDefault="0001346C" w:rsidP="00F2455E">
            <w:pPr>
              <w:spacing w:after="0"/>
              <w:jc w:val="center"/>
            </w:pPr>
            <w:r w:rsidRPr="007C27D5">
              <w:t>$185</w:t>
            </w:r>
          </w:p>
        </w:tc>
        <w:tc>
          <w:tcPr>
            <w:tcW w:w="772" w:type="dxa"/>
            <w:vAlign w:val="center"/>
          </w:tcPr>
          <w:p w:rsidR="0001346C" w:rsidRPr="007C27D5" w:rsidRDefault="0001346C" w:rsidP="00F2455E">
            <w:pPr>
              <w:spacing w:after="0"/>
              <w:jc w:val="center"/>
            </w:pPr>
            <w:r w:rsidRPr="007C27D5">
              <w:t>$149</w:t>
            </w:r>
          </w:p>
        </w:tc>
        <w:tc>
          <w:tcPr>
            <w:tcW w:w="834" w:type="dxa"/>
            <w:vAlign w:val="center"/>
          </w:tcPr>
          <w:p w:rsidR="0001346C" w:rsidRPr="007C27D5" w:rsidRDefault="0001346C" w:rsidP="00F2455E">
            <w:pPr>
              <w:spacing w:after="0"/>
              <w:jc w:val="center"/>
            </w:pPr>
            <w:r w:rsidRPr="007C27D5">
              <w:t>$82</w:t>
            </w:r>
          </w:p>
        </w:tc>
        <w:tc>
          <w:tcPr>
            <w:tcW w:w="840" w:type="dxa"/>
            <w:vAlign w:val="center"/>
          </w:tcPr>
          <w:p w:rsidR="0001346C" w:rsidRPr="007C27D5" w:rsidRDefault="0001346C" w:rsidP="00F2455E">
            <w:pPr>
              <w:spacing w:after="0"/>
              <w:jc w:val="center"/>
            </w:pPr>
            <w:r w:rsidRPr="007C27D5">
              <w:t>$51</w:t>
            </w:r>
          </w:p>
        </w:tc>
        <w:tc>
          <w:tcPr>
            <w:tcW w:w="835" w:type="dxa"/>
            <w:vAlign w:val="center"/>
          </w:tcPr>
          <w:p w:rsidR="0001346C" w:rsidRPr="007C27D5" w:rsidRDefault="0001346C" w:rsidP="00F2455E">
            <w:pPr>
              <w:spacing w:after="0"/>
              <w:jc w:val="center"/>
            </w:pPr>
            <w:r w:rsidRPr="007C27D5">
              <w:t>$72</w:t>
            </w:r>
          </w:p>
        </w:tc>
        <w:tc>
          <w:tcPr>
            <w:tcW w:w="706" w:type="dxa"/>
            <w:vAlign w:val="center"/>
          </w:tcPr>
          <w:p w:rsidR="0001346C" w:rsidRPr="007C27D5" w:rsidRDefault="0001346C" w:rsidP="00F2455E">
            <w:pPr>
              <w:spacing w:after="0"/>
              <w:jc w:val="center"/>
            </w:pPr>
            <w:r w:rsidRPr="007C27D5">
              <w:t>$46</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Align w:val="center"/>
          </w:tcPr>
          <w:p w:rsidR="0001346C" w:rsidRPr="007C27D5" w:rsidRDefault="0001346C" w:rsidP="00F2455E">
            <w:pPr>
              <w:spacing w:after="0"/>
              <w:jc w:val="center"/>
              <w:rPr>
                <w:b/>
              </w:rPr>
            </w:pPr>
            <w:r w:rsidRPr="007C27D5">
              <w:rPr>
                <w:b/>
              </w:rPr>
              <w:t>10,000-100,000</w:t>
            </w:r>
          </w:p>
        </w:tc>
        <w:tc>
          <w:tcPr>
            <w:tcW w:w="834" w:type="dxa"/>
            <w:vAlign w:val="center"/>
          </w:tcPr>
          <w:p w:rsidR="0001346C" w:rsidRPr="007C27D5" w:rsidRDefault="0001346C" w:rsidP="00F2455E">
            <w:pPr>
              <w:spacing w:after="0"/>
              <w:jc w:val="center"/>
            </w:pPr>
            <w:r w:rsidRPr="007C27D5">
              <w:t>$195</w:t>
            </w:r>
          </w:p>
        </w:tc>
        <w:tc>
          <w:tcPr>
            <w:tcW w:w="835" w:type="dxa"/>
            <w:tcBorders>
              <w:bottom w:val="single" w:sz="4" w:space="0" w:color="auto"/>
            </w:tcBorders>
            <w:shd w:val="clear" w:color="auto" w:fill="D9D9D9" w:themeFill="background1" w:themeFillShade="D9"/>
            <w:vAlign w:val="center"/>
          </w:tcPr>
          <w:p w:rsidR="0001346C" w:rsidRPr="007C27D5" w:rsidRDefault="0001346C" w:rsidP="00F2455E">
            <w:pPr>
              <w:spacing w:after="0"/>
              <w:jc w:val="center"/>
              <w:rPr>
                <w:b/>
              </w:rPr>
            </w:pPr>
            <w:r w:rsidRPr="007C27D5">
              <w:rPr>
                <w:b/>
              </w:rPr>
              <w:t>$185</w:t>
            </w:r>
          </w:p>
        </w:tc>
        <w:tc>
          <w:tcPr>
            <w:tcW w:w="835" w:type="dxa"/>
            <w:tcBorders>
              <w:bottom w:val="single" w:sz="4" w:space="0" w:color="auto"/>
            </w:tcBorders>
            <w:vAlign w:val="center"/>
          </w:tcPr>
          <w:p w:rsidR="0001346C" w:rsidRPr="007C27D5" w:rsidRDefault="0001346C" w:rsidP="00F2455E">
            <w:pPr>
              <w:spacing w:after="0"/>
              <w:jc w:val="center"/>
            </w:pPr>
            <w:r w:rsidRPr="007C27D5">
              <w:t>$174</w:t>
            </w:r>
          </w:p>
        </w:tc>
        <w:tc>
          <w:tcPr>
            <w:tcW w:w="772" w:type="dxa"/>
            <w:vAlign w:val="center"/>
          </w:tcPr>
          <w:p w:rsidR="0001346C" w:rsidRPr="007C27D5" w:rsidRDefault="0001346C" w:rsidP="00F2455E">
            <w:pPr>
              <w:spacing w:after="0"/>
              <w:jc w:val="center"/>
            </w:pPr>
            <w:r w:rsidRPr="007C27D5">
              <w:t>$138</w:t>
            </w:r>
          </w:p>
        </w:tc>
        <w:tc>
          <w:tcPr>
            <w:tcW w:w="834" w:type="dxa"/>
            <w:vAlign w:val="center"/>
          </w:tcPr>
          <w:p w:rsidR="0001346C" w:rsidRPr="007C27D5" w:rsidRDefault="0001346C" w:rsidP="00F2455E">
            <w:pPr>
              <w:spacing w:after="0"/>
              <w:jc w:val="center"/>
            </w:pPr>
            <w:r w:rsidRPr="007C27D5">
              <w:t>$74</w:t>
            </w:r>
          </w:p>
        </w:tc>
        <w:tc>
          <w:tcPr>
            <w:tcW w:w="840" w:type="dxa"/>
            <w:vAlign w:val="center"/>
          </w:tcPr>
          <w:p w:rsidR="0001346C" w:rsidRPr="007C27D5" w:rsidRDefault="0001346C" w:rsidP="00F2455E">
            <w:pPr>
              <w:spacing w:after="0"/>
              <w:jc w:val="center"/>
            </w:pPr>
            <w:r w:rsidRPr="007C27D5">
              <w:t>$31</w:t>
            </w:r>
          </w:p>
        </w:tc>
        <w:tc>
          <w:tcPr>
            <w:tcW w:w="835" w:type="dxa"/>
            <w:vAlign w:val="center"/>
          </w:tcPr>
          <w:p w:rsidR="0001346C" w:rsidRPr="007C27D5" w:rsidRDefault="0001346C" w:rsidP="00F2455E">
            <w:pPr>
              <w:spacing w:after="0"/>
              <w:jc w:val="center"/>
            </w:pPr>
            <w:r w:rsidRPr="007C27D5">
              <w:t>$62</w:t>
            </w:r>
          </w:p>
        </w:tc>
        <w:tc>
          <w:tcPr>
            <w:tcW w:w="706" w:type="dxa"/>
            <w:vAlign w:val="center"/>
          </w:tcPr>
          <w:p w:rsidR="0001346C" w:rsidRPr="007C27D5" w:rsidRDefault="0001346C" w:rsidP="00F2455E">
            <w:pPr>
              <w:spacing w:after="0"/>
              <w:jc w:val="center"/>
            </w:pPr>
            <w:r w:rsidRPr="007C27D5">
              <w:t>$31</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Align w:val="center"/>
          </w:tcPr>
          <w:p w:rsidR="0001346C" w:rsidRPr="007C27D5" w:rsidRDefault="0001346C" w:rsidP="00F2455E">
            <w:pPr>
              <w:spacing w:after="0"/>
              <w:jc w:val="center"/>
              <w:rPr>
                <w:b/>
              </w:rPr>
            </w:pPr>
            <w:r w:rsidRPr="007C27D5">
              <w:rPr>
                <w:b/>
              </w:rPr>
              <w:t>100,000-1,000,000</w:t>
            </w:r>
          </w:p>
        </w:tc>
        <w:tc>
          <w:tcPr>
            <w:tcW w:w="834" w:type="dxa"/>
            <w:vAlign w:val="center"/>
          </w:tcPr>
          <w:p w:rsidR="0001346C" w:rsidRPr="007C27D5" w:rsidRDefault="0001346C" w:rsidP="00F2455E">
            <w:pPr>
              <w:spacing w:after="0"/>
              <w:jc w:val="center"/>
            </w:pPr>
            <w:r w:rsidRPr="007C27D5">
              <w:t>$123</w:t>
            </w:r>
          </w:p>
        </w:tc>
        <w:tc>
          <w:tcPr>
            <w:tcW w:w="835" w:type="dxa"/>
            <w:tcBorders>
              <w:bottom w:val="single" w:sz="4" w:space="0" w:color="auto"/>
            </w:tcBorders>
            <w:shd w:val="clear" w:color="auto" w:fill="D9D9D9" w:themeFill="background1" w:themeFillShade="D9"/>
            <w:vAlign w:val="center"/>
          </w:tcPr>
          <w:p w:rsidR="0001346C" w:rsidRPr="007C27D5" w:rsidRDefault="0001346C" w:rsidP="00F2455E">
            <w:pPr>
              <w:spacing w:after="0"/>
              <w:jc w:val="center"/>
              <w:rPr>
                <w:b/>
              </w:rPr>
            </w:pPr>
            <w:r w:rsidRPr="007C27D5">
              <w:rPr>
                <w:b/>
              </w:rPr>
              <w:t>$118</w:t>
            </w:r>
          </w:p>
        </w:tc>
        <w:tc>
          <w:tcPr>
            <w:tcW w:w="835" w:type="dxa"/>
            <w:tcBorders>
              <w:bottom w:val="single" w:sz="4" w:space="0" w:color="auto"/>
            </w:tcBorders>
            <w:vAlign w:val="center"/>
          </w:tcPr>
          <w:p w:rsidR="0001346C" w:rsidRPr="007C27D5" w:rsidRDefault="0001346C" w:rsidP="00F2455E">
            <w:pPr>
              <w:spacing w:after="0"/>
              <w:jc w:val="center"/>
            </w:pPr>
            <w:r w:rsidRPr="007C27D5">
              <w:t>$113</w:t>
            </w:r>
          </w:p>
        </w:tc>
        <w:tc>
          <w:tcPr>
            <w:tcW w:w="772" w:type="dxa"/>
            <w:vAlign w:val="center"/>
          </w:tcPr>
          <w:p w:rsidR="0001346C" w:rsidRPr="007C27D5" w:rsidRDefault="0001346C" w:rsidP="00F2455E">
            <w:pPr>
              <w:spacing w:after="0"/>
              <w:jc w:val="center"/>
            </w:pPr>
            <w:r w:rsidRPr="007C27D5">
              <w:t>$92</w:t>
            </w:r>
          </w:p>
        </w:tc>
        <w:tc>
          <w:tcPr>
            <w:tcW w:w="834" w:type="dxa"/>
            <w:vAlign w:val="center"/>
          </w:tcPr>
          <w:p w:rsidR="0001346C" w:rsidRPr="007C27D5" w:rsidRDefault="0001346C" w:rsidP="00F2455E">
            <w:pPr>
              <w:spacing w:after="0"/>
              <w:jc w:val="center"/>
            </w:pPr>
            <w:r w:rsidRPr="007C27D5">
              <w:t>$49</w:t>
            </w:r>
          </w:p>
        </w:tc>
        <w:tc>
          <w:tcPr>
            <w:tcW w:w="840" w:type="dxa"/>
            <w:vAlign w:val="center"/>
          </w:tcPr>
          <w:p w:rsidR="0001346C" w:rsidRPr="007C27D5" w:rsidRDefault="0001346C" w:rsidP="00F2455E">
            <w:pPr>
              <w:spacing w:after="0"/>
              <w:jc w:val="center"/>
            </w:pPr>
            <w:r w:rsidRPr="007C27D5">
              <w:t>$29</w:t>
            </w:r>
          </w:p>
        </w:tc>
        <w:tc>
          <w:tcPr>
            <w:tcW w:w="835" w:type="dxa"/>
            <w:vAlign w:val="center"/>
          </w:tcPr>
          <w:p w:rsidR="0001346C" w:rsidRPr="007C27D5" w:rsidRDefault="0001346C" w:rsidP="00F2455E">
            <w:pPr>
              <w:spacing w:after="0"/>
              <w:jc w:val="center"/>
            </w:pPr>
            <w:r w:rsidRPr="007C27D5">
              <w:t>$36</w:t>
            </w:r>
          </w:p>
        </w:tc>
        <w:tc>
          <w:tcPr>
            <w:tcW w:w="706" w:type="dxa"/>
            <w:vAlign w:val="center"/>
          </w:tcPr>
          <w:p w:rsidR="0001346C" w:rsidRPr="007C27D5" w:rsidRDefault="0001346C" w:rsidP="00F2455E">
            <w:pPr>
              <w:spacing w:after="0"/>
              <w:jc w:val="center"/>
            </w:pPr>
            <w:r w:rsidRPr="007C27D5">
              <w:t>$16</w:t>
            </w:r>
          </w:p>
        </w:tc>
      </w:tr>
      <w:tr w:rsidR="0001346C" w:rsidRPr="007C27D5" w:rsidTr="00F2455E">
        <w:trPr>
          <w:trHeight w:val="269"/>
        </w:trPr>
        <w:tc>
          <w:tcPr>
            <w:tcW w:w="955" w:type="dxa"/>
            <w:vMerge/>
            <w:vAlign w:val="center"/>
          </w:tcPr>
          <w:p w:rsidR="0001346C" w:rsidRPr="007C27D5" w:rsidRDefault="0001346C" w:rsidP="00F2455E">
            <w:pPr>
              <w:spacing w:after="0"/>
              <w:jc w:val="center"/>
              <w:rPr>
                <w:b/>
              </w:rPr>
            </w:pPr>
          </w:p>
        </w:tc>
        <w:tc>
          <w:tcPr>
            <w:tcW w:w="1943" w:type="dxa"/>
            <w:vAlign w:val="center"/>
          </w:tcPr>
          <w:p w:rsidR="0001346C" w:rsidRPr="007C27D5" w:rsidRDefault="0001346C" w:rsidP="00F2455E">
            <w:pPr>
              <w:spacing w:after="0"/>
              <w:jc w:val="center"/>
              <w:rPr>
                <w:b/>
              </w:rPr>
            </w:pPr>
            <w:r w:rsidRPr="007C27D5">
              <w:rPr>
                <w:b/>
              </w:rPr>
              <w:t>&gt;1,000,000</w:t>
            </w:r>
          </w:p>
        </w:tc>
        <w:tc>
          <w:tcPr>
            <w:tcW w:w="834" w:type="dxa"/>
            <w:vAlign w:val="center"/>
          </w:tcPr>
          <w:p w:rsidR="0001346C" w:rsidRPr="007C27D5" w:rsidRDefault="0001346C" w:rsidP="00F2455E">
            <w:pPr>
              <w:spacing w:after="0"/>
              <w:jc w:val="center"/>
            </w:pPr>
            <w:r w:rsidRPr="007C27D5">
              <w:t>$92</w:t>
            </w:r>
          </w:p>
        </w:tc>
        <w:tc>
          <w:tcPr>
            <w:tcW w:w="835" w:type="dxa"/>
            <w:tcBorders>
              <w:top w:val="single" w:sz="4" w:space="0" w:color="auto"/>
              <w:bottom w:val="single" w:sz="4" w:space="0" w:color="auto"/>
            </w:tcBorders>
            <w:shd w:val="clear" w:color="auto" w:fill="D9D9D9" w:themeFill="background1" w:themeFillShade="D9"/>
            <w:vAlign w:val="center"/>
          </w:tcPr>
          <w:p w:rsidR="0001346C" w:rsidRPr="007C27D5" w:rsidRDefault="0001346C" w:rsidP="00F2455E">
            <w:pPr>
              <w:spacing w:after="0"/>
              <w:jc w:val="center"/>
              <w:rPr>
                <w:b/>
              </w:rPr>
            </w:pPr>
            <w:r w:rsidRPr="007C27D5">
              <w:rPr>
                <w:b/>
              </w:rPr>
              <w:t>$82</w:t>
            </w:r>
          </w:p>
        </w:tc>
        <w:tc>
          <w:tcPr>
            <w:tcW w:w="835" w:type="dxa"/>
            <w:tcBorders>
              <w:top w:val="single" w:sz="4" w:space="0" w:color="auto"/>
              <w:bottom w:val="single" w:sz="4" w:space="0" w:color="auto"/>
            </w:tcBorders>
            <w:vAlign w:val="center"/>
          </w:tcPr>
          <w:p w:rsidR="0001346C" w:rsidRPr="007C27D5" w:rsidRDefault="0001346C" w:rsidP="00F2455E">
            <w:pPr>
              <w:spacing w:after="0"/>
              <w:jc w:val="center"/>
            </w:pPr>
            <w:r w:rsidRPr="007C27D5">
              <w:t>$76</w:t>
            </w:r>
          </w:p>
        </w:tc>
        <w:tc>
          <w:tcPr>
            <w:tcW w:w="772" w:type="dxa"/>
            <w:vAlign w:val="center"/>
          </w:tcPr>
          <w:p w:rsidR="0001346C" w:rsidRPr="007C27D5" w:rsidRDefault="0001346C" w:rsidP="00F2455E">
            <w:pPr>
              <w:spacing w:after="0"/>
              <w:jc w:val="center"/>
            </w:pPr>
            <w:r w:rsidRPr="007C27D5">
              <w:t>$64</w:t>
            </w:r>
          </w:p>
        </w:tc>
        <w:tc>
          <w:tcPr>
            <w:tcW w:w="834" w:type="dxa"/>
            <w:vAlign w:val="center"/>
          </w:tcPr>
          <w:p w:rsidR="0001346C" w:rsidRPr="007C27D5" w:rsidRDefault="0001346C" w:rsidP="00F2455E">
            <w:pPr>
              <w:spacing w:after="0"/>
              <w:jc w:val="center"/>
            </w:pPr>
            <w:r w:rsidRPr="007C27D5">
              <w:t>$58</w:t>
            </w:r>
          </w:p>
        </w:tc>
        <w:tc>
          <w:tcPr>
            <w:tcW w:w="840" w:type="dxa"/>
            <w:vAlign w:val="center"/>
          </w:tcPr>
          <w:p w:rsidR="0001346C" w:rsidRPr="007C27D5" w:rsidRDefault="0001346C" w:rsidP="00F2455E">
            <w:pPr>
              <w:spacing w:after="0"/>
              <w:jc w:val="center"/>
            </w:pPr>
            <w:r w:rsidRPr="007C27D5">
              <w:t>$13</w:t>
            </w:r>
          </w:p>
        </w:tc>
        <w:tc>
          <w:tcPr>
            <w:tcW w:w="835" w:type="dxa"/>
            <w:vAlign w:val="center"/>
          </w:tcPr>
          <w:p w:rsidR="0001346C" w:rsidRPr="007C27D5" w:rsidRDefault="0001346C" w:rsidP="00F2455E">
            <w:pPr>
              <w:spacing w:after="0"/>
              <w:jc w:val="center"/>
            </w:pPr>
            <w:r w:rsidRPr="007C27D5">
              <w:t>$22</w:t>
            </w:r>
          </w:p>
        </w:tc>
        <w:tc>
          <w:tcPr>
            <w:tcW w:w="706" w:type="dxa"/>
            <w:vAlign w:val="center"/>
          </w:tcPr>
          <w:p w:rsidR="0001346C" w:rsidRPr="007C27D5" w:rsidRDefault="0001346C" w:rsidP="00F2455E">
            <w:pPr>
              <w:spacing w:after="0"/>
              <w:jc w:val="center"/>
            </w:pPr>
            <w:r w:rsidRPr="007C27D5">
              <w:t>$11</w:t>
            </w:r>
          </w:p>
        </w:tc>
      </w:tr>
    </w:tbl>
    <w:p w:rsidR="0001346C" w:rsidRDefault="0001346C" w:rsidP="0001346C">
      <w:pPr>
        <w:pStyle w:val="BO1-BodyText"/>
        <w:numPr>
          <w:ilvl w:val="0"/>
          <w:numId w:val="0"/>
        </w:numPr>
        <w:ind w:left="720"/>
      </w:pPr>
    </w:p>
    <w:p w:rsidR="0001346C" w:rsidRDefault="0001346C">
      <w:pPr>
        <w:spacing w:after="0" w:line="240" w:lineRule="auto"/>
        <w:rPr>
          <w:rFonts w:ascii="Times New Roman" w:eastAsia="Times New Roman" w:hAnsi="Times New Roman" w:cs="Times"/>
          <w:color w:val="000000"/>
        </w:rPr>
      </w:pPr>
      <w:r>
        <w:br w:type="page"/>
      </w:r>
    </w:p>
    <w:p w:rsidR="0001346C" w:rsidRDefault="0001346C" w:rsidP="0001346C">
      <w:pPr>
        <w:pStyle w:val="BO1-BodyText"/>
        <w:numPr>
          <w:ilvl w:val="0"/>
          <w:numId w:val="0"/>
        </w:numPr>
        <w:ind w:left="720"/>
      </w:pPr>
    </w:p>
    <w:tbl>
      <w:tblPr>
        <w:tblStyle w:val="TableGrid"/>
        <w:tblW w:w="9389" w:type="dxa"/>
        <w:tblInd w:w="475" w:type="dxa"/>
        <w:tblLayout w:type="fixed"/>
        <w:tblLook w:val="04A0" w:firstRow="1" w:lastRow="0" w:firstColumn="1" w:lastColumn="0" w:noHBand="0" w:noVBand="1"/>
      </w:tblPr>
      <w:tblGrid>
        <w:gridCol w:w="955"/>
        <w:gridCol w:w="2663"/>
        <w:gridCol w:w="2970"/>
        <w:gridCol w:w="2801"/>
      </w:tblGrid>
      <w:tr w:rsidR="0001346C" w:rsidRPr="007C27D5" w:rsidTr="0001346C">
        <w:tc>
          <w:tcPr>
            <w:tcW w:w="9389" w:type="dxa"/>
            <w:gridSpan w:val="4"/>
            <w:vAlign w:val="center"/>
          </w:tcPr>
          <w:p w:rsidR="0001346C" w:rsidRDefault="0001346C" w:rsidP="0001346C">
            <w:pPr>
              <w:spacing w:after="0" w:line="240" w:lineRule="auto"/>
              <w:jc w:val="center"/>
              <w:rPr>
                <w:b/>
                <w:vertAlign w:val="superscript"/>
              </w:rPr>
            </w:pPr>
            <w:r w:rsidRPr="007C27D5">
              <w:rPr>
                <w:b/>
              </w:rPr>
              <w:t>Table 2: Socioeconomic and Environmental Base Per-Gallon Cost For Use in EPA BOSCEM</w:t>
            </w:r>
            <w:r w:rsidRPr="007C27D5">
              <w:rPr>
                <w:b/>
                <w:vertAlign w:val="superscript"/>
              </w:rPr>
              <w:t>1</w:t>
            </w:r>
          </w:p>
          <w:p w:rsidR="0001346C" w:rsidRPr="007C27D5" w:rsidRDefault="0001346C" w:rsidP="0001346C">
            <w:pPr>
              <w:spacing w:after="0" w:line="240" w:lineRule="auto"/>
              <w:jc w:val="center"/>
              <w:rPr>
                <w:b/>
              </w:rPr>
            </w:pPr>
            <w:r w:rsidRPr="007C27D5">
              <w:t xml:space="preserve">Table from </w:t>
            </w:r>
            <w:proofErr w:type="spellStart"/>
            <w:r w:rsidRPr="007C27D5">
              <w:t>Etkin</w:t>
            </w:r>
            <w:proofErr w:type="spellEnd"/>
            <w:r w:rsidRPr="007C27D5">
              <w:t xml:space="preserve"> et al., 2004.</w:t>
            </w:r>
            <w:r w:rsidRPr="007C27D5">
              <w:rPr>
                <w:b/>
              </w:rPr>
              <w:t xml:space="preserve"> </w:t>
            </w:r>
          </w:p>
        </w:tc>
      </w:tr>
      <w:tr w:rsidR="0001346C" w:rsidRPr="007C27D5" w:rsidTr="0001346C">
        <w:trPr>
          <w:trHeight w:val="269"/>
        </w:trPr>
        <w:tc>
          <w:tcPr>
            <w:tcW w:w="955" w:type="dxa"/>
            <w:vMerge w:val="restart"/>
            <w:vAlign w:val="center"/>
          </w:tcPr>
          <w:p w:rsidR="0001346C" w:rsidRPr="007C27D5" w:rsidRDefault="0001346C" w:rsidP="0001346C">
            <w:pPr>
              <w:spacing w:after="0" w:line="240" w:lineRule="auto"/>
              <w:jc w:val="center"/>
              <w:rPr>
                <w:b/>
              </w:rPr>
            </w:pPr>
            <w:r w:rsidRPr="007C27D5">
              <w:rPr>
                <w:b/>
              </w:rPr>
              <w:t>Oil Type</w:t>
            </w:r>
          </w:p>
        </w:tc>
        <w:tc>
          <w:tcPr>
            <w:tcW w:w="2663" w:type="dxa"/>
            <w:vMerge w:val="restart"/>
            <w:vAlign w:val="center"/>
          </w:tcPr>
          <w:p w:rsidR="0001346C" w:rsidRPr="007C27D5" w:rsidRDefault="0001346C" w:rsidP="0001346C">
            <w:pPr>
              <w:spacing w:after="0" w:line="240" w:lineRule="auto"/>
              <w:jc w:val="center"/>
              <w:rPr>
                <w:b/>
              </w:rPr>
            </w:pPr>
            <w:r w:rsidRPr="007C27D5">
              <w:rPr>
                <w:b/>
              </w:rPr>
              <w:t>Volume (gallons)</w:t>
            </w:r>
          </w:p>
        </w:tc>
        <w:tc>
          <w:tcPr>
            <w:tcW w:w="5771" w:type="dxa"/>
            <w:gridSpan w:val="2"/>
            <w:vAlign w:val="center"/>
          </w:tcPr>
          <w:p w:rsidR="0001346C" w:rsidRPr="007C27D5" w:rsidRDefault="0001346C" w:rsidP="0001346C">
            <w:pPr>
              <w:spacing w:after="0" w:line="240" w:lineRule="auto"/>
              <w:jc w:val="center"/>
              <w:rPr>
                <w:b/>
                <w:vertAlign w:val="superscript"/>
              </w:rPr>
            </w:pPr>
            <w:r w:rsidRPr="007C27D5">
              <w:rPr>
                <w:b/>
              </w:rPr>
              <w:t>Base Cost ($/gallon)</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Merge/>
            <w:vAlign w:val="center"/>
          </w:tcPr>
          <w:p w:rsidR="0001346C" w:rsidRPr="007C27D5" w:rsidRDefault="0001346C" w:rsidP="0001346C">
            <w:pPr>
              <w:spacing w:after="0" w:line="240" w:lineRule="auto"/>
              <w:jc w:val="center"/>
              <w:rPr>
                <w:b/>
              </w:rPr>
            </w:pPr>
          </w:p>
        </w:tc>
        <w:tc>
          <w:tcPr>
            <w:tcW w:w="2970" w:type="dxa"/>
            <w:vAlign w:val="center"/>
          </w:tcPr>
          <w:p w:rsidR="0001346C" w:rsidRPr="007C27D5" w:rsidRDefault="0001346C" w:rsidP="0001346C">
            <w:pPr>
              <w:spacing w:after="0" w:line="240" w:lineRule="auto"/>
              <w:jc w:val="center"/>
              <w:rPr>
                <w:b/>
              </w:rPr>
            </w:pPr>
            <w:r w:rsidRPr="007C27D5">
              <w:rPr>
                <w:b/>
              </w:rPr>
              <w:t>Socioeconomic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S</m:t>
                  </m:r>
                </m:sub>
              </m:sSub>
            </m:oMath>
            <w:r w:rsidRPr="007C27D5">
              <w:rPr>
                <w:rFonts w:eastAsiaTheme="minorEastAsia"/>
                <w:b/>
              </w:rPr>
              <w:t>)</w:t>
            </w:r>
          </w:p>
        </w:tc>
        <w:tc>
          <w:tcPr>
            <w:tcW w:w="2801" w:type="dxa"/>
            <w:vAlign w:val="center"/>
          </w:tcPr>
          <w:p w:rsidR="0001346C" w:rsidRPr="007C27D5" w:rsidRDefault="0001346C" w:rsidP="0001346C">
            <w:pPr>
              <w:spacing w:after="0" w:line="240" w:lineRule="auto"/>
              <w:jc w:val="center"/>
              <w:rPr>
                <w:b/>
              </w:rPr>
            </w:pPr>
            <w:r w:rsidRPr="007C27D5">
              <w:rPr>
                <w:b/>
              </w:rPr>
              <w:t>Environmental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E</m:t>
                  </m:r>
                </m:sub>
              </m:sSub>
            </m:oMath>
            <w:r w:rsidRPr="007C27D5">
              <w:rPr>
                <w:rFonts w:eastAsiaTheme="minorEastAsia"/>
                <w:b/>
              </w:rPr>
              <w:t>)</w:t>
            </w:r>
          </w:p>
        </w:tc>
      </w:tr>
      <w:tr w:rsidR="0001346C" w:rsidRPr="007C27D5" w:rsidTr="0001346C">
        <w:trPr>
          <w:trHeight w:val="269"/>
        </w:trPr>
        <w:tc>
          <w:tcPr>
            <w:tcW w:w="955" w:type="dxa"/>
            <w:vMerge w:val="restart"/>
            <w:vAlign w:val="center"/>
          </w:tcPr>
          <w:p w:rsidR="0001346C" w:rsidRPr="007C27D5" w:rsidRDefault="0001346C" w:rsidP="0001346C">
            <w:pPr>
              <w:spacing w:after="0" w:line="240" w:lineRule="auto"/>
              <w:jc w:val="center"/>
              <w:rPr>
                <w:b/>
                <w:vertAlign w:val="superscript"/>
              </w:rPr>
            </w:pPr>
            <w:r w:rsidRPr="007C27D5">
              <w:rPr>
                <w:b/>
              </w:rPr>
              <w:t>Crude Oil</w:t>
            </w:r>
            <w:r w:rsidRPr="007C27D5">
              <w:rPr>
                <w:b/>
                <w:vertAlign w:val="superscript"/>
              </w:rPr>
              <w:t>5</w:t>
            </w:r>
          </w:p>
        </w:tc>
        <w:tc>
          <w:tcPr>
            <w:tcW w:w="2663" w:type="dxa"/>
            <w:vAlign w:val="center"/>
          </w:tcPr>
          <w:p w:rsidR="0001346C" w:rsidRPr="007C27D5" w:rsidRDefault="0001346C" w:rsidP="0001346C">
            <w:pPr>
              <w:spacing w:after="0" w:line="240" w:lineRule="auto"/>
              <w:jc w:val="center"/>
              <w:rPr>
                <w:b/>
              </w:rPr>
            </w:pPr>
            <w:r w:rsidRPr="007C27D5">
              <w:rPr>
                <w:b/>
              </w:rPr>
              <w:t>&lt;500</w:t>
            </w:r>
          </w:p>
        </w:tc>
        <w:tc>
          <w:tcPr>
            <w:tcW w:w="2970" w:type="dxa"/>
            <w:vAlign w:val="center"/>
          </w:tcPr>
          <w:p w:rsidR="0001346C" w:rsidRPr="007C27D5" w:rsidRDefault="0001346C" w:rsidP="0001346C">
            <w:pPr>
              <w:spacing w:after="0" w:line="240" w:lineRule="auto"/>
              <w:jc w:val="center"/>
            </w:pPr>
            <w:r w:rsidRPr="007C27D5">
              <w:t>$50</w:t>
            </w:r>
          </w:p>
        </w:tc>
        <w:tc>
          <w:tcPr>
            <w:tcW w:w="2801" w:type="dxa"/>
            <w:vAlign w:val="center"/>
          </w:tcPr>
          <w:p w:rsidR="0001346C" w:rsidRPr="007C27D5" w:rsidRDefault="0001346C" w:rsidP="0001346C">
            <w:pPr>
              <w:spacing w:after="0" w:line="240" w:lineRule="auto"/>
              <w:jc w:val="center"/>
            </w:pPr>
            <w:r w:rsidRPr="007C27D5">
              <w:t>$90</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Align w:val="center"/>
          </w:tcPr>
          <w:p w:rsidR="0001346C" w:rsidRPr="007C27D5" w:rsidRDefault="0001346C" w:rsidP="0001346C">
            <w:pPr>
              <w:spacing w:after="0" w:line="240" w:lineRule="auto"/>
              <w:jc w:val="center"/>
              <w:rPr>
                <w:b/>
              </w:rPr>
            </w:pPr>
            <w:r w:rsidRPr="007C27D5">
              <w:rPr>
                <w:b/>
              </w:rPr>
              <w:t>500-1,000</w:t>
            </w:r>
          </w:p>
        </w:tc>
        <w:tc>
          <w:tcPr>
            <w:tcW w:w="2970" w:type="dxa"/>
            <w:vAlign w:val="center"/>
          </w:tcPr>
          <w:p w:rsidR="0001346C" w:rsidRPr="007C27D5" w:rsidRDefault="0001346C" w:rsidP="0001346C">
            <w:pPr>
              <w:spacing w:after="0" w:line="240" w:lineRule="auto"/>
              <w:jc w:val="center"/>
            </w:pPr>
            <w:r w:rsidRPr="007C27D5">
              <w:t>$200</w:t>
            </w:r>
          </w:p>
        </w:tc>
        <w:tc>
          <w:tcPr>
            <w:tcW w:w="2801" w:type="dxa"/>
            <w:vAlign w:val="center"/>
          </w:tcPr>
          <w:p w:rsidR="0001346C" w:rsidRPr="007C27D5" w:rsidRDefault="0001346C" w:rsidP="0001346C">
            <w:pPr>
              <w:spacing w:after="0" w:line="240" w:lineRule="auto"/>
              <w:jc w:val="center"/>
            </w:pPr>
            <w:r w:rsidRPr="007C27D5">
              <w:t>$87</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Align w:val="center"/>
          </w:tcPr>
          <w:p w:rsidR="0001346C" w:rsidRPr="007C27D5" w:rsidRDefault="0001346C" w:rsidP="0001346C">
            <w:pPr>
              <w:spacing w:after="0" w:line="240" w:lineRule="auto"/>
              <w:jc w:val="center"/>
              <w:rPr>
                <w:b/>
              </w:rPr>
            </w:pPr>
            <w:r w:rsidRPr="007C27D5">
              <w:rPr>
                <w:b/>
              </w:rPr>
              <w:t>1,000-10,000</w:t>
            </w:r>
          </w:p>
        </w:tc>
        <w:tc>
          <w:tcPr>
            <w:tcW w:w="2970" w:type="dxa"/>
            <w:vAlign w:val="center"/>
          </w:tcPr>
          <w:p w:rsidR="0001346C" w:rsidRPr="007C27D5" w:rsidRDefault="0001346C" w:rsidP="0001346C">
            <w:pPr>
              <w:spacing w:after="0" w:line="240" w:lineRule="auto"/>
              <w:jc w:val="center"/>
            </w:pPr>
            <w:r w:rsidRPr="007C27D5">
              <w:t>$300</w:t>
            </w:r>
          </w:p>
        </w:tc>
        <w:tc>
          <w:tcPr>
            <w:tcW w:w="2801" w:type="dxa"/>
            <w:vAlign w:val="center"/>
          </w:tcPr>
          <w:p w:rsidR="0001346C" w:rsidRPr="007C27D5" w:rsidRDefault="0001346C" w:rsidP="0001346C">
            <w:pPr>
              <w:spacing w:after="0" w:line="240" w:lineRule="auto"/>
              <w:jc w:val="center"/>
            </w:pPr>
            <w:r w:rsidRPr="007C27D5">
              <w:t>$80</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Align w:val="center"/>
          </w:tcPr>
          <w:p w:rsidR="0001346C" w:rsidRPr="007C27D5" w:rsidRDefault="0001346C" w:rsidP="0001346C">
            <w:pPr>
              <w:spacing w:after="0" w:line="240" w:lineRule="auto"/>
              <w:jc w:val="center"/>
              <w:rPr>
                <w:b/>
              </w:rPr>
            </w:pPr>
            <w:r w:rsidRPr="007C27D5">
              <w:rPr>
                <w:b/>
              </w:rPr>
              <w:t>10,000-100,000</w:t>
            </w:r>
          </w:p>
        </w:tc>
        <w:tc>
          <w:tcPr>
            <w:tcW w:w="2970" w:type="dxa"/>
            <w:vAlign w:val="center"/>
          </w:tcPr>
          <w:p w:rsidR="0001346C" w:rsidRPr="007C27D5" w:rsidRDefault="0001346C" w:rsidP="0001346C">
            <w:pPr>
              <w:spacing w:after="0" w:line="240" w:lineRule="auto"/>
              <w:jc w:val="center"/>
            </w:pPr>
            <w:r w:rsidRPr="007C27D5">
              <w:t>$140</w:t>
            </w:r>
          </w:p>
        </w:tc>
        <w:tc>
          <w:tcPr>
            <w:tcW w:w="2801" w:type="dxa"/>
            <w:vAlign w:val="center"/>
          </w:tcPr>
          <w:p w:rsidR="0001346C" w:rsidRPr="007C27D5" w:rsidRDefault="0001346C" w:rsidP="0001346C">
            <w:pPr>
              <w:spacing w:after="0" w:line="240" w:lineRule="auto"/>
              <w:jc w:val="center"/>
            </w:pPr>
            <w:r w:rsidRPr="007C27D5">
              <w:t>$73</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Align w:val="center"/>
          </w:tcPr>
          <w:p w:rsidR="0001346C" w:rsidRPr="007C27D5" w:rsidRDefault="0001346C" w:rsidP="0001346C">
            <w:pPr>
              <w:spacing w:after="0" w:line="240" w:lineRule="auto"/>
              <w:jc w:val="center"/>
              <w:rPr>
                <w:b/>
              </w:rPr>
            </w:pPr>
            <w:r w:rsidRPr="007C27D5">
              <w:rPr>
                <w:b/>
              </w:rPr>
              <w:t>100,000-1,000,000</w:t>
            </w:r>
          </w:p>
        </w:tc>
        <w:tc>
          <w:tcPr>
            <w:tcW w:w="2970" w:type="dxa"/>
            <w:vAlign w:val="center"/>
          </w:tcPr>
          <w:p w:rsidR="0001346C" w:rsidRPr="007C27D5" w:rsidRDefault="0001346C" w:rsidP="0001346C">
            <w:pPr>
              <w:spacing w:after="0" w:line="240" w:lineRule="auto"/>
              <w:jc w:val="center"/>
            </w:pPr>
            <w:r w:rsidRPr="007C27D5">
              <w:t>$70</w:t>
            </w:r>
          </w:p>
        </w:tc>
        <w:tc>
          <w:tcPr>
            <w:tcW w:w="2801" w:type="dxa"/>
            <w:vAlign w:val="center"/>
          </w:tcPr>
          <w:p w:rsidR="0001346C" w:rsidRPr="007C27D5" w:rsidRDefault="0001346C" w:rsidP="0001346C">
            <w:pPr>
              <w:spacing w:after="0" w:line="240" w:lineRule="auto"/>
              <w:jc w:val="center"/>
            </w:pPr>
            <w:r w:rsidRPr="007C27D5">
              <w:t>$35</w:t>
            </w:r>
          </w:p>
        </w:tc>
      </w:tr>
      <w:tr w:rsidR="0001346C" w:rsidRPr="007C27D5" w:rsidTr="0001346C">
        <w:trPr>
          <w:trHeight w:val="269"/>
        </w:trPr>
        <w:tc>
          <w:tcPr>
            <w:tcW w:w="955" w:type="dxa"/>
            <w:vMerge/>
            <w:vAlign w:val="center"/>
          </w:tcPr>
          <w:p w:rsidR="0001346C" w:rsidRPr="007C27D5" w:rsidRDefault="0001346C" w:rsidP="0001346C">
            <w:pPr>
              <w:spacing w:after="0" w:line="240" w:lineRule="auto"/>
              <w:jc w:val="center"/>
              <w:rPr>
                <w:b/>
              </w:rPr>
            </w:pPr>
          </w:p>
        </w:tc>
        <w:tc>
          <w:tcPr>
            <w:tcW w:w="2663" w:type="dxa"/>
            <w:vAlign w:val="center"/>
          </w:tcPr>
          <w:p w:rsidR="0001346C" w:rsidRPr="007C27D5" w:rsidRDefault="0001346C" w:rsidP="0001346C">
            <w:pPr>
              <w:spacing w:after="0" w:line="240" w:lineRule="auto"/>
              <w:jc w:val="center"/>
              <w:rPr>
                <w:b/>
              </w:rPr>
            </w:pPr>
            <w:r w:rsidRPr="007C27D5">
              <w:rPr>
                <w:b/>
              </w:rPr>
              <w:t>&gt;1,000,000</w:t>
            </w:r>
          </w:p>
        </w:tc>
        <w:tc>
          <w:tcPr>
            <w:tcW w:w="2970" w:type="dxa"/>
            <w:vAlign w:val="center"/>
          </w:tcPr>
          <w:p w:rsidR="0001346C" w:rsidRPr="007C27D5" w:rsidRDefault="0001346C" w:rsidP="0001346C">
            <w:pPr>
              <w:spacing w:after="0" w:line="240" w:lineRule="auto"/>
              <w:jc w:val="center"/>
            </w:pPr>
            <w:r w:rsidRPr="007C27D5">
              <w:t>$60</w:t>
            </w:r>
          </w:p>
        </w:tc>
        <w:tc>
          <w:tcPr>
            <w:tcW w:w="2801" w:type="dxa"/>
            <w:vAlign w:val="center"/>
          </w:tcPr>
          <w:p w:rsidR="0001346C" w:rsidRPr="007C27D5" w:rsidRDefault="0001346C" w:rsidP="0001346C">
            <w:pPr>
              <w:spacing w:after="0" w:line="240" w:lineRule="auto"/>
              <w:jc w:val="center"/>
            </w:pPr>
            <w:r w:rsidRPr="007C27D5">
              <w:t>$30</w:t>
            </w:r>
          </w:p>
        </w:tc>
      </w:tr>
      <w:tr w:rsidR="0001346C" w:rsidRPr="007C27D5" w:rsidTr="0001346C">
        <w:trPr>
          <w:trHeight w:val="269"/>
        </w:trPr>
        <w:tc>
          <w:tcPr>
            <w:tcW w:w="9389" w:type="dxa"/>
            <w:gridSpan w:val="4"/>
            <w:vAlign w:val="center"/>
          </w:tcPr>
          <w:p w:rsidR="0001346C" w:rsidRPr="007C27D5" w:rsidRDefault="0001346C" w:rsidP="0001346C">
            <w:pPr>
              <w:spacing w:after="0" w:line="240" w:lineRule="auto"/>
            </w:pPr>
            <w:r w:rsidRPr="007C27D5">
              <w:rPr>
                <w:vertAlign w:val="superscript"/>
              </w:rPr>
              <w:t>1</w:t>
            </w:r>
            <w:r w:rsidRPr="007C27D5">
              <w:t xml:space="preserve">Based on hypothetical spills in </w:t>
            </w:r>
            <w:proofErr w:type="spellStart"/>
            <w:r w:rsidRPr="007C27D5">
              <w:t>Etkin</w:t>
            </w:r>
            <w:proofErr w:type="spellEnd"/>
            <w:r w:rsidRPr="007C27D5">
              <w:t xml:space="preserve"> </w:t>
            </w:r>
            <w:r w:rsidRPr="007C27D5">
              <w:rPr>
                <w:i/>
              </w:rPr>
              <w:t>et al.</w:t>
            </w:r>
            <w:r w:rsidRPr="007C27D5">
              <w:t xml:space="preserve"> (2002,2003) with oil fate modeling as in French-</w:t>
            </w:r>
            <w:proofErr w:type="spellStart"/>
            <w:r w:rsidRPr="007C27D5">
              <w:t>McCay</w:t>
            </w:r>
            <w:proofErr w:type="spellEnd"/>
            <w:r w:rsidRPr="007C27D5">
              <w:t xml:space="preserve"> </w:t>
            </w:r>
            <w:r w:rsidRPr="007C27D5">
              <w:rPr>
                <w:i/>
              </w:rPr>
              <w:t>et al</w:t>
            </w:r>
            <w:r w:rsidRPr="007C27D5">
              <w:t xml:space="preserve">.,  2002, and historical cases with oil type impact based on characteristics as modeled by NOAA ADIOS 2. </w:t>
            </w:r>
            <w:r w:rsidRPr="007C27D5">
              <w:rPr>
                <w:vertAlign w:val="superscript"/>
              </w:rPr>
              <w:t>5</w:t>
            </w:r>
            <w:r w:rsidRPr="007C27D5">
              <w:t xml:space="preserve">Crude (except specifically-identified heavy- or light- crudes, intermediate fuel oils, waxes, animal fats, other oils, edible oils, non-edible vegetable oils, and mineral oils. </w:t>
            </w:r>
          </w:p>
        </w:tc>
      </w:tr>
    </w:tbl>
    <w:tbl>
      <w:tblPr>
        <w:tblStyle w:val="TableGrid"/>
        <w:tblpPr w:leftFromText="180" w:rightFromText="180" w:vertAnchor="text" w:horzAnchor="page" w:tblpX="1950" w:tblpY="504"/>
        <w:tblW w:w="9389" w:type="dxa"/>
        <w:tblInd w:w="0" w:type="dxa"/>
        <w:tblLayout w:type="fixed"/>
        <w:tblLook w:val="04A0" w:firstRow="1" w:lastRow="0" w:firstColumn="1" w:lastColumn="0" w:noHBand="0" w:noVBand="1"/>
      </w:tblPr>
      <w:tblGrid>
        <w:gridCol w:w="4698"/>
        <w:gridCol w:w="4691"/>
      </w:tblGrid>
      <w:tr w:rsidR="0001346C" w:rsidRPr="007C27D5" w:rsidTr="00F2455E">
        <w:tc>
          <w:tcPr>
            <w:tcW w:w="9389" w:type="dxa"/>
            <w:gridSpan w:val="2"/>
            <w:vAlign w:val="center"/>
          </w:tcPr>
          <w:p w:rsidR="0001346C" w:rsidRDefault="0001346C" w:rsidP="00F2455E">
            <w:pPr>
              <w:spacing w:after="0" w:line="240" w:lineRule="auto"/>
              <w:jc w:val="center"/>
              <w:rPr>
                <w:rFonts w:eastAsiaTheme="minorEastAsia"/>
                <w:b/>
              </w:rPr>
            </w:pPr>
            <w:r w:rsidRPr="007C27D5">
              <w:rPr>
                <w:b/>
              </w:rPr>
              <w:t>Table 3: EPA BOSCEM Response Cost Modifiers for Location Medium Type Categories</w:t>
            </w:r>
            <w:r w:rsidRPr="007C27D5">
              <w:rPr>
                <w:b/>
                <w:vertAlign w:val="superscript"/>
              </w:rPr>
              <w:t xml:space="preserve">1 </w:t>
            </w:r>
            <w:r w:rsidRPr="007C27D5">
              <w:rPr>
                <w:b/>
              </w:rPr>
              <w:t>(</w:t>
            </w: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R</m:t>
                  </m:r>
                </m:sub>
              </m:sSub>
            </m:oMath>
            <w:r w:rsidRPr="007C27D5">
              <w:rPr>
                <w:rFonts w:eastAsiaTheme="minorEastAsia"/>
                <w:b/>
              </w:rPr>
              <w:t>)</w:t>
            </w:r>
          </w:p>
          <w:p w:rsidR="0001346C" w:rsidRPr="007C27D5" w:rsidRDefault="0001346C" w:rsidP="00F2455E">
            <w:pPr>
              <w:spacing w:after="0" w:line="240" w:lineRule="auto"/>
              <w:jc w:val="center"/>
              <w:rPr>
                <w:b/>
              </w:rPr>
            </w:pPr>
            <w:r w:rsidRPr="007C27D5">
              <w:t xml:space="preserve">Table from </w:t>
            </w:r>
            <w:proofErr w:type="spellStart"/>
            <w:r w:rsidRPr="007C27D5">
              <w:t>Etkin</w:t>
            </w:r>
            <w:proofErr w:type="spellEnd"/>
            <w:r w:rsidRPr="007C27D5">
              <w:t xml:space="preserve"> et al., 2004.</w:t>
            </w:r>
          </w:p>
        </w:tc>
      </w:tr>
      <w:tr w:rsidR="0001346C" w:rsidRPr="007C27D5" w:rsidTr="00F2455E">
        <w:trPr>
          <w:trHeight w:val="314"/>
        </w:trPr>
        <w:tc>
          <w:tcPr>
            <w:tcW w:w="4698" w:type="dxa"/>
            <w:vAlign w:val="center"/>
          </w:tcPr>
          <w:p w:rsidR="0001346C" w:rsidRPr="007C27D5" w:rsidRDefault="0001346C" w:rsidP="00F2455E">
            <w:pPr>
              <w:spacing w:after="0" w:line="240" w:lineRule="auto"/>
              <w:jc w:val="center"/>
              <w:rPr>
                <w:b/>
              </w:rPr>
            </w:pPr>
            <w:r w:rsidRPr="007C27D5">
              <w:rPr>
                <w:b/>
              </w:rPr>
              <w:t>Category</w:t>
            </w:r>
          </w:p>
        </w:tc>
        <w:tc>
          <w:tcPr>
            <w:tcW w:w="4691" w:type="dxa"/>
            <w:vAlign w:val="center"/>
          </w:tcPr>
          <w:p w:rsidR="0001346C" w:rsidRPr="007C27D5" w:rsidRDefault="0001346C" w:rsidP="00F2455E">
            <w:pPr>
              <w:spacing w:after="0" w:line="240" w:lineRule="auto"/>
              <w:jc w:val="center"/>
              <w:rPr>
                <w:b/>
                <w:vertAlign w:val="superscript"/>
              </w:rPr>
            </w:pPr>
            <w:r w:rsidRPr="007C27D5">
              <w:rPr>
                <w:b/>
              </w:rPr>
              <w:t>Cost Modifier Value</w:t>
            </w:r>
            <w:r w:rsidRPr="007C27D5">
              <w:rPr>
                <w:b/>
                <w:vertAlign w:val="superscript"/>
              </w:rPr>
              <w:t>2</w:t>
            </w:r>
          </w:p>
        </w:tc>
      </w:tr>
      <w:tr w:rsidR="0001346C" w:rsidRPr="007C27D5" w:rsidTr="00F2455E">
        <w:trPr>
          <w:trHeight w:val="269"/>
        </w:trPr>
        <w:tc>
          <w:tcPr>
            <w:tcW w:w="4698" w:type="dxa"/>
            <w:shd w:val="clear" w:color="auto" w:fill="D9D9D9" w:themeFill="background1" w:themeFillShade="D9"/>
            <w:vAlign w:val="center"/>
          </w:tcPr>
          <w:p w:rsidR="0001346C" w:rsidRPr="007C27D5" w:rsidRDefault="0001346C" w:rsidP="00F2455E">
            <w:pPr>
              <w:spacing w:after="0" w:line="240" w:lineRule="auto"/>
              <w:rPr>
                <w:b/>
              </w:rPr>
            </w:pPr>
            <w:r w:rsidRPr="007C27D5">
              <w:rPr>
                <w:b/>
              </w:rPr>
              <w:t>Open Water/Shore*</w:t>
            </w:r>
          </w:p>
        </w:tc>
        <w:tc>
          <w:tcPr>
            <w:tcW w:w="4691" w:type="dxa"/>
            <w:shd w:val="clear" w:color="auto" w:fill="D9D9D9" w:themeFill="background1" w:themeFillShade="D9"/>
            <w:vAlign w:val="center"/>
          </w:tcPr>
          <w:p w:rsidR="0001346C" w:rsidRPr="007C27D5" w:rsidRDefault="0001346C" w:rsidP="00F2455E">
            <w:pPr>
              <w:spacing w:after="0" w:line="240" w:lineRule="auto"/>
              <w:jc w:val="center"/>
            </w:pPr>
            <w:r w:rsidRPr="007C27D5">
              <w:t>1.0</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Soil/Sand</w:t>
            </w:r>
          </w:p>
        </w:tc>
        <w:tc>
          <w:tcPr>
            <w:tcW w:w="4691" w:type="dxa"/>
            <w:vAlign w:val="center"/>
          </w:tcPr>
          <w:p w:rsidR="0001346C" w:rsidRPr="007C27D5" w:rsidRDefault="0001346C" w:rsidP="00F2455E">
            <w:pPr>
              <w:spacing w:after="0" w:line="240" w:lineRule="auto"/>
              <w:jc w:val="center"/>
            </w:pPr>
            <w:r w:rsidRPr="007C27D5">
              <w:t>0.6</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Pavement/Rock</w:t>
            </w:r>
          </w:p>
        </w:tc>
        <w:tc>
          <w:tcPr>
            <w:tcW w:w="4691" w:type="dxa"/>
            <w:vAlign w:val="center"/>
          </w:tcPr>
          <w:p w:rsidR="0001346C" w:rsidRPr="007C27D5" w:rsidRDefault="0001346C" w:rsidP="00F2455E">
            <w:pPr>
              <w:spacing w:after="0" w:line="240" w:lineRule="auto"/>
              <w:jc w:val="center"/>
            </w:pPr>
            <w:r w:rsidRPr="007C27D5">
              <w:t>0.5</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Wetland</w:t>
            </w:r>
          </w:p>
        </w:tc>
        <w:tc>
          <w:tcPr>
            <w:tcW w:w="4691" w:type="dxa"/>
            <w:vAlign w:val="center"/>
          </w:tcPr>
          <w:p w:rsidR="0001346C" w:rsidRPr="007C27D5" w:rsidRDefault="0001346C" w:rsidP="00F2455E">
            <w:pPr>
              <w:spacing w:after="0" w:line="240" w:lineRule="auto"/>
              <w:jc w:val="center"/>
            </w:pPr>
            <w:r w:rsidRPr="007C27D5">
              <w:t>1.6</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Mudflat</w:t>
            </w:r>
          </w:p>
        </w:tc>
        <w:tc>
          <w:tcPr>
            <w:tcW w:w="4691" w:type="dxa"/>
            <w:vAlign w:val="center"/>
          </w:tcPr>
          <w:p w:rsidR="0001346C" w:rsidRPr="007C27D5" w:rsidRDefault="0001346C" w:rsidP="00F2455E">
            <w:pPr>
              <w:spacing w:after="0" w:line="240" w:lineRule="auto"/>
              <w:jc w:val="center"/>
            </w:pPr>
            <w:r w:rsidRPr="007C27D5">
              <w:t>1.4</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Grassland</w:t>
            </w:r>
          </w:p>
        </w:tc>
        <w:tc>
          <w:tcPr>
            <w:tcW w:w="4691" w:type="dxa"/>
            <w:vAlign w:val="center"/>
          </w:tcPr>
          <w:p w:rsidR="0001346C" w:rsidRPr="007C27D5" w:rsidRDefault="0001346C" w:rsidP="00F2455E">
            <w:pPr>
              <w:spacing w:after="0" w:line="240" w:lineRule="auto"/>
              <w:jc w:val="center"/>
            </w:pPr>
            <w:r w:rsidRPr="007C27D5">
              <w:t>0.7</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Forest</w:t>
            </w:r>
          </w:p>
        </w:tc>
        <w:tc>
          <w:tcPr>
            <w:tcW w:w="4691" w:type="dxa"/>
            <w:vAlign w:val="center"/>
          </w:tcPr>
          <w:p w:rsidR="0001346C" w:rsidRPr="007C27D5" w:rsidRDefault="0001346C" w:rsidP="00F2455E">
            <w:pPr>
              <w:spacing w:after="0" w:line="240" w:lineRule="auto"/>
              <w:jc w:val="center"/>
            </w:pPr>
            <w:r w:rsidRPr="007C27D5">
              <w:t>0.8</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Taiga</w:t>
            </w:r>
          </w:p>
        </w:tc>
        <w:tc>
          <w:tcPr>
            <w:tcW w:w="4691" w:type="dxa"/>
            <w:vAlign w:val="center"/>
          </w:tcPr>
          <w:p w:rsidR="0001346C" w:rsidRPr="007C27D5" w:rsidRDefault="0001346C" w:rsidP="00F2455E">
            <w:pPr>
              <w:spacing w:after="0" w:line="240" w:lineRule="auto"/>
              <w:jc w:val="center"/>
            </w:pPr>
            <w:r w:rsidRPr="007C27D5">
              <w:t>0.9</w:t>
            </w:r>
          </w:p>
        </w:tc>
      </w:tr>
      <w:tr w:rsidR="0001346C" w:rsidRPr="007C27D5" w:rsidTr="00F2455E">
        <w:trPr>
          <w:trHeight w:val="269"/>
        </w:trPr>
        <w:tc>
          <w:tcPr>
            <w:tcW w:w="4698" w:type="dxa"/>
            <w:vAlign w:val="center"/>
          </w:tcPr>
          <w:p w:rsidR="0001346C" w:rsidRPr="007C27D5" w:rsidRDefault="0001346C" w:rsidP="00F2455E">
            <w:pPr>
              <w:spacing w:after="0" w:line="240" w:lineRule="auto"/>
              <w:rPr>
                <w:b/>
              </w:rPr>
            </w:pPr>
            <w:r w:rsidRPr="007C27D5">
              <w:rPr>
                <w:b/>
              </w:rPr>
              <w:t>Tundra</w:t>
            </w:r>
          </w:p>
        </w:tc>
        <w:tc>
          <w:tcPr>
            <w:tcW w:w="4691" w:type="dxa"/>
            <w:vAlign w:val="center"/>
          </w:tcPr>
          <w:p w:rsidR="0001346C" w:rsidRPr="007C27D5" w:rsidRDefault="0001346C" w:rsidP="00F2455E">
            <w:pPr>
              <w:spacing w:after="0" w:line="240" w:lineRule="auto"/>
              <w:jc w:val="center"/>
            </w:pPr>
            <w:r w:rsidRPr="007C27D5">
              <w:t>1.3</w:t>
            </w:r>
          </w:p>
        </w:tc>
      </w:tr>
      <w:tr w:rsidR="0001346C" w:rsidRPr="007C27D5" w:rsidTr="00F2455E">
        <w:trPr>
          <w:trHeight w:val="269"/>
        </w:trPr>
        <w:tc>
          <w:tcPr>
            <w:tcW w:w="9389" w:type="dxa"/>
            <w:gridSpan w:val="2"/>
            <w:vAlign w:val="center"/>
          </w:tcPr>
          <w:p w:rsidR="0001346C" w:rsidRPr="007C27D5" w:rsidRDefault="0001346C" w:rsidP="00F2455E">
            <w:pPr>
              <w:spacing w:after="0" w:line="240" w:lineRule="auto"/>
            </w:pPr>
            <w:r w:rsidRPr="007C27D5">
              <w:rPr>
                <w:vertAlign w:val="superscript"/>
              </w:rPr>
              <w:t>1</w:t>
            </w:r>
            <w:r w:rsidRPr="007C27D5">
              <w:t xml:space="preserve">Category description in Table 2. </w:t>
            </w:r>
            <w:r w:rsidRPr="007C27D5">
              <w:rPr>
                <w:vertAlign w:val="superscript"/>
              </w:rPr>
              <w:t>2</w:t>
            </w:r>
            <w:r w:rsidRPr="007C27D5">
              <w:t xml:space="preserve">Based on tendency for oil spread or deep penetration in area sensitive to impact of response equipment/personnel (higher values). *Default value. </w:t>
            </w:r>
          </w:p>
        </w:tc>
      </w:tr>
    </w:tbl>
    <w:p w:rsidR="0001346C" w:rsidRDefault="0001346C" w:rsidP="0001346C">
      <w:pPr>
        <w:pStyle w:val="BO1-BodyText"/>
        <w:numPr>
          <w:ilvl w:val="0"/>
          <w:numId w:val="0"/>
        </w:numPr>
        <w:ind w:left="720"/>
      </w:pPr>
    </w:p>
    <w:p w:rsidR="0001346C" w:rsidRDefault="0001346C"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pPr>
        <w:spacing w:after="0" w:line="240" w:lineRule="auto"/>
        <w:rPr>
          <w:rFonts w:ascii="Times New Roman" w:eastAsia="Times New Roman" w:hAnsi="Times New Roman" w:cs="Times"/>
          <w:color w:val="000000"/>
        </w:rPr>
      </w:pPr>
      <w:r>
        <w:br w:type="page"/>
      </w:r>
    </w:p>
    <w:p w:rsidR="00F2455E" w:rsidRDefault="00F2455E" w:rsidP="0001346C">
      <w:pPr>
        <w:pStyle w:val="BO1-BodyText"/>
        <w:numPr>
          <w:ilvl w:val="0"/>
          <w:numId w:val="0"/>
        </w:numPr>
        <w:ind w:left="720"/>
      </w:pPr>
    </w:p>
    <w:tbl>
      <w:tblPr>
        <w:tblStyle w:val="TableGrid"/>
        <w:tblpPr w:leftFromText="180" w:rightFromText="180" w:vertAnchor="text" w:horzAnchor="page" w:tblpX="1866" w:tblpY="259"/>
        <w:tblW w:w="9389" w:type="dxa"/>
        <w:tblInd w:w="0" w:type="dxa"/>
        <w:tblLayout w:type="fixed"/>
        <w:tblLook w:val="04A0" w:firstRow="1" w:lastRow="0" w:firstColumn="1" w:lastColumn="0" w:noHBand="0" w:noVBand="1"/>
      </w:tblPr>
      <w:tblGrid>
        <w:gridCol w:w="1170"/>
        <w:gridCol w:w="4698"/>
        <w:gridCol w:w="1980"/>
        <w:gridCol w:w="1541"/>
      </w:tblGrid>
      <w:tr w:rsidR="00F2455E" w:rsidRPr="007C27D5" w:rsidTr="00F2455E">
        <w:tc>
          <w:tcPr>
            <w:tcW w:w="9389" w:type="dxa"/>
            <w:gridSpan w:val="4"/>
            <w:vAlign w:val="center"/>
          </w:tcPr>
          <w:p w:rsidR="00F2455E" w:rsidRDefault="00F2455E" w:rsidP="00F2455E">
            <w:pPr>
              <w:spacing w:after="0" w:line="240" w:lineRule="auto"/>
              <w:jc w:val="center"/>
              <w:rPr>
                <w:rFonts w:eastAsiaTheme="minorEastAsia"/>
                <w:b/>
              </w:rPr>
            </w:pPr>
            <w:r w:rsidRPr="007C27D5">
              <w:rPr>
                <w:b/>
              </w:rPr>
              <w:t>Table 4: EPA BOSCEM Socioeconomic &amp; Cultural Value Rankings</w:t>
            </w:r>
            <w:r w:rsidRPr="007C27D5">
              <w:rPr>
                <w:b/>
                <w:vertAlign w:val="superscript"/>
              </w:rPr>
              <w:t>1</w:t>
            </w:r>
            <w:r w:rsidRPr="007C27D5">
              <w:rPr>
                <w:b/>
              </w:rPr>
              <w:t xml:space="preserve"> (</w:t>
            </w: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S</m:t>
                  </m:r>
                </m:sub>
              </m:sSub>
            </m:oMath>
            <w:r w:rsidRPr="007C27D5">
              <w:rPr>
                <w:rFonts w:eastAsiaTheme="minorEastAsia"/>
                <w:b/>
              </w:rPr>
              <w:t>)</w:t>
            </w:r>
          </w:p>
          <w:p w:rsidR="00F2455E" w:rsidRPr="007C27D5" w:rsidRDefault="00F2455E" w:rsidP="00F2455E">
            <w:pPr>
              <w:spacing w:after="0" w:line="240" w:lineRule="auto"/>
              <w:jc w:val="center"/>
              <w:rPr>
                <w:b/>
              </w:rPr>
            </w:pPr>
            <w:r w:rsidRPr="007C27D5">
              <w:t xml:space="preserve">Table from </w:t>
            </w:r>
            <w:proofErr w:type="spellStart"/>
            <w:r w:rsidRPr="007C27D5">
              <w:t>Etkin</w:t>
            </w:r>
            <w:proofErr w:type="spellEnd"/>
            <w:r w:rsidRPr="007C27D5">
              <w:t xml:space="preserve"> et al., 2004.</w:t>
            </w:r>
          </w:p>
        </w:tc>
      </w:tr>
      <w:tr w:rsidR="00F2455E" w:rsidRPr="007C27D5" w:rsidTr="00F2455E">
        <w:trPr>
          <w:trHeight w:val="548"/>
        </w:trPr>
        <w:tc>
          <w:tcPr>
            <w:tcW w:w="1170" w:type="dxa"/>
            <w:vAlign w:val="center"/>
          </w:tcPr>
          <w:p w:rsidR="00F2455E" w:rsidRPr="007C27D5" w:rsidRDefault="00F2455E" w:rsidP="00F2455E">
            <w:pPr>
              <w:spacing w:after="0" w:line="240" w:lineRule="auto"/>
              <w:jc w:val="center"/>
              <w:rPr>
                <w:b/>
              </w:rPr>
            </w:pPr>
            <w:r w:rsidRPr="007C27D5">
              <w:rPr>
                <w:b/>
              </w:rPr>
              <w:t>Value Rank</w:t>
            </w:r>
          </w:p>
        </w:tc>
        <w:tc>
          <w:tcPr>
            <w:tcW w:w="4698" w:type="dxa"/>
            <w:vAlign w:val="center"/>
          </w:tcPr>
          <w:p w:rsidR="00F2455E" w:rsidRPr="007C27D5" w:rsidRDefault="00F2455E" w:rsidP="00F2455E">
            <w:pPr>
              <w:spacing w:after="0" w:line="240" w:lineRule="auto"/>
              <w:jc w:val="center"/>
              <w:rPr>
                <w:b/>
              </w:rPr>
            </w:pPr>
            <w:r w:rsidRPr="007C27D5">
              <w:rPr>
                <w:b/>
              </w:rPr>
              <w:t>Spill Impact Site(s) Description</w:t>
            </w:r>
          </w:p>
        </w:tc>
        <w:tc>
          <w:tcPr>
            <w:tcW w:w="1980" w:type="dxa"/>
            <w:vAlign w:val="center"/>
          </w:tcPr>
          <w:p w:rsidR="00F2455E" w:rsidRPr="007C27D5" w:rsidRDefault="00F2455E" w:rsidP="00F2455E">
            <w:pPr>
              <w:spacing w:after="0" w:line="240" w:lineRule="auto"/>
              <w:jc w:val="center"/>
              <w:rPr>
                <w:b/>
                <w:vertAlign w:val="superscript"/>
              </w:rPr>
            </w:pPr>
            <w:r w:rsidRPr="007C27D5">
              <w:rPr>
                <w:b/>
              </w:rPr>
              <w:t>Examples</w:t>
            </w:r>
          </w:p>
        </w:tc>
        <w:tc>
          <w:tcPr>
            <w:tcW w:w="1541" w:type="dxa"/>
            <w:vAlign w:val="center"/>
          </w:tcPr>
          <w:p w:rsidR="00F2455E" w:rsidRPr="007C27D5" w:rsidRDefault="00F2455E" w:rsidP="00F2455E">
            <w:pPr>
              <w:spacing w:after="0" w:line="240" w:lineRule="auto"/>
              <w:jc w:val="center"/>
              <w:rPr>
                <w:b/>
                <w:vertAlign w:val="superscript"/>
              </w:rPr>
            </w:pPr>
            <w:r w:rsidRPr="007C27D5">
              <w:rPr>
                <w:b/>
              </w:rPr>
              <w:t>Cost Modifier Value</w:t>
            </w:r>
          </w:p>
        </w:tc>
      </w:tr>
      <w:tr w:rsidR="00F2455E" w:rsidRPr="007C27D5" w:rsidTr="00F2455E">
        <w:trPr>
          <w:trHeight w:val="548"/>
        </w:trPr>
        <w:tc>
          <w:tcPr>
            <w:tcW w:w="1170" w:type="dxa"/>
            <w:vAlign w:val="center"/>
          </w:tcPr>
          <w:p w:rsidR="00F2455E" w:rsidRPr="007C27D5" w:rsidRDefault="00F2455E" w:rsidP="00F2455E">
            <w:pPr>
              <w:spacing w:after="0" w:line="240" w:lineRule="auto"/>
              <w:rPr>
                <w:b/>
              </w:rPr>
            </w:pPr>
            <w:r w:rsidRPr="007C27D5">
              <w:rPr>
                <w:b/>
              </w:rPr>
              <w:t>Extreme</w:t>
            </w:r>
          </w:p>
        </w:tc>
        <w:tc>
          <w:tcPr>
            <w:tcW w:w="4698" w:type="dxa"/>
            <w:vAlign w:val="center"/>
          </w:tcPr>
          <w:p w:rsidR="00F2455E" w:rsidRPr="007C27D5" w:rsidRDefault="00F2455E" w:rsidP="00F2455E">
            <w:pPr>
              <w:spacing w:after="0" w:line="240" w:lineRule="auto"/>
            </w:pPr>
            <w:r w:rsidRPr="007C27D5">
              <w:t xml:space="preserve">Predominated by areas with high socioeconomic value that may potentially experience a large degree of </w:t>
            </w:r>
            <w:r w:rsidRPr="007C27D5">
              <w:rPr>
                <w:i/>
              </w:rPr>
              <w:t>long-term</w:t>
            </w:r>
            <w:r w:rsidRPr="007C27D5">
              <w:rPr>
                <w:i/>
              </w:rPr>
              <w:softHyphen/>
            </w:r>
            <w:r w:rsidRPr="007C27D5">
              <w:rPr>
                <w:vertAlign w:val="superscript"/>
              </w:rPr>
              <w:t>2</w:t>
            </w:r>
            <w:r w:rsidRPr="007C27D5">
              <w:t xml:space="preserve"> impact if oiled.</w:t>
            </w:r>
          </w:p>
        </w:tc>
        <w:tc>
          <w:tcPr>
            <w:tcW w:w="1980" w:type="dxa"/>
            <w:vAlign w:val="center"/>
          </w:tcPr>
          <w:p w:rsidR="00F2455E" w:rsidRPr="007C27D5" w:rsidRDefault="00F2455E" w:rsidP="00F2455E">
            <w:pPr>
              <w:spacing w:after="0" w:line="240" w:lineRule="auto"/>
            </w:pPr>
            <w:r w:rsidRPr="007C27D5">
              <w:t>Subsistence/ commercial fishing, aquaculture areas</w:t>
            </w:r>
          </w:p>
        </w:tc>
        <w:tc>
          <w:tcPr>
            <w:tcW w:w="1541" w:type="dxa"/>
            <w:vAlign w:val="center"/>
          </w:tcPr>
          <w:p w:rsidR="00F2455E" w:rsidRPr="007C27D5" w:rsidRDefault="00F2455E" w:rsidP="00F2455E">
            <w:pPr>
              <w:spacing w:after="0" w:line="240" w:lineRule="auto"/>
              <w:jc w:val="center"/>
            </w:pPr>
            <w:r w:rsidRPr="007C27D5">
              <w:t>2.0</w:t>
            </w:r>
          </w:p>
        </w:tc>
      </w:tr>
      <w:tr w:rsidR="00F2455E" w:rsidRPr="007C27D5" w:rsidTr="00F2455E">
        <w:trPr>
          <w:trHeight w:val="548"/>
        </w:trPr>
        <w:tc>
          <w:tcPr>
            <w:tcW w:w="1170" w:type="dxa"/>
            <w:vAlign w:val="center"/>
          </w:tcPr>
          <w:p w:rsidR="00F2455E" w:rsidRPr="007C27D5" w:rsidRDefault="00F2455E" w:rsidP="00F2455E">
            <w:pPr>
              <w:spacing w:after="0" w:line="240" w:lineRule="auto"/>
              <w:rPr>
                <w:b/>
              </w:rPr>
            </w:pPr>
            <w:r w:rsidRPr="007C27D5">
              <w:rPr>
                <w:b/>
              </w:rPr>
              <w:t>Very High</w:t>
            </w:r>
          </w:p>
        </w:tc>
        <w:tc>
          <w:tcPr>
            <w:tcW w:w="4698" w:type="dxa"/>
            <w:vAlign w:val="center"/>
          </w:tcPr>
          <w:p w:rsidR="00F2455E" w:rsidRPr="007C27D5" w:rsidRDefault="00F2455E" w:rsidP="00F2455E">
            <w:pPr>
              <w:spacing w:after="0" w:line="240" w:lineRule="auto"/>
            </w:pPr>
            <w:r w:rsidRPr="007C27D5">
              <w:t xml:space="preserve">Predominated by areas with high socioeconomic value that may potentially experience some </w:t>
            </w:r>
            <w:r w:rsidRPr="007C27D5">
              <w:rPr>
                <w:i/>
              </w:rPr>
              <w:t>long-term</w:t>
            </w:r>
            <w:r w:rsidRPr="007C27D5">
              <w:rPr>
                <w:vertAlign w:val="superscript"/>
              </w:rPr>
              <w:t>2</w:t>
            </w:r>
            <w:r w:rsidRPr="007C27D5">
              <w:t xml:space="preserve"> impact if oiled.</w:t>
            </w:r>
          </w:p>
        </w:tc>
        <w:tc>
          <w:tcPr>
            <w:tcW w:w="1980" w:type="dxa"/>
            <w:vAlign w:val="center"/>
          </w:tcPr>
          <w:p w:rsidR="00F2455E" w:rsidRPr="007C27D5" w:rsidRDefault="00F2455E" w:rsidP="00F2455E">
            <w:pPr>
              <w:spacing w:after="0" w:line="240" w:lineRule="auto"/>
            </w:pPr>
            <w:r w:rsidRPr="007C27D5">
              <w:t>National park/ reserves for ecotourism/nature viewing; historic areas</w:t>
            </w:r>
          </w:p>
        </w:tc>
        <w:tc>
          <w:tcPr>
            <w:tcW w:w="1541" w:type="dxa"/>
            <w:vAlign w:val="center"/>
          </w:tcPr>
          <w:p w:rsidR="00F2455E" w:rsidRPr="007C27D5" w:rsidRDefault="00F2455E" w:rsidP="00F2455E">
            <w:pPr>
              <w:spacing w:after="0" w:line="240" w:lineRule="auto"/>
              <w:jc w:val="center"/>
            </w:pPr>
            <w:r w:rsidRPr="007C27D5">
              <w:t>1.7</w:t>
            </w:r>
          </w:p>
        </w:tc>
      </w:tr>
      <w:tr w:rsidR="00F2455E" w:rsidRPr="007C27D5" w:rsidTr="00F2455E">
        <w:trPr>
          <w:trHeight w:val="548"/>
        </w:trPr>
        <w:tc>
          <w:tcPr>
            <w:tcW w:w="1170" w:type="dxa"/>
            <w:vAlign w:val="center"/>
          </w:tcPr>
          <w:p w:rsidR="00F2455E" w:rsidRPr="007C27D5" w:rsidRDefault="00F2455E" w:rsidP="00F2455E">
            <w:pPr>
              <w:spacing w:after="0" w:line="240" w:lineRule="auto"/>
              <w:rPr>
                <w:b/>
              </w:rPr>
            </w:pPr>
            <w:r w:rsidRPr="007C27D5">
              <w:rPr>
                <w:b/>
              </w:rPr>
              <w:t>High</w:t>
            </w:r>
          </w:p>
        </w:tc>
        <w:tc>
          <w:tcPr>
            <w:tcW w:w="4698" w:type="dxa"/>
            <w:vAlign w:val="center"/>
          </w:tcPr>
          <w:p w:rsidR="00F2455E" w:rsidRPr="007C27D5" w:rsidRDefault="00F2455E" w:rsidP="00F2455E">
            <w:pPr>
              <w:spacing w:after="0" w:line="240" w:lineRule="auto"/>
            </w:pPr>
            <w:r w:rsidRPr="007C27D5">
              <w:t xml:space="preserve">Predominated by areas with medium socioeconomic value that may potentially experience some </w:t>
            </w:r>
            <w:r w:rsidRPr="007C27D5">
              <w:rPr>
                <w:i/>
              </w:rPr>
              <w:t>long-term</w:t>
            </w:r>
            <w:r w:rsidRPr="007C27D5">
              <w:rPr>
                <w:vertAlign w:val="superscript"/>
              </w:rPr>
              <w:t>2</w:t>
            </w:r>
            <w:r w:rsidRPr="007C27D5">
              <w:t xml:space="preserve"> impact if oiled.</w:t>
            </w:r>
          </w:p>
        </w:tc>
        <w:tc>
          <w:tcPr>
            <w:tcW w:w="1980" w:type="dxa"/>
            <w:vAlign w:val="center"/>
          </w:tcPr>
          <w:p w:rsidR="00F2455E" w:rsidRPr="007C27D5" w:rsidRDefault="00F2455E" w:rsidP="00F2455E">
            <w:pPr>
              <w:spacing w:after="0" w:line="240" w:lineRule="auto"/>
            </w:pPr>
            <w:r w:rsidRPr="007C27D5">
              <w:t xml:space="preserve">Recreational areas; sport fishing, farm/ranchland </w:t>
            </w:r>
          </w:p>
        </w:tc>
        <w:tc>
          <w:tcPr>
            <w:tcW w:w="1541" w:type="dxa"/>
            <w:vAlign w:val="center"/>
          </w:tcPr>
          <w:p w:rsidR="00F2455E" w:rsidRPr="007C27D5" w:rsidRDefault="00F2455E" w:rsidP="00F2455E">
            <w:pPr>
              <w:spacing w:after="0" w:line="240" w:lineRule="auto"/>
              <w:jc w:val="center"/>
            </w:pPr>
            <w:r w:rsidRPr="007C27D5">
              <w:t>1.0</w:t>
            </w:r>
          </w:p>
        </w:tc>
      </w:tr>
      <w:tr w:rsidR="00F2455E" w:rsidRPr="007C27D5" w:rsidTr="00F2455E">
        <w:trPr>
          <w:trHeight w:val="548"/>
        </w:trPr>
        <w:tc>
          <w:tcPr>
            <w:tcW w:w="1170" w:type="dxa"/>
            <w:shd w:val="clear" w:color="auto" w:fill="D9D9D9" w:themeFill="background1" w:themeFillShade="D9"/>
            <w:vAlign w:val="center"/>
          </w:tcPr>
          <w:p w:rsidR="00F2455E" w:rsidRPr="007C27D5" w:rsidRDefault="00F2455E" w:rsidP="00F2455E">
            <w:pPr>
              <w:spacing w:after="0" w:line="240" w:lineRule="auto"/>
              <w:rPr>
                <w:b/>
              </w:rPr>
            </w:pPr>
            <w:r w:rsidRPr="007C27D5">
              <w:rPr>
                <w:b/>
              </w:rPr>
              <w:t>Moderate</w:t>
            </w:r>
          </w:p>
        </w:tc>
        <w:tc>
          <w:tcPr>
            <w:tcW w:w="4698" w:type="dxa"/>
            <w:shd w:val="clear" w:color="auto" w:fill="D9D9D9" w:themeFill="background1" w:themeFillShade="D9"/>
            <w:vAlign w:val="center"/>
          </w:tcPr>
          <w:p w:rsidR="00F2455E" w:rsidRPr="007C27D5" w:rsidRDefault="00F2455E" w:rsidP="00F2455E">
            <w:pPr>
              <w:spacing w:after="0" w:line="240" w:lineRule="auto"/>
            </w:pPr>
            <w:r w:rsidRPr="007C27D5">
              <w:t xml:space="preserve">Predominated by areas with medium socioeconomic value that may potentially experience </w:t>
            </w:r>
            <w:r w:rsidRPr="007C27D5">
              <w:rPr>
                <w:i/>
              </w:rPr>
              <w:t>short-term</w:t>
            </w:r>
            <w:r w:rsidRPr="007C27D5">
              <w:rPr>
                <w:vertAlign w:val="superscript"/>
              </w:rPr>
              <w:t>3</w:t>
            </w:r>
            <w:r w:rsidRPr="007C27D5">
              <w:t xml:space="preserve"> impact if oiling occurs.</w:t>
            </w:r>
          </w:p>
        </w:tc>
        <w:tc>
          <w:tcPr>
            <w:tcW w:w="1980" w:type="dxa"/>
            <w:shd w:val="clear" w:color="auto" w:fill="D9D9D9" w:themeFill="background1" w:themeFillShade="D9"/>
            <w:vAlign w:val="center"/>
          </w:tcPr>
          <w:p w:rsidR="00F2455E" w:rsidRPr="007C27D5" w:rsidRDefault="00F2455E" w:rsidP="00F2455E">
            <w:pPr>
              <w:spacing w:after="0" w:line="240" w:lineRule="auto"/>
            </w:pPr>
            <w:r w:rsidRPr="007C27D5">
              <w:t>Residential areas; urban/suburban parks; roadsides</w:t>
            </w:r>
          </w:p>
        </w:tc>
        <w:tc>
          <w:tcPr>
            <w:tcW w:w="1541" w:type="dxa"/>
            <w:shd w:val="clear" w:color="auto" w:fill="D9D9D9" w:themeFill="background1" w:themeFillShade="D9"/>
            <w:vAlign w:val="center"/>
          </w:tcPr>
          <w:p w:rsidR="00F2455E" w:rsidRPr="007C27D5" w:rsidRDefault="00F2455E" w:rsidP="00F2455E">
            <w:pPr>
              <w:spacing w:after="0" w:line="240" w:lineRule="auto"/>
              <w:jc w:val="center"/>
            </w:pPr>
            <w:r w:rsidRPr="007C27D5">
              <w:t>0.7*</w:t>
            </w:r>
          </w:p>
        </w:tc>
      </w:tr>
      <w:tr w:rsidR="00F2455E" w:rsidRPr="007C27D5" w:rsidTr="00F2455E">
        <w:trPr>
          <w:trHeight w:val="548"/>
        </w:trPr>
        <w:tc>
          <w:tcPr>
            <w:tcW w:w="1170" w:type="dxa"/>
            <w:vAlign w:val="center"/>
          </w:tcPr>
          <w:p w:rsidR="00F2455E" w:rsidRPr="007C27D5" w:rsidRDefault="00F2455E" w:rsidP="00F2455E">
            <w:pPr>
              <w:spacing w:after="0" w:line="240" w:lineRule="auto"/>
              <w:rPr>
                <w:b/>
              </w:rPr>
            </w:pPr>
            <w:r w:rsidRPr="007C27D5">
              <w:rPr>
                <w:b/>
              </w:rPr>
              <w:t>Minimal</w:t>
            </w:r>
          </w:p>
        </w:tc>
        <w:tc>
          <w:tcPr>
            <w:tcW w:w="4698" w:type="dxa"/>
            <w:vAlign w:val="center"/>
          </w:tcPr>
          <w:p w:rsidR="00F2455E" w:rsidRPr="007C27D5" w:rsidRDefault="00F2455E" w:rsidP="00F2455E">
            <w:pPr>
              <w:spacing w:after="0" w:line="240" w:lineRule="auto"/>
            </w:pPr>
            <w:r w:rsidRPr="007C27D5">
              <w:t xml:space="preserve">Predominated by areas with a small amount of socioeconomic value that may potentially experience </w:t>
            </w:r>
            <w:r w:rsidRPr="007C27D5">
              <w:rPr>
                <w:i/>
              </w:rPr>
              <w:t>short-term</w:t>
            </w:r>
            <w:r w:rsidRPr="007C27D5">
              <w:rPr>
                <w:vertAlign w:val="superscript"/>
              </w:rPr>
              <w:t>3</w:t>
            </w:r>
            <w:r w:rsidRPr="007C27D5">
              <w:t xml:space="preserve"> impact if oiling occurs.</w:t>
            </w:r>
          </w:p>
        </w:tc>
        <w:tc>
          <w:tcPr>
            <w:tcW w:w="1980" w:type="dxa"/>
            <w:vAlign w:val="center"/>
          </w:tcPr>
          <w:p w:rsidR="00F2455E" w:rsidRPr="007C27D5" w:rsidRDefault="00F2455E" w:rsidP="00F2455E">
            <w:pPr>
              <w:spacing w:after="0" w:line="240" w:lineRule="auto"/>
            </w:pPr>
            <w:r w:rsidRPr="007C27D5">
              <w:t>Light industrial areas; commercial zones; urban areas</w:t>
            </w:r>
          </w:p>
        </w:tc>
        <w:tc>
          <w:tcPr>
            <w:tcW w:w="1541" w:type="dxa"/>
            <w:vAlign w:val="center"/>
          </w:tcPr>
          <w:p w:rsidR="00F2455E" w:rsidRPr="007C27D5" w:rsidRDefault="00F2455E" w:rsidP="00F2455E">
            <w:pPr>
              <w:spacing w:after="0" w:line="240" w:lineRule="auto"/>
              <w:jc w:val="center"/>
            </w:pPr>
            <w:r w:rsidRPr="007C27D5">
              <w:t>0.3</w:t>
            </w:r>
          </w:p>
        </w:tc>
      </w:tr>
      <w:tr w:rsidR="00F2455E" w:rsidRPr="007C27D5" w:rsidTr="00F2455E">
        <w:trPr>
          <w:trHeight w:val="548"/>
        </w:trPr>
        <w:tc>
          <w:tcPr>
            <w:tcW w:w="1170" w:type="dxa"/>
            <w:vAlign w:val="center"/>
          </w:tcPr>
          <w:p w:rsidR="00F2455E" w:rsidRPr="007C27D5" w:rsidRDefault="00F2455E" w:rsidP="00F2455E">
            <w:pPr>
              <w:spacing w:after="0" w:line="240" w:lineRule="auto"/>
              <w:rPr>
                <w:b/>
              </w:rPr>
            </w:pPr>
            <w:r w:rsidRPr="007C27D5">
              <w:rPr>
                <w:b/>
              </w:rPr>
              <w:t>None</w:t>
            </w:r>
          </w:p>
        </w:tc>
        <w:tc>
          <w:tcPr>
            <w:tcW w:w="4698" w:type="dxa"/>
            <w:vAlign w:val="center"/>
          </w:tcPr>
          <w:p w:rsidR="00F2455E" w:rsidRPr="007C27D5" w:rsidRDefault="00F2455E" w:rsidP="00F2455E">
            <w:pPr>
              <w:spacing w:after="0" w:line="240" w:lineRule="auto"/>
            </w:pPr>
            <w:r w:rsidRPr="007C27D5">
              <w:t>Predominated by areas already moderately to highly polluted or contaminated or of little socioeconomic or cultural import that would experience little short- or long-term impact if oiled.</w:t>
            </w:r>
          </w:p>
        </w:tc>
        <w:tc>
          <w:tcPr>
            <w:tcW w:w="1980" w:type="dxa"/>
            <w:vAlign w:val="center"/>
          </w:tcPr>
          <w:p w:rsidR="00F2455E" w:rsidRPr="007C27D5" w:rsidRDefault="00F2455E" w:rsidP="00F2455E">
            <w:pPr>
              <w:spacing w:after="0" w:line="240" w:lineRule="auto"/>
            </w:pPr>
            <w:r w:rsidRPr="007C27D5">
              <w:t>Heavy industrial areas; designated dump sites</w:t>
            </w:r>
          </w:p>
        </w:tc>
        <w:tc>
          <w:tcPr>
            <w:tcW w:w="1541" w:type="dxa"/>
            <w:vAlign w:val="center"/>
          </w:tcPr>
          <w:p w:rsidR="00F2455E" w:rsidRPr="007C27D5" w:rsidRDefault="00F2455E" w:rsidP="00F2455E">
            <w:pPr>
              <w:spacing w:after="0" w:line="240" w:lineRule="auto"/>
              <w:jc w:val="center"/>
            </w:pPr>
            <w:r w:rsidRPr="007C27D5">
              <w:t>0.1</w:t>
            </w:r>
          </w:p>
        </w:tc>
      </w:tr>
      <w:tr w:rsidR="00F2455E" w:rsidRPr="007C27D5" w:rsidTr="00F2455E">
        <w:trPr>
          <w:trHeight w:val="269"/>
        </w:trPr>
        <w:tc>
          <w:tcPr>
            <w:tcW w:w="9389" w:type="dxa"/>
            <w:gridSpan w:val="4"/>
            <w:vAlign w:val="center"/>
          </w:tcPr>
          <w:p w:rsidR="00F2455E" w:rsidRPr="007C27D5" w:rsidRDefault="00F2455E" w:rsidP="00F2455E">
            <w:pPr>
              <w:spacing w:after="0" w:line="240" w:lineRule="auto"/>
            </w:pPr>
            <w:r w:rsidRPr="007C27D5">
              <w:rPr>
                <w:vertAlign w:val="superscript"/>
              </w:rPr>
              <w:t>1</w:t>
            </w:r>
            <w:r w:rsidRPr="007C27D5">
              <w:t xml:space="preserve">Default value is shaded. </w:t>
            </w:r>
            <w:r w:rsidRPr="007C27D5">
              <w:rPr>
                <w:vertAlign w:val="superscript"/>
              </w:rPr>
              <w:t>2</w:t>
            </w:r>
            <w:r w:rsidRPr="007C27D5">
              <w:t xml:space="preserve">Long-term impacts are those impacts that are expected to last </w:t>
            </w:r>
            <w:r w:rsidRPr="007C27D5">
              <w:rPr>
                <w:i/>
              </w:rPr>
              <w:t>months to years</w:t>
            </w:r>
            <w:r w:rsidRPr="007C27D5">
              <w:t xml:space="preserve"> after the spill or be relatively irreversible. </w:t>
            </w:r>
            <w:r w:rsidRPr="007C27D5">
              <w:rPr>
                <w:vertAlign w:val="superscript"/>
              </w:rPr>
              <w:t>3</w:t>
            </w:r>
            <w:r w:rsidRPr="007C27D5">
              <w:t xml:space="preserve">Short-term impacts are those impacts that are expected to </w:t>
            </w:r>
            <w:r w:rsidRPr="007C27D5">
              <w:rPr>
                <w:i/>
              </w:rPr>
              <w:t>last days to weeks</w:t>
            </w:r>
            <w:r w:rsidRPr="007C27D5">
              <w:t xml:space="preserve"> after the spill occurs and are generally considered to be reasonable reversible. *Default value. </w:t>
            </w:r>
          </w:p>
        </w:tc>
      </w:tr>
    </w:tbl>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p w:rsidR="00F2455E" w:rsidRDefault="00F2455E" w:rsidP="0001346C">
      <w:pPr>
        <w:pStyle w:val="BO1-BodyText"/>
        <w:numPr>
          <w:ilvl w:val="0"/>
          <w:numId w:val="0"/>
        </w:numPr>
        <w:ind w:left="720"/>
      </w:pPr>
    </w:p>
    <w:tbl>
      <w:tblPr>
        <w:tblStyle w:val="TableGrid"/>
        <w:tblW w:w="9389" w:type="dxa"/>
        <w:tblInd w:w="475" w:type="dxa"/>
        <w:tblLayout w:type="fixed"/>
        <w:tblLook w:val="04A0" w:firstRow="1" w:lastRow="0" w:firstColumn="1" w:lastColumn="0" w:noHBand="0" w:noVBand="1"/>
      </w:tblPr>
      <w:tblGrid>
        <w:gridCol w:w="4698"/>
        <w:gridCol w:w="4691"/>
      </w:tblGrid>
      <w:tr w:rsidR="00F2455E" w:rsidRPr="007C27D5" w:rsidTr="00D87BA2">
        <w:tc>
          <w:tcPr>
            <w:tcW w:w="9389" w:type="dxa"/>
            <w:gridSpan w:val="2"/>
            <w:vAlign w:val="center"/>
          </w:tcPr>
          <w:p w:rsidR="00F2455E" w:rsidRDefault="00F2455E" w:rsidP="00F2455E">
            <w:pPr>
              <w:spacing w:after="0" w:line="240" w:lineRule="auto"/>
              <w:jc w:val="center"/>
              <w:rPr>
                <w:b/>
              </w:rPr>
            </w:pPr>
            <w:r>
              <w:rPr>
                <w:b/>
              </w:rPr>
              <w:t>Table 5</w:t>
            </w:r>
            <w:r w:rsidRPr="007C27D5">
              <w:rPr>
                <w:b/>
              </w:rPr>
              <w:t xml:space="preserve">: EPA BOSCEM </w:t>
            </w:r>
            <w:r>
              <w:rPr>
                <w:b/>
              </w:rPr>
              <w:t>Freshwater Vulnerability Categories</w:t>
            </w:r>
          </w:p>
          <w:p w:rsidR="00F2455E" w:rsidRPr="00E47126" w:rsidRDefault="00F2455E" w:rsidP="00F2455E">
            <w:pPr>
              <w:spacing w:after="0" w:line="240" w:lineRule="auto"/>
              <w:ind w:firstLine="720"/>
              <w:jc w:val="center"/>
            </w:pPr>
            <w:r>
              <w:t xml:space="preserve">Table from </w:t>
            </w:r>
            <w:proofErr w:type="spellStart"/>
            <w:r>
              <w:t>Etkin</w:t>
            </w:r>
            <w:proofErr w:type="spellEnd"/>
            <w:r>
              <w:t xml:space="preserve"> et al., 2004.</w:t>
            </w:r>
          </w:p>
        </w:tc>
      </w:tr>
      <w:tr w:rsidR="00F2455E" w:rsidRPr="007C27D5" w:rsidTr="00D87BA2">
        <w:trPr>
          <w:trHeight w:val="314"/>
        </w:trPr>
        <w:tc>
          <w:tcPr>
            <w:tcW w:w="4698" w:type="dxa"/>
            <w:vAlign w:val="center"/>
          </w:tcPr>
          <w:p w:rsidR="00F2455E" w:rsidRPr="007C27D5" w:rsidRDefault="00F2455E" w:rsidP="00F2455E">
            <w:pPr>
              <w:spacing w:after="0" w:line="240" w:lineRule="auto"/>
              <w:jc w:val="center"/>
              <w:rPr>
                <w:b/>
              </w:rPr>
            </w:pPr>
            <w:r w:rsidRPr="007C27D5">
              <w:rPr>
                <w:b/>
              </w:rPr>
              <w:t>Category</w:t>
            </w:r>
          </w:p>
        </w:tc>
        <w:tc>
          <w:tcPr>
            <w:tcW w:w="4691" w:type="dxa"/>
            <w:vAlign w:val="center"/>
          </w:tcPr>
          <w:p w:rsidR="00F2455E" w:rsidRPr="007C27D5" w:rsidRDefault="00F2455E" w:rsidP="00F2455E">
            <w:pPr>
              <w:spacing w:after="0" w:line="240" w:lineRule="auto"/>
              <w:jc w:val="center"/>
              <w:rPr>
                <w:b/>
                <w:vertAlign w:val="superscript"/>
              </w:rPr>
            </w:pPr>
            <w:r w:rsidRPr="007C27D5">
              <w:rPr>
                <w:b/>
              </w:rPr>
              <w:t>Cost Modifier Value</w:t>
            </w:r>
          </w:p>
        </w:tc>
      </w:tr>
      <w:tr w:rsidR="00F2455E" w:rsidRPr="007C27D5" w:rsidTr="00D87BA2">
        <w:trPr>
          <w:trHeight w:val="269"/>
        </w:trPr>
        <w:tc>
          <w:tcPr>
            <w:tcW w:w="4698" w:type="dxa"/>
            <w:shd w:val="clear" w:color="auto" w:fill="auto"/>
            <w:vAlign w:val="center"/>
          </w:tcPr>
          <w:p w:rsidR="00F2455E" w:rsidRPr="007C27D5" w:rsidRDefault="00F2455E" w:rsidP="00F2455E">
            <w:pPr>
              <w:spacing w:after="0" w:line="240" w:lineRule="auto"/>
              <w:rPr>
                <w:b/>
              </w:rPr>
            </w:pPr>
            <w:r>
              <w:rPr>
                <w:b/>
              </w:rPr>
              <w:t>Wildlife Use</w:t>
            </w:r>
          </w:p>
        </w:tc>
        <w:tc>
          <w:tcPr>
            <w:tcW w:w="4691" w:type="dxa"/>
            <w:shd w:val="clear" w:color="auto" w:fill="auto"/>
            <w:vAlign w:val="center"/>
          </w:tcPr>
          <w:p w:rsidR="00F2455E" w:rsidRPr="007C27D5" w:rsidRDefault="00F2455E" w:rsidP="00F2455E">
            <w:pPr>
              <w:spacing w:after="0" w:line="240" w:lineRule="auto"/>
              <w:jc w:val="center"/>
            </w:pPr>
            <w:r>
              <w:t>1.7</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Drinking</w:t>
            </w:r>
          </w:p>
        </w:tc>
        <w:tc>
          <w:tcPr>
            <w:tcW w:w="4691" w:type="dxa"/>
            <w:vAlign w:val="center"/>
          </w:tcPr>
          <w:p w:rsidR="00F2455E" w:rsidRPr="007C27D5" w:rsidRDefault="00F2455E" w:rsidP="00F2455E">
            <w:pPr>
              <w:spacing w:after="0" w:line="240" w:lineRule="auto"/>
              <w:jc w:val="center"/>
            </w:pPr>
            <w:r>
              <w:t>1.6</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Recreation</w:t>
            </w:r>
          </w:p>
        </w:tc>
        <w:tc>
          <w:tcPr>
            <w:tcW w:w="4691" w:type="dxa"/>
            <w:vAlign w:val="center"/>
          </w:tcPr>
          <w:p w:rsidR="00F2455E" w:rsidRPr="007C27D5" w:rsidRDefault="00F2455E" w:rsidP="00F2455E">
            <w:pPr>
              <w:spacing w:after="0" w:line="240" w:lineRule="auto"/>
              <w:jc w:val="center"/>
            </w:pPr>
            <w:r>
              <w:t>1.0</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Industrial</w:t>
            </w:r>
          </w:p>
        </w:tc>
        <w:tc>
          <w:tcPr>
            <w:tcW w:w="4691" w:type="dxa"/>
            <w:vAlign w:val="center"/>
          </w:tcPr>
          <w:p w:rsidR="00F2455E" w:rsidRPr="007C27D5" w:rsidRDefault="00F2455E" w:rsidP="00F2455E">
            <w:pPr>
              <w:spacing w:after="0" w:line="240" w:lineRule="auto"/>
              <w:jc w:val="center"/>
            </w:pPr>
            <w:r>
              <w:t>0.4</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Tributaries to Drinking/Recreation</w:t>
            </w:r>
          </w:p>
        </w:tc>
        <w:tc>
          <w:tcPr>
            <w:tcW w:w="4691" w:type="dxa"/>
            <w:vAlign w:val="center"/>
          </w:tcPr>
          <w:p w:rsidR="00F2455E" w:rsidRPr="007C27D5" w:rsidRDefault="00F2455E" w:rsidP="00F2455E">
            <w:pPr>
              <w:spacing w:after="0" w:line="240" w:lineRule="auto"/>
              <w:jc w:val="center"/>
            </w:pPr>
            <w:r>
              <w:t>1.2</w:t>
            </w:r>
          </w:p>
        </w:tc>
      </w:tr>
      <w:tr w:rsidR="00F2455E" w:rsidRPr="007C27D5" w:rsidTr="00D87BA2">
        <w:trPr>
          <w:trHeight w:val="269"/>
        </w:trPr>
        <w:tc>
          <w:tcPr>
            <w:tcW w:w="4698" w:type="dxa"/>
            <w:shd w:val="clear" w:color="auto" w:fill="D9D9D9" w:themeFill="background1" w:themeFillShade="D9"/>
            <w:vAlign w:val="center"/>
          </w:tcPr>
          <w:p w:rsidR="00F2455E" w:rsidRPr="007C27D5" w:rsidRDefault="00F2455E" w:rsidP="00F2455E">
            <w:pPr>
              <w:spacing w:after="0" w:line="240" w:lineRule="auto"/>
              <w:rPr>
                <w:b/>
              </w:rPr>
            </w:pPr>
            <w:r>
              <w:rPr>
                <w:b/>
              </w:rPr>
              <w:t>Non-Specific*</w:t>
            </w:r>
          </w:p>
        </w:tc>
        <w:tc>
          <w:tcPr>
            <w:tcW w:w="4691" w:type="dxa"/>
            <w:shd w:val="clear" w:color="auto" w:fill="D9D9D9" w:themeFill="background1" w:themeFillShade="D9"/>
            <w:vAlign w:val="center"/>
          </w:tcPr>
          <w:p w:rsidR="00F2455E" w:rsidRPr="00230354" w:rsidRDefault="00F2455E" w:rsidP="00F2455E">
            <w:pPr>
              <w:spacing w:after="0" w:line="240" w:lineRule="auto"/>
              <w:jc w:val="center"/>
              <w:rPr>
                <w:b/>
              </w:rPr>
            </w:pPr>
            <w:r w:rsidRPr="00230354">
              <w:rPr>
                <w:b/>
              </w:rPr>
              <w:t>0.9</w:t>
            </w:r>
          </w:p>
        </w:tc>
      </w:tr>
      <w:tr w:rsidR="00F2455E" w:rsidRPr="007C27D5" w:rsidTr="00D87BA2">
        <w:trPr>
          <w:trHeight w:val="269"/>
        </w:trPr>
        <w:tc>
          <w:tcPr>
            <w:tcW w:w="9389" w:type="dxa"/>
            <w:gridSpan w:val="2"/>
            <w:vAlign w:val="center"/>
          </w:tcPr>
          <w:p w:rsidR="00F2455E" w:rsidRPr="007C27D5" w:rsidRDefault="00F2455E" w:rsidP="00F2455E">
            <w:pPr>
              <w:spacing w:after="0" w:line="240" w:lineRule="auto"/>
            </w:pPr>
            <w:r w:rsidRPr="007C27D5">
              <w:t>*Default value</w:t>
            </w:r>
            <w:r>
              <w:t xml:space="preserve"> shaded</w:t>
            </w:r>
            <w:r w:rsidRPr="007C27D5">
              <w:t xml:space="preserve">. </w:t>
            </w:r>
          </w:p>
        </w:tc>
      </w:tr>
    </w:tbl>
    <w:p w:rsidR="00F2455E" w:rsidRDefault="00F2455E" w:rsidP="0001346C">
      <w:pPr>
        <w:pStyle w:val="BO1-BodyText"/>
        <w:numPr>
          <w:ilvl w:val="0"/>
          <w:numId w:val="0"/>
        </w:numPr>
        <w:ind w:left="720"/>
      </w:pPr>
    </w:p>
    <w:tbl>
      <w:tblPr>
        <w:tblStyle w:val="TableGrid"/>
        <w:tblW w:w="9389" w:type="dxa"/>
        <w:tblInd w:w="475" w:type="dxa"/>
        <w:tblLayout w:type="fixed"/>
        <w:tblLook w:val="04A0" w:firstRow="1" w:lastRow="0" w:firstColumn="1" w:lastColumn="0" w:noHBand="0" w:noVBand="1"/>
      </w:tblPr>
      <w:tblGrid>
        <w:gridCol w:w="4698"/>
        <w:gridCol w:w="4691"/>
      </w:tblGrid>
      <w:tr w:rsidR="00F2455E" w:rsidRPr="007C27D5" w:rsidTr="00D87BA2">
        <w:tc>
          <w:tcPr>
            <w:tcW w:w="9389" w:type="dxa"/>
            <w:gridSpan w:val="2"/>
            <w:vAlign w:val="center"/>
          </w:tcPr>
          <w:p w:rsidR="00F2455E" w:rsidRDefault="00F2455E" w:rsidP="00F2455E">
            <w:pPr>
              <w:spacing w:after="0" w:line="240" w:lineRule="auto"/>
              <w:jc w:val="center"/>
              <w:rPr>
                <w:b/>
                <w:vertAlign w:val="superscript"/>
              </w:rPr>
            </w:pPr>
            <w:r>
              <w:rPr>
                <w:b/>
              </w:rPr>
              <w:t>Table 6</w:t>
            </w:r>
            <w:r w:rsidRPr="007C27D5">
              <w:rPr>
                <w:b/>
              </w:rPr>
              <w:t xml:space="preserve">: EPA BOSCEM </w:t>
            </w:r>
            <w:r>
              <w:rPr>
                <w:b/>
              </w:rPr>
              <w:t>Habitat and Wildlife Sensitivity Categories</w:t>
            </w:r>
            <w:r>
              <w:rPr>
                <w:b/>
                <w:vertAlign w:val="superscript"/>
              </w:rPr>
              <w:t>1</w:t>
            </w:r>
          </w:p>
          <w:p w:rsidR="00F2455E" w:rsidRPr="00E47126" w:rsidRDefault="00F2455E" w:rsidP="00F2455E">
            <w:pPr>
              <w:spacing w:after="0" w:line="240" w:lineRule="auto"/>
              <w:ind w:firstLine="720"/>
              <w:jc w:val="center"/>
            </w:pPr>
            <w:r>
              <w:t xml:space="preserve">Table from </w:t>
            </w:r>
            <w:proofErr w:type="spellStart"/>
            <w:r>
              <w:t>Etkin</w:t>
            </w:r>
            <w:proofErr w:type="spellEnd"/>
            <w:r>
              <w:t xml:space="preserve"> et al., 2004.</w:t>
            </w:r>
          </w:p>
        </w:tc>
      </w:tr>
      <w:tr w:rsidR="00F2455E" w:rsidRPr="007C27D5" w:rsidTr="00D87BA2">
        <w:trPr>
          <w:trHeight w:val="314"/>
        </w:trPr>
        <w:tc>
          <w:tcPr>
            <w:tcW w:w="4698" w:type="dxa"/>
            <w:vAlign w:val="center"/>
          </w:tcPr>
          <w:p w:rsidR="00F2455E" w:rsidRPr="007C27D5" w:rsidRDefault="00F2455E" w:rsidP="00F2455E">
            <w:pPr>
              <w:spacing w:after="0" w:line="240" w:lineRule="auto"/>
              <w:jc w:val="center"/>
              <w:rPr>
                <w:b/>
              </w:rPr>
            </w:pPr>
            <w:r w:rsidRPr="007C27D5">
              <w:rPr>
                <w:b/>
              </w:rPr>
              <w:t>Category</w:t>
            </w:r>
          </w:p>
        </w:tc>
        <w:tc>
          <w:tcPr>
            <w:tcW w:w="4691" w:type="dxa"/>
            <w:vAlign w:val="center"/>
          </w:tcPr>
          <w:p w:rsidR="00F2455E" w:rsidRPr="007C27D5" w:rsidRDefault="00F2455E" w:rsidP="00F2455E">
            <w:pPr>
              <w:spacing w:after="0" w:line="240" w:lineRule="auto"/>
              <w:jc w:val="center"/>
              <w:rPr>
                <w:b/>
                <w:vertAlign w:val="superscript"/>
              </w:rPr>
            </w:pPr>
            <w:r w:rsidRPr="007C27D5">
              <w:rPr>
                <w:b/>
              </w:rPr>
              <w:t>Cost Modifier Value</w:t>
            </w:r>
            <w:r>
              <w:rPr>
                <w:b/>
                <w:vertAlign w:val="superscript"/>
              </w:rPr>
              <w:t>1,2</w:t>
            </w:r>
          </w:p>
        </w:tc>
      </w:tr>
      <w:tr w:rsidR="00F2455E" w:rsidRPr="007C27D5" w:rsidTr="00D87BA2">
        <w:trPr>
          <w:trHeight w:val="269"/>
        </w:trPr>
        <w:tc>
          <w:tcPr>
            <w:tcW w:w="4698" w:type="dxa"/>
            <w:shd w:val="clear" w:color="auto" w:fill="auto"/>
            <w:vAlign w:val="center"/>
          </w:tcPr>
          <w:p w:rsidR="00F2455E" w:rsidRPr="007C27D5" w:rsidRDefault="00F2455E" w:rsidP="00F2455E">
            <w:pPr>
              <w:spacing w:after="0" w:line="240" w:lineRule="auto"/>
              <w:rPr>
                <w:b/>
              </w:rPr>
            </w:pPr>
            <w:r>
              <w:rPr>
                <w:b/>
              </w:rPr>
              <w:t>Urban/Industrial</w:t>
            </w:r>
          </w:p>
        </w:tc>
        <w:tc>
          <w:tcPr>
            <w:tcW w:w="4691" w:type="dxa"/>
            <w:shd w:val="clear" w:color="auto" w:fill="auto"/>
            <w:vAlign w:val="center"/>
          </w:tcPr>
          <w:p w:rsidR="00F2455E" w:rsidRPr="007C27D5" w:rsidRDefault="00F2455E" w:rsidP="00F2455E">
            <w:pPr>
              <w:spacing w:after="0" w:line="240" w:lineRule="auto"/>
              <w:jc w:val="center"/>
            </w:pPr>
            <w:r>
              <w:t>0.4</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Roadside/Suburb</w:t>
            </w:r>
          </w:p>
        </w:tc>
        <w:tc>
          <w:tcPr>
            <w:tcW w:w="4691" w:type="dxa"/>
            <w:vAlign w:val="center"/>
          </w:tcPr>
          <w:p w:rsidR="00F2455E" w:rsidRPr="007C27D5" w:rsidRDefault="00F2455E" w:rsidP="00F2455E">
            <w:pPr>
              <w:spacing w:after="0" w:line="240" w:lineRule="auto"/>
              <w:jc w:val="center"/>
            </w:pPr>
            <w:r>
              <w:t>0.7</w:t>
            </w:r>
          </w:p>
        </w:tc>
      </w:tr>
      <w:tr w:rsidR="00F2455E" w:rsidRPr="007C27D5" w:rsidTr="00D87BA2">
        <w:trPr>
          <w:trHeight w:val="269"/>
        </w:trPr>
        <w:tc>
          <w:tcPr>
            <w:tcW w:w="4698" w:type="dxa"/>
            <w:shd w:val="clear" w:color="auto" w:fill="D9D9D9" w:themeFill="background1" w:themeFillShade="D9"/>
            <w:vAlign w:val="center"/>
          </w:tcPr>
          <w:p w:rsidR="00F2455E" w:rsidRPr="007C27D5" w:rsidRDefault="00F2455E" w:rsidP="00F2455E">
            <w:pPr>
              <w:spacing w:after="0" w:line="240" w:lineRule="auto"/>
              <w:rPr>
                <w:b/>
              </w:rPr>
            </w:pPr>
            <w:r>
              <w:rPr>
                <w:b/>
              </w:rPr>
              <w:t>River/Stream*</w:t>
            </w:r>
          </w:p>
        </w:tc>
        <w:tc>
          <w:tcPr>
            <w:tcW w:w="4691" w:type="dxa"/>
            <w:shd w:val="clear" w:color="auto" w:fill="D9D9D9" w:themeFill="background1" w:themeFillShade="D9"/>
            <w:vAlign w:val="center"/>
          </w:tcPr>
          <w:p w:rsidR="00F2455E" w:rsidRPr="007C27D5" w:rsidRDefault="00F2455E" w:rsidP="00F2455E">
            <w:pPr>
              <w:spacing w:after="0" w:line="240" w:lineRule="auto"/>
              <w:jc w:val="center"/>
            </w:pPr>
            <w:r>
              <w:t>1.5</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Wetland</w:t>
            </w:r>
          </w:p>
        </w:tc>
        <w:tc>
          <w:tcPr>
            <w:tcW w:w="4691" w:type="dxa"/>
            <w:vAlign w:val="center"/>
          </w:tcPr>
          <w:p w:rsidR="00F2455E" w:rsidRPr="007C27D5" w:rsidRDefault="00F2455E" w:rsidP="00F2455E">
            <w:pPr>
              <w:spacing w:after="0" w:line="240" w:lineRule="auto"/>
              <w:jc w:val="center"/>
            </w:pPr>
            <w:r>
              <w:t>4.0</w:t>
            </w:r>
          </w:p>
        </w:tc>
      </w:tr>
      <w:tr w:rsidR="00F2455E" w:rsidRPr="007C27D5" w:rsidTr="00D87BA2">
        <w:trPr>
          <w:trHeight w:val="269"/>
        </w:trPr>
        <w:tc>
          <w:tcPr>
            <w:tcW w:w="4698" w:type="dxa"/>
            <w:vAlign w:val="center"/>
          </w:tcPr>
          <w:p w:rsidR="00F2455E" w:rsidRPr="007C27D5" w:rsidRDefault="00F2455E" w:rsidP="00F2455E">
            <w:pPr>
              <w:spacing w:after="0" w:line="240" w:lineRule="auto"/>
              <w:rPr>
                <w:b/>
              </w:rPr>
            </w:pPr>
            <w:r>
              <w:rPr>
                <w:b/>
              </w:rPr>
              <w:t>Agricultural</w:t>
            </w:r>
          </w:p>
        </w:tc>
        <w:tc>
          <w:tcPr>
            <w:tcW w:w="4691" w:type="dxa"/>
            <w:vAlign w:val="center"/>
          </w:tcPr>
          <w:p w:rsidR="00F2455E" w:rsidRPr="007C27D5" w:rsidRDefault="00F2455E" w:rsidP="00F2455E">
            <w:pPr>
              <w:spacing w:after="0" w:line="240" w:lineRule="auto"/>
              <w:jc w:val="center"/>
            </w:pPr>
            <w:r>
              <w:t>2.2</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Dry Grassland</w:t>
            </w:r>
          </w:p>
        </w:tc>
        <w:tc>
          <w:tcPr>
            <w:tcW w:w="4691" w:type="dxa"/>
            <w:vAlign w:val="center"/>
          </w:tcPr>
          <w:p w:rsidR="00F2455E" w:rsidRDefault="00F2455E" w:rsidP="00F2455E">
            <w:pPr>
              <w:spacing w:after="0" w:line="240" w:lineRule="auto"/>
              <w:jc w:val="center"/>
            </w:pPr>
            <w:r>
              <w:t>0.5</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Lake/Pond</w:t>
            </w:r>
          </w:p>
        </w:tc>
        <w:tc>
          <w:tcPr>
            <w:tcW w:w="4691" w:type="dxa"/>
            <w:vAlign w:val="center"/>
          </w:tcPr>
          <w:p w:rsidR="00F2455E" w:rsidRDefault="00F2455E" w:rsidP="00F2455E">
            <w:pPr>
              <w:spacing w:after="0" w:line="240" w:lineRule="auto"/>
              <w:jc w:val="center"/>
            </w:pPr>
            <w:r>
              <w:t>3.8</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Estuary</w:t>
            </w:r>
          </w:p>
        </w:tc>
        <w:tc>
          <w:tcPr>
            <w:tcW w:w="4691" w:type="dxa"/>
            <w:vAlign w:val="center"/>
          </w:tcPr>
          <w:p w:rsidR="00F2455E" w:rsidRDefault="00F2455E" w:rsidP="00F2455E">
            <w:pPr>
              <w:spacing w:after="0" w:line="240" w:lineRule="auto"/>
              <w:jc w:val="center"/>
            </w:pPr>
            <w:r>
              <w:t>1.2</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Forest</w:t>
            </w:r>
          </w:p>
        </w:tc>
        <w:tc>
          <w:tcPr>
            <w:tcW w:w="4691" w:type="dxa"/>
            <w:vAlign w:val="center"/>
          </w:tcPr>
          <w:p w:rsidR="00F2455E" w:rsidRDefault="00F2455E" w:rsidP="00F2455E">
            <w:pPr>
              <w:spacing w:after="0" w:line="240" w:lineRule="auto"/>
              <w:jc w:val="center"/>
            </w:pPr>
            <w:r>
              <w:t>2.9</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Taiga</w:t>
            </w:r>
          </w:p>
        </w:tc>
        <w:tc>
          <w:tcPr>
            <w:tcW w:w="4691" w:type="dxa"/>
            <w:vAlign w:val="center"/>
          </w:tcPr>
          <w:p w:rsidR="00F2455E" w:rsidRDefault="00F2455E" w:rsidP="00F2455E">
            <w:pPr>
              <w:spacing w:after="0" w:line="240" w:lineRule="auto"/>
              <w:jc w:val="center"/>
            </w:pPr>
            <w:r>
              <w:t>3.0</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Tundra</w:t>
            </w:r>
          </w:p>
        </w:tc>
        <w:tc>
          <w:tcPr>
            <w:tcW w:w="4691" w:type="dxa"/>
            <w:vAlign w:val="center"/>
          </w:tcPr>
          <w:p w:rsidR="00F2455E" w:rsidRDefault="00F2455E" w:rsidP="00F2455E">
            <w:pPr>
              <w:spacing w:after="0" w:line="240" w:lineRule="auto"/>
              <w:jc w:val="center"/>
            </w:pPr>
            <w:r>
              <w:t>2.5</w:t>
            </w:r>
          </w:p>
        </w:tc>
      </w:tr>
      <w:tr w:rsidR="00F2455E" w:rsidRPr="007C27D5" w:rsidTr="00D87BA2">
        <w:trPr>
          <w:trHeight w:val="269"/>
        </w:trPr>
        <w:tc>
          <w:tcPr>
            <w:tcW w:w="4698" w:type="dxa"/>
            <w:vAlign w:val="center"/>
          </w:tcPr>
          <w:p w:rsidR="00F2455E" w:rsidRDefault="00F2455E" w:rsidP="00F2455E">
            <w:pPr>
              <w:spacing w:after="0" w:line="240" w:lineRule="auto"/>
              <w:rPr>
                <w:b/>
              </w:rPr>
            </w:pPr>
            <w:r>
              <w:rPr>
                <w:b/>
              </w:rPr>
              <w:t>Other Sensitive</w:t>
            </w:r>
          </w:p>
        </w:tc>
        <w:tc>
          <w:tcPr>
            <w:tcW w:w="4691" w:type="dxa"/>
            <w:vAlign w:val="center"/>
          </w:tcPr>
          <w:p w:rsidR="00F2455E" w:rsidRDefault="00F2455E" w:rsidP="00F2455E">
            <w:pPr>
              <w:spacing w:after="0" w:line="240" w:lineRule="auto"/>
              <w:jc w:val="center"/>
            </w:pPr>
            <w:r>
              <w:t>3.2</w:t>
            </w:r>
          </w:p>
        </w:tc>
      </w:tr>
      <w:tr w:rsidR="00F2455E" w:rsidRPr="007C27D5" w:rsidTr="00D87BA2">
        <w:trPr>
          <w:trHeight w:val="269"/>
        </w:trPr>
        <w:tc>
          <w:tcPr>
            <w:tcW w:w="9389" w:type="dxa"/>
            <w:gridSpan w:val="2"/>
            <w:vAlign w:val="center"/>
          </w:tcPr>
          <w:p w:rsidR="00F2455E" w:rsidRPr="007C27D5" w:rsidRDefault="00F2455E" w:rsidP="00F2455E">
            <w:pPr>
              <w:spacing w:after="0" w:line="240" w:lineRule="auto"/>
            </w:pPr>
            <w:r>
              <w:rPr>
                <w:vertAlign w:val="superscript"/>
              </w:rPr>
              <w:t>1</w:t>
            </w:r>
            <w:r>
              <w:t xml:space="preserve">Values based on relative time to recovery (based on </w:t>
            </w:r>
            <w:proofErr w:type="spellStart"/>
            <w:r>
              <w:t>Fingas</w:t>
            </w:r>
            <w:proofErr w:type="spellEnd"/>
            <w:r>
              <w:t xml:space="preserve"> 2001). </w:t>
            </w:r>
            <w:r>
              <w:rPr>
                <w:vertAlign w:val="superscript"/>
              </w:rPr>
              <w:t>2</w:t>
            </w:r>
            <w:r>
              <w:t>If more than one category is relevant, the one that most closely represent the majority of the area, or, if there is a relatively even distribution of categories, the category that represents the greater sensitivity or vulnerability (</w:t>
            </w:r>
            <w:r>
              <w:rPr>
                <w:i/>
              </w:rPr>
              <w:t>i.e.</w:t>
            </w:r>
            <w:r>
              <w:t xml:space="preserve"> with the higher modifier value) should be chosen. Alternatively, a weighted average of different categories can be used in these cases. </w:t>
            </w:r>
            <w:r w:rsidRPr="007C27D5">
              <w:t>*Default value</w:t>
            </w:r>
            <w:r>
              <w:t xml:space="preserve"> shaded</w:t>
            </w:r>
            <w:r w:rsidRPr="007C27D5">
              <w:t xml:space="preserve">. </w:t>
            </w:r>
          </w:p>
        </w:tc>
      </w:tr>
    </w:tbl>
    <w:p w:rsidR="00F2455E" w:rsidRDefault="00F2455E" w:rsidP="0001346C">
      <w:pPr>
        <w:pStyle w:val="BO1-BodyText"/>
        <w:numPr>
          <w:ilvl w:val="0"/>
          <w:numId w:val="0"/>
        </w:numPr>
        <w:ind w:left="720"/>
      </w:pPr>
    </w:p>
    <w:p w:rsidR="000D05E2" w:rsidRPr="000D05E2" w:rsidRDefault="000D05E2" w:rsidP="000D05E2">
      <w:pPr>
        <w:pStyle w:val="BO1-BodyText"/>
      </w:pPr>
    </w:p>
    <w:p w:rsidR="00EE1507" w:rsidRDefault="00B17437" w:rsidP="00EE1507">
      <w:pPr>
        <w:pStyle w:val="Heading6"/>
      </w:pPr>
      <w:bookmarkStart w:id="48" w:name="_Toc366070896"/>
      <w:bookmarkEnd w:id="34"/>
      <w:r>
        <w:lastRenderedPageBreak/>
        <w:t xml:space="preserve">Alternative </w:t>
      </w:r>
      <w:r w:rsidR="002E101D">
        <w:t xml:space="preserve">Method </w:t>
      </w:r>
      <w:r w:rsidR="005B128E">
        <w:t>for</w:t>
      </w:r>
      <w:r w:rsidR="00EE1507">
        <w:t xml:space="preserve"> </w:t>
      </w:r>
      <w:r w:rsidR="002E101D">
        <w:t xml:space="preserve">Acquiring </w:t>
      </w:r>
      <w:r w:rsidR="009A09C3">
        <w:t>Simulation and Model</w:t>
      </w:r>
      <w:r w:rsidR="00561103">
        <w:t xml:space="preserve"> </w:t>
      </w:r>
      <w:r w:rsidR="00EE1507">
        <w:t>Data</w:t>
      </w:r>
      <w:bookmarkEnd w:id="48"/>
    </w:p>
    <w:p w:rsidR="000D05E2" w:rsidRDefault="000D05E2" w:rsidP="000D05E2">
      <w:pPr>
        <w:pStyle w:val="BO1-BodyText"/>
      </w:pPr>
      <w:r w:rsidRPr="007C27D5">
        <w:t xml:space="preserve">Appendix B provides a structure which describes what information would be required from a qualitative analysis in order to run the leak detection marginal benefit estimation tool. The first piece of data needed is an understanding of the probability distribution of the time distance between the simulation start time and a leak occurring. This can be deduced from the data provided in order to complete table </w:t>
      </w:r>
      <w:r w:rsidR="004601C4">
        <w:t>C</w:t>
      </w:r>
      <w:r w:rsidRPr="007C27D5">
        <w:t>1</w:t>
      </w:r>
      <w:r w:rsidR="004601C4">
        <w:t>.</w:t>
      </w:r>
    </w:p>
    <w:p w:rsidR="000D05E2" w:rsidRDefault="000D05E2" w:rsidP="000D05E2">
      <w:pPr>
        <w:pStyle w:val="Heading7"/>
        <w:tabs>
          <w:tab w:val="clear" w:pos="1296"/>
          <w:tab w:val="num" w:pos="630"/>
        </w:tabs>
        <w:ind w:left="630" w:hanging="630"/>
      </w:pPr>
      <w:bookmarkStart w:id="49" w:name="_Toc366070897"/>
      <w:r>
        <w:t>Leak Probabilities</w:t>
      </w:r>
      <w:bookmarkEnd w:id="49"/>
    </w:p>
    <w:p w:rsidR="000D05E2" w:rsidRPr="000D05E2" w:rsidRDefault="000D05E2" w:rsidP="000D05E2">
      <w:pPr>
        <w:pStyle w:val="BO1-BodyText"/>
      </w:pPr>
    </w:p>
    <w:tbl>
      <w:tblPr>
        <w:tblStyle w:val="TableGrid"/>
        <w:tblW w:w="0" w:type="auto"/>
        <w:tblInd w:w="1356" w:type="dxa"/>
        <w:tblLook w:val="04A0" w:firstRow="1" w:lastRow="0" w:firstColumn="1" w:lastColumn="0" w:noHBand="0" w:noVBand="1"/>
      </w:tblPr>
      <w:tblGrid>
        <w:gridCol w:w="1979"/>
        <w:gridCol w:w="1907"/>
        <w:gridCol w:w="1862"/>
        <w:gridCol w:w="1710"/>
      </w:tblGrid>
      <w:tr w:rsidR="000D05E2" w:rsidRPr="007C27D5" w:rsidTr="000D05E2">
        <w:trPr>
          <w:trHeight w:val="297"/>
        </w:trPr>
        <w:tc>
          <w:tcPr>
            <w:tcW w:w="7458" w:type="dxa"/>
            <w:gridSpan w:val="4"/>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 xml:space="preserve">Table </w:t>
            </w:r>
            <w:r w:rsidR="004601C4">
              <w:rPr>
                <w:b/>
              </w:rPr>
              <w:t>C</w:t>
            </w:r>
            <w:r w:rsidRPr="007C27D5">
              <w:rPr>
                <w:b/>
              </w:rPr>
              <w:t>1: Frequency Distribution of Leak Occurring</w:t>
            </w:r>
          </w:p>
        </w:tc>
      </w:tr>
      <w:tr w:rsidR="000D05E2" w:rsidRPr="007C27D5" w:rsidTr="000D05E2">
        <w:trPr>
          <w:trHeight w:val="314"/>
        </w:trPr>
        <w:tc>
          <w:tcPr>
            <w:tcW w:w="1979"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Spill Size (BBL)</w:t>
            </w:r>
          </w:p>
        </w:tc>
        <w:tc>
          <w:tcPr>
            <w:tcW w:w="1907"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Mean Frequency</w:t>
            </w:r>
          </w:p>
        </w:tc>
        <w:tc>
          <w:tcPr>
            <w:tcW w:w="1862" w:type="dxa"/>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r w:rsidRPr="007C27D5">
              <w:t>90</w:t>
            </w:r>
            <w:r w:rsidRPr="007C27D5">
              <w:rPr>
                <w:vertAlign w:val="superscript"/>
              </w:rPr>
              <w:t>th</w:t>
            </w:r>
            <w:r w:rsidRPr="007C27D5">
              <w:t xml:space="preserve"> Percentile</w:t>
            </w:r>
          </w:p>
        </w:tc>
        <w:tc>
          <w:tcPr>
            <w:tcW w:w="1710" w:type="dxa"/>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r w:rsidRPr="007C27D5">
              <w:t>10</w:t>
            </w:r>
            <w:r w:rsidRPr="007C27D5">
              <w:rPr>
                <w:vertAlign w:val="superscript"/>
              </w:rPr>
              <w:t>th</w:t>
            </w:r>
            <w:r w:rsidRPr="007C27D5">
              <w:t xml:space="preserve"> Percentile</w:t>
            </w:r>
          </w:p>
        </w:tc>
      </w:tr>
      <w:tr w:rsidR="000D05E2" w:rsidRPr="007C27D5" w:rsidTr="000D05E2">
        <w:trPr>
          <w:trHeight w:val="229"/>
        </w:trPr>
        <w:tc>
          <w:tcPr>
            <w:tcW w:w="1979"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Below Ground</w:t>
            </w:r>
          </w:p>
        </w:tc>
        <w:tc>
          <w:tcPr>
            <w:tcW w:w="190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186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17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bl>
    <w:p w:rsidR="000D05E2" w:rsidRPr="007C27D5" w:rsidRDefault="000D05E2" w:rsidP="000D05E2">
      <w:pPr>
        <w:pStyle w:val="BO1-BodyText"/>
        <w:spacing w:after="240"/>
      </w:pPr>
      <w:r w:rsidRPr="007C27D5">
        <w:t>Once a leak occurs a probability distribution of the leak location should be estimated. A method for doing this is to assume that the probability is equal at all above ground locations and all below ground locations. With the</w:t>
      </w:r>
      <w:r w:rsidR="004601C4">
        <w:t>se</w:t>
      </w:r>
      <w:r w:rsidRPr="007C27D5">
        <w:t xml:space="preserve"> assumptions a relative likelihood specified in </w:t>
      </w:r>
      <w:r w:rsidR="004601C4">
        <w:t>T</w:t>
      </w:r>
      <w:r w:rsidRPr="007C27D5">
        <w:t xml:space="preserve">able </w:t>
      </w:r>
      <w:r w:rsidR="002E01F1">
        <w:t>C</w:t>
      </w:r>
      <w:r w:rsidRPr="007C27D5">
        <w:t xml:space="preserve">2 can be used to determine the probability distribution using information about the pipeline itself. </w:t>
      </w:r>
    </w:p>
    <w:tbl>
      <w:tblPr>
        <w:tblStyle w:val="TableGrid"/>
        <w:tblW w:w="0" w:type="auto"/>
        <w:tblInd w:w="2295" w:type="dxa"/>
        <w:tblLook w:val="04A0" w:firstRow="1" w:lastRow="0" w:firstColumn="1" w:lastColumn="0" w:noHBand="0" w:noVBand="1"/>
      </w:tblPr>
      <w:tblGrid>
        <w:gridCol w:w="2503"/>
        <w:gridCol w:w="2285"/>
      </w:tblGrid>
      <w:tr w:rsidR="000D05E2" w:rsidRPr="007C27D5" w:rsidTr="00D87BA2">
        <w:tc>
          <w:tcPr>
            <w:tcW w:w="4788"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 xml:space="preserve">Table </w:t>
            </w:r>
            <w:r w:rsidR="002E01F1">
              <w:rPr>
                <w:b/>
              </w:rPr>
              <w:t>C</w:t>
            </w:r>
            <w:r w:rsidRPr="007C27D5">
              <w:rPr>
                <w:b/>
              </w:rPr>
              <w:t>2: Relative Likelihood of a Leak Above Ground/Below Ground</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AG/BG</w:t>
            </w:r>
          </w:p>
        </w:tc>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Relative Likelihood</w:t>
            </w:r>
          </w:p>
        </w:tc>
      </w:tr>
      <w:tr w:rsidR="000D05E2" w:rsidRPr="007C27D5" w:rsidTr="00D87BA2">
        <w:trPr>
          <w:trHeight w:val="197"/>
        </w:trPr>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Below Ground</w:t>
            </w:r>
          </w:p>
        </w:tc>
        <w:tc>
          <w:tcPr>
            <w:tcW w:w="2285" w:type="dxa"/>
            <w:tcBorders>
              <w:top w:val="single" w:sz="4" w:space="0" w:color="auto"/>
              <w:left w:val="single" w:sz="4" w:space="0" w:color="auto"/>
              <w:bottom w:val="single" w:sz="4" w:space="0" w:color="auto"/>
              <w:right w:val="single" w:sz="4" w:space="0" w:color="auto"/>
            </w:tcBorders>
            <w:shd w:val="clear" w:color="auto" w:fill="FFFFFF" w:themeFill="background1"/>
          </w:tcPr>
          <w:p w:rsidR="000D05E2" w:rsidRPr="007C27D5" w:rsidRDefault="000D05E2" w:rsidP="000D05E2">
            <w:pPr>
              <w:spacing w:after="0" w:line="240" w:lineRule="auto"/>
              <w:jc w:val="center"/>
              <w:rPr>
                <w:b/>
              </w:rPr>
            </w:pPr>
            <w:r w:rsidRPr="007C27D5">
              <w:rPr>
                <w:b/>
              </w:rPr>
              <w:t>1</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Above Ground</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bl>
    <w:p w:rsidR="000D05E2" w:rsidRPr="007C27D5" w:rsidRDefault="000D05E2" w:rsidP="000D05E2">
      <w:pPr>
        <w:pStyle w:val="BO1-BodyText"/>
        <w:spacing w:after="240"/>
      </w:pPr>
      <w:r w:rsidRPr="007C27D5">
        <w:t xml:space="preserve">The probability distribution of the leak rate can be determined by estimating the relative likelihood of each leak rate as specified in table </w:t>
      </w:r>
      <w:r w:rsidR="002E01F1">
        <w:t>C</w:t>
      </w:r>
      <w:r w:rsidRPr="007C27D5">
        <w:t xml:space="preserve">3. These numbers can be translated into a distribution function. </w:t>
      </w:r>
    </w:p>
    <w:tbl>
      <w:tblPr>
        <w:tblStyle w:val="TableGrid"/>
        <w:tblW w:w="0" w:type="auto"/>
        <w:tblInd w:w="2295" w:type="dxa"/>
        <w:tblLook w:val="04A0" w:firstRow="1" w:lastRow="0" w:firstColumn="1" w:lastColumn="0" w:noHBand="0" w:noVBand="1"/>
      </w:tblPr>
      <w:tblGrid>
        <w:gridCol w:w="2503"/>
        <w:gridCol w:w="2285"/>
      </w:tblGrid>
      <w:tr w:rsidR="000D05E2" w:rsidRPr="007C27D5" w:rsidTr="00D87BA2">
        <w:tc>
          <w:tcPr>
            <w:tcW w:w="4788"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 xml:space="preserve">Table </w:t>
            </w:r>
            <w:r w:rsidR="002E01F1">
              <w:rPr>
                <w:b/>
              </w:rPr>
              <w:t>C</w:t>
            </w:r>
            <w:r w:rsidRPr="007C27D5">
              <w:rPr>
                <w:b/>
              </w:rPr>
              <w:t>3: Relative Leak Rate Probabilities</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Spill Size (BBL)</w:t>
            </w:r>
          </w:p>
        </w:tc>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Relative Frequency</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 BBL/Hr. or Less</w:t>
            </w:r>
          </w:p>
        </w:tc>
        <w:tc>
          <w:tcPr>
            <w:tcW w:w="22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D05E2" w:rsidRPr="007C27D5" w:rsidRDefault="000D05E2" w:rsidP="000D05E2">
            <w:pPr>
              <w:spacing w:after="0" w:line="240" w:lineRule="auto"/>
              <w:jc w:val="center"/>
              <w:rPr>
                <w:b/>
              </w:rPr>
            </w:pPr>
            <w:r w:rsidRPr="007C27D5">
              <w:rPr>
                <w:b/>
              </w:rPr>
              <w:t>1</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rPr>
          <w:trHeight w:val="287"/>
        </w:trPr>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rPr>
          <w:trHeight w:val="287"/>
        </w:trPr>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50,000 BBL/Hr.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bl>
    <w:p w:rsidR="000D05E2" w:rsidRDefault="000D05E2">
      <w:pPr>
        <w:spacing w:after="0" w:line="240" w:lineRule="auto"/>
        <w:rPr>
          <w:rFonts w:ascii="Arial" w:eastAsia="Times New Roman" w:hAnsi="Arial" w:cs="Times New Roman"/>
          <w:b/>
          <w:sz w:val="24"/>
          <w:szCs w:val="24"/>
        </w:rPr>
      </w:pPr>
    </w:p>
    <w:p w:rsidR="000D05E2" w:rsidRPr="000D05E2" w:rsidRDefault="000D05E2" w:rsidP="000D05E2">
      <w:pPr>
        <w:pStyle w:val="Heading7"/>
        <w:tabs>
          <w:tab w:val="clear" w:pos="1296"/>
          <w:tab w:val="num" w:pos="630"/>
        </w:tabs>
        <w:ind w:left="630" w:hanging="630"/>
      </w:pPr>
      <w:bookmarkStart w:id="50" w:name="_Toc364176790"/>
      <w:bookmarkStart w:id="51" w:name="_Toc364177776"/>
      <w:bookmarkStart w:id="52" w:name="_Toc364177958"/>
      <w:bookmarkStart w:id="53" w:name="_Toc364673006"/>
      <w:bookmarkStart w:id="54" w:name="_Toc366070898"/>
      <w:bookmarkEnd w:id="50"/>
      <w:bookmarkEnd w:id="51"/>
      <w:bookmarkEnd w:id="52"/>
      <w:bookmarkEnd w:id="53"/>
      <w:r w:rsidRPr="000D05E2">
        <w:t>Leak Detection System Performance</w:t>
      </w:r>
      <w:bookmarkEnd w:id="54"/>
    </w:p>
    <w:p w:rsidR="000D05E2" w:rsidRPr="007C27D5" w:rsidRDefault="000D05E2" w:rsidP="000D05E2">
      <w:pPr>
        <w:pStyle w:val="BO1-BodyText"/>
      </w:pPr>
    </w:p>
    <w:p w:rsidR="000D05E2" w:rsidRPr="007C27D5" w:rsidRDefault="000D05E2" w:rsidP="000D05E2">
      <w:pPr>
        <w:pStyle w:val="BO1-BodyText"/>
        <w:spacing w:after="240"/>
      </w:pPr>
      <w:r w:rsidRPr="007C27D5">
        <w:t>For each leak detection system</w:t>
      </w:r>
      <w:r w:rsidR="002E01F1">
        <w:t>,</w:t>
      </w:r>
      <w:r w:rsidRPr="007C27D5">
        <w:t xml:space="preserve"> including the system being analyzed</w:t>
      </w:r>
      <w:r w:rsidR="002E01F1">
        <w:t>,</w:t>
      </w:r>
      <w:r w:rsidRPr="007C27D5">
        <w:t xml:space="preserve"> the performance needs to be specified. Because each system functions differently there may be different performance criteria used to estimate the performance. However this analysis is done</w:t>
      </w:r>
      <w:r w:rsidR="002E01F1">
        <w:t>,</w:t>
      </w:r>
      <w:r w:rsidRPr="007C27D5">
        <w:t xml:space="preserve"> the result should be sufficient enough to fill out either </w:t>
      </w:r>
      <w:r w:rsidR="002E01F1">
        <w:t>T</w:t>
      </w:r>
      <w:r w:rsidRPr="007C27D5">
        <w:t xml:space="preserve">able </w:t>
      </w:r>
      <w:r w:rsidR="002E01F1">
        <w:t>C4</w:t>
      </w:r>
      <w:r w:rsidRPr="007C27D5">
        <w:t xml:space="preserve"> or </w:t>
      </w:r>
      <w:r w:rsidR="002E01F1">
        <w:t>Ta</w:t>
      </w:r>
      <w:r w:rsidRPr="007C27D5">
        <w:t xml:space="preserve">ble </w:t>
      </w:r>
      <w:r w:rsidR="002E01F1">
        <w:t>C5.</w:t>
      </w:r>
      <w:r w:rsidRPr="007C27D5">
        <w:t xml:space="preserve"> Table </w:t>
      </w:r>
      <w:r w:rsidR="002E01F1">
        <w:t>C4</w:t>
      </w:r>
      <w:r w:rsidRPr="007C27D5">
        <w:t xml:space="preserve"> is geared towards measuring performance in terms of leak rates and time to detect. Table </w:t>
      </w:r>
      <w:r w:rsidR="002E01F1">
        <w:t>C5</w:t>
      </w:r>
      <w:r w:rsidRPr="007C27D5">
        <w:t xml:space="preserve"> is geared towards measuring performance in terms of frequency of observation and oil spill volume. For these systems the performance will most likely depend on location as well</w:t>
      </w:r>
      <w:r w:rsidR="002E01F1">
        <w:t>,</w:t>
      </w:r>
      <w:r w:rsidRPr="007C27D5">
        <w:t xml:space="preserve"> so this factor must be considered. </w:t>
      </w:r>
    </w:p>
    <w:tbl>
      <w:tblPr>
        <w:tblStyle w:val="TableGrid"/>
        <w:tblW w:w="0" w:type="auto"/>
        <w:tblLook w:val="04A0" w:firstRow="1" w:lastRow="0" w:firstColumn="1" w:lastColumn="0" w:noHBand="0" w:noVBand="1"/>
      </w:tblPr>
      <w:tblGrid>
        <w:gridCol w:w="2285"/>
        <w:gridCol w:w="2114"/>
        <w:gridCol w:w="2047"/>
        <w:gridCol w:w="2309"/>
      </w:tblGrid>
      <w:tr w:rsidR="000D05E2" w:rsidRPr="007C27D5" w:rsidTr="000D05E2">
        <w:tc>
          <w:tcPr>
            <w:tcW w:w="8755" w:type="dxa"/>
            <w:gridSpan w:val="4"/>
            <w:tcBorders>
              <w:top w:val="single" w:sz="4" w:space="0" w:color="auto"/>
              <w:left w:val="single" w:sz="4" w:space="0" w:color="auto"/>
              <w:bottom w:val="single" w:sz="4" w:space="0" w:color="auto"/>
              <w:right w:val="single" w:sz="4" w:space="0" w:color="auto"/>
            </w:tcBorders>
            <w:hideMark/>
          </w:tcPr>
          <w:p w:rsidR="000D05E2" w:rsidRPr="007C27D5" w:rsidRDefault="000D05E2" w:rsidP="002E01F1">
            <w:pPr>
              <w:spacing w:after="0" w:line="240" w:lineRule="auto"/>
              <w:jc w:val="center"/>
              <w:rPr>
                <w:b/>
              </w:rPr>
            </w:pPr>
            <w:r w:rsidRPr="007C27D5">
              <w:rPr>
                <w:b/>
              </w:rPr>
              <w:t xml:space="preserve">Table </w:t>
            </w:r>
            <w:r w:rsidR="002E01F1">
              <w:rPr>
                <w:b/>
              </w:rPr>
              <w:t>C4</w:t>
            </w:r>
            <w:r w:rsidRPr="007C27D5">
              <w:rPr>
                <w:b/>
              </w:rPr>
              <w:t xml:space="preserve"> Form Used to Assist in Qualitative System Performance Analysis</w:t>
            </w: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Milepost</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c>
          <w:tcPr>
            <w:tcW w:w="2047"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Date</w:t>
            </w: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rPr>
                <w:b/>
              </w:rPr>
            </w:pPr>
          </w:p>
        </w:tc>
        <w:tc>
          <w:tcPr>
            <w:tcW w:w="2114"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Detection Success</w:t>
            </w:r>
          </w:p>
        </w:tc>
        <w:tc>
          <w:tcPr>
            <w:tcW w:w="4356"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Time to Detect</w:t>
            </w: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Leak Rate (BBL/Hr.)</w:t>
            </w:r>
          </w:p>
        </w:tc>
        <w:tc>
          <w:tcPr>
            <w:tcW w:w="2114"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Probability</w:t>
            </w:r>
          </w:p>
        </w:tc>
        <w:tc>
          <w:tcPr>
            <w:tcW w:w="2047"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Average</w:t>
            </w:r>
          </w:p>
        </w:tc>
        <w:tc>
          <w:tcPr>
            <w:tcW w:w="2309"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Standard Deviation</w:t>
            </w: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 or Less</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0D05E2">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r>
      <w:tr w:rsidR="000D05E2" w:rsidRPr="007C27D5" w:rsidTr="000D05E2">
        <w:trPr>
          <w:trHeight w:val="287"/>
        </w:trPr>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0D05E2">
        <w:trPr>
          <w:trHeight w:val="287"/>
        </w:trPr>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1,000,000 or Greater</w:t>
            </w:r>
          </w:p>
        </w:tc>
        <w:tc>
          <w:tcPr>
            <w:tcW w:w="211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04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bl>
    <w:p w:rsidR="000D05E2" w:rsidRPr="007C27D5" w:rsidRDefault="000D05E2" w:rsidP="000D05E2">
      <w:pPr>
        <w:pStyle w:val="BO1-BodyText"/>
      </w:pPr>
    </w:p>
    <w:tbl>
      <w:tblPr>
        <w:tblStyle w:val="TableGrid"/>
        <w:tblW w:w="0" w:type="auto"/>
        <w:tblLook w:val="04A0" w:firstRow="1" w:lastRow="0" w:firstColumn="1" w:lastColumn="0" w:noHBand="0" w:noVBand="1"/>
      </w:tblPr>
      <w:tblGrid>
        <w:gridCol w:w="2285"/>
        <w:gridCol w:w="2114"/>
        <w:gridCol w:w="2047"/>
        <w:gridCol w:w="2309"/>
      </w:tblGrid>
      <w:tr w:rsidR="000D05E2" w:rsidRPr="007C27D5" w:rsidTr="00D87BA2">
        <w:tc>
          <w:tcPr>
            <w:tcW w:w="9576" w:type="dxa"/>
            <w:gridSpan w:val="4"/>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 xml:space="preserve">Table </w:t>
            </w:r>
            <w:r w:rsidR="002E01F1">
              <w:rPr>
                <w:b/>
              </w:rPr>
              <w:t>C5</w:t>
            </w:r>
            <w:r w:rsidRPr="007C27D5">
              <w:rPr>
                <w:b/>
              </w:rPr>
              <w:t>: Form Used to Assist in Qualitative System Performance Analysis</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Milepost</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c>
          <w:tcPr>
            <w:tcW w:w="2250"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Date</w:t>
            </w: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rPr>
                <w:b/>
              </w:rPr>
            </w:pPr>
          </w:p>
        </w:tc>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Detection Success</w:t>
            </w:r>
          </w:p>
        </w:tc>
        <w:tc>
          <w:tcPr>
            <w:tcW w:w="4788"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Frequency</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Leak Volume (BBL)</w:t>
            </w:r>
          </w:p>
        </w:tc>
        <w:tc>
          <w:tcPr>
            <w:tcW w:w="2285"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Probability</w:t>
            </w:r>
          </w:p>
        </w:tc>
        <w:tc>
          <w:tcPr>
            <w:tcW w:w="2250"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Average</w:t>
            </w:r>
          </w:p>
        </w:tc>
        <w:tc>
          <w:tcPr>
            <w:tcW w:w="2538"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Standard Deviation</w:t>
            </w: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 or Less</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pPr>
          </w:p>
        </w:tc>
      </w:tr>
      <w:tr w:rsidR="000D05E2" w:rsidRPr="007C27D5" w:rsidTr="00D87BA2">
        <w:trPr>
          <w:trHeight w:val="287"/>
        </w:trPr>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r w:rsidR="000D05E2" w:rsidRPr="007C27D5" w:rsidTr="00D87BA2">
        <w:trPr>
          <w:trHeight w:val="287"/>
        </w:trPr>
        <w:tc>
          <w:tcPr>
            <w:tcW w:w="2503"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1,000,000 or Greater</w:t>
            </w:r>
          </w:p>
        </w:tc>
        <w:tc>
          <w:tcPr>
            <w:tcW w:w="22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53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r>
    </w:tbl>
    <w:p w:rsidR="000D05E2" w:rsidRPr="000D05E2" w:rsidRDefault="000D05E2" w:rsidP="000D05E2">
      <w:pPr>
        <w:pStyle w:val="Heading7"/>
        <w:tabs>
          <w:tab w:val="clear" w:pos="1296"/>
          <w:tab w:val="num" w:pos="630"/>
        </w:tabs>
        <w:ind w:left="630" w:hanging="630"/>
      </w:pPr>
      <w:bookmarkStart w:id="55" w:name="_Toc366070899"/>
      <w:r w:rsidRPr="000D05E2">
        <w:t>Leak Costs</w:t>
      </w:r>
      <w:bookmarkEnd w:id="55"/>
    </w:p>
    <w:p w:rsidR="000D05E2" w:rsidRPr="007C27D5" w:rsidRDefault="000D05E2" w:rsidP="000D05E2">
      <w:pPr>
        <w:pStyle w:val="BO1-BodyText"/>
        <w:spacing w:after="240"/>
      </w:pPr>
      <w:r w:rsidRPr="007C27D5">
        <w:t xml:space="preserve">It is </w:t>
      </w:r>
      <w:r w:rsidR="008C623C" w:rsidRPr="007C27D5">
        <w:t>advisa</w:t>
      </w:r>
      <w:r w:rsidR="008C623C">
        <w:t>ble</w:t>
      </w:r>
      <w:r w:rsidR="002E01F1">
        <w:t xml:space="preserve"> to consider at a minimum </w:t>
      </w:r>
      <w:r w:rsidR="008C623C">
        <w:t xml:space="preserve">the </w:t>
      </w:r>
      <w:r w:rsidR="008C623C" w:rsidRPr="007C27D5">
        <w:t>oil</w:t>
      </w:r>
      <w:r w:rsidRPr="007C27D5">
        <w:t xml:space="preserve"> spill response, environmental and socio-economic costs of an oil spill. The hydraulics of the oil spill should be considered when determining the cost of a leak volume at each milepost. This is required because the oil spill costs depend heavily on the environmental classification of the area that is impacted. A topographical map of the </w:t>
      </w:r>
      <w:r w:rsidRPr="007C27D5">
        <w:lastRenderedPageBreak/>
        <w:t xml:space="preserve">location under consideration should be the minimum requirement to complete these objectives. Taken these into consideration the data specified in </w:t>
      </w:r>
      <w:r w:rsidR="002E01F1">
        <w:t>T</w:t>
      </w:r>
      <w:r w:rsidRPr="007C27D5">
        <w:t xml:space="preserve">able </w:t>
      </w:r>
      <w:r w:rsidR="002E01F1">
        <w:t>C6</w:t>
      </w:r>
      <w:r w:rsidRPr="007C27D5">
        <w:t xml:space="preserve"> should be estimated. </w:t>
      </w:r>
    </w:p>
    <w:tbl>
      <w:tblPr>
        <w:tblStyle w:val="TableGrid"/>
        <w:tblW w:w="0" w:type="auto"/>
        <w:tblLook w:val="04A0" w:firstRow="1" w:lastRow="0" w:firstColumn="1" w:lastColumn="0" w:noHBand="0" w:noVBand="1"/>
      </w:tblPr>
      <w:tblGrid>
        <w:gridCol w:w="2210"/>
        <w:gridCol w:w="703"/>
        <w:gridCol w:w="1454"/>
        <w:gridCol w:w="1492"/>
        <w:gridCol w:w="741"/>
        <w:gridCol w:w="2155"/>
      </w:tblGrid>
      <w:tr w:rsidR="000D05E2" w:rsidRPr="007C27D5" w:rsidTr="000D05E2">
        <w:tc>
          <w:tcPr>
            <w:tcW w:w="8755" w:type="dxa"/>
            <w:gridSpan w:val="6"/>
            <w:tcBorders>
              <w:top w:val="single" w:sz="4" w:space="0" w:color="auto"/>
              <w:left w:val="single" w:sz="4" w:space="0" w:color="auto"/>
              <w:bottom w:val="single" w:sz="4" w:space="0" w:color="auto"/>
              <w:right w:val="single" w:sz="4" w:space="0" w:color="auto"/>
            </w:tcBorders>
            <w:hideMark/>
          </w:tcPr>
          <w:p w:rsidR="000D05E2" w:rsidRPr="007C27D5" w:rsidRDefault="000D05E2" w:rsidP="002E01F1">
            <w:pPr>
              <w:spacing w:after="0" w:line="240" w:lineRule="auto"/>
              <w:jc w:val="center"/>
              <w:rPr>
                <w:b/>
              </w:rPr>
            </w:pPr>
            <w:r w:rsidRPr="007C27D5">
              <w:rPr>
                <w:b/>
              </w:rPr>
              <w:t xml:space="preserve">Table </w:t>
            </w:r>
            <w:r w:rsidR="002E01F1">
              <w:rPr>
                <w:b/>
              </w:rPr>
              <w:t>C6</w:t>
            </w:r>
            <w:r w:rsidRPr="007C27D5">
              <w:rPr>
                <w:b/>
              </w:rPr>
              <w:t>: Leak Volume Cost At Different Mile Posts</w:t>
            </w:r>
          </w:p>
        </w:tc>
      </w:tr>
      <w:tr w:rsidR="000D05E2" w:rsidRPr="007C27D5" w:rsidTr="000D05E2">
        <w:tc>
          <w:tcPr>
            <w:tcW w:w="2210" w:type="dxa"/>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Milepost</w:t>
            </w:r>
          </w:p>
        </w:tc>
        <w:tc>
          <w:tcPr>
            <w:tcW w:w="2157"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c>
          <w:tcPr>
            <w:tcW w:w="223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Date</w:t>
            </w:r>
          </w:p>
        </w:tc>
        <w:tc>
          <w:tcPr>
            <w:tcW w:w="21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rPr>
                <w:b/>
              </w:rPr>
            </w:pPr>
          </w:p>
        </w:tc>
      </w:tr>
      <w:tr w:rsidR="000D05E2" w:rsidRPr="007C27D5" w:rsidTr="000D05E2">
        <w:tc>
          <w:tcPr>
            <w:tcW w:w="8755" w:type="dxa"/>
            <w:gridSpan w:val="6"/>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rPr>
                <w:b/>
              </w:rPr>
            </w:pPr>
            <w:r w:rsidRPr="007C27D5">
              <w:rPr>
                <w:b/>
              </w:rPr>
              <w:t>Leak Volume Cost</w:t>
            </w: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Spill Size (BBL)</w:t>
            </w:r>
          </w:p>
        </w:tc>
        <w:tc>
          <w:tcPr>
            <w:tcW w:w="2946"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Approximate Cost (2013 USD)</w:t>
            </w:r>
          </w:p>
        </w:tc>
        <w:tc>
          <w:tcPr>
            <w:tcW w:w="2896"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Marginal Cost (2013 USD)</w:t>
            </w: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 or Less</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05E2" w:rsidRPr="007C27D5" w:rsidRDefault="000D05E2" w:rsidP="000D05E2">
            <w:pPr>
              <w:spacing w:after="0" w:line="240" w:lineRule="auto"/>
              <w:jc w:val="center"/>
            </w:pPr>
            <w:r w:rsidRPr="007C27D5">
              <w:t>N/A</w:t>
            </w: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r w:rsidR="000D05E2" w:rsidRPr="007C27D5" w:rsidTr="000D05E2">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r w:rsidR="000D05E2" w:rsidRPr="007C27D5" w:rsidTr="000D05E2">
        <w:trPr>
          <w:trHeight w:val="287"/>
        </w:trPr>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r w:rsidR="000D05E2" w:rsidRPr="007C27D5" w:rsidTr="000D05E2">
        <w:trPr>
          <w:trHeight w:val="287"/>
        </w:trPr>
        <w:tc>
          <w:tcPr>
            <w:tcW w:w="2913" w:type="dxa"/>
            <w:gridSpan w:val="2"/>
            <w:tcBorders>
              <w:top w:val="single" w:sz="4" w:space="0" w:color="auto"/>
              <w:left w:val="single" w:sz="4" w:space="0" w:color="auto"/>
              <w:bottom w:val="single" w:sz="4" w:space="0" w:color="auto"/>
              <w:right w:val="single" w:sz="4" w:space="0" w:color="auto"/>
            </w:tcBorders>
            <w:hideMark/>
          </w:tcPr>
          <w:p w:rsidR="000D05E2" w:rsidRPr="007C27D5" w:rsidRDefault="000D05E2" w:rsidP="000D05E2">
            <w:pPr>
              <w:spacing w:after="0" w:line="240" w:lineRule="auto"/>
              <w:jc w:val="center"/>
            </w:pPr>
            <w:r w:rsidRPr="007C27D5">
              <w:t>1,000,000 or Greater</w:t>
            </w:r>
          </w:p>
        </w:tc>
        <w:tc>
          <w:tcPr>
            <w:tcW w:w="294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05E2" w:rsidRPr="007C27D5" w:rsidRDefault="000D05E2" w:rsidP="000D05E2">
            <w:pPr>
              <w:spacing w:after="0" w:line="240" w:lineRule="auto"/>
              <w:jc w:val="center"/>
            </w:pPr>
          </w:p>
        </w:tc>
        <w:tc>
          <w:tcPr>
            <w:tcW w:w="2896" w:type="dxa"/>
            <w:gridSpan w:val="2"/>
            <w:tcBorders>
              <w:top w:val="single" w:sz="4" w:space="0" w:color="auto"/>
              <w:left w:val="single" w:sz="4" w:space="0" w:color="auto"/>
              <w:bottom w:val="single" w:sz="4" w:space="0" w:color="auto"/>
              <w:right w:val="single" w:sz="4" w:space="0" w:color="auto"/>
            </w:tcBorders>
          </w:tcPr>
          <w:p w:rsidR="000D05E2" w:rsidRPr="007C27D5" w:rsidRDefault="000D05E2" w:rsidP="000D05E2">
            <w:pPr>
              <w:spacing w:after="0" w:line="240" w:lineRule="auto"/>
              <w:jc w:val="center"/>
            </w:pPr>
          </w:p>
        </w:tc>
      </w:tr>
    </w:tbl>
    <w:p w:rsidR="00253A17" w:rsidRDefault="00253A17"/>
    <w:sectPr w:rsidR="00253A17">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791" w:rsidRDefault="008A7791">
      <w:r>
        <w:separator/>
      </w:r>
    </w:p>
  </w:endnote>
  <w:endnote w:type="continuationSeparator" w:id="0">
    <w:p w:rsidR="008A7791" w:rsidRDefault="008A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9FC" w:rsidRDefault="00B378B3" w:rsidP="00431E4E">
    <w:pPr>
      <w:pStyle w:val="Footer"/>
      <w:tabs>
        <w:tab w:val="clear" w:pos="9540"/>
        <w:tab w:val="right" w:pos="9360"/>
      </w:tabs>
    </w:pPr>
    <w:fldSimple w:instr=" DOCPROPERTY  Footer  \* MERGEFORMAT ">
      <w:r w:rsidR="006169FC">
        <w:t>White Paper: Quantifying the Benefit of Alyeska's Leak Detection System Components</w:t>
      </w:r>
    </w:fldSimple>
    <w:r w:rsidR="006169FC">
      <w:tab/>
    </w:r>
    <w:r w:rsidR="006169FC">
      <w:fldChar w:fldCharType="begin"/>
    </w:r>
    <w:r w:rsidR="006169FC">
      <w:instrText xml:space="preserve"> PAGE </w:instrText>
    </w:r>
    <w:r w:rsidR="006169FC">
      <w:fldChar w:fldCharType="separate"/>
    </w:r>
    <w:r w:rsidR="00EC4305">
      <w:rPr>
        <w:noProof/>
      </w:rPr>
      <w:t>iii</w:t>
    </w:r>
    <w:r w:rsidR="006169F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9FC" w:rsidRPr="00B0220D" w:rsidRDefault="00B378B3" w:rsidP="00B0220D">
    <w:pPr>
      <w:pStyle w:val="Footer"/>
      <w:tabs>
        <w:tab w:val="clear" w:pos="9540"/>
        <w:tab w:val="right" w:pos="9360"/>
      </w:tabs>
    </w:pPr>
    <w:fldSimple w:instr=" DOCPROPERTY  Footer  \* MERGEFORMAT ">
      <w:r w:rsidR="006169FC">
        <w:t>White Paper: Quantifying the Benefit of Alyeska's Leak Detection System Components</w:t>
      </w:r>
    </w:fldSimple>
    <w:r w:rsidR="006169FC">
      <w:tab/>
    </w:r>
    <w:r w:rsidR="006169FC">
      <w:fldChar w:fldCharType="begin"/>
    </w:r>
    <w:r w:rsidR="006169FC">
      <w:instrText xml:space="preserve"> PAGE </w:instrText>
    </w:r>
    <w:r w:rsidR="006169FC">
      <w:fldChar w:fldCharType="separate"/>
    </w:r>
    <w:r w:rsidR="00EC4305">
      <w:rPr>
        <w:noProof/>
      </w:rPr>
      <w:t>15</w:t>
    </w:r>
    <w:r w:rsidR="006169F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791" w:rsidRDefault="008A7791">
      <w:r>
        <w:separator/>
      </w:r>
    </w:p>
  </w:footnote>
  <w:footnote w:type="continuationSeparator" w:id="0">
    <w:p w:rsidR="008A7791" w:rsidRDefault="008A7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9FC" w:rsidRDefault="006169FC">
    <w:r>
      <w:rPr>
        <w:noProof/>
      </w:rPr>
      <w:drawing>
        <wp:inline distT="0" distB="0" distL="0" distR="0" wp14:anchorId="1E99C477" wp14:editId="0C12CF24">
          <wp:extent cx="1495425" cy="714375"/>
          <wp:effectExtent l="0" t="0" r="9525" b="9525"/>
          <wp:docPr id="3" name="Picture 3"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9FC" w:rsidRDefault="006169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5EE9342"/>
    <w:lvl w:ilvl="0">
      <w:numFmt w:val="bullet"/>
      <w:lvlText w:val="*"/>
      <w:lvlJc w:val="left"/>
    </w:lvl>
  </w:abstractNum>
  <w:abstractNum w:abstractNumId="1">
    <w:nsid w:val="04914DF4"/>
    <w:multiLevelType w:val="multilevel"/>
    <w:tmpl w:val="ED6E2B78"/>
    <w:lvl w:ilvl="0">
      <w:start w:val="1"/>
      <w:numFmt w:val="none"/>
      <w:pStyle w:val="CK1-Checklist"/>
      <w:lvlText w:val="___"/>
      <w:lvlJc w:val="left"/>
      <w:pPr>
        <w:tabs>
          <w:tab w:val="num" w:pos="1440"/>
        </w:tabs>
        <w:ind w:left="1440" w:hanging="720"/>
      </w:pPr>
      <w:rPr>
        <w:rFonts w:ascii="Helvetica" w:hAnsi="Helvetica"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CK2-Checklist"/>
      <w:lvlText w:val="___"/>
      <w:lvlJc w:val="left"/>
      <w:pPr>
        <w:tabs>
          <w:tab w:val="num" w:pos="2160"/>
        </w:tabs>
        <w:ind w:left="2160" w:hanging="720"/>
      </w:pPr>
      <w:rPr>
        <w:rFonts w:ascii="Helvetica" w:hAnsi="Helvetica"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CK3-Checklist"/>
      <w:lvlText w:val="___"/>
      <w:lvlJc w:val="left"/>
      <w:pPr>
        <w:tabs>
          <w:tab w:val="num" w:pos="2880"/>
        </w:tabs>
        <w:ind w:left="2880" w:hanging="720"/>
      </w:pPr>
      <w:rPr>
        <w:rFonts w:ascii="Helvetica" w:hAnsi="Helvetica"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CK4-Checklist"/>
      <w:lvlText w:val="___"/>
      <w:lvlJc w:val="left"/>
      <w:pPr>
        <w:tabs>
          <w:tab w:val="num" w:pos="3600"/>
        </w:tabs>
        <w:ind w:left="3600" w:hanging="720"/>
      </w:pPr>
      <w:rPr>
        <w:rFonts w:ascii="Helvetica" w:hAnsi="Helvetica"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CK5-Checklist"/>
      <w:lvlText w:val="___"/>
      <w:lvlJc w:val="left"/>
      <w:pPr>
        <w:tabs>
          <w:tab w:val="num" w:pos="4320"/>
        </w:tabs>
        <w:ind w:left="4320" w:hanging="720"/>
      </w:pPr>
      <w:rPr>
        <w:rFonts w:ascii="Helvetica" w:hAnsi="Helvetica"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___ (%6)"/>
      <w:lvlJc w:val="left"/>
      <w:pPr>
        <w:tabs>
          <w:tab w:val="num" w:pos="5040"/>
        </w:tabs>
        <w:ind w:left="5040" w:hanging="720"/>
      </w:pPr>
      <w:rPr>
        <w:rFonts w:ascii="Arial" w:hAnsi="Aria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
    <w:nsid w:val="074872F0"/>
    <w:multiLevelType w:val="multilevel"/>
    <w:tmpl w:val="8222C21E"/>
    <w:lvl w:ilvl="0">
      <w:start w:val="1"/>
      <w:numFmt w:val="decimal"/>
      <w:lvlText w:val="Section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lvlText w:val="Appendix %6."/>
      <w:lvlJc w:val="left"/>
      <w:pPr>
        <w:tabs>
          <w:tab w:val="num" w:pos="1152"/>
        </w:tabs>
        <w:ind w:left="1152" w:hanging="1152"/>
      </w:pPr>
      <w:rPr>
        <w:rFonts w:hint="default"/>
      </w:rPr>
    </w:lvl>
    <w:lvl w:ilvl="6">
      <w:start w:val="1"/>
      <w:numFmt w:val="decimal"/>
      <w:lvlText w:val="%6.%7"/>
      <w:lvlJc w:val="left"/>
      <w:pPr>
        <w:tabs>
          <w:tab w:val="num" w:pos="1296"/>
        </w:tabs>
        <w:ind w:left="1296" w:hanging="1296"/>
      </w:pPr>
      <w:rPr>
        <w:rFonts w:hint="default"/>
      </w:rPr>
    </w:lvl>
    <w:lvl w:ilvl="7">
      <w:start w:val="1"/>
      <w:numFmt w:val="decimal"/>
      <w:lvlText w:val="%6.%7.%8"/>
      <w:lvlJc w:val="left"/>
      <w:pPr>
        <w:tabs>
          <w:tab w:val="num" w:pos="1440"/>
        </w:tabs>
        <w:ind w:left="1440" w:hanging="1440"/>
      </w:pPr>
      <w:rPr>
        <w:rFonts w:hint="default"/>
      </w:rPr>
    </w:lvl>
    <w:lvl w:ilvl="8">
      <w:start w:val="1"/>
      <w:numFmt w:val="decimal"/>
      <w:lvlText w:val="%6.%7.%8.%9"/>
      <w:lvlJc w:val="left"/>
      <w:pPr>
        <w:tabs>
          <w:tab w:val="num" w:pos="1584"/>
        </w:tabs>
        <w:ind w:left="1584" w:hanging="1584"/>
      </w:pPr>
      <w:rPr>
        <w:rFonts w:hint="default"/>
      </w:rPr>
    </w:lvl>
  </w:abstractNum>
  <w:abstractNum w:abstractNumId="3">
    <w:nsid w:val="0AA8109F"/>
    <w:multiLevelType w:val="multilevel"/>
    <w:tmpl w:val="C15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6A09E6"/>
    <w:multiLevelType w:val="multilevel"/>
    <w:tmpl w:val="28244CDA"/>
    <w:lvl w:ilvl="0">
      <w:start w:val="1"/>
      <w:numFmt w:val="bullet"/>
      <w:pStyle w:val="DA1-Dash"/>
      <w:lvlText w:val="-"/>
      <w:lvlJc w:val="left"/>
      <w:pPr>
        <w:tabs>
          <w:tab w:val="num" w:pos="1080"/>
        </w:tabs>
        <w:ind w:left="108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A2-Dash"/>
      <w:lvlText w:val="-"/>
      <w:lvlJc w:val="left"/>
      <w:pPr>
        <w:tabs>
          <w:tab w:val="num" w:pos="1440"/>
        </w:tabs>
        <w:ind w:left="144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A3-Dash"/>
      <w:lvlText w:val="-"/>
      <w:lvlJc w:val="left"/>
      <w:pPr>
        <w:tabs>
          <w:tab w:val="num" w:pos="1800"/>
        </w:tabs>
        <w:ind w:left="180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A4-Dash"/>
      <w:lvlText w:val="-"/>
      <w:lvlJc w:val="left"/>
      <w:pPr>
        <w:tabs>
          <w:tab w:val="num" w:pos="2160"/>
        </w:tabs>
        <w:ind w:left="2160" w:hanging="360"/>
      </w:pPr>
      <w:rPr>
        <w:rFonts w:ascii="Symbol" w:hAnsi="Symbo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A5-Dash"/>
      <w:lvlText w:val="-"/>
      <w:lvlJc w:val="left"/>
      <w:pPr>
        <w:tabs>
          <w:tab w:val="num" w:pos="2520"/>
        </w:tabs>
        <w:ind w:left="25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880"/>
        </w:tabs>
        <w:ind w:left="288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5">
    <w:nsid w:val="120B6987"/>
    <w:multiLevelType w:val="hybridMultilevel"/>
    <w:tmpl w:val="0EE6D5B2"/>
    <w:lvl w:ilvl="0" w:tplc="98686496">
      <w:start w:val="1"/>
      <w:numFmt w:val="none"/>
      <w:pStyle w:val="Note"/>
      <w:lvlText w:val="%1Note:"/>
      <w:lvlJc w:val="left"/>
      <w:pPr>
        <w:tabs>
          <w:tab w:val="num" w:pos="1656"/>
        </w:tabs>
        <w:ind w:left="1656" w:hanging="936"/>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B92D17"/>
    <w:multiLevelType w:val="hybridMultilevel"/>
    <w:tmpl w:val="0FB26466"/>
    <w:lvl w:ilvl="0" w:tplc="2FBA3B2C">
      <w:start w:val="1"/>
      <w:numFmt w:val="none"/>
      <w:pStyle w:val="Warning"/>
      <w:lvlText w:val="%1Warning:"/>
      <w:lvlJc w:val="left"/>
      <w:pPr>
        <w:tabs>
          <w:tab w:val="num" w:pos="2160"/>
        </w:tabs>
        <w:ind w:left="2160" w:hanging="1440"/>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441DAB"/>
    <w:multiLevelType w:val="multilevel"/>
    <w:tmpl w:val="E312DB18"/>
    <w:lvl w:ilvl="0">
      <w:start w:val="1"/>
      <w:numFmt w:val="decimal"/>
      <w:lvlText w:val="%1."/>
      <w:lvlJc w:val="left"/>
      <w:pPr>
        <w:tabs>
          <w:tab w:val="num" w:pos="1080"/>
        </w:tabs>
        <w:ind w:left="108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1800" w:hanging="360"/>
      </w:pPr>
      <w:rPr>
        <w:rFonts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160"/>
        </w:tabs>
        <w:ind w:left="2160" w:hanging="360"/>
      </w:pPr>
      <w:rPr>
        <w:rFonts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520"/>
        </w:tabs>
        <w:ind w:left="252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2880"/>
        </w:tabs>
        <w:ind w:left="2880" w:hanging="360"/>
      </w:pPr>
      <w:rPr>
        <w:rFonts w:ascii="Times" w:hAnsi="Time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F674BB7"/>
    <w:multiLevelType w:val="hybridMultilevel"/>
    <w:tmpl w:val="F2C614D8"/>
    <w:lvl w:ilvl="0" w:tplc="E3AC0054">
      <w:start w:val="1"/>
      <w:numFmt w:val="none"/>
      <w:pStyle w:val="Example"/>
      <w:lvlText w:val="%1Example:"/>
      <w:lvlJc w:val="left"/>
      <w:pPr>
        <w:tabs>
          <w:tab w:val="num" w:pos="2160"/>
        </w:tabs>
        <w:ind w:left="2160" w:hanging="1440"/>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D30D2D"/>
    <w:multiLevelType w:val="multilevel"/>
    <w:tmpl w:val="BE36AC92"/>
    <w:lvl w:ilvl="0">
      <w:start w:val="1"/>
      <w:numFmt w:val="bullet"/>
      <w:pStyle w:val="BU1-BulletCompact"/>
      <w:lvlText w:val=""/>
      <w:lvlJc w:val="left"/>
      <w:pPr>
        <w:tabs>
          <w:tab w:val="num" w:pos="1080"/>
        </w:tabs>
        <w:ind w:left="108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2-BulletCompact"/>
      <w:lvlText w:val=""/>
      <w:lvlJc w:val="left"/>
      <w:pPr>
        <w:tabs>
          <w:tab w:val="num" w:pos="1440"/>
        </w:tabs>
        <w:ind w:left="144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3-BulletCompact"/>
      <w:lvlText w:val=""/>
      <w:lvlJc w:val="left"/>
      <w:pPr>
        <w:tabs>
          <w:tab w:val="num" w:pos="1800"/>
        </w:tabs>
        <w:ind w:left="180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BU4-BulletCompact"/>
      <w:lvlText w:val=""/>
      <w:lvlJc w:val="left"/>
      <w:pPr>
        <w:tabs>
          <w:tab w:val="num" w:pos="2160"/>
        </w:tabs>
        <w:ind w:left="2160" w:hanging="360"/>
      </w:pPr>
      <w:rPr>
        <w:rFonts w:ascii="Symbol" w:hAnsi="Symbo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BU5-BulletCompact"/>
      <w:lvlText w:val=""/>
      <w:lvlJc w:val="left"/>
      <w:pPr>
        <w:tabs>
          <w:tab w:val="num" w:pos="2520"/>
        </w:tabs>
        <w:ind w:left="25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880"/>
        </w:tabs>
        <w:ind w:left="288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35967A50"/>
    <w:multiLevelType w:val="hybridMultilevel"/>
    <w:tmpl w:val="911083A2"/>
    <w:lvl w:ilvl="0" w:tplc="08B8F290">
      <w:start w:val="1"/>
      <w:numFmt w:val="decimal"/>
      <w:pStyle w:val="FigureTitle"/>
      <w:lvlText w:val="Figure %1."/>
      <w:lvlJc w:val="left"/>
      <w:pPr>
        <w:tabs>
          <w:tab w:val="num" w:pos="1080"/>
        </w:tabs>
        <w:ind w:left="1800" w:hanging="1800"/>
      </w:pPr>
      <w:rPr>
        <w:rFonts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791DB1"/>
    <w:multiLevelType w:val="multilevel"/>
    <w:tmpl w:val="C06EDA26"/>
    <w:lvl w:ilvl="0">
      <w:start w:val="1"/>
      <w:numFmt w:val="none"/>
      <w:pStyle w:val="BO1-BodyTextCompact"/>
      <w:suff w:val="nothing"/>
      <w:lvlText w:val=""/>
      <w:lvlJc w:val="left"/>
      <w:pPr>
        <w:ind w:left="72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pStyle w:val="BO2-BodyTextCompact"/>
      <w:suff w:val="nothing"/>
      <w:lvlText w:val=""/>
      <w:lvlJc w:val="left"/>
      <w:pPr>
        <w:ind w:left="108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pStyle w:val="BO3-BodyTextCompact"/>
      <w:suff w:val="nothing"/>
      <w:lvlText w:val=""/>
      <w:lvlJc w:val="left"/>
      <w:pPr>
        <w:ind w:left="144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O4-BodyTextCompact"/>
      <w:suff w:val="nothing"/>
      <w:lvlText w:val=""/>
      <w:lvlJc w:val="left"/>
      <w:pPr>
        <w:ind w:left="1800" w:firstLine="0"/>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Restart w:val="0"/>
      <w:pStyle w:val="BO5-BodyTextCompact"/>
      <w:suff w:val="nothing"/>
      <w:lvlText w:val=""/>
      <w:lvlJc w:val="left"/>
      <w:pPr>
        <w:ind w:left="216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Restart w:val="0"/>
      <w:suff w:val="nothing"/>
      <w:lvlText w:val=""/>
      <w:lvlJc w:val="left"/>
      <w:pPr>
        <w:ind w:left="252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12">
    <w:nsid w:val="41093759"/>
    <w:multiLevelType w:val="multilevel"/>
    <w:tmpl w:val="0CDA7D22"/>
    <w:lvl w:ilvl="0">
      <w:start w:val="1"/>
      <w:numFmt w:val="decimal"/>
      <w:lvlText w:val="Section %1."/>
      <w:lvlJc w:val="left"/>
      <w:pPr>
        <w:tabs>
          <w:tab w:val="num" w:pos="1440"/>
        </w:tabs>
        <w:ind w:left="1440" w:hanging="1440"/>
      </w:pPr>
      <w:rPr>
        <w:rFonts w:ascii="Helvetica" w:hAnsi="Helvetica"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Arial" w:hAnsi="Arial"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20"/>
        </w:tabs>
        <w:ind w:left="720" w:hanging="720"/>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
        </w:tabs>
        <w:ind w:left="-144" w:hanging="1152"/>
      </w:pPr>
      <w:rPr>
        <w:rFonts w:hint="default"/>
      </w:rPr>
    </w:lvl>
    <w:lvl w:ilvl="6">
      <w:start w:val="1"/>
      <w:numFmt w:val="decimal"/>
      <w:lvlText w:val="%1.%2.%3.%4.%5.%6.%7"/>
      <w:lvlJc w:val="left"/>
      <w:pPr>
        <w:tabs>
          <w:tab w:val="num" w:pos="0"/>
        </w:tabs>
        <w:ind w:left="0" w:hanging="1296"/>
      </w:pPr>
      <w:rPr>
        <w:rFonts w:hint="default"/>
      </w:rPr>
    </w:lvl>
    <w:lvl w:ilvl="7">
      <w:start w:val="1"/>
      <w:numFmt w:val="decimal"/>
      <w:lvlText w:val="%1.%2.%3.%4.%5.%6.%7.%8"/>
      <w:lvlJc w:val="left"/>
      <w:pPr>
        <w:tabs>
          <w:tab w:val="num" w:pos="144"/>
        </w:tabs>
        <w:ind w:left="144" w:hanging="1440"/>
      </w:pPr>
      <w:rPr>
        <w:rFonts w:hint="default"/>
      </w:rPr>
    </w:lvl>
    <w:lvl w:ilvl="8">
      <w:start w:val="1"/>
      <w:numFmt w:val="decimal"/>
      <w:lvlText w:val="%1.%2.%3.%4.%5.%6.%7.%8.%9"/>
      <w:lvlJc w:val="left"/>
      <w:pPr>
        <w:tabs>
          <w:tab w:val="num" w:pos="288"/>
        </w:tabs>
        <w:ind w:left="288" w:hanging="1584"/>
      </w:pPr>
      <w:rPr>
        <w:rFonts w:hint="default"/>
      </w:rPr>
    </w:lvl>
  </w:abstractNum>
  <w:abstractNum w:abstractNumId="13">
    <w:nsid w:val="49C43ADC"/>
    <w:multiLevelType w:val="multilevel"/>
    <w:tmpl w:val="C7E89166"/>
    <w:lvl w:ilvl="0">
      <w:start w:val="1"/>
      <w:numFmt w:val="decimal"/>
      <w:pStyle w:val="NL1-NumberedList"/>
      <w:lvlText w:val="%1."/>
      <w:lvlJc w:val="left"/>
      <w:pPr>
        <w:tabs>
          <w:tab w:val="num" w:pos="1080"/>
        </w:tabs>
        <w:ind w:left="108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NL2-NumberedList"/>
      <w:lvlText w:val="%2."/>
      <w:lvlJc w:val="left"/>
      <w:pPr>
        <w:tabs>
          <w:tab w:val="num" w:pos="1440"/>
        </w:tabs>
        <w:ind w:left="144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L3-NumberedList"/>
      <w:lvlText w:val="%3)"/>
      <w:lvlJc w:val="left"/>
      <w:pPr>
        <w:tabs>
          <w:tab w:val="num" w:pos="1800"/>
        </w:tabs>
        <w:ind w:left="180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L4-NumberedList"/>
      <w:lvlText w:val="%4)"/>
      <w:lvlJc w:val="left"/>
      <w:pPr>
        <w:tabs>
          <w:tab w:val="num" w:pos="2160"/>
        </w:tabs>
        <w:ind w:left="2160" w:hanging="360"/>
      </w:pPr>
      <w:rPr>
        <w:rFonts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L5-NumberedList"/>
      <w:lvlText w:val="(%5)"/>
      <w:lvlJc w:val="left"/>
      <w:pPr>
        <w:tabs>
          <w:tab w:val="num" w:pos="2520"/>
        </w:tabs>
        <w:ind w:left="252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880"/>
        </w:tabs>
        <w:ind w:left="28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51212699"/>
    <w:multiLevelType w:val="multilevel"/>
    <w:tmpl w:val="6178A3C0"/>
    <w:lvl w:ilvl="0">
      <w:start w:val="1"/>
      <w:numFmt w:val="decimal"/>
      <w:pStyle w:val="NC1-NumberedChecklist"/>
      <w:lvlText w:val="___ %1."/>
      <w:lvlJc w:val="left"/>
      <w:pPr>
        <w:tabs>
          <w:tab w:val="num" w:pos="1440"/>
        </w:tabs>
        <w:ind w:left="1440" w:hanging="72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NC2-NumberedChecklist"/>
      <w:lvlText w:val="___ %2."/>
      <w:lvlJc w:val="left"/>
      <w:pPr>
        <w:tabs>
          <w:tab w:val="num" w:pos="2160"/>
        </w:tabs>
        <w:ind w:left="2160" w:hanging="72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C3-NumberedChecklist"/>
      <w:lvlText w:val="___ %3)"/>
      <w:lvlJc w:val="left"/>
      <w:pPr>
        <w:tabs>
          <w:tab w:val="num" w:pos="2880"/>
        </w:tabs>
        <w:ind w:left="2880" w:hanging="720"/>
      </w:pPr>
      <w:rPr>
        <w:rFonts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C4-NumberedChecklist"/>
      <w:lvlText w:val="___ %4)"/>
      <w:lvlJc w:val="left"/>
      <w:pPr>
        <w:tabs>
          <w:tab w:val="num" w:pos="3600"/>
        </w:tabs>
        <w:ind w:left="3600" w:hanging="720"/>
      </w:pPr>
      <w:rPr>
        <w:rFonts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C5-NumberedChecklist"/>
      <w:lvlText w:val="___ (%5)"/>
      <w:lvlJc w:val="left"/>
      <w:pPr>
        <w:tabs>
          <w:tab w:val="num" w:pos="4320"/>
        </w:tabs>
        <w:ind w:left="4320" w:hanging="72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___ (%6)"/>
      <w:lvlJc w:val="left"/>
      <w:pPr>
        <w:tabs>
          <w:tab w:val="num" w:pos="5040"/>
        </w:tabs>
        <w:ind w:left="5040" w:hanging="720"/>
      </w:pPr>
      <w:rPr>
        <w:rFonts w:ascii="Times" w:hAnsi="Time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AF36A8A"/>
    <w:multiLevelType w:val="hybridMultilevel"/>
    <w:tmpl w:val="8DDEEC62"/>
    <w:lvl w:ilvl="0" w:tplc="F58A650A">
      <w:start w:val="1"/>
      <w:numFmt w:val="none"/>
      <w:pStyle w:val="Danger"/>
      <w:lvlText w:val="%1Danger:"/>
      <w:lvlJc w:val="left"/>
      <w:pPr>
        <w:tabs>
          <w:tab w:val="num" w:pos="1800"/>
        </w:tabs>
        <w:ind w:left="1800" w:hanging="1080"/>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B272B54"/>
    <w:multiLevelType w:val="hybridMultilevel"/>
    <w:tmpl w:val="8A0A2284"/>
    <w:lvl w:ilvl="0" w:tplc="91B8C972">
      <w:start w:val="1"/>
      <w:numFmt w:val="none"/>
      <w:pStyle w:val="Caution"/>
      <w:lvlText w:val="%1Caution:"/>
      <w:lvlJc w:val="left"/>
      <w:pPr>
        <w:tabs>
          <w:tab w:val="num" w:pos="1944"/>
        </w:tabs>
        <w:ind w:left="1944" w:hanging="1224"/>
      </w:pPr>
      <w:rPr>
        <w:rFonts w:ascii="Arial" w:hAnsi="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896833"/>
    <w:multiLevelType w:val="hybridMultilevel"/>
    <w:tmpl w:val="5344B6DE"/>
    <w:lvl w:ilvl="0" w:tplc="E28A5DDC">
      <w:start w:val="1"/>
      <w:numFmt w:val="bullet"/>
      <w:lvlText w:val="•"/>
      <w:lvlJc w:val="left"/>
      <w:pPr>
        <w:tabs>
          <w:tab w:val="num" w:pos="720"/>
        </w:tabs>
        <w:ind w:left="720" w:hanging="360"/>
      </w:pPr>
      <w:rPr>
        <w:rFonts w:ascii="Times New Roman" w:hAnsi="Times New Roman" w:hint="default"/>
      </w:rPr>
    </w:lvl>
    <w:lvl w:ilvl="1" w:tplc="2BA4BEB6" w:tentative="1">
      <w:start w:val="1"/>
      <w:numFmt w:val="bullet"/>
      <w:lvlText w:val="•"/>
      <w:lvlJc w:val="left"/>
      <w:pPr>
        <w:tabs>
          <w:tab w:val="num" w:pos="1440"/>
        </w:tabs>
        <w:ind w:left="1440" w:hanging="360"/>
      </w:pPr>
      <w:rPr>
        <w:rFonts w:ascii="Times New Roman" w:hAnsi="Times New Roman" w:hint="default"/>
      </w:rPr>
    </w:lvl>
    <w:lvl w:ilvl="2" w:tplc="D68689BA" w:tentative="1">
      <w:start w:val="1"/>
      <w:numFmt w:val="bullet"/>
      <w:lvlText w:val="•"/>
      <w:lvlJc w:val="left"/>
      <w:pPr>
        <w:tabs>
          <w:tab w:val="num" w:pos="2160"/>
        </w:tabs>
        <w:ind w:left="2160" w:hanging="360"/>
      </w:pPr>
      <w:rPr>
        <w:rFonts w:ascii="Times New Roman" w:hAnsi="Times New Roman" w:hint="default"/>
      </w:rPr>
    </w:lvl>
    <w:lvl w:ilvl="3" w:tplc="3A505AEC" w:tentative="1">
      <w:start w:val="1"/>
      <w:numFmt w:val="bullet"/>
      <w:lvlText w:val="•"/>
      <w:lvlJc w:val="left"/>
      <w:pPr>
        <w:tabs>
          <w:tab w:val="num" w:pos="2880"/>
        </w:tabs>
        <w:ind w:left="2880" w:hanging="360"/>
      </w:pPr>
      <w:rPr>
        <w:rFonts w:ascii="Times New Roman" w:hAnsi="Times New Roman" w:hint="default"/>
      </w:rPr>
    </w:lvl>
    <w:lvl w:ilvl="4" w:tplc="91AE4D5C" w:tentative="1">
      <w:start w:val="1"/>
      <w:numFmt w:val="bullet"/>
      <w:lvlText w:val="•"/>
      <w:lvlJc w:val="left"/>
      <w:pPr>
        <w:tabs>
          <w:tab w:val="num" w:pos="3600"/>
        </w:tabs>
        <w:ind w:left="3600" w:hanging="360"/>
      </w:pPr>
      <w:rPr>
        <w:rFonts w:ascii="Times New Roman" w:hAnsi="Times New Roman" w:hint="default"/>
      </w:rPr>
    </w:lvl>
    <w:lvl w:ilvl="5" w:tplc="40CC4748" w:tentative="1">
      <w:start w:val="1"/>
      <w:numFmt w:val="bullet"/>
      <w:lvlText w:val="•"/>
      <w:lvlJc w:val="left"/>
      <w:pPr>
        <w:tabs>
          <w:tab w:val="num" w:pos="4320"/>
        </w:tabs>
        <w:ind w:left="4320" w:hanging="360"/>
      </w:pPr>
      <w:rPr>
        <w:rFonts w:ascii="Times New Roman" w:hAnsi="Times New Roman" w:hint="default"/>
      </w:rPr>
    </w:lvl>
    <w:lvl w:ilvl="6" w:tplc="18D87568" w:tentative="1">
      <w:start w:val="1"/>
      <w:numFmt w:val="bullet"/>
      <w:lvlText w:val="•"/>
      <w:lvlJc w:val="left"/>
      <w:pPr>
        <w:tabs>
          <w:tab w:val="num" w:pos="5040"/>
        </w:tabs>
        <w:ind w:left="5040" w:hanging="360"/>
      </w:pPr>
      <w:rPr>
        <w:rFonts w:ascii="Times New Roman" w:hAnsi="Times New Roman" w:hint="default"/>
      </w:rPr>
    </w:lvl>
    <w:lvl w:ilvl="7" w:tplc="79BCB38E" w:tentative="1">
      <w:start w:val="1"/>
      <w:numFmt w:val="bullet"/>
      <w:lvlText w:val="•"/>
      <w:lvlJc w:val="left"/>
      <w:pPr>
        <w:tabs>
          <w:tab w:val="num" w:pos="5760"/>
        </w:tabs>
        <w:ind w:left="5760" w:hanging="360"/>
      </w:pPr>
      <w:rPr>
        <w:rFonts w:ascii="Times New Roman" w:hAnsi="Times New Roman" w:hint="default"/>
      </w:rPr>
    </w:lvl>
    <w:lvl w:ilvl="8" w:tplc="D91ED6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1D57AA8"/>
    <w:multiLevelType w:val="multilevel"/>
    <w:tmpl w:val="C3B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3704A7"/>
    <w:multiLevelType w:val="multilevel"/>
    <w:tmpl w:val="6A42D774"/>
    <w:lvl w:ilvl="0">
      <w:start w:val="1"/>
      <w:numFmt w:val="upperLetter"/>
      <w:lvlText w:val="%1."/>
      <w:lvlJc w:val="left"/>
      <w:pPr>
        <w:tabs>
          <w:tab w:val="num" w:pos="1080"/>
        </w:tabs>
        <w:ind w:left="108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L2-AlphaList"/>
      <w:lvlText w:val="%2."/>
      <w:lvlJc w:val="left"/>
      <w:pPr>
        <w:tabs>
          <w:tab w:val="num" w:pos="1440"/>
        </w:tabs>
        <w:ind w:left="144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L3-AlphaList"/>
      <w:lvlText w:val="%3)"/>
      <w:lvlJc w:val="left"/>
      <w:pPr>
        <w:tabs>
          <w:tab w:val="num" w:pos="1800"/>
        </w:tabs>
        <w:ind w:left="1800" w:hanging="360"/>
      </w:pPr>
      <w:rPr>
        <w:rFonts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L4-AlphaList"/>
      <w:lvlText w:val="%4)"/>
      <w:lvlJc w:val="left"/>
      <w:pPr>
        <w:tabs>
          <w:tab w:val="num" w:pos="2160"/>
        </w:tabs>
        <w:ind w:left="2160" w:hanging="360"/>
      </w:pPr>
      <w:rPr>
        <w:rFonts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AL5-AlphaList"/>
      <w:lvlText w:val="(%5)"/>
      <w:lvlJc w:val="left"/>
      <w:pPr>
        <w:tabs>
          <w:tab w:val="num" w:pos="2520"/>
        </w:tabs>
        <w:ind w:left="2520" w:hanging="360"/>
      </w:pPr>
      <w:rPr>
        <w:rFont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2880"/>
        </w:tabs>
        <w:ind w:left="2880" w:hanging="360"/>
      </w:pPr>
      <w:rPr>
        <w:rFonts w:ascii="Times" w:hAnsi="Times"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D6C0A16"/>
    <w:multiLevelType w:val="multilevel"/>
    <w:tmpl w:val="5E9AAB38"/>
    <w:lvl w:ilvl="0">
      <w:start w:val="1"/>
      <w:numFmt w:val="bullet"/>
      <w:pStyle w:val="BU1-Bullet"/>
      <w:lvlText w:val=""/>
      <w:lvlJc w:val="left"/>
      <w:pPr>
        <w:tabs>
          <w:tab w:val="num" w:pos="1620"/>
        </w:tabs>
        <w:ind w:left="1620" w:hanging="360"/>
      </w:pPr>
      <w:rPr>
        <w:rFonts w:ascii="Symbol" w:hAnsi="Symbo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2-Bullet"/>
      <w:lvlText w:val=""/>
      <w:lvlJc w:val="left"/>
      <w:pPr>
        <w:tabs>
          <w:tab w:val="num" w:pos="1440"/>
        </w:tabs>
        <w:ind w:left="1440" w:hanging="360"/>
      </w:pPr>
      <w:rPr>
        <w:rFonts w:ascii="Symbol" w:hAnsi="Symbo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3-Bullet"/>
      <w:lvlText w:val=""/>
      <w:lvlJc w:val="left"/>
      <w:pPr>
        <w:tabs>
          <w:tab w:val="num" w:pos="1800"/>
        </w:tabs>
        <w:ind w:left="180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BU4-Bullet"/>
      <w:lvlText w:val=""/>
      <w:lvlJc w:val="left"/>
      <w:pPr>
        <w:tabs>
          <w:tab w:val="num" w:pos="2160"/>
        </w:tabs>
        <w:ind w:left="2160" w:hanging="360"/>
      </w:pPr>
      <w:rPr>
        <w:rFonts w:ascii="Symbol" w:hAnsi="Symbo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BU5-Bullet"/>
      <w:lvlText w:val=""/>
      <w:lvlJc w:val="left"/>
      <w:pPr>
        <w:tabs>
          <w:tab w:val="num" w:pos="2520"/>
        </w:tabs>
        <w:ind w:left="2520" w:hanging="360"/>
      </w:pPr>
      <w:rPr>
        <w:rFonts w:ascii="Symbol" w:hAnsi="Symbo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880"/>
        </w:tabs>
        <w:ind w:left="2880" w:hanging="360"/>
      </w:pPr>
      <w:rPr>
        <w:rFonts w:ascii="Symbol" w:hAnsi="Symbo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6F9B6A6A"/>
    <w:multiLevelType w:val="multilevel"/>
    <w:tmpl w:val="41AE2914"/>
    <w:lvl w:ilvl="0">
      <w:start w:val="1"/>
      <w:numFmt w:val="decimal"/>
      <w:pStyle w:val="Heading1"/>
      <w:lvlText w:val="Section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22">
    <w:nsid w:val="75D665D0"/>
    <w:multiLevelType w:val="hybridMultilevel"/>
    <w:tmpl w:val="FEF4844A"/>
    <w:lvl w:ilvl="0" w:tplc="7370EFD2">
      <w:start w:val="1"/>
      <w:numFmt w:val="decimal"/>
      <w:pStyle w:val="TableTitle"/>
      <w:lvlText w:val="Table %1."/>
      <w:lvlJc w:val="left"/>
      <w:pPr>
        <w:tabs>
          <w:tab w:val="num" w:pos="1080"/>
        </w:tabs>
        <w:ind w:left="1080" w:hanging="1080"/>
      </w:pPr>
      <w:rPr>
        <w:rFonts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77CA4B63"/>
    <w:multiLevelType w:val="multilevel"/>
    <w:tmpl w:val="562A0BB4"/>
    <w:lvl w:ilvl="0">
      <w:start w:val="1"/>
      <w:numFmt w:val="none"/>
      <w:pStyle w:val="BO1-BodyText"/>
      <w:suff w:val="nothing"/>
      <w:lvlText w:val=""/>
      <w:lvlJc w:val="left"/>
      <w:pPr>
        <w:ind w:left="72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pStyle w:val="BO2-BodyText"/>
      <w:suff w:val="nothing"/>
      <w:lvlText w:val=""/>
      <w:lvlJc w:val="left"/>
      <w:pPr>
        <w:ind w:left="108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pStyle w:val="BO3-BodyText"/>
      <w:suff w:val="nothing"/>
      <w:lvlText w:val=""/>
      <w:lvlJc w:val="left"/>
      <w:pPr>
        <w:ind w:left="144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O4-BodyText"/>
      <w:suff w:val="nothing"/>
      <w:lvlText w:val=""/>
      <w:lvlJc w:val="left"/>
      <w:pPr>
        <w:ind w:left="1800" w:firstLine="0"/>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Restart w:val="0"/>
      <w:pStyle w:val="BO5-BodyText"/>
      <w:suff w:val="nothing"/>
      <w:lvlText w:val=""/>
      <w:lvlJc w:val="left"/>
      <w:pPr>
        <w:ind w:left="216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Restart w:val="0"/>
      <w:suff w:val="nothing"/>
      <w:lvlText w:val=""/>
      <w:lvlJc w:val="left"/>
      <w:pPr>
        <w:ind w:left="2520" w:firstLine="0"/>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4">
    <w:nsid w:val="7A2F2C78"/>
    <w:multiLevelType w:val="multilevel"/>
    <w:tmpl w:val="C2B04C42"/>
    <w:lvl w:ilvl="0">
      <w:start w:val="1"/>
      <w:numFmt w:val="bullet"/>
      <w:pStyle w:val="DA5-DashCompact"/>
      <w:lvlText w:val="-"/>
      <w:lvlJc w:val="left"/>
      <w:pPr>
        <w:tabs>
          <w:tab w:val="num" w:pos="360"/>
        </w:tabs>
        <w:ind w:left="36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A2-DashCompact"/>
      <w:lvlText w:val="-"/>
      <w:lvlJc w:val="left"/>
      <w:pPr>
        <w:tabs>
          <w:tab w:val="num" w:pos="720"/>
        </w:tabs>
        <w:ind w:left="72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A3-DashCompact"/>
      <w:lvlText w:val="-"/>
      <w:lvlJc w:val="left"/>
      <w:pPr>
        <w:tabs>
          <w:tab w:val="num" w:pos="1080"/>
        </w:tabs>
        <w:ind w:left="108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A4-DashCompact"/>
      <w:lvlText w:val="-"/>
      <w:lvlJc w:val="left"/>
      <w:pPr>
        <w:tabs>
          <w:tab w:val="num" w:pos="1440"/>
        </w:tabs>
        <w:ind w:left="1440" w:hanging="360"/>
      </w:pPr>
      <w:rPr>
        <w:rFonts w:ascii="Symbol" w:hAnsi="Symbo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A5-DashCompact"/>
      <w:lvlText w:val="-"/>
      <w:lvlJc w:val="left"/>
      <w:pPr>
        <w:tabs>
          <w:tab w:val="num" w:pos="1800"/>
        </w:tabs>
        <w:ind w:left="180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160"/>
        </w:tabs>
        <w:ind w:left="2160" w:hanging="360"/>
      </w:pPr>
      <w:rPr>
        <w:rFonts w:ascii="Symbol" w:hAnsi="Symbo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9"/>
  </w:num>
  <w:num w:numId="2">
    <w:abstractNumId w:val="4"/>
  </w:num>
  <w:num w:numId="3">
    <w:abstractNumId w:val="8"/>
  </w:num>
  <w:num w:numId="4">
    <w:abstractNumId w:val="12"/>
  </w:num>
  <w:num w:numId="5">
    <w:abstractNumId w:val="14"/>
  </w:num>
  <w:num w:numId="6">
    <w:abstractNumId w:val="13"/>
  </w:num>
  <w:num w:numId="7">
    <w:abstractNumId w:val="22"/>
  </w:num>
  <w:num w:numId="8">
    <w:abstractNumId w:val="10"/>
  </w:num>
  <w:num w:numId="9">
    <w:abstractNumId w:val="20"/>
  </w:num>
  <w:num w:numId="10">
    <w:abstractNumId w:val="9"/>
  </w:num>
  <w:num w:numId="11">
    <w:abstractNumId w:val="1"/>
  </w:num>
  <w:num w:numId="12">
    <w:abstractNumId w:val="16"/>
  </w:num>
  <w:num w:numId="13">
    <w:abstractNumId w:val="24"/>
  </w:num>
  <w:num w:numId="14">
    <w:abstractNumId w:val="5"/>
  </w:num>
  <w:num w:numId="15">
    <w:abstractNumId w:val="6"/>
  </w:num>
  <w:num w:numId="16">
    <w:abstractNumId w:val="23"/>
  </w:num>
  <w:num w:numId="17">
    <w:abstractNumId w:val="11"/>
  </w:num>
  <w:num w:numId="18">
    <w:abstractNumId w:val="15"/>
  </w:num>
  <w:num w:numId="19">
    <w:abstractNumId w:val="0"/>
    <w:lvlOverride w:ilvl="0">
      <w:lvl w:ilvl="0">
        <w:start w:val="1"/>
        <w:numFmt w:val="bullet"/>
        <w:lvlText w:val="• "/>
        <w:legacy w:legacy="1" w:legacySpace="0" w:legacyIndent="0"/>
        <w:lvlJc w:val="left"/>
        <w:pPr>
          <w:ind w:left="0" w:firstLine="0"/>
        </w:pPr>
        <w:rPr>
          <w:rFonts w:ascii="Times" w:hAnsi="Times" w:cs="Times" w:hint="default"/>
          <w:b w:val="0"/>
          <w:i w:val="0"/>
          <w:strike w:val="0"/>
          <w:color w:val="000000"/>
          <w:sz w:val="22"/>
          <w:u w:val="none"/>
        </w:rPr>
      </w:lvl>
    </w:lvlOverride>
  </w:num>
  <w:num w:numId="20">
    <w:abstractNumId w:val="21"/>
  </w:num>
  <w:num w:numId="21">
    <w:abstractNumId w:val="2"/>
  </w:num>
  <w:num w:numId="22">
    <w:abstractNumId w:val="3"/>
  </w:num>
  <w:num w:numId="23">
    <w:abstractNumId w:val="18"/>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79"/>
    <w:rsid w:val="000007B7"/>
    <w:rsid w:val="00001792"/>
    <w:rsid w:val="0000541F"/>
    <w:rsid w:val="0000625A"/>
    <w:rsid w:val="0001346C"/>
    <w:rsid w:val="00013F96"/>
    <w:rsid w:val="00023694"/>
    <w:rsid w:val="00032791"/>
    <w:rsid w:val="00034E63"/>
    <w:rsid w:val="000412E0"/>
    <w:rsid w:val="00044A21"/>
    <w:rsid w:val="00056837"/>
    <w:rsid w:val="00064196"/>
    <w:rsid w:val="000737F0"/>
    <w:rsid w:val="00082CCC"/>
    <w:rsid w:val="000850D6"/>
    <w:rsid w:val="00087D4B"/>
    <w:rsid w:val="0009055A"/>
    <w:rsid w:val="00093A69"/>
    <w:rsid w:val="00093E1C"/>
    <w:rsid w:val="000A5CAD"/>
    <w:rsid w:val="000A7FD7"/>
    <w:rsid w:val="000B11F2"/>
    <w:rsid w:val="000D05E2"/>
    <w:rsid w:val="000D0AA6"/>
    <w:rsid w:val="000D3710"/>
    <w:rsid w:val="000E3FC8"/>
    <w:rsid w:val="00105295"/>
    <w:rsid w:val="00106909"/>
    <w:rsid w:val="00125DE0"/>
    <w:rsid w:val="00126184"/>
    <w:rsid w:val="00127ECA"/>
    <w:rsid w:val="00137F35"/>
    <w:rsid w:val="00143030"/>
    <w:rsid w:val="00145DB2"/>
    <w:rsid w:val="001469B6"/>
    <w:rsid w:val="00151AF9"/>
    <w:rsid w:val="001554A7"/>
    <w:rsid w:val="00176856"/>
    <w:rsid w:val="001833D9"/>
    <w:rsid w:val="00183CCB"/>
    <w:rsid w:val="00183DA1"/>
    <w:rsid w:val="00190951"/>
    <w:rsid w:val="001B2414"/>
    <w:rsid w:val="001B67DE"/>
    <w:rsid w:val="001C2464"/>
    <w:rsid w:val="001C7060"/>
    <w:rsid w:val="001D0692"/>
    <w:rsid w:val="001D1200"/>
    <w:rsid w:val="001F177B"/>
    <w:rsid w:val="001F421C"/>
    <w:rsid w:val="001F5724"/>
    <w:rsid w:val="00214A45"/>
    <w:rsid w:val="00220CFD"/>
    <w:rsid w:val="0024185B"/>
    <w:rsid w:val="002474D0"/>
    <w:rsid w:val="00253A17"/>
    <w:rsid w:val="002561D8"/>
    <w:rsid w:val="00260F3B"/>
    <w:rsid w:val="00262AC4"/>
    <w:rsid w:val="002643A4"/>
    <w:rsid w:val="00272E99"/>
    <w:rsid w:val="00275422"/>
    <w:rsid w:val="002863C6"/>
    <w:rsid w:val="00293679"/>
    <w:rsid w:val="002B08D7"/>
    <w:rsid w:val="002C3D36"/>
    <w:rsid w:val="002D129B"/>
    <w:rsid w:val="002D45D5"/>
    <w:rsid w:val="002E01F1"/>
    <w:rsid w:val="002E0A69"/>
    <w:rsid w:val="002E101D"/>
    <w:rsid w:val="002E21FF"/>
    <w:rsid w:val="002F1A20"/>
    <w:rsid w:val="002F3499"/>
    <w:rsid w:val="003110E2"/>
    <w:rsid w:val="0032422F"/>
    <w:rsid w:val="003259BE"/>
    <w:rsid w:val="00332E3A"/>
    <w:rsid w:val="0033757C"/>
    <w:rsid w:val="00342CFA"/>
    <w:rsid w:val="003474DB"/>
    <w:rsid w:val="003529EE"/>
    <w:rsid w:val="00356A53"/>
    <w:rsid w:val="00366F14"/>
    <w:rsid w:val="00367422"/>
    <w:rsid w:val="00370DC4"/>
    <w:rsid w:val="00373932"/>
    <w:rsid w:val="003742C0"/>
    <w:rsid w:val="00381D25"/>
    <w:rsid w:val="00391944"/>
    <w:rsid w:val="003A6615"/>
    <w:rsid w:val="003B4068"/>
    <w:rsid w:val="003C07D6"/>
    <w:rsid w:val="003E0F0D"/>
    <w:rsid w:val="003E5293"/>
    <w:rsid w:val="00400730"/>
    <w:rsid w:val="00401436"/>
    <w:rsid w:val="00405194"/>
    <w:rsid w:val="004078B4"/>
    <w:rsid w:val="00416765"/>
    <w:rsid w:val="004176A2"/>
    <w:rsid w:val="0042293A"/>
    <w:rsid w:val="00426D17"/>
    <w:rsid w:val="004306AC"/>
    <w:rsid w:val="00431E4E"/>
    <w:rsid w:val="004320D9"/>
    <w:rsid w:val="00434933"/>
    <w:rsid w:val="00444FB5"/>
    <w:rsid w:val="00445F63"/>
    <w:rsid w:val="0044619B"/>
    <w:rsid w:val="00446A1D"/>
    <w:rsid w:val="004511D3"/>
    <w:rsid w:val="00453BEA"/>
    <w:rsid w:val="004549B9"/>
    <w:rsid w:val="00455708"/>
    <w:rsid w:val="004601C4"/>
    <w:rsid w:val="00461CF9"/>
    <w:rsid w:val="0046404C"/>
    <w:rsid w:val="0047009E"/>
    <w:rsid w:val="00490E7A"/>
    <w:rsid w:val="004A0535"/>
    <w:rsid w:val="004A08F1"/>
    <w:rsid w:val="004A6B92"/>
    <w:rsid w:val="004B3B87"/>
    <w:rsid w:val="004B6839"/>
    <w:rsid w:val="004D25B6"/>
    <w:rsid w:val="004F5D1D"/>
    <w:rsid w:val="005022A1"/>
    <w:rsid w:val="0050514C"/>
    <w:rsid w:val="005151C4"/>
    <w:rsid w:val="00530166"/>
    <w:rsid w:val="005309A1"/>
    <w:rsid w:val="0053255C"/>
    <w:rsid w:val="0053279D"/>
    <w:rsid w:val="00536A34"/>
    <w:rsid w:val="00542361"/>
    <w:rsid w:val="00543B80"/>
    <w:rsid w:val="00544AE9"/>
    <w:rsid w:val="005451E5"/>
    <w:rsid w:val="00551342"/>
    <w:rsid w:val="00554F8A"/>
    <w:rsid w:val="005568CC"/>
    <w:rsid w:val="005570BB"/>
    <w:rsid w:val="00561103"/>
    <w:rsid w:val="0057669B"/>
    <w:rsid w:val="005A6B3E"/>
    <w:rsid w:val="005B128E"/>
    <w:rsid w:val="005B2414"/>
    <w:rsid w:val="005B3DD0"/>
    <w:rsid w:val="005B41D6"/>
    <w:rsid w:val="005B4B74"/>
    <w:rsid w:val="005C63D6"/>
    <w:rsid w:val="005D4D24"/>
    <w:rsid w:val="005E2304"/>
    <w:rsid w:val="005F4636"/>
    <w:rsid w:val="00611022"/>
    <w:rsid w:val="00611727"/>
    <w:rsid w:val="00611EB6"/>
    <w:rsid w:val="0061328C"/>
    <w:rsid w:val="00616014"/>
    <w:rsid w:val="006169FC"/>
    <w:rsid w:val="00626438"/>
    <w:rsid w:val="00645B74"/>
    <w:rsid w:val="00646048"/>
    <w:rsid w:val="006602E8"/>
    <w:rsid w:val="006607E9"/>
    <w:rsid w:val="00661EF4"/>
    <w:rsid w:val="00667D4D"/>
    <w:rsid w:val="006712FB"/>
    <w:rsid w:val="006744AE"/>
    <w:rsid w:val="006848C1"/>
    <w:rsid w:val="006B1697"/>
    <w:rsid w:val="006B2AB0"/>
    <w:rsid w:val="006B53BD"/>
    <w:rsid w:val="006C0E30"/>
    <w:rsid w:val="006D0986"/>
    <w:rsid w:val="006E0F7E"/>
    <w:rsid w:val="006F4B7F"/>
    <w:rsid w:val="00711BBC"/>
    <w:rsid w:val="00716C10"/>
    <w:rsid w:val="0074204D"/>
    <w:rsid w:val="00745824"/>
    <w:rsid w:val="007640DB"/>
    <w:rsid w:val="00772A36"/>
    <w:rsid w:val="0079075A"/>
    <w:rsid w:val="007B4C3A"/>
    <w:rsid w:val="007C032E"/>
    <w:rsid w:val="007C7480"/>
    <w:rsid w:val="007D431D"/>
    <w:rsid w:val="007D6904"/>
    <w:rsid w:val="007D7CAF"/>
    <w:rsid w:val="007F664D"/>
    <w:rsid w:val="00800262"/>
    <w:rsid w:val="008029F8"/>
    <w:rsid w:val="008115AE"/>
    <w:rsid w:val="0081467E"/>
    <w:rsid w:val="00817989"/>
    <w:rsid w:val="00837181"/>
    <w:rsid w:val="00841CBD"/>
    <w:rsid w:val="00842751"/>
    <w:rsid w:val="00853139"/>
    <w:rsid w:val="00856920"/>
    <w:rsid w:val="008839F6"/>
    <w:rsid w:val="0088547D"/>
    <w:rsid w:val="008A216D"/>
    <w:rsid w:val="008A7791"/>
    <w:rsid w:val="008B7D37"/>
    <w:rsid w:val="008B7E2F"/>
    <w:rsid w:val="008C2D7D"/>
    <w:rsid w:val="008C623C"/>
    <w:rsid w:val="008C7387"/>
    <w:rsid w:val="008E7078"/>
    <w:rsid w:val="008F4371"/>
    <w:rsid w:val="008F48FD"/>
    <w:rsid w:val="008F52BD"/>
    <w:rsid w:val="00902450"/>
    <w:rsid w:val="00903A7E"/>
    <w:rsid w:val="00931F79"/>
    <w:rsid w:val="00932B2F"/>
    <w:rsid w:val="0095027A"/>
    <w:rsid w:val="00954193"/>
    <w:rsid w:val="0095560B"/>
    <w:rsid w:val="00957A25"/>
    <w:rsid w:val="00962D97"/>
    <w:rsid w:val="0096358E"/>
    <w:rsid w:val="0097401E"/>
    <w:rsid w:val="009772F1"/>
    <w:rsid w:val="009A09C3"/>
    <w:rsid w:val="009B18DF"/>
    <w:rsid w:val="009C4F0F"/>
    <w:rsid w:val="009C6C1A"/>
    <w:rsid w:val="009C7B95"/>
    <w:rsid w:val="009E0403"/>
    <w:rsid w:val="009E04F3"/>
    <w:rsid w:val="009E3EF3"/>
    <w:rsid w:val="009F73E9"/>
    <w:rsid w:val="00A03A7F"/>
    <w:rsid w:val="00A11570"/>
    <w:rsid w:val="00A126F9"/>
    <w:rsid w:val="00A2339E"/>
    <w:rsid w:val="00A42349"/>
    <w:rsid w:val="00A44EAC"/>
    <w:rsid w:val="00A4503D"/>
    <w:rsid w:val="00A5448B"/>
    <w:rsid w:val="00A55CAD"/>
    <w:rsid w:val="00A6749B"/>
    <w:rsid w:val="00A75AB2"/>
    <w:rsid w:val="00A8596A"/>
    <w:rsid w:val="00A96114"/>
    <w:rsid w:val="00AB209D"/>
    <w:rsid w:val="00AC4D57"/>
    <w:rsid w:val="00AD709A"/>
    <w:rsid w:val="00B005A3"/>
    <w:rsid w:val="00B0220D"/>
    <w:rsid w:val="00B04F4F"/>
    <w:rsid w:val="00B15AB0"/>
    <w:rsid w:val="00B17437"/>
    <w:rsid w:val="00B378B3"/>
    <w:rsid w:val="00B37BD5"/>
    <w:rsid w:val="00B42BEB"/>
    <w:rsid w:val="00B45C10"/>
    <w:rsid w:val="00B45F19"/>
    <w:rsid w:val="00B80087"/>
    <w:rsid w:val="00B802E0"/>
    <w:rsid w:val="00B83C6B"/>
    <w:rsid w:val="00B86AC5"/>
    <w:rsid w:val="00BB19FE"/>
    <w:rsid w:val="00BB5E5C"/>
    <w:rsid w:val="00BC354D"/>
    <w:rsid w:val="00BE0142"/>
    <w:rsid w:val="00BF1FFA"/>
    <w:rsid w:val="00BF7D4C"/>
    <w:rsid w:val="00C14538"/>
    <w:rsid w:val="00C302D0"/>
    <w:rsid w:val="00C35586"/>
    <w:rsid w:val="00C366B4"/>
    <w:rsid w:val="00C403FA"/>
    <w:rsid w:val="00C46408"/>
    <w:rsid w:val="00C6225E"/>
    <w:rsid w:val="00C906FA"/>
    <w:rsid w:val="00C971DC"/>
    <w:rsid w:val="00CA1AB2"/>
    <w:rsid w:val="00CC3E91"/>
    <w:rsid w:val="00CC7363"/>
    <w:rsid w:val="00CE36E1"/>
    <w:rsid w:val="00CE62C5"/>
    <w:rsid w:val="00CF16CF"/>
    <w:rsid w:val="00D00B96"/>
    <w:rsid w:val="00D045DD"/>
    <w:rsid w:val="00D063A8"/>
    <w:rsid w:val="00D10E19"/>
    <w:rsid w:val="00D13018"/>
    <w:rsid w:val="00D329A0"/>
    <w:rsid w:val="00D34041"/>
    <w:rsid w:val="00D34E3B"/>
    <w:rsid w:val="00D3686B"/>
    <w:rsid w:val="00D5261B"/>
    <w:rsid w:val="00D5771C"/>
    <w:rsid w:val="00D72393"/>
    <w:rsid w:val="00D762D0"/>
    <w:rsid w:val="00D87BA2"/>
    <w:rsid w:val="00D95314"/>
    <w:rsid w:val="00DB3FEC"/>
    <w:rsid w:val="00DB5EF7"/>
    <w:rsid w:val="00DB6B5C"/>
    <w:rsid w:val="00DC228D"/>
    <w:rsid w:val="00DD3EB8"/>
    <w:rsid w:val="00DF1B10"/>
    <w:rsid w:val="00DF5B89"/>
    <w:rsid w:val="00E00D2F"/>
    <w:rsid w:val="00E1487E"/>
    <w:rsid w:val="00E23F5C"/>
    <w:rsid w:val="00E256C2"/>
    <w:rsid w:val="00E33929"/>
    <w:rsid w:val="00E3649A"/>
    <w:rsid w:val="00E37BCA"/>
    <w:rsid w:val="00E5130E"/>
    <w:rsid w:val="00E602C7"/>
    <w:rsid w:val="00E61C45"/>
    <w:rsid w:val="00E95172"/>
    <w:rsid w:val="00E96FE6"/>
    <w:rsid w:val="00EA09FD"/>
    <w:rsid w:val="00EA266F"/>
    <w:rsid w:val="00EA41ED"/>
    <w:rsid w:val="00EB0308"/>
    <w:rsid w:val="00EC4305"/>
    <w:rsid w:val="00EE1507"/>
    <w:rsid w:val="00EF3536"/>
    <w:rsid w:val="00EF73A7"/>
    <w:rsid w:val="00F2455E"/>
    <w:rsid w:val="00F24E6A"/>
    <w:rsid w:val="00F4205D"/>
    <w:rsid w:val="00F47EA3"/>
    <w:rsid w:val="00F62A08"/>
    <w:rsid w:val="00F66B6C"/>
    <w:rsid w:val="00F66FD5"/>
    <w:rsid w:val="00F67533"/>
    <w:rsid w:val="00F71232"/>
    <w:rsid w:val="00F71654"/>
    <w:rsid w:val="00F776C3"/>
    <w:rsid w:val="00F77F1F"/>
    <w:rsid w:val="00F92A5A"/>
    <w:rsid w:val="00F938C0"/>
    <w:rsid w:val="00F97809"/>
    <w:rsid w:val="00FA3E28"/>
    <w:rsid w:val="00FA66A5"/>
    <w:rsid w:val="00FC1BA6"/>
    <w:rsid w:val="00FC2BEB"/>
    <w:rsid w:val="00FC2D1E"/>
    <w:rsid w:val="00FC3108"/>
    <w:rsid w:val="00FE07AB"/>
    <w:rsid w:val="00FE4B31"/>
    <w:rsid w:val="00F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A5A"/>
    <w:pPr>
      <w:spacing w:after="200" w:line="276" w:lineRule="auto"/>
    </w:pPr>
    <w:rPr>
      <w:rFonts w:asciiTheme="minorHAnsi" w:eastAsiaTheme="minorHAnsi" w:hAnsiTheme="minorHAnsi" w:cstheme="minorBidi"/>
      <w:sz w:val="22"/>
      <w:szCs w:val="22"/>
    </w:rPr>
  </w:style>
  <w:style w:type="paragraph" w:styleId="Heading1">
    <w:name w:val="heading 1"/>
    <w:next w:val="BO1-BodyText"/>
    <w:qFormat/>
    <w:rsid w:val="00D3686B"/>
    <w:pPr>
      <w:keepNext/>
      <w:pageBreakBefore/>
      <w:numPr>
        <w:numId w:val="20"/>
      </w:numPr>
      <w:tabs>
        <w:tab w:val="left" w:pos="1440"/>
      </w:tabs>
      <w:spacing w:before="360" w:after="80"/>
      <w:outlineLvl w:val="0"/>
    </w:pPr>
    <w:rPr>
      <w:rFonts w:ascii="Arial" w:hAnsi="Arial"/>
      <w:b/>
      <w:kern w:val="28"/>
      <w:sz w:val="28"/>
    </w:rPr>
  </w:style>
  <w:style w:type="paragraph" w:styleId="Heading2">
    <w:name w:val="heading 2"/>
    <w:next w:val="BO1-BodyText"/>
    <w:qFormat/>
    <w:rsid w:val="00D3686B"/>
    <w:pPr>
      <w:keepNext/>
      <w:numPr>
        <w:ilvl w:val="1"/>
        <w:numId w:val="20"/>
      </w:numPr>
      <w:tabs>
        <w:tab w:val="right" w:leader="dot" w:pos="10440"/>
      </w:tabs>
      <w:spacing w:before="240" w:after="80"/>
      <w:outlineLvl w:val="1"/>
    </w:pPr>
    <w:rPr>
      <w:rFonts w:ascii="Arial" w:hAnsi="Arial"/>
      <w:b/>
      <w:sz w:val="24"/>
    </w:rPr>
  </w:style>
  <w:style w:type="paragraph" w:styleId="Heading3">
    <w:name w:val="heading 3"/>
    <w:next w:val="BO1-BodyText"/>
    <w:qFormat/>
    <w:rsid w:val="00D3686B"/>
    <w:pPr>
      <w:keepNext/>
      <w:numPr>
        <w:ilvl w:val="2"/>
        <w:numId w:val="20"/>
      </w:numPr>
      <w:spacing w:before="240" w:after="80"/>
      <w:outlineLvl w:val="2"/>
    </w:pPr>
    <w:rPr>
      <w:rFonts w:ascii="Arial" w:hAnsi="Arial"/>
      <w:b/>
      <w:sz w:val="22"/>
    </w:rPr>
  </w:style>
  <w:style w:type="paragraph" w:styleId="Heading4">
    <w:name w:val="heading 4"/>
    <w:next w:val="BO1-BodyText"/>
    <w:qFormat/>
    <w:rsid w:val="00D3686B"/>
    <w:pPr>
      <w:keepNext/>
      <w:numPr>
        <w:ilvl w:val="3"/>
        <w:numId w:val="20"/>
      </w:numPr>
      <w:spacing w:before="240" w:after="80"/>
      <w:outlineLvl w:val="3"/>
    </w:pPr>
    <w:rPr>
      <w:rFonts w:ascii="Arial" w:hAnsi="Arial"/>
      <w:b/>
    </w:rPr>
  </w:style>
  <w:style w:type="paragraph" w:styleId="Heading5">
    <w:name w:val="heading 5"/>
    <w:next w:val="BO1-BodyText"/>
    <w:qFormat/>
    <w:rsid w:val="00D3686B"/>
    <w:pPr>
      <w:numPr>
        <w:ilvl w:val="4"/>
        <w:numId w:val="20"/>
      </w:numPr>
      <w:tabs>
        <w:tab w:val="left" w:pos="1080"/>
      </w:tabs>
      <w:spacing w:before="240" w:after="80"/>
      <w:outlineLvl w:val="4"/>
    </w:pPr>
    <w:rPr>
      <w:rFonts w:ascii="Arial" w:hAnsi="Arial"/>
      <w:b/>
      <w:color w:val="000000"/>
    </w:rPr>
  </w:style>
  <w:style w:type="paragraph" w:styleId="Heading6">
    <w:name w:val="heading 6"/>
    <w:next w:val="BO1-BodyText"/>
    <w:qFormat/>
    <w:rsid w:val="00D3686B"/>
    <w:pPr>
      <w:pageBreakBefore/>
      <w:numPr>
        <w:ilvl w:val="5"/>
        <w:numId w:val="20"/>
      </w:numPr>
      <w:spacing w:before="240" w:after="60"/>
      <w:outlineLvl w:val="5"/>
    </w:pPr>
    <w:rPr>
      <w:rFonts w:ascii="Arial" w:hAnsi="Arial"/>
      <w:b/>
      <w:bCs/>
      <w:sz w:val="28"/>
      <w:szCs w:val="22"/>
    </w:rPr>
  </w:style>
  <w:style w:type="paragraph" w:styleId="Heading7">
    <w:name w:val="heading 7"/>
    <w:next w:val="BO1-BodyText"/>
    <w:qFormat/>
    <w:rsid w:val="00D3686B"/>
    <w:pPr>
      <w:numPr>
        <w:ilvl w:val="6"/>
        <w:numId w:val="20"/>
      </w:numPr>
      <w:spacing w:before="240" w:after="60"/>
      <w:outlineLvl w:val="6"/>
    </w:pPr>
    <w:rPr>
      <w:rFonts w:ascii="Arial" w:hAnsi="Arial"/>
      <w:b/>
      <w:sz w:val="24"/>
      <w:szCs w:val="24"/>
    </w:rPr>
  </w:style>
  <w:style w:type="paragraph" w:styleId="Heading8">
    <w:name w:val="heading 8"/>
    <w:next w:val="BO1-BodyText"/>
    <w:qFormat/>
    <w:rsid w:val="00D3686B"/>
    <w:pPr>
      <w:numPr>
        <w:ilvl w:val="7"/>
        <w:numId w:val="20"/>
      </w:numPr>
      <w:spacing w:before="240" w:after="60"/>
      <w:outlineLvl w:val="7"/>
    </w:pPr>
    <w:rPr>
      <w:rFonts w:ascii="Arial" w:hAnsi="Arial"/>
      <w:b/>
      <w:iCs/>
      <w:sz w:val="22"/>
      <w:szCs w:val="24"/>
    </w:rPr>
  </w:style>
  <w:style w:type="paragraph" w:styleId="Heading9">
    <w:name w:val="heading 9"/>
    <w:next w:val="BO1-BodyText"/>
    <w:qFormat/>
    <w:rsid w:val="00D3686B"/>
    <w:pPr>
      <w:numPr>
        <w:ilvl w:val="8"/>
        <w:numId w:val="20"/>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1-BodyText">
    <w:name w:val="BO1-BodyText"/>
    <w:rsid w:val="00611EB6"/>
    <w:pPr>
      <w:numPr>
        <w:numId w:val="16"/>
      </w:numPr>
      <w:suppressAutoHyphens/>
      <w:autoSpaceDE w:val="0"/>
      <w:autoSpaceDN w:val="0"/>
      <w:adjustRightInd w:val="0"/>
      <w:spacing w:before="120" w:line="260" w:lineRule="atLeast"/>
    </w:pPr>
    <w:rPr>
      <w:rFonts w:cs="Times"/>
      <w:color w:val="000000"/>
      <w:sz w:val="22"/>
      <w:szCs w:val="22"/>
    </w:rPr>
  </w:style>
  <w:style w:type="paragraph" w:customStyle="1" w:styleId="AL1-AlphaList">
    <w:name w:val="AL1-AlphaList"/>
    <w:rsid w:val="00611EB6"/>
    <w:pPr>
      <w:spacing w:before="120"/>
    </w:pPr>
    <w:rPr>
      <w:rFonts w:cs="Times"/>
      <w:color w:val="000000"/>
      <w:sz w:val="22"/>
      <w:szCs w:val="22"/>
    </w:rPr>
  </w:style>
  <w:style w:type="paragraph" w:customStyle="1" w:styleId="AL2-AlphaList">
    <w:name w:val="AL2-AlphaList"/>
    <w:rsid w:val="00611EB6"/>
    <w:pPr>
      <w:numPr>
        <w:ilvl w:val="1"/>
        <w:numId w:val="1"/>
      </w:numPr>
      <w:suppressAutoHyphens/>
      <w:autoSpaceDE w:val="0"/>
      <w:autoSpaceDN w:val="0"/>
      <w:adjustRightInd w:val="0"/>
      <w:spacing w:before="120" w:line="260" w:lineRule="atLeast"/>
    </w:pPr>
    <w:rPr>
      <w:rFonts w:cs="Times"/>
      <w:color w:val="000000"/>
      <w:sz w:val="22"/>
      <w:szCs w:val="22"/>
    </w:rPr>
  </w:style>
  <w:style w:type="paragraph" w:customStyle="1" w:styleId="AL3-AlphaList">
    <w:name w:val="AL3-AlphaList"/>
    <w:rsid w:val="00611EB6"/>
    <w:pPr>
      <w:numPr>
        <w:ilvl w:val="2"/>
        <w:numId w:val="1"/>
      </w:numPr>
      <w:suppressAutoHyphens/>
      <w:autoSpaceDE w:val="0"/>
      <w:autoSpaceDN w:val="0"/>
      <w:adjustRightInd w:val="0"/>
      <w:spacing w:before="120" w:line="260" w:lineRule="atLeast"/>
    </w:pPr>
    <w:rPr>
      <w:rFonts w:cs="Times"/>
      <w:color w:val="000000"/>
      <w:sz w:val="22"/>
      <w:szCs w:val="22"/>
    </w:rPr>
  </w:style>
  <w:style w:type="paragraph" w:customStyle="1" w:styleId="AL4-AlphaList">
    <w:name w:val="AL4-AlphaList"/>
    <w:rsid w:val="00611EB6"/>
    <w:pPr>
      <w:numPr>
        <w:ilvl w:val="3"/>
        <w:numId w:val="1"/>
      </w:numPr>
      <w:suppressAutoHyphens/>
      <w:autoSpaceDE w:val="0"/>
      <w:autoSpaceDN w:val="0"/>
      <w:adjustRightInd w:val="0"/>
      <w:spacing w:before="120" w:line="260" w:lineRule="atLeast"/>
    </w:pPr>
    <w:rPr>
      <w:rFonts w:cs="Times"/>
      <w:color w:val="000000"/>
      <w:sz w:val="22"/>
      <w:szCs w:val="22"/>
    </w:rPr>
  </w:style>
  <w:style w:type="paragraph" w:customStyle="1" w:styleId="AL5-AlphaList">
    <w:name w:val="AL5-AlphaList"/>
    <w:rsid w:val="00611EB6"/>
    <w:pPr>
      <w:numPr>
        <w:ilvl w:val="4"/>
        <w:numId w:val="1"/>
      </w:numPr>
      <w:suppressAutoHyphens/>
      <w:autoSpaceDE w:val="0"/>
      <w:autoSpaceDN w:val="0"/>
      <w:adjustRightInd w:val="0"/>
      <w:spacing w:before="120" w:line="260" w:lineRule="atLeast"/>
    </w:pPr>
    <w:rPr>
      <w:rFonts w:cs="Times"/>
      <w:color w:val="000000"/>
      <w:sz w:val="22"/>
      <w:szCs w:val="22"/>
    </w:rPr>
  </w:style>
  <w:style w:type="paragraph" w:styleId="Header">
    <w:name w:val="header"/>
    <w:basedOn w:val="Normal"/>
    <w:rsid w:val="0096358E"/>
    <w:pPr>
      <w:tabs>
        <w:tab w:val="center" w:pos="4320"/>
        <w:tab w:val="right" w:pos="8640"/>
      </w:tabs>
    </w:pPr>
  </w:style>
  <w:style w:type="paragraph" w:customStyle="1" w:styleId="AnchorLine">
    <w:name w:val="AnchorLine"/>
    <w:rsid w:val="00611EB6"/>
    <w:pPr>
      <w:widowControl w:val="0"/>
      <w:suppressAutoHyphens/>
      <w:autoSpaceDE w:val="0"/>
      <w:autoSpaceDN w:val="0"/>
      <w:adjustRightInd w:val="0"/>
      <w:spacing w:line="80" w:lineRule="atLeast"/>
      <w:ind w:left="720"/>
    </w:pPr>
    <w:rPr>
      <w:rFonts w:cs="Times"/>
      <w:color w:val="000000"/>
      <w:sz w:val="8"/>
      <w:szCs w:val="8"/>
    </w:rPr>
  </w:style>
  <w:style w:type="paragraph" w:customStyle="1" w:styleId="AnchorTop">
    <w:name w:val="AnchorTop"/>
    <w:rsid w:val="00611EB6"/>
    <w:pPr>
      <w:keepNext/>
      <w:pageBreakBefore/>
      <w:widowControl w:val="0"/>
      <w:suppressAutoHyphens/>
      <w:autoSpaceDE w:val="0"/>
      <w:autoSpaceDN w:val="0"/>
      <w:adjustRightInd w:val="0"/>
      <w:spacing w:line="80" w:lineRule="atLeast"/>
    </w:pPr>
    <w:rPr>
      <w:rFonts w:cs="Times"/>
      <w:color w:val="000000"/>
      <w:sz w:val="8"/>
      <w:szCs w:val="8"/>
    </w:rPr>
  </w:style>
  <w:style w:type="paragraph" w:customStyle="1" w:styleId="FigureTitle">
    <w:name w:val="FigureTitle"/>
    <w:rsid w:val="00611EB6"/>
    <w:pPr>
      <w:keepNext/>
      <w:widowControl w:val="0"/>
      <w:numPr>
        <w:numId w:val="8"/>
      </w:numPr>
      <w:suppressAutoHyphens/>
      <w:autoSpaceDE w:val="0"/>
      <w:autoSpaceDN w:val="0"/>
      <w:adjustRightInd w:val="0"/>
      <w:spacing w:before="120" w:line="280" w:lineRule="atLeast"/>
    </w:pPr>
    <w:rPr>
      <w:rFonts w:ascii="Arial" w:hAnsi="Arial" w:cs="Helvetica"/>
      <w:b/>
      <w:bCs/>
      <w:color w:val="000000"/>
      <w:szCs w:val="24"/>
    </w:rPr>
  </w:style>
  <w:style w:type="character" w:customStyle="1" w:styleId="Blue">
    <w:name w:val="Blue"/>
    <w:rsid w:val="001F421C"/>
    <w:rPr>
      <w:color w:val="0000FF"/>
    </w:rPr>
  </w:style>
  <w:style w:type="paragraph" w:customStyle="1" w:styleId="DocTitle">
    <w:name w:val="DocTitle"/>
    <w:rsid w:val="00611EB6"/>
    <w:pPr>
      <w:spacing w:before="2000"/>
      <w:jc w:val="center"/>
    </w:pPr>
    <w:rPr>
      <w:rFonts w:ascii="Arial" w:hAnsi="Arial"/>
      <w:b/>
      <w:sz w:val="40"/>
      <w:szCs w:val="24"/>
    </w:rPr>
  </w:style>
  <w:style w:type="paragraph" w:customStyle="1" w:styleId="DocNum">
    <w:name w:val="DocNum"/>
    <w:rsid w:val="00611EB6"/>
    <w:pPr>
      <w:spacing w:before="2000"/>
      <w:jc w:val="center"/>
    </w:pPr>
    <w:rPr>
      <w:rFonts w:ascii="Arial" w:hAnsi="Arial"/>
      <w:b/>
      <w:sz w:val="40"/>
      <w:szCs w:val="24"/>
    </w:rPr>
  </w:style>
  <w:style w:type="paragraph" w:customStyle="1" w:styleId="BO1-BodyTextCompact">
    <w:name w:val="BO1-BodyTextCompact"/>
    <w:rsid w:val="00611EB6"/>
    <w:pPr>
      <w:widowControl w:val="0"/>
      <w:numPr>
        <w:numId w:val="17"/>
      </w:numPr>
      <w:suppressAutoHyphens/>
      <w:autoSpaceDE w:val="0"/>
      <w:autoSpaceDN w:val="0"/>
      <w:adjustRightInd w:val="0"/>
      <w:spacing w:line="260" w:lineRule="atLeast"/>
    </w:pPr>
    <w:rPr>
      <w:rFonts w:cs="Times"/>
      <w:color w:val="000000"/>
      <w:sz w:val="22"/>
      <w:szCs w:val="22"/>
    </w:rPr>
  </w:style>
  <w:style w:type="paragraph" w:customStyle="1" w:styleId="BO2-BodyText">
    <w:name w:val="BO2-BodyText"/>
    <w:rsid w:val="00611EB6"/>
    <w:pPr>
      <w:widowControl w:val="0"/>
      <w:numPr>
        <w:ilvl w:val="1"/>
        <w:numId w:val="16"/>
      </w:numPr>
      <w:suppressAutoHyphens/>
      <w:autoSpaceDE w:val="0"/>
      <w:autoSpaceDN w:val="0"/>
      <w:adjustRightInd w:val="0"/>
      <w:spacing w:before="120" w:line="260" w:lineRule="atLeast"/>
    </w:pPr>
    <w:rPr>
      <w:rFonts w:cs="Times"/>
      <w:color w:val="000000"/>
      <w:sz w:val="22"/>
      <w:szCs w:val="22"/>
    </w:rPr>
  </w:style>
  <w:style w:type="paragraph" w:customStyle="1" w:styleId="BO2-BodyTextCompact">
    <w:name w:val="BO2-BodyTextCompact"/>
    <w:rsid w:val="00611EB6"/>
    <w:pPr>
      <w:widowControl w:val="0"/>
      <w:numPr>
        <w:ilvl w:val="1"/>
        <w:numId w:val="17"/>
      </w:numPr>
      <w:suppressAutoHyphens/>
      <w:autoSpaceDE w:val="0"/>
      <w:autoSpaceDN w:val="0"/>
      <w:adjustRightInd w:val="0"/>
      <w:spacing w:line="260" w:lineRule="atLeast"/>
    </w:pPr>
    <w:rPr>
      <w:rFonts w:cs="Times"/>
      <w:color w:val="000000"/>
      <w:sz w:val="22"/>
      <w:szCs w:val="22"/>
    </w:rPr>
  </w:style>
  <w:style w:type="paragraph" w:customStyle="1" w:styleId="BO3-BodyText">
    <w:name w:val="BO3-BodyText"/>
    <w:rsid w:val="00611EB6"/>
    <w:pPr>
      <w:widowControl w:val="0"/>
      <w:numPr>
        <w:ilvl w:val="2"/>
        <w:numId w:val="16"/>
      </w:numPr>
      <w:suppressAutoHyphens/>
      <w:autoSpaceDE w:val="0"/>
      <w:autoSpaceDN w:val="0"/>
      <w:adjustRightInd w:val="0"/>
      <w:spacing w:before="120" w:line="260" w:lineRule="atLeast"/>
    </w:pPr>
    <w:rPr>
      <w:rFonts w:cs="Times"/>
      <w:color w:val="000000"/>
      <w:sz w:val="22"/>
      <w:szCs w:val="22"/>
    </w:rPr>
  </w:style>
  <w:style w:type="paragraph" w:customStyle="1" w:styleId="BO3-BodyTextCompact">
    <w:name w:val="BO3-BodyTextCompact"/>
    <w:rsid w:val="00611EB6"/>
    <w:pPr>
      <w:widowControl w:val="0"/>
      <w:numPr>
        <w:ilvl w:val="2"/>
        <w:numId w:val="17"/>
      </w:numPr>
      <w:suppressAutoHyphens/>
      <w:autoSpaceDE w:val="0"/>
      <w:autoSpaceDN w:val="0"/>
      <w:adjustRightInd w:val="0"/>
      <w:spacing w:line="260" w:lineRule="atLeast"/>
    </w:pPr>
    <w:rPr>
      <w:rFonts w:cs="Times"/>
      <w:color w:val="000000"/>
      <w:sz w:val="22"/>
      <w:szCs w:val="22"/>
    </w:rPr>
  </w:style>
  <w:style w:type="paragraph" w:customStyle="1" w:styleId="BO4-BodyText">
    <w:name w:val="BO4-BodyText"/>
    <w:rsid w:val="00611EB6"/>
    <w:pPr>
      <w:widowControl w:val="0"/>
      <w:numPr>
        <w:ilvl w:val="3"/>
        <w:numId w:val="16"/>
      </w:numPr>
      <w:suppressAutoHyphens/>
      <w:autoSpaceDE w:val="0"/>
      <w:autoSpaceDN w:val="0"/>
      <w:adjustRightInd w:val="0"/>
      <w:spacing w:before="120" w:line="260" w:lineRule="atLeast"/>
    </w:pPr>
    <w:rPr>
      <w:rFonts w:cs="Times"/>
      <w:color w:val="000000"/>
      <w:sz w:val="22"/>
      <w:szCs w:val="22"/>
    </w:rPr>
  </w:style>
  <w:style w:type="paragraph" w:customStyle="1" w:styleId="BO4-BodyTextCompact">
    <w:name w:val="BO4-BodyTextCompact"/>
    <w:rsid w:val="00611EB6"/>
    <w:pPr>
      <w:widowControl w:val="0"/>
      <w:numPr>
        <w:ilvl w:val="3"/>
        <w:numId w:val="17"/>
      </w:numPr>
      <w:suppressAutoHyphens/>
      <w:autoSpaceDE w:val="0"/>
      <w:autoSpaceDN w:val="0"/>
      <w:adjustRightInd w:val="0"/>
      <w:spacing w:line="260" w:lineRule="atLeast"/>
    </w:pPr>
    <w:rPr>
      <w:rFonts w:cs="Times"/>
      <w:color w:val="000000"/>
      <w:sz w:val="22"/>
      <w:szCs w:val="22"/>
    </w:rPr>
  </w:style>
  <w:style w:type="paragraph" w:customStyle="1" w:styleId="BO5-BodyText">
    <w:name w:val="BO5-BodyText"/>
    <w:rsid w:val="00611EB6"/>
    <w:pPr>
      <w:widowControl w:val="0"/>
      <w:numPr>
        <w:ilvl w:val="4"/>
        <w:numId w:val="16"/>
      </w:numPr>
      <w:suppressAutoHyphens/>
      <w:autoSpaceDE w:val="0"/>
      <w:autoSpaceDN w:val="0"/>
      <w:adjustRightInd w:val="0"/>
      <w:spacing w:before="120" w:line="260" w:lineRule="atLeast"/>
    </w:pPr>
    <w:rPr>
      <w:rFonts w:cs="Times"/>
      <w:color w:val="000000"/>
      <w:sz w:val="22"/>
      <w:szCs w:val="22"/>
    </w:rPr>
  </w:style>
  <w:style w:type="paragraph" w:customStyle="1" w:styleId="BO5-BodyTextCompact">
    <w:name w:val="BO5-BodyTextCompact"/>
    <w:rsid w:val="00611EB6"/>
    <w:pPr>
      <w:widowControl w:val="0"/>
      <w:numPr>
        <w:ilvl w:val="4"/>
        <w:numId w:val="17"/>
      </w:numPr>
      <w:suppressAutoHyphens/>
      <w:autoSpaceDE w:val="0"/>
      <w:autoSpaceDN w:val="0"/>
      <w:adjustRightInd w:val="0"/>
      <w:spacing w:line="260" w:lineRule="atLeast"/>
    </w:pPr>
    <w:rPr>
      <w:rFonts w:cs="Times"/>
      <w:color w:val="000000"/>
      <w:sz w:val="22"/>
      <w:szCs w:val="22"/>
    </w:rPr>
  </w:style>
  <w:style w:type="character" w:customStyle="1" w:styleId="Bold">
    <w:name w:val="Bold"/>
    <w:rsid w:val="001F421C"/>
    <w:rPr>
      <w:b/>
      <w:bCs/>
    </w:rPr>
  </w:style>
  <w:style w:type="character" w:customStyle="1" w:styleId="Bolditalic">
    <w:name w:val="Bold italic"/>
    <w:rsid w:val="001F421C"/>
    <w:rPr>
      <w:b/>
      <w:bCs/>
      <w:i/>
      <w:iCs/>
    </w:rPr>
  </w:style>
  <w:style w:type="character" w:customStyle="1" w:styleId="BoldUnderline">
    <w:name w:val="Bold Underline"/>
    <w:rsid w:val="00F4205D"/>
    <w:rPr>
      <w:b/>
      <w:bCs/>
      <w:u w:val="single"/>
    </w:rPr>
  </w:style>
  <w:style w:type="character" w:customStyle="1" w:styleId="BoldItalicUnderline">
    <w:name w:val="BoldItalicUnderline"/>
    <w:rsid w:val="001F421C"/>
    <w:rPr>
      <w:b/>
      <w:i/>
      <w:u w:val="single"/>
    </w:rPr>
  </w:style>
  <w:style w:type="paragraph" w:customStyle="1" w:styleId="BoxText">
    <w:name w:val="BoxText"/>
    <w:basedOn w:val="Normal"/>
    <w:semiHidden/>
    <w:rsid w:val="001F421C"/>
    <w:rPr>
      <w:rFonts w:ascii="Helvetica" w:hAnsi="Helvetica"/>
      <w:sz w:val="20"/>
      <w:szCs w:val="20"/>
    </w:rPr>
  </w:style>
  <w:style w:type="paragraph" w:customStyle="1" w:styleId="BU1-Bullet">
    <w:name w:val="BU1-Bullet"/>
    <w:rsid w:val="00611EB6"/>
    <w:pPr>
      <w:widowControl w:val="0"/>
      <w:numPr>
        <w:numId w:val="9"/>
      </w:numPr>
      <w:tabs>
        <w:tab w:val="clear" w:pos="1620"/>
        <w:tab w:val="num" w:pos="1080"/>
      </w:tabs>
      <w:suppressAutoHyphens/>
      <w:autoSpaceDE w:val="0"/>
      <w:autoSpaceDN w:val="0"/>
      <w:adjustRightInd w:val="0"/>
      <w:spacing w:before="120" w:line="260" w:lineRule="atLeast"/>
      <w:ind w:left="1080"/>
    </w:pPr>
    <w:rPr>
      <w:rFonts w:cs="Times"/>
      <w:color w:val="000000"/>
      <w:sz w:val="22"/>
      <w:szCs w:val="22"/>
    </w:rPr>
  </w:style>
  <w:style w:type="paragraph" w:customStyle="1" w:styleId="BU1-BulletCompact">
    <w:name w:val="BU1-BulletCompact"/>
    <w:rsid w:val="00611EB6"/>
    <w:pPr>
      <w:widowControl w:val="0"/>
      <w:numPr>
        <w:numId w:val="10"/>
      </w:numPr>
      <w:suppressAutoHyphens/>
      <w:autoSpaceDE w:val="0"/>
      <w:autoSpaceDN w:val="0"/>
      <w:adjustRightInd w:val="0"/>
      <w:spacing w:line="260" w:lineRule="atLeast"/>
    </w:pPr>
    <w:rPr>
      <w:rFonts w:cs="Times"/>
      <w:color w:val="000000"/>
      <w:sz w:val="22"/>
      <w:szCs w:val="22"/>
    </w:rPr>
  </w:style>
  <w:style w:type="paragraph" w:customStyle="1" w:styleId="BU2-Bullet">
    <w:name w:val="BU2-Bullet"/>
    <w:rsid w:val="00611EB6"/>
    <w:pPr>
      <w:widowControl w:val="0"/>
      <w:numPr>
        <w:ilvl w:val="1"/>
        <w:numId w:val="9"/>
      </w:numPr>
      <w:suppressAutoHyphens/>
      <w:autoSpaceDE w:val="0"/>
      <w:autoSpaceDN w:val="0"/>
      <w:adjustRightInd w:val="0"/>
      <w:spacing w:before="120" w:line="260" w:lineRule="atLeast"/>
    </w:pPr>
    <w:rPr>
      <w:rFonts w:cs="Times"/>
      <w:color w:val="000000"/>
      <w:sz w:val="22"/>
      <w:szCs w:val="22"/>
    </w:rPr>
  </w:style>
  <w:style w:type="paragraph" w:customStyle="1" w:styleId="BU2-BulletCompact">
    <w:name w:val="BU2-BulletCompact"/>
    <w:rsid w:val="00611EB6"/>
    <w:pPr>
      <w:widowControl w:val="0"/>
      <w:numPr>
        <w:ilvl w:val="1"/>
        <w:numId w:val="10"/>
      </w:numPr>
      <w:suppressAutoHyphens/>
      <w:autoSpaceDE w:val="0"/>
      <w:autoSpaceDN w:val="0"/>
      <w:adjustRightInd w:val="0"/>
      <w:spacing w:line="260" w:lineRule="atLeast"/>
    </w:pPr>
    <w:rPr>
      <w:rFonts w:cs="Times"/>
      <w:color w:val="000000"/>
      <w:sz w:val="22"/>
      <w:szCs w:val="22"/>
    </w:rPr>
  </w:style>
  <w:style w:type="paragraph" w:customStyle="1" w:styleId="BU3-Bullet">
    <w:name w:val="BU3-Bullet"/>
    <w:rsid w:val="00611EB6"/>
    <w:pPr>
      <w:widowControl w:val="0"/>
      <w:numPr>
        <w:ilvl w:val="2"/>
        <w:numId w:val="9"/>
      </w:numPr>
      <w:suppressAutoHyphens/>
      <w:autoSpaceDE w:val="0"/>
      <w:autoSpaceDN w:val="0"/>
      <w:adjustRightInd w:val="0"/>
      <w:spacing w:before="120" w:line="260" w:lineRule="atLeast"/>
    </w:pPr>
    <w:rPr>
      <w:rFonts w:cs="Times"/>
      <w:color w:val="000000"/>
      <w:sz w:val="22"/>
      <w:szCs w:val="22"/>
    </w:rPr>
  </w:style>
  <w:style w:type="paragraph" w:customStyle="1" w:styleId="BU3-BulletCompact">
    <w:name w:val="BU3-BulletCompact"/>
    <w:rsid w:val="00611EB6"/>
    <w:pPr>
      <w:widowControl w:val="0"/>
      <w:numPr>
        <w:ilvl w:val="2"/>
        <w:numId w:val="10"/>
      </w:numPr>
      <w:suppressAutoHyphens/>
      <w:autoSpaceDE w:val="0"/>
      <w:autoSpaceDN w:val="0"/>
      <w:adjustRightInd w:val="0"/>
      <w:spacing w:line="260" w:lineRule="atLeast"/>
    </w:pPr>
    <w:rPr>
      <w:rFonts w:cs="Times"/>
      <w:color w:val="000000"/>
      <w:sz w:val="22"/>
      <w:szCs w:val="22"/>
    </w:rPr>
  </w:style>
  <w:style w:type="paragraph" w:customStyle="1" w:styleId="BU4-Bullet">
    <w:name w:val="BU4-Bullet"/>
    <w:rsid w:val="00611EB6"/>
    <w:pPr>
      <w:widowControl w:val="0"/>
      <w:numPr>
        <w:ilvl w:val="3"/>
        <w:numId w:val="9"/>
      </w:numPr>
      <w:suppressAutoHyphens/>
      <w:autoSpaceDE w:val="0"/>
      <w:autoSpaceDN w:val="0"/>
      <w:adjustRightInd w:val="0"/>
      <w:spacing w:before="120" w:line="260" w:lineRule="atLeast"/>
    </w:pPr>
    <w:rPr>
      <w:rFonts w:cs="Times"/>
      <w:color w:val="000000"/>
      <w:sz w:val="22"/>
      <w:szCs w:val="22"/>
    </w:rPr>
  </w:style>
  <w:style w:type="paragraph" w:customStyle="1" w:styleId="BU4-BulletCompact">
    <w:name w:val="BU4-BulletCompact"/>
    <w:rsid w:val="00611EB6"/>
    <w:pPr>
      <w:widowControl w:val="0"/>
      <w:numPr>
        <w:ilvl w:val="3"/>
        <w:numId w:val="10"/>
      </w:numPr>
      <w:suppressAutoHyphens/>
      <w:autoSpaceDE w:val="0"/>
      <w:autoSpaceDN w:val="0"/>
      <w:adjustRightInd w:val="0"/>
      <w:spacing w:line="260" w:lineRule="atLeast"/>
    </w:pPr>
    <w:rPr>
      <w:rFonts w:cs="Times"/>
      <w:color w:val="000000"/>
      <w:sz w:val="22"/>
      <w:szCs w:val="22"/>
    </w:rPr>
  </w:style>
  <w:style w:type="paragraph" w:customStyle="1" w:styleId="BU5-Bullet">
    <w:name w:val="BU5-Bullet"/>
    <w:rsid w:val="00611EB6"/>
    <w:pPr>
      <w:widowControl w:val="0"/>
      <w:numPr>
        <w:ilvl w:val="4"/>
        <w:numId w:val="9"/>
      </w:numPr>
      <w:suppressAutoHyphens/>
      <w:autoSpaceDE w:val="0"/>
      <w:autoSpaceDN w:val="0"/>
      <w:adjustRightInd w:val="0"/>
      <w:spacing w:before="120" w:line="260" w:lineRule="atLeast"/>
    </w:pPr>
    <w:rPr>
      <w:rFonts w:cs="Times"/>
      <w:color w:val="000000"/>
      <w:sz w:val="22"/>
      <w:szCs w:val="22"/>
    </w:rPr>
  </w:style>
  <w:style w:type="paragraph" w:customStyle="1" w:styleId="BU5-BulletCompact">
    <w:name w:val="BU5-BulletCompact"/>
    <w:rsid w:val="00611EB6"/>
    <w:pPr>
      <w:widowControl w:val="0"/>
      <w:numPr>
        <w:ilvl w:val="4"/>
        <w:numId w:val="10"/>
      </w:numPr>
      <w:suppressAutoHyphens/>
      <w:autoSpaceDE w:val="0"/>
      <w:autoSpaceDN w:val="0"/>
      <w:adjustRightInd w:val="0"/>
      <w:spacing w:line="260" w:lineRule="atLeast"/>
    </w:pPr>
    <w:rPr>
      <w:rFonts w:cs="Times"/>
      <w:color w:val="000000"/>
      <w:sz w:val="22"/>
      <w:szCs w:val="22"/>
    </w:rPr>
  </w:style>
  <w:style w:type="paragraph" w:customStyle="1" w:styleId="Caution">
    <w:name w:val="Caution"/>
    <w:rsid w:val="00D3686B"/>
    <w:pPr>
      <w:numPr>
        <w:numId w:val="12"/>
      </w:numPr>
      <w:tabs>
        <w:tab w:val="clear" w:pos="1944"/>
        <w:tab w:val="num" w:pos="1647"/>
      </w:tabs>
      <w:suppressAutoHyphens/>
      <w:autoSpaceDE w:val="0"/>
      <w:autoSpaceDN w:val="0"/>
      <w:adjustRightInd w:val="0"/>
      <w:spacing w:before="120" w:line="260" w:lineRule="atLeast"/>
      <w:ind w:left="1642" w:hanging="922"/>
    </w:pPr>
    <w:rPr>
      <w:rFonts w:cs="Times"/>
      <w:b/>
      <w:color w:val="000000"/>
      <w:sz w:val="22"/>
      <w:szCs w:val="22"/>
    </w:rPr>
  </w:style>
  <w:style w:type="character" w:customStyle="1" w:styleId="ChangeBar">
    <w:name w:val="Change Bar"/>
    <w:rsid w:val="001F421C"/>
  </w:style>
  <w:style w:type="paragraph" w:customStyle="1" w:styleId="CK1-Checklist">
    <w:name w:val="CK1-Checklist"/>
    <w:rsid w:val="00611EB6"/>
    <w:pPr>
      <w:numPr>
        <w:numId w:val="11"/>
      </w:numPr>
      <w:suppressAutoHyphens/>
      <w:autoSpaceDE w:val="0"/>
      <w:autoSpaceDN w:val="0"/>
      <w:adjustRightInd w:val="0"/>
      <w:spacing w:before="120" w:line="260" w:lineRule="atLeast"/>
      <w:ind w:left="2160" w:hanging="1440"/>
    </w:pPr>
    <w:rPr>
      <w:rFonts w:cs="Times"/>
      <w:color w:val="000000"/>
      <w:sz w:val="22"/>
      <w:szCs w:val="22"/>
    </w:rPr>
  </w:style>
  <w:style w:type="paragraph" w:customStyle="1" w:styleId="CK2-Checklist">
    <w:name w:val="CK2-Checklist"/>
    <w:rsid w:val="00611EB6"/>
    <w:pPr>
      <w:numPr>
        <w:ilvl w:val="1"/>
        <w:numId w:val="11"/>
      </w:numPr>
      <w:suppressAutoHyphens/>
      <w:autoSpaceDE w:val="0"/>
      <w:autoSpaceDN w:val="0"/>
      <w:adjustRightInd w:val="0"/>
      <w:spacing w:before="120" w:line="260" w:lineRule="atLeast"/>
    </w:pPr>
    <w:rPr>
      <w:rFonts w:cs="Times"/>
      <w:color w:val="000000"/>
      <w:sz w:val="22"/>
      <w:szCs w:val="22"/>
    </w:rPr>
  </w:style>
  <w:style w:type="paragraph" w:customStyle="1" w:styleId="CK3-Checklist">
    <w:name w:val="CK3-Checklist"/>
    <w:rsid w:val="00611EB6"/>
    <w:pPr>
      <w:numPr>
        <w:ilvl w:val="2"/>
        <w:numId w:val="11"/>
      </w:numPr>
      <w:suppressAutoHyphens/>
      <w:autoSpaceDE w:val="0"/>
      <w:autoSpaceDN w:val="0"/>
      <w:adjustRightInd w:val="0"/>
      <w:spacing w:before="120" w:line="260" w:lineRule="atLeast"/>
    </w:pPr>
    <w:rPr>
      <w:rFonts w:cs="Times"/>
      <w:color w:val="000000"/>
      <w:sz w:val="22"/>
      <w:szCs w:val="22"/>
    </w:rPr>
  </w:style>
  <w:style w:type="paragraph" w:customStyle="1" w:styleId="CK4-Checklist">
    <w:name w:val="CK4-Checklist"/>
    <w:rsid w:val="00611EB6"/>
    <w:pPr>
      <w:numPr>
        <w:ilvl w:val="3"/>
        <w:numId w:val="11"/>
      </w:numPr>
      <w:suppressAutoHyphens/>
      <w:autoSpaceDE w:val="0"/>
      <w:autoSpaceDN w:val="0"/>
      <w:adjustRightInd w:val="0"/>
      <w:spacing w:before="120" w:line="260" w:lineRule="atLeast"/>
    </w:pPr>
    <w:rPr>
      <w:rFonts w:cs="Times"/>
      <w:color w:val="000000"/>
      <w:sz w:val="22"/>
      <w:szCs w:val="22"/>
    </w:rPr>
  </w:style>
  <w:style w:type="paragraph" w:customStyle="1" w:styleId="CK5-Checklist">
    <w:name w:val="CK5-Checklist"/>
    <w:rsid w:val="00611EB6"/>
    <w:pPr>
      <w:widowControl w:val="0"/>
      <w:numPr>
        <w:ilvl w:val="4"/>
        <w:numId w:val="11"/>
      </w:numPr>
      <w:suppressAutoHyphens/>
      <w:autoSpaceDE w:val="0"/>
      <w:autoSpaceDN w:val="0"/>
      <w:adjustRightInd w:val="0"/>
      <w:spacing w:before="120" w:line="260" w:lineRule="atLeast"/>
    </w:pPr>
    <w:rPr>
      <w:rFonts w:cs="Times"/>
      <w:color w:val="000000"/>
      <w:sz w:val="22"/>
      <w:szCs w:val="22"/>
    </w:rPr>
  </w:style>
  <w:style w:type="paragraph" w:customStyle="1" w:styleId="DA1-Dash">
    <w:name w:val="DA1-Dash"/>
    <w:rsid w:val="00611EB6"/>
    <w:pPr>
      <w:widowControl w:val="0"/>
      <w:numPr>
        <w:numId w:val="2"/>
      </w:numPr>
      <w:suppressAutoHyphens/>
      <w:autoSpaceDE w:val="0"/>
      <w:autoSpaceDN w:val="0"/>
      <w:adjustRightInd w:val="0"/>
      <w:spacing w:before="120" w:line="260" w:lineRule="atLeast"/>
    </w:pPr>
    <w:rPr>
      <w:rFonts w:cs="Times"/>
      <w:color w:val="000000"/>
      <w:sz w:val="22"/>
      <w:szCs w:val="22"/>
    </w:rPr>
  </w:style>
  <w:style w:type="paragraph" w:customStyle="1" w:styleId="DA1-DashCompact">
    <w:name w:val="DA1-DashCompact"/>
    <w:rsid w:val="00611EB6"/>
    <w:pPr>
      <w:widowControl w:val="0"/>
      <w:tabs>
        <w:tab w:val="num" w:pos="360"/>
      </w:tabs>
      <w:suppressAutoHyphens/>
      <w:autoSpaceDE w:val="0"/>
      <w:autoSpaceDN w:val="0"/>
      <w:adjustRightInd w:val="0"/>
      <w:spacing w:line="260" w:lineRule="atLeast"/>
      <w:ind w:left="1080" w:hanging="360"/>
    </w:pPr>
    <w:rPr>
      <w:rFonts w:cs="Times"/>
      <w:color w:val="000000"/>
      <w:sz w:val="22"/>
      <w:szCs w:val="22"/>
    </w:rPr>
  </w:style>
  <w:style w:type="paragraph" w:customStyle="1" w:styleId="DA2-Dash">
    <w:name w:val="DA2-Dash"/>
    <w:rsid w:val="00611EB6"/>
    <w:pPr>
      <w:widowControl w:val="0"/>
      <w:numPr>
        <w:ilvl w:val="1"/>
        <w:numId w:val="2"/>
      </w:numPr>
      <w:suppressAutoHyphens/>
      <w:autoSpaceDE w:val="0"/>
      <w:autoSpaceDN w:val="0"/>
      <w:adjustRightInd w:val="0"/>
      <w:spacing w:before="120" w:line="260" w:lineRule="atLeast"/>
    </w:pPr>
    <w:rPr>
      <w:rFonts w:cs="Times"/>
      <w:color w:val="000000"/>
      <w:sz w:val="22"/>
      <w:szCs w:val="22"/>
    </w:rPr>
  </w:style>
  <w:style w:type="paragraph" w:customStyle="1" w:styleId="DA2-DashCompact">
    <w:name w:val="DA2-DashCompact"/>
    <w:rsid w:val="00611EB6"/>
    <w:pPr>
      <w:widowControl w:val="0"/>
      <w:numPr>
        <w:ilvl w:val="1"/>
        <w:numId w:val="13"/>
      </w:numPr>
      <w:suppressAutoHyphens/>
      <w:autoSpaceDE w:val="0"/>
      <w:autoSpaceDN w:val="0"/>
      <w:adjustRightInd w:val="0"/>
      <w:spacing w:line="260" w:lineRule="atLeast"/>
      <w:ind w:left="1440"/>
    </w:pPr>
    <w:rPr>
      <w:rFonts w:cs="Times"/>
      <w:color w:val="000000"/>
      <w:sz w:val="22"/>
      <w:szCs w:val="22"/>
    </w:rPr>
  </w:style>
  <w:style w:type="paragraph" w:customStyle="1" w:styleId="DA3-Dash">
    <w:name w:val="DA3-Dash"/>
    <w:rsid w:val="00611EB6"/>
    <w:pPr>
      <w:widowControl w:val="0"/>
      <w:numPr>
        <w:ilvl w:val="2"/>
        <w:numId w:val="2"/>
      </w:numPr>
      <w:suppressAutoHyphens/>
      <w:autoSpaceDE w:val="0"/>
      <w:autoSpaceDN w:val="0"/>
      <w:adjustRightInd w:val="0"/>
      <w:spacing w:before="120" w:line="260" w:lineRule="atLeast"/>
    </w:pPr>
    <w:rPr>
      <w:rFonts w:cs="Times"/>
      <w:color w:val="000000"/>
      <w:sz w:val="22"/>
      <w:szCs w:val="22"/>
    </w:rPr>
  </w:style>
  <w:style w:type="paragraph" w:customStyle="1" w:styleId="DA3-DashCompact">
    <w:name w:val="DA3-DashCompact"/>
    <w:rsid w:val="00611EB6"/>
    <w:pPr>
      <w:widowControl w:val="0"/>
      <w:numPr>
        <w:ilvl w:val="2"/>
        <w:numId w:val="13"/>
      </w:numPr>
      <w:suppressAutoHyphens/>
      <w:autoSpaceDE w:val="0"/>
      <w:autoSpaceDN w:val="0"/>
      <w:adjustRightInd w:val="0"/>
      <w:spacing w:line="260" w:lineRule="atLeast"/>
      <w:ind w:left="1800"/>
    </w:pPr>
    <w:rPr>
      <w:rFonts w:cs="Times"/>
      <w:color w:val="000000"/>
      <w:sz w:val="22"/>
      <w:szCs w:val="22"/>
    </w:rPr>
  </w:style>
  <w:style w:type="paragraph" w:customStyle="1" w:styleId="DA4-Dash">
    <w:name w:val="DA4-Dash"/>
    <w:rsid w:val="00611EB6"/>
    <w:pPr>
      <w:widowControl w:val="0"/>
      <w:numPr>
        <w:ilvl w:val="3"/>
        <w:numId w:val="2"/>
      </w:numPr>
      <w:suppressAutoHyphens/>
      <w:autoSpaceDE w:val="0"/>
      <w:autoSpaceDN w:val="0"/>
      <w:adjustRightInd w:val="0"/>
      <w:spacing w:before="120" w:line="260" w:lineRule="atLeast"/>
    </w:pPr>
    <w:rPr>
      <w:rFonts w:cs="Times"/>
      <w:color w:val="000000"/>
      <w:sz w:val="22"/>
      <w:szCs w:val="22"/>
    </w:rPr>
  </w:style>
  <w:style w:type="paragraph" w:customStyle="1" w:styleId="DA4-DashCompact">
    <w:name w:val="DA4-DashCompact"/>
    <w:rsid w:val="00611EB6"/>
    <w:pPr>
      <w:widowControl w:val="0"/>
      <w:numPr>
        <w:ilvl w:val="3"/>
        <w:numId w:val="13"/>
      </w:numPr>
      <w:suppressAutoHyphens/>
      <w:autoSpaceDE w:val="0"/>
      <w:autoSpaceDN w:val="0"/>
      <w:adjustRightInd w:val="0"/>
      <w:spacing w:line="260" w:lineRule="atLeast"/>
      <w:ind w:left="2160"/>
    </w:pPr>
    <w:rPr>
      <w:rFonts w:cs="Times"/>
      <w:color w:val="000000"/>
      <w:sz w:val="22"/>
      <w:szCs w:val="22"/>
    </w:rPr>
  </w:style>
  <w:style w:type="paragraph" w:customStyle="1" w:styleId="DA5-Dash">
    <w:name w:val="DA5-Dash"/>
    <w:rsid w:val="00611EB6"/>
    <w:pPr>
      <w:widowControl w:val="0"/>
      <w:numPr>
        <w:ilvl w:val="4"/>
        <w:numId w:val="2"/>
      </w:numPr>
      <w:suppressAutoHyphens/>
      <w:autoSpaceDE w:val="0"/>
      <w:autoSpaceDN w:val="0"/>
      <w:adjustRightInd w:val="0"/>
      <w:spacing w:before="120" w:line="260" w:lineRule="atLeast"/>
    </w:pPr>
    <w:rPr>
      <w:rFonts w:cs="Times"/>
      <w:color w:val="000000"/>
      <w:sz w:val="22"/>
      <w:szCs w:val="22"/>
    </w:rPr>
  </w:style>
  <w:style w:type="paragraph" w:customStyle="1" w:styleId="DA5-DashCompact">
    <w:name w:val="DA5-DashCompact"/>
    <w:rsid w:val="00611EB6"/>
    <w:pPr>
      <w:widowControl w:val="0"/>
      <w:numPr>
        <w:ilvl w:val="4"/>
        <w:numId w:val="13"/>
      </w:numPr>
      <w:suppressAutoHyphens/>
      <w:autoSpaceDE w:val="0"/>
      <w:autoSpaceDN w:val="0"/>
      <w:adjustRightInd w:val="0"/>
      <w:spacing w:line="260" w:lineRule="atLeast"/>
      <w:ind w:left="2520"/>
    </w:pPr>
    <w:rPr>
      <w:rFonts w:cs="Times"/>
      <w:color w:val="000000"/>
      <w:sz w:val="22"/>
      <w:szCs w:val="22"/>
    </w:rPr>
  </w:style>
  <w:style w:type="paragraph" w:customStyle="1" w:styleId="Danger">
    <w:name w:val="Danger"/>
    <w:rsid w:val="00D3686B"/>
    <w:pPr>
      <w:widowControl w:val="0"/>
      <w:numPr>
        <w:numId w:val="18"/>
      </w:numPr>
      <w:tabs>
        <w:tab w:val="clear" w:pos="1800"/>
        <w:tab w:val="num" w:pos="1620"/>
      </w:tabs>
      <w:autoSpaceDE w:val="0"/>
      <w:autoSpaceDN w:val="0"/>
      <w:adjustRightInd w:val="0"/>
      <w:spacing w:before="120" w:line="280" w:lineRule="atLeast"/>
      <w:ind w:left="1627" w:hanging="907"/>
    </w:pPr>
    <w:rPr>
      <w:rFonts w:cs="Times"/>
      <w:b/>
      <w:color w:val="000000"/>
      <w:sz w:val="22"/>
      <w:szCs w:val="22"/>
    </w:rPr>
  </w:style>
  <w:style w:type="paragraph" w:customStyle="1" w:styleId="DefinitionList">
    <w:name w:val="DefinitionList"/>
    <w:next w:val="BO4-BodyText"/>
    <w:rsid w:val="00611EB6"/>
    <w:pPr>
      <w:tabs>
        <w:tab w:val="left" w:pos="3600"/>
      </w:tabs>
      <w:suppressAutoHyphens/>
      <w:autoSpaceDE w:val="0"/>
      <w:autoSpaceDN w:val="0"/>
      <w:adjustRightInd w:val="0"/>
      <w:spacing w:line="260" w:lineRule="atLeast"/>
    </w:pPr>
    <w:rPr>
      <w:rFonts w:cs="Times"/>
      <w:b/>
      <w:bCs/>
      <w:color w:val="000000"/>
      <w:sz w:val="22"/>
      <w:szCs w:val="22"/>
    </w:rPr>
  </w:style>
  <w:style w:type="paragraph" w:styleId="DocumentMap">
    <w:name w:val="Document Map"/>
    <w:basedOn w:val="BO1-BodyTextCompact"/>
    <w:semiHidden/>
    <w:rsid w:val="00381D25"/>
    <w:pPr>
      <w:numPr>
        <w:numId w:val="0"/>
      </w:numPr>
    </w:pPr>
  </w:style>
  <w:style w:type="paragraph" w:customStyle="1" w:styleId="Example">
    <w:name w:val="Example"/>
    <w:rsid w:val="00611EB6"/>
    <w:pPr>
      <w:numPr>
        <w:numId w:val="3"/>
      </w:numPr>
      <w:suppressAutoHyphens/>
      <w:autoSpaceDE w:val="0"/>
      <w:autoSpaceDN w:val="0"/>
      <w:adjustRightInd w:val="0"/>
      <w:spacing w:before="120" w:line="260" w:lineRule="atLeast"/>
    </w:pPr>
    <w:rPr>
      <w:rFonts w:cs="Times"/>
      <w:color w:val="000000"/>
      <w:sz w:val="22"/>
      <w:szCs w:val="22"/>
    </w:rPr>
  </w:style>
  <w:style w:type="paragraph" w:styleId="Footer">
    <w:name w:val="footer"/>
    <w:rsid w:val="00611EB6"/>
    <w:pPr>
      <w:widowControl w:val="0"/>
      <w:tabs>
        <w:tab w:val="right" w:pos="9540"/>
      </w:tabs>
      <w:suppressAutoHyphens/>
      <w:autoSpaceDE w:val="0"/>
      <w:autoSpaceDN w:val="0"/>
      <w:adjustRightInd w:val="0"/>
      <w:spacing w:line="220" w:lineRule="atLeast"/>
    </w:pPr>
    <w:rPr>
      <w:rFonts w:cs="Times"/>
      <w:color w:val="000000"/>
      <w:sz w:val="18"/>
      <w:szCs w:val="18"/>
    </w:rPr>
  </w:style>
  <w:style w:type="paragraph" w:customStyle="1" w:styleId="Footnote">
    <w:name w:val="Footnote"/>
    <w:rsid w:val="00611EB6"/>
    <w:pPr>
      <w:widowControl w:val="0"/>
      <w:tabs>
        <w:tab w:val="left" w:pos="280"/>
      </w:tabs>
      <w:suppressAutoHyphens/>
      <w:autoSpaceDE w:val="0"/>
      <w:autoSpaceDN w:val="0"/>
      <w:adjustRightInd w:val="0"/>
      <w:spacing w:line="240" w:lineRule="atLeast"/>
    </w:pPr>
    <w:rPr>
      <w:rFonts w:cs="Times"/>
      <w:color w:val="000000"/>
    </w:rPr>
  </w:style>
  <w:style w:type="paragraph" w:customStyle="1" w:styleId="HD1-Heading">
    <w:name w:val="HD1-Heading"/>
    <w:next w:val="BO1-BodyText"/>
    <w:rsid w:val="00611EB6"/>
    <w:pPr>
      <w:keepNext/>
      <w:pageBreakBefore/>
      <w:widowControl w:val="0"/>
      <w:suppressAutoHyphens/>
      <w:autoSpaceDE w:val="0"/>
      <w:autoSpaceDN w:val="0"/>
      <w:adjustRightInd w:val="0"/>
      <w:spacing w:before="320" w:after="60" w:line="240" w:lineRule="atLeast"/>
    </w:pPr>
    <w:rPr>
      <w:rFonts w:ascii="Arial" w:hAnsi="Arial" w:cs="Helvetica"/>
      <w:b/>
      <w:bCs/>
      <w:color w:val="000000"/>
      <w:sz w:val="28"/>
      <w:szCs w:val="24"/>
    </w:rPr>
  </w:style>
  <w:style w:type="paragraph" w:customStyle="1" w:styleId="HD2-Heading">
    <w:name w:val="HD2-Heading"/>
    <w:next w:val="BO1-BodyText"/>
    <w:rsid w:val="00611EB6"/>
    <w:pPr>
      <w:keepNext/>
      <w:widowControl w:val="0"/>
      <w:suppressAutoHyphens/>
      <w:autoSpaceDE w:val="0"/>
      <w:autoSpaceDN w:val="0"/>
      <w:adjustRightInd w:val="0"/>
      <w:spacing w:before="280" w:line="220" w:lineRule="atLeast"/>
    </w:pPr>
    <w:rPr>
      <w:rFonts w:ascii="Arial" w:hAnsi="Arial" w:cs="Helvetica"/>
      <w:b/>
      <w:bCs/>
      <w:color w:val="000000"/>
      <w:sz w:val="24"/>
      <w:szCs w:val="22"/>
    </w:rPr>
  </w:style>
  <w:style w:type="paragraph" w:customStyle="1" w:styleId="HD3-Heading">
    <w:name w:val="HD3-Heading"/>
    <w:rsid w:val="00611EB6"/>
    <w:pPr>
      <w:keepNext/>
      <w:spacing w:before="240"/>
    </w:pPr>
    <w:rPr>
      <w:rFonts w:ascii="Arial" w:hAnsi="Arial"/>
      <w:b/>
      <w:u w:val="single"/>
    </w:rPr>
  </w:style>
  <w:style w:type="character" w:customStyle="1" w:styleId="Italic">
    <w:name w:val="Italic"/>
    <w:rsid w:val="001F421C"/>
    <w:rPr>
      <w:i/>
      <w:iCs/>
    </w:rPr>
  </w:style>
  <w:style w:type="paragraph" w:customStyle="1" w:styleId="NC1-NumberedChecklist">
    <w:name w:val="NC1-NumberedChecklist"/>
    <w:rsid w:val="00611EB6"/>
    <w:pPr>
      <w:numPr>
        <w:numId w:val="5"/>
      </w:numPr>
      <w:suppressAutoHyphens/>
      <w:autoSpaceDE w:val="0"/>
      <w:autoSpaceDN w:val="0"/>
      <w:adjustRightInd w:val="0"/>
      <w:spacing w:before="120" w:line="260" w:lineRule="atLeast"/>
    </w:pPr>
    <w:rPr>
      <w:rFonts w:cs="Times"/>
      <w:color w:val="000000"/>
      <w:sz w:val="22"/>
      <w:szCs w:val="22"/>
    </w:rPr>
  </w:style>
  <w:style w:type="paragraph" w:customStyle="1" w:styleId="NC2-NumberedChecklist">
    <w:name w:val="NC2-NumberedChecklist"/>
    <w:rsid w:val="00611EB6"/>
    <w:pPr>
      <w:numPr>
        <w:ilvl w:val="1"/>
        <w:numId w:val="5"/>
      </w:numPr>
      <w:suppressAutoHyphens/>
      <w:autoSpaceDE w:val="0"/>
      <w:autoSpaceDN w:val="0"/>
      <w:adjustRightInd w:val="0"/>
      <w:spacing w:before="120" w:line="260" w:lineRule="atLeast"/>
    </w:pPr>
    <w:rPr>
      <w:rFonts w:cs="Times"/>
      <w:color w:val="000000"/>
      <w:sz w:val="22"/>
      <w:szCs w:val="22"/>
    </w:rPr>
  </w:style>
  <w:style w:type="paragraph" w:customStyle="1" w:styleId="NC3-NumberedChecklist">
    <w:name w:val="NC3-NumberedChecklist"/>
    <w:rsid w:val="00611EB6"/>
    <w:pPr>
      <w:numPr>
        <w:ilvl w:val="2"/>
        <w:numId w:val="5"/>
      </w:numPr>
      <w:suppressAutoHyphens/>
      <w:autoSpaceDE w:val="0"/>
      <w:autoSpaceDN w:val="0"/>
      <w:adjustRightInd w:val="0"/>
      <w:spacing w:before="120" w:line="260" w:lineRule="atLeast"/>
    </w:pPr>
    <w:rPr>
      <w:rFonts w:cs="Times"/>
      <w:color w:val="000000"/>
      <w:sz w:val="22"/>
      <w:szCs w:val="22"/>
    </w:rPr>
  </w:style>
  <w:style w:type="paragraph" w:customStyle="1" w:styleId="NC4-NumberedChecklist">
    <w:name w:val="NC4-NumberedChecklist"/>
    <w:rsid w:val="00611EB6"/>
    <w:pPr>
      <w:numPr>
        <w:ilvl w:val="3"/>
        <w:numId w:val="5"/>
      </w:numPr>
      <w:suppressAutoHyphens/>
      <w:autoSpaceDE w:val="0"/>
      <w:autoSpaceDN w:val="0"/>
      <w:adjustRightInd w:val="0"/>
      <w:spacing w:before="120" w:line="260" w:lineRule="atLeast"/>
    </w:pPr>
    <w:rPr>
      <w:rFonts w:cs="Times"/>
      <w:color w:val="000000"/>
      <w:sz w:val="22"/>
      <w:szCs w:val="22"/>
    </w:rPr>
  </w:style>
  <w:style w:type="paragraph" w:customStyle="1" w:styleId="NC5-NumberedChecklist">
    <w:name w:val="NC5-NumberedChecklist"/>
    <w:rsid w:val="00611EB6"/>
    <w:pPr>
      <w:numPr>
        <w:ilvl w:val="4"/>
        <w:numId w:val="5"/>
      </w:numPr>
      <w:suppressAutoHyphens/>
      <w:autoSpaceDE w:val="0"/>
      <w:autoSpaceDN w:val="0"/>
      <w:adjustRightInd w:val="0"/>
      <w:spacing w:before="120" w:line="260" w:lineRule="atLeast"/>
    </w:pPr>
    <w:rPr>
      <w:rFonts w:cs="Times"/>
      <w:color w:val="000000"/>
      <w:sz w:val="22"/>
      <w:szCs w:val="22"/>
    </w:rPr>
  </w:style>
  <w:style w:type="paragraph" w:customStyle="1" w:styleId="NL1-NumberedList">
    <w:name w:val="NL1-NumberedList"/>
    <w:rsid w:val="00611EB6"/>
    <w:pPr>
      <w:numPr>
        <w:numId w:val="6"/>
      </w:numPr>
      <w:suppressAutoHyphens/>
      <w:autoSpaceDE w:val="0"/>
      <w:autoSpaceDN w:val="0"/>
      <w:adjustRightInd w:val="0"/>
      <w:spacing w:before="120" w:line="260" w:lineRule="atLeast"/>
    </w:pPr>
    <w:rPr>
      <w:rFonts w:cs="Times"/>
      <w:color w:val="000000"/>
      <w:sz w:val="22"/>
      <w:szCs w:val="22"/>
    </w:rPr>
  </w:style>
  <w:style w:type="paragraph" w:customStyle="1" w:styleId="NL2-NumberedList">
    <w:name w:val="NL2-NumberedList"/>
    <w:rsid w:val="00611EB6"/>
    <w:pPr>
      <w:numPr>
        <w:ilvl w:val="1"/>
        <w:numId w:val="6"/>
      </w:numPr>
      <w:suppressAutoHyphens/>
      <w:autoSpaceDE w:val="0"/>
      <w:autoSpaceDN w:val="0"/>
      <w:adjustRightInd w:val="0"/>
      <w:spacing w:before="120" w:line="260" w:lineRule="atLeast"/>
    </w:pPr>
    <w:rPr>
      <w:rFonts w:cs="Times"/>
      <w:color w:val="000000"/>
      <w:sz w:val="22"/>
      <w:szCs w:val="22"/>
    </w:rPr>
  </w:style>
  <w:style w:type="paragraph" w:customStyle="1" w:styleId="NL3-NumberedList">
    <w:name w:val="NL3-NumberedList"/>
    <w:rsid w:val="00611EB6"/>
    <w:pPr>
      <w:numPr>
        <w:ilvl w:val="2"/>
        <w:numId w:val="6"/>
      </w:numPr>
      <w:suppressAutoHyphens/>
      <w:autoSpaceDE w:val="0"/>
      <w:autoSpaceDN w:val="0"/>
      <w:adjustRightInd w:val="0"/>
      <w:spacing w:before="120" w:line="260" w:lineRule="atLeast"/>
    </w:pPr>
    <w:rPr>
      <w:rFonts w:cs="Times"/>
      <w:color w:val="000000"/>
      <w:sz w:val="22"/>
      <w:szCs w:val="22"/>
    </w:rPr>
  </w:style>
  <w:style w:type="paragraph" w:customStyle="1" w:styleId="NL4-NumberedList">
    <w:name w:val="NL4-NumberedList"/>
    <w:rsid w:val="00611EB6"/>
    <w:pPr>
      <w:numPr>
        <w:ilvl w:val="3"/>
        <w:numId w:val="6"/>
      </w:numPr>
      <w:suppressAutoHyphens/>
      <w:autoSpaceDE w:val="0"/>
      <w:autoSpaceDN w:val="0"/>
      <w:adjustRightInd w:val="0"/>
      <w:spacing w:before="120" w:line="260" w:lineRule="atLeast"/>
    </w:pPr>
    <w:rPr>
      <w:rFonts w:cs="Times"/>
      <w:color w:val="000000"/>
      <w:sz w:val="22"/>
      <w:szCs w:val="22"/>
    </w:rPr>
  </w:style>
  <w:style w:type="paragraph" w:customStyle="1" w:styleId="NL5-NumberedList">
    <w:name w:val="NL5-NumberedList"/>
    <w:rsid w:val="00611EB6"/>
    <w:pPr>
      <w:numPr>
        <w:ilvl w:val="4"/>
        <w:numId w:val="6"/>
      </w:numPr>
      <w:autoSpaceDE w:val="0"/>
      <w:autoSpaceDN w:val="0"/>
      <w:adjustRightInd w:val="0"/>
      <w:spacing w:before="120" w:line="260" w:lineRule="atLeast"/>
    </w:pPr>
    <w:rPr>
      <w:rFonts w:cs="Times"/>
      <w:color w:val="000000"/>
      <w:sz w:val="22"/>
      <w:szCs w:val="22"/>
    </w:rPr>
  </w:style>
  <w:style w:type="paragraph" w:customStyle="1" w:styleId="Note">
    <w:name w:val="Note"/>
    <w:rsid w:val="003E5293"/>
    <w:pPr>
      <w:widowControl w:val="0"/>
      <w:numPr>
        <w:numId w:val="14"/>
      </w:numPr>
      <w:tabs>
        <w:tab w:val="clear" w:pos="1656"/>
        <w:tab w:val="num" w:pos="1368"/>
      </w:tabs>
      <w:suppressAutoHyphens/>
      <w:autoSpaceDE w:val="0"/>
      <w:autoSpaceDN w:val="0"/>
      <w:adjustRightInd w:val="0"/>
      <w:spacing w:before="120" w:line="260" w:lineRule="atLeast"/>
      <w:ind w:left="1368" w:hanging="648"/>
    </w:pPr>
    <w:rPr>
      <w:rFonts w:cs="Times"/>
      <w:color w:val="000000"/>
      <w:sz w:val="22"/>
      <w:szCs w:val="22"/>
    </w:rPr>
  </w:style>
  <w:style w:type="paragraph" w:customStyle="1" w:styleId="NoteboxLabel">
    <w:name w:val="NoteboxLabel"/>
    <w:rsid w:val="00611EB6"/>
    <w:pPr>
      <w:widowControl w:val="0"/>
      <w:suppressAutoHyphens/>
      <w:autoSpaceDE w:val="0"/>
      <w:autoSpaceDN w:val="0"/>
      <w:adjustRightInd w:val="0"/>
      <w:spacing w:line="240" w:lineRule="atLeast"/>
      <w:jc w:val="center"/>
    </w:pPr>
    <w:rPr>
      <w:rFonts w:ascii="Arial" w:hAnsi="Arial" w:cs="Helvetica"/>
      <w:b/>
      <w:bCs/>
      <w:color w:val="000000"/>
    </w:rPr>
  </w:style>
  <w:style w:type="character" w:customStyle="1" w:styleId="Smallcaps">
    <w:name w:val="Smallcaps"/>
    <w:rsid w:val="001F421C"/>
    <w:rPr>
      <w:rFonts w:ascii="Arial" w:hAnsi="Arial" w:cs="Helvetica"/>
      <w:smallCaps/>
      <w:dstrike w:val="0"/>
      <w:vertAlign w:val="baseline"/>
    </w:rPr>
  </w:style>
  <w:style w:type="character" w:customStyle="1" w:styleId="Strikethrough">
    <w:name w:val="Strikethrough"/>
    <w:rsid w:val="001F421C"/>
    <w:rPr>
      <w:strike/>
      <w:dstrike w:val="0"/>
      <w:vertAlign w:val="baseline"/>
    </w:rPr>
  </w:style>
  <w:style w:type="character" w:customStyle="1" w:styleId="Subscript">
    <w:name w:val="Subscript"/>
    <w:rsid w:val="001F421C"/>
    <w:rPr>
      <w:dstrike w:val="0"/>
      <w:vertAlign w:val="subscript"/>
    </w:rPr>
  </w:style>
  <w:style w:type="character" w:customStyle="1" w:styleId="Superscript">
    <w:name w:val="Superscript"/>
    <w:rsid w:val="001F421C"/>
    <w:rPr>
      <w:vertAlign w:val="superscript"/>
    </w:rPr>
  </w:style>
  <w:style w:type="character" w:customStyle="1" w:styleId="Symbol">
    <w:name w:val="Symbol"/>
    <w:rsid w:val="001F421C"/>
    <w:rPr>
      <w:rFonts w:ascii="Symbol" w:hAnsi="Symbol" w:cs="Symbol"/>
      <w:spacing w:val="0"/>
      <w:sz w:val="24"/>
      <w:szCs w:val="24"/>
    </w:rPr>
  </w:style>
  <w:style w:type="table" w:styleId="TableGrid">
    <w:name w:val="Table Grid"/>
    <w:basedOn w:val="TableNormal"/>
    <w:rsid w:val="005151C4"/>
    <w:tblP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rPr>
      <w:cantSplit/>
    </w:trPr>
    <w:tcPr>
      <w:vAlign w:val="bottom"/>
    </w:tcPr>
  </w:style>
  <w:style w:type="paragraph" w:customStyle="1" w:styleId="TableCellCenter">
    <w:name w:val="TableCellCenter"/>
    <w:rsid w:val="00611EB6"/>
    <w:pPr>
      <w:widowControl w:val="0"/>
      <w:suppressAutoHyphens/>
      <w:autoSpaceDE w:val="0"/>
      <w:autoSpaceDN w:val="0"/>
      <w:adjustRightInd w:val="0"/>
      <w:spacing w:line="260" w:lineRule="atLeast"/>
      <w:jc w:val="center"/>
    </w:pPr>
    <w:rPr>
      <w:rFonts w:cs="Times"/>
      <w:color w:val="000000"/>
      <w:sz w:val="22"/>
      <w:szCs w:val="22"/>
    </w:rPr>
  </w:style>
  <w:style w:type="paragraph" w:customStyle="1" w:styleId="TableCellLeft">
    <w:name w:val="TableCellLeft"/>
    <w:rsid w:val="00611EB6"/>
    <w:pPr>
      <w:widowControl w:val="0"/>
      <w:suppressAutoHyphens/>
      <w:autoSpaceDE w:val="0"/>
      <w:autoSpaceDN w:val="0"/>
      <w:adjustRightInd w:val="0"/>
      <w:spacing w:line="260" w:lineRule="atLeast"/>
    </w:pPr>
    <w:rPr>
      <w:rFonts w:cs="Times"/>
      <w:color w:val="000000"/>
      <w:sz w:val="22"/>
      <w:szCs w:val="22"/>
    </w:rPr>
  </w:style>
  <w:style w:type="paragraph" w:customStyle="1" w:styleId="TableHeadingCenter">
    <w:name w:val="TableHeadingCenter"/>
    <w:rsid w:val="00611EB6"/>
    <w:pPr>
      <w:widowControl w:val="0"/>
      <w:suppressAutoHyphens/>
      <w:autoSpaceDE w:val="0"/>
      <w:autoSpaceDN w:val="0"/>
      <w:adjustRightInd w:val="0"/>
      <w:spacing w:line="240" w:lineRule="atLeast"/>
      <w:jc w:val="center"/>
    </w:pPr>
    <w:rPr>
      <w:rFonts w:ascii="Arial" w:hAnsi="Arial" w:cs="Helvetica"/>
      <w:b/>
      <w:bCs/>
      <w:color w:val="000000"/>
    </w:rPr>
  </w:style>
  <w:style w:type="paragraph" w:customStyle="1" w:styleId="TableHeadingLeft">
    <w:name w:val="TableHeadingLeft"/>
    <w:rsid w:val="00611EB6"/>
    <w:pPr>
      <w:widowControl w:val="0"/>
      <w:suppressAutoHyphens/>
      <w:autoSpaceDE w:val="0"/>
      <w:autoSpaceDN w:val="0"/>
      <w:adjustRightInd w:val="0"/>
      <w:spacing w:line="240" w:lineRule="atLeast"/>
    </w:pPr>
    <w:rPr>
      <w:rFonts w:ascii="Arial" w:hAnsi="Arial" w:cs="Helvetica"/>
      <w:b/>
      <w:bCs/>
      <w:color w:val="000000"/>
    </w:rPr>
  </w:style>
  <w:style w:type="paragraph" w:customStyle="1" w:styleId="TableTitle">
    <w:name w:val="TableTitle"/>
    <w:rsid w:val="00611EB6"/>
    <w:pPr>
      <w:numPr>
        <w:numId w:val="7"/>
      </w:numPr>
      <w:suppressAutoHyphens/>
      <w:autoSpaceDE w:val="0"/>
      <w:autoSpaceDN w:val="0"/>
      <w:adjustRightInd w:val="0"/>
      <w:spacing w:before="120" w:line="240" w:lineRule="atLeast"/>
    </w:pPr>
    <w:rPr>
      <w:rFonts w:ascii="Arial" w:hAnsi="Arial" w:cs="Helvetica"/>
      <w:b/>
      <w:bCs/>
      <w:color w:val="000000"/>
      <w:sz w:val="22"/>
      <w:szCs w:val="22"/>
    </w:rPr>
  </w:style>
  <w:style w:type="character" w:customStyle="1" w:styleId="Underline">
    <w:name w:val="Underline"/>
    <w:rsid w:val="00536A34"/>
    <w:rPr>
      <w:u w:val="single"/>
    </w:rPr>
  </w:style>
  <w:style w:type="paragraph" w:customStyle="1" w:styleId="Warning">
    <w:name w:val="Warning"/>
    <w:rsid w:val="00D3686B"/>
    <w:pPr>
      <w:widowControl w:val="0"/>
      <w:numPr>
        <w:numId w:val="15"/>
      </w:numPr>
      <w:tabs>
        <w:tab w:val="clear" w:pos="2160"/>
        <w:tab w:val="num" w:pos="1737"/>
      </w:tabs>
      <w:suppressAutoHyphens/>
      <w:autoSpaceDE w:val="0"/>
      <w:autoSpaceDN w:val="0"/>
      <w:adjustRightInd w:val="0"/>
      <w:spacing w:before="120" w:line="260" w:lineRule="atLeast"/>
      <w:ind w:left="1742" w:hanging="1022"/>
    </w:pPr>
    <w:rPr>
      <w:rFonts w:cs="Times"/>
      <w:b/>
      <w:color w:val="000000"/>
      <w:sz w:val="22"/>
      <w:szCs w:val="22"/>
    </w:rPr>
  </w:style>
  <w:style w:type="paragraph" w:customStyle="1" w:styleId="Center">
    <w:name w:val="Center"/>
    <w:rsid w:val="00611EB6"/>
    <w:pPr>
      <w:spacing w:before="1440"/>
      <w:jc w:val="center"/>
    </w:pPr>
    <w:rPr>
      <w:sz w:val="22"/>
      <w:szCs w:val="24"/>
    </w:rPr>
  </w:style>
  <w:style w:type="character" w:styleId="Hyperlink">
    <w:name w:val="Hyperlink"/>
    <w:uiPriority w:val="99"/>
    <w:rsid w:val="00FA66A5"/>
    <w:rPr>
      <w:i/>
      <w:color w:val="0000FF"/>
      <w:u w:val="none"/>
    </w:rPr>
  </w:style>
  <w:style w:type="paragraph" w:styleId="TOC1">
    <w:name w:val="toc 1"/>
    <w:uiPriority w:val="39"/>
    <w:rsid w:val="00D063A8"/>
    <w:pPr>
      <w:spacing w:before="120"/>
    </w:pPr>
    <w:rPr>
      <w:sz w:val="22"/>
      <w:szCs w:val="24"/>
    </w:rPr>
  </w:style>
  <w:style w:type="paragraph" w:styleId="TOC2">
    <w:name w:val="toc 2"/>
    <w:uiPriority w:val="39"/>
    <w:rsid w:val="00716C10"/>
    <w:pPr>
      <w:tabs>
        <w:tab w:val="left" w:pos="720"/>
        <w:tab w:val="left" w:pos="965"/>
        <w:tab w:val="right" w:leader="dot" w:pos="9360"/>
      </w:tabs>
      <w:ind w:left="240"/>
    </w:pPr>
    <w:rPr>
      <w:sz w:val="22"/>
      <w:szCs w:val="24"/>
    </w:rPr>
  </w:style>
  <w:style w:type="paragraph" w:styleId="TOC3">
    <w:name w:val="toc 3"/>
    <w:uiPriority w:val="39"/>
    <w:rsid w:val="00F71654"/>
    <w:pPr>
      <w:tabs>
        <w:tab w:val="left" w:pos="1080"/>
        <w:tab w:val="right" w:leader="dot" w:pos="9360"/>
      </w:tabs>
      <w:ind w:left="480"/>
    </w:pPr>
    <w:rPr>
      <w:sz w:val="22"/>
      <w:szCs w:val="24"/>
    </w:rPr>
  </w:style>
  <w:style w:type="paragraph" w:styleId="TOC4">
    <w:name w:val="toc 4"/>
    <w:uiPriority w:val="39"/>
    <w:rsid w:val="00F71654"/>
    <w:pPr>
      <w:tabs>
        <w:tab w:val="left" w:pos="1620"/>
        <w:tab w:val="right" w:leader="dot" w:pos="9360"/>
      </w:tabs>
      <w:ind w:left="720"/>
    </w:pPr>
    <w:rPr>
      <w:sz w:val="22"/>
      <w:szCs w:val="24"/>
    </w:rPr>
  </w:style>
  <w:style w:type="paragraph" w:styleId="TOC5">
    <w:name w:val="toc 5"/>
    <w:uiPriority w:val="39"/>
    <w:rsid w:val="00F71654"/>
    <w:pPr>
      <w:tabs>
        <w:tab w:val="left" w:pos="2700"/>
        <w:tab w:val="right" w:leader="dot" w:pos="9360"/>
      </w:tabs>
      <w:ind w:left="960"/>
    </w:pPr>
    <w:rPr>
      <w:sz w:val="22"/>
      <w:szCs w:val="24"/>
    </w:rPr>
  </w:style>
  <w:style w:type="paragraph" w:styleId="TOC6">
    <w:name w:val="toc 6"/>
    <w:semiHidden/>
    <w:rsid w:val="001F5724"/>
    <w:pPr>
      <w:ind w:left="1200"/>
    </w:pPr>
    <w:rPr>
      <w:sz w:val="22"/>
      <w:szCs w:val="24"/>
    </w:rPr>
  </w:style>
  <w:style w:type="paragraph" w:styleId="TOC7">
    <w:name w:val="toc 7"/>
    <w:semiHidden/>
    <w:rsid w:val="001F5724"/>
    <w:pPr>
      <w:ind w:left="1440"/>
    </w:pPr>
    <w:rPr>
      <w:sz w:val="22"/>
      <w:szCs w:val="24"/>
    </w:rPr>
  </w:style>
  <w:style w:type="paragraph" w:styleId="TOC9">
    <w:name w:val="toc 9"/>
    <w:semiHidden/>
    <w:rsid w:val="001F5724"/>
    <w:pPr>
      <w:ind w:left="1920"/>
    </w:pPr>
    <w:rPr>
      <w:sz w:val="22"/>
      <w:szCs w:val="24"/>
    </w:rPr>
  </w:style>
  <w:style w:type="paragraph" w:customStyle="1" w:styleId="BO1-BodyFlush">
    <w:name w:val="BO1-BodyFlush"/>
    <w:rsid w:val="00611EB6"/>
    <w:pPr>
      <w:spacing w:before="120" w:after="120"/>
    </w:pPr>
    <w:rPr>
      <w:rFonts w:cs="Times"/>
      <w:color w:val="000000"/>
      <w:sz w:val="22"/>
      <w:szCs w:val="22"/>
    </w:rPr>
  </w:style>
  <w:style w:type="paragraph" w:styleId="BalloonText">
    <w:name w:val="Balloon Text"/>
    <w:basedOn w:val="Normal"/>
    <w:semiHidden/>
    <w:rsid w:val="00B802E0"/>
    <w:rPr>
      <w:rFonts w:ascii="Tahoma" w:hAnsi="Tahoma" w:cs="Tahoma"/>
      <w:sz w:val="16"/>
      <w:szCs w:val="16"/>
    </w:rPr>
  </w:style>
  <w:style w:type="paragraph" w:styleId="BlockText">
    <w:name w:val="Block Text"/>
    <w:rsid w:val="00611EB6"/>
    <w:pPr>
      <w:spacing w:after="120"/>
      <w:ind w:left="1440" w:right="1440"/>
    </w:pPr>
    <w:rPr>
      <w:sz w:val="22"/>
      <w:szCs w:val="24"/>
    </w:rPr>
  </w:style>
  <w:style w:type="paragraph" w:styleId="Caption">
    <w:name w:val="caption"/>
    <w:basedOn w:val="Normal"/>
    <w:next w:val="Normal"/>
    <w:qFormat/>
    <w:rsid w:val="00B802E0"/>
    <w:rPr>
      <w:b/>
      <w:bCs/>
      <w:sz w:val="20"/>
      <w:szCs w:val="20"/>
    </w:rPr>
  </w:style>
  <w:style w:type="character" w:styleId="CommentReference">
    <w:name w:val="annotation reference"/>
    <w:semiHidden/>
    <w:rsid w:val="00B802E0"/>
    <w:rPr>
      <w:sz w:val="16"/>
      <w:szCs w:val="16"/>
    </w:rPr>
  </w:style>
  <w:style w:type="paragraph" w:styleId="CommentText">
    <w:name w:val="annotation text"/>
    <w:basedOn w:val="Normal"/>
    <w:semiHidden/>
    <w:rsid w:val="00B802E0"/>
    <w:rPr>
      <w:sz w:val="20"/>
      <w:szCs w:val="20"/>
    </w:rPr>
  </w:style>
  <w:style w:type="paragraph" w:styleId="CommentSubject">
    <w:name w:val="annotation subject"/>
    <w:basedOn w:val="CommentText"/>
    <w:next w:val="CommentText"/>
    <w:semiHidden/>
    <w:rsid w:val="00B802E0"/>
    <w:rPr>
      <w:b/>
      <w:bCs/>
    </w:rPr>
  </w:style>
  <w:style w:type="character" w:styleId="Emphasis">
    <w:name w:val="Emphasis"/>
    <w:qFormat/>
    <w:rsid w:val="00B802E0"/>
    <w:rPr>
      <w:i/>
      <w:iCs/>
    </w:rPr>
  </w:style>
  <w:style w:type="character" w:styleId="EndnoteReference">
    <w:name w:val="endnote reference"/>
    <w:semiHidden/>
    <w:rsid w:val="00B802E0"/>
    <w:rPr>
      <w:vertAlign w:val="superscript"/>
    </w:rPr>
  </w:style>
  <w:style w:type="paragraph" w:styleId="EndnoteText">
    <w:name w:val="endnote text"/>
    <w:basedOn w:val="Normal"/>
    <w:semiHidden/>
    <w:rsid w:val="00B802E0"/>
    <w:rPr>
      <w:sz w:val="20"/>
      <w:szCs w:val="20"/>
    </w:rPr>
  </w:style>
  <w:style w:type="character" w:styleId="FollowedHyperlink">
    <w:name w:val="FollowedHyperlink"/>
    <w:rsid w:val="00B802E0"/>
    <w:rPr>
      <w:color w:val="800080"/>
      <w:u w:val="single"/>
    </w:rPr>
  </w:style>
  <w:style w:type="character" w:styleId="FootnoteReference">
    <w:name w:val="footnote reference"/>
    <w:semiHidden/>
    <w:rsid w:val="00B802E0"/>
    <w:rPr>
      <w:vertAlign w:val="superscript"/>
    </w:rPr>
  </w:style>
  <w:style w:type="paragraph" w:styleId="FootnoteText">
    <w:name w:val="footnote text"/>
    <w:basedOn w:val="Normal"/>
    <w:semiHidden/>
    <w:rsid w:val="00B802E0"/>
    <w:rPr>
      <w:sz w:val="20"/>
      <w:szCs w:val="20"/>
    </w:rPr>
  </w:style>
  <w:style w:type="character" w:styleId="HTMLAcronym">
    <w:name w:val="HTML Acronym"/>
    <w:basedOn w:val="DefaultParagraphFont"/>
    <w:rsid w:val="00B802E0"/>
  </w:style>
  <w:style w:type="paragraph" w:styleId="HTMLAddress">
    <w:name w:val="HTML Address"/>
    <w:basedOn w:val="Normal"/>
    <w:rsid w:val="00B802E0"/>
    <w:rPr>
      <w:i/>
      <w:iCs/>
    </w:rPr>
  </w:style>
  <w:style w:type="character" w:styleId="HTMLCite">
    <w:name w:val="HTML Cite"/>
    <w:rsid w:val="00B802E0"/>
    <w:rPr>
      <w:i/>
      <w:iCs/>
    </w:rPr>
  </w:style>
  <w:style w:type="character" w:styleId="HTMLCode">
    <w:name w:val="HTML Code"/>
    <w:rsid w:val="00B802E0"/>
    <w:rPr>
      <w:rFonts w:ascii="Courier New" w:hAnsi="Courier New" w:cs="Courier New"/>
      <w:sz w:val="20"/>
      <w:szCs w:val="20"/>
    </w:rPr>
  </w:style>
  <w:style w:type="character" w:styleId="HTMLDefinition">
    <w:name w:val="HTML Definition"/>
    <w:rsid w:val="00B802E0"/>
    <w:rPr>
      <w:i/>
      <w:iCs/>
    </w:rPr>
  </w:style>
  <w:style w:type="character" w:styleId="HTMLKeyboard">
    <w:name w:val="HTML Keyboard"/>
    <w:rsid w:val="00B802E0"/>
    <w:rPr>
      <w:rFonts w:ascii="Courier New" w:hAnsi="Courier New" w:cs="Courier New"/>
      <w:sz w:val="20"/>
      <w:szCs w:val="20"/>
    </w:rPr>
  </w:style>
  <w:style w:type="paragraph" w:styleId="HTMLPreformatted">
    <w:name w:val="HTML Preformatted"/>
    <w:basedOn w:val="Normal"/>
    <w:rsid w:val="00B802E0"/>
    <w:rPr>
      <w:rFonts w:ascii="Courier New" w:hAnsi="Courier New" w:cs="Courier New"/>
      <w:sz w:val="20"/>
      <w:szCs w:val="20"/>
    </w:rPr>
  </w:style>
  <w:style w:type="character" w:styleId="HTMLSample">
    <w:name w:val="HTML Sample"/>
    <w:rsid w:val="00B802E0"/>
    <w:rPr>
      <w:rFonts w:ascii="Courier New" w:hAnsi="Courier New" w:cs="Courier New"/>
    </w:rPr>
  </w:style>
  <w:style w:type="character" w:styleId="HTMLTypewriter">
    <w:name w:val="HTML Typewriter"/>
    <w:rsid w:val="00B802E0"/>
    <w:rPr>
      <w:rFonts w:ascii="Courier New" w:hAnsi="Courier New" w:cs="Courier New"/>
      <w:sz w:val="20"/>
      <w:szCs w:val="20"/>
    </w:rPr>
  </w:style>
  <w:style w:type="character" w:styleId="HTMLVariable">
    <w:name w:val="HTML Variable"/>
    <w:rsid w:val="00B802E0"/>
    <w:rPr>
      <w:i/>
      <w:iCs/>
    </w:rPr>
  </w:style>
  <w:style w:type="paragraph" w:styleId="Index1">
    <w:name w:val="index 1"/>
    <w:basedOn w:val="Normal"/>
    <w:next w:val="Normal"/>
    <w:autoRedefine/>
    <w:semiHidden/>
    <w:rsid w:val="00B802E0"/>
    <w:pPr>
      <w:ind w:left="220" w:hanging="220"/>
    </w:pPr>
  </w:style>
  <w:style w:type="paragraph" w:styleId="Index2">
    <w:name w:val="index 2"/>
    <w:basedOn w:val="Normal"/>
    <w:next w:val="Normal"/>
    <w:autoRedefine/>
    <w:semiHidden/>
    <w:rsid w:val="00B802E0"/>
    <w:pPr>
      <w:ind w:left="440" w:hanging="220"/>
    </w:pPr>
  </w:style>
  <w:style w:type="paragraph" w:styleId="Index3">
    <w:name w:val="index 3"/>
    <w:basedOn w:val="Normal"/>
    <w:next w:val="Normal"/>
    <w:autoRedefine/>
    <w:semiHidden/>
    <w:rsid w:val="00B802E0"/>
    <w:pPr>
      <w:ind w:left="660" w:hanging="220"/>
    </w:pPr>
  </w:style>
  <w:style w:type="paragraph" w:styleId="Index4">
    <w:name w:val="index 4"/>
    <w:basedOn w:val="Normal"/>
    <w:next w:val="Normal"/>
    <w:autoRedefine/>
    <w:semiHidden/>
    <w:rsid w:val="00B802E0"/>
    <w:pPr>
      <w:ind w:left="880" w:hanging="220"/>
    </w:pPr>
  </w:style>
  <w:style w:type="paragraph" w:styleId="Index5">
    <w:name w:val="index 5"/>
    <w:basedOn w:val="Normal"/>
    <w:next w:val="Normal"/>
    <w:autoRedefine/>
    <w:semiHidden/>
    <w:rsid w:val="00B802E0"/>
    <w:pPr>
      <w:ind w:left="1100" w:hanging="220"/>
    </w:pPr>
  </w:style>
  <w:style w:type="paragraph" w:styleId="Index6">
    <w:name w:val="index 6"/>
    <w:basedOn w:val="Normal"/>
    <w:next w:val="Normal"/>
    <w:autoRedefine/>
    <w:semiHidden/>
    <w:rsid w:val="00B802E0"/>
    <w:pPr>
      <w:ind w:left="1320" w:hanging="220"/>
    </w:pPr>
  </w:style>
  <w:style w:type="paragraph" w:styleId="Index7">
    <w:name w:val="index 7"/>
    <w:basedOn w:val="Normal"/>
    <w:next w:val="Normal"/>
    <w:autoRedefine/>
    <w:semiHidden/>
    <w:rsid w:val="00B802E0"/>
    <w:pPr>
      <w:ind w:left="1540" w:hanging="220"/>
    </w:pPr>
  </w:style>
  <w:style w:type="paragraph" w:styleId="Index8">
    <w:name w:val="index 8"/>
    <w:basedOn w:val="Normal"/>
    <w:next w:val="Normal"/>
    <w:autoRedefine/>
    <w:semiHidden/>
    <w:rsid w:val="00B802E0"/>
    <w:pPr>
      <w:ind w:left="1760" w:hanging="220"/>
    </w:pPr>
  </w:style>
  <w:style w:type="paragraph" w:styleId="Index9">
    <w:name w:val="index 9"/>
    <w:basedOn w:val="Normal"/>
    <w:next w:val="Normal"/>
    <w:autoRedefine/>
    <w:semiHidden/>
    <w:rsid w:val="00B802E0"/>
    <w:pPr>
      <w:ind w:left="1980" w:hanging="220"/>
    </w:pPr>
  </w:style>
  <w:style w:type="paragraph" w:styleId="IndexHeading">
    <w:name w:val="index heading"/>
    <w:basedOn w:val="Normal"/>
    <w:next w:val="Index1"/>
    <w:semiHidden/>
    <w:rsid w:val="00B802E0"/>
    <w:rPr>
      <w:rFonts w:ascii="Arial" w:hAnsi="Arial" w:cs="Arial"/>
      <w:b/>
      <w:bCs/>
    </w:rPr>
  </w:style>
  <w:style w:type="paragraph" w:styleId="MacroText">
    <w:name w:val="macro"/>
    <w:semiHidden/>
    <w:rsid w:val="00B802E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802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uiPriority w:val="99"/>
    <w:rsid w:val="00B802E0"/>
    <w:rPr>
      <w:sz w:val="24"/>
    </w:rPr>
  </w:style>
  <w:style w:type="paragraph" w:styleId="NormalIndent">
    <w:name w:val="Normal Indent"/>
    <w:basedOn w:val="Normal"/>
    <w:rsid w:val="00B802E0"/>
    <w:pPr>
      <w:ind w:left="720"/>
    </w:pPr>
  </w:style>
  <w:style w:type="character" w:styleId="Strong">
    <w:name w:val="Strong"/>
    <w:qFormat/>
    <w:rsid w:val="00B802E0"/>
    <w:rPr>
      <w:b/>
      <w:bCs/>
    </w:rPr>
  </w:style>
  <w:style w:type="table" w:styleId="Table3Deffects1">
    <w:name w:val="Table 3D effects 1"/>
    <w:basedOn w:val="TableNormal"/>
    <w:rsid w:val="00B802E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02E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02E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02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02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02E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02E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02E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02E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02E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02E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02E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02E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02E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02E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02E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2E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02E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02E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02E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02E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02E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02E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02E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02E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02E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02E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02E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02E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02E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02E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802E0"/>
    <w:pPr>
      <w:ind w:left="220" w:hanging="220"/>
    </w:pPr>
  </w:style>
  <w:style w:type="paragraph" w:styleId="TableofFigures">
    <w:name w:val="table of figures"/>
    <w:basedOn w:val="Normal"/>
    <w:next w:val="Normal"/>
    <w:semiHidden/>
    <w:rsid w:val="00B802E0"/>
  </w:style>
  <w:style w:type="table" w:styleId="TableProfessional">
    <w:name w:val="Table Professional"/>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2E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2E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02E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02E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02E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0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802E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02E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02E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B802E0"/>
    <w:pPr>
      <w:spacing w:before="120"/>
    </w:pPr>
    <w:rPr>
      <w:rFonts w:ascii="Arial" w:hAnsi="Arial" w:cs="Arial"/>
      <w:b/>
      <w:bCs/>
      <w:sz w:val="24"/>
    </w:rPr>
  </w:style>
  <w:style w:type="paragraph" w:styleId="TOC8">
    <w:name w:val="toc 8"/>
    <w:basedOn w:val="Normal"/>
    <w:next w:val="Normal"/>
    <w:autoRedefine/>
    <w:semiHidden/>
    <w:rsid w:val="00B802E0"/>
    <w:pPr>
      <w:ind w:left="1540"/>
    </w:pPr>
  </w:style>
  <w:style w:type="paragraph" w:styleId="ListParagraph">
    <w:name w:val="List Paragraph"/>
    <w:basedOn w:val="Normal"/>
    <w:uiPriority w:val="34"/>
    <w:qFormat/>
    <w:rsid w:val="00FF3481"/>
    <w:pPr>
      <w:ind w:left="720"/>
      <w:contextualSpacing/>
    </w:pPr>
    <w:rPr>
      <w:sz w:val="24"/>
    </w:rPr>
  </w:style>
  <w:style w:type="character" w:styleId="PlaceholderText">
    <w:name w:val="Placeholder Text"/>
    <w:basedOn w:val="DefaultParagraphFont"/>
    <w:uiPriority w:val="99"/>
    <w:semiHidden/>
    <w:rsid w:val="00FF3481"/>
    <w:rPr>
      <w:color w:val="808080"/>
    </w:rPr>
  </w:style>
  <w:style w:type="paragraph" w:styleId="Revision">
    <w:name w:val="Revision"/>
    <w:hidden/>
    <w:uiPriority w:val="99"/>
    <w:semiHidden/>
    <w:rsid w:val="008E7078"/>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A5A"/>
    <w:pPr>
      <w:spacing w:after="200" w:line="276" w:lineRule="auto"/>
    </w:pPr>
    <w:rPr>
      <w:rFonts w:asciiTheme="minorHAnsi" w:eastAsiaTheme="minorHAnsi" w:hAnsiTheme="minorHAnsi" w:cstheme="minorBidi"/>
      <w:sz w:val="22"/>
      <w:szCs w:val="22"/>
    </w:rPr>
  </w:style>
  <w:style w:type="paragraph" w:styleId="Heading1">
    <w:name w:val="heading 1"/>
    <w:next w:val="BO1-BodyText"/>
    <w:qFormat/>
    <w:rsid w:val="00D3686B"/>
    <w:pPr>
      <w:keepNext/>
      <w:pageBreakBefore/>
      <w:numPr>
        <w:numId w:val="20"/>
      </w:numPr>
      <w:tabs>
        <w:tab w:val="left" w:pos="1440"/>
      </w:tabs>
      <w:spacing w:before="360" w:after="80"/>
      <w:outlineLvl w:val="0"/>
    </w:pPr>
    <w:rPr>
      <w:rFonts w:ascii="Arial" w:hAnsi="Arial"/>
      <w:b/>
      <w:kern w:val="28"/>
      <w:sz w:val="28"/>
    </w:rPr>
  </w:style>
  <w:style w:type="paragraph" w:styleId="Heading2">
    <w:name w:val="heading 2"/>
    <w:next w:val="BO1-BodyText"/>
    <w:qFormat/>
    <w:rsid w:val="00D3686B"/>
    <w:pPr>
      <w:keepNext/>
      <w:numPr>
        <w:ilvl w:val="1"/>
        <w:numId w:val="20"/>
      </w:numPr>
      <w:tabs>
        <w:tab w:val="right" w:leader="dot" w:pos="10440"/>
      </w:tabs>
      <w:spacing w:before="240" w:after="80"/>
      <w:outlineLvl w:val="1"/>
    </w:pPr>
    <w:rPr>
      <w:rFonts w:ascii="Arial" w:hAnsi="Arial"/>
      <w:b/>
      <w:sz w:val="24"/>
    </w:rPr>
  </w:style>
  <w:style w:type="paragraph" w:styleId="Heading3">
    <w:name w:val="heading 3"/>
    <w:next w:val="BO1-BodyText"/>
    <w:qFormat/>
    <w:rsid w:val="00D3686B"/>
    <w:pPr>
      <w:keepNext/>
      <w:numPr>
        <w:ilvl w:val="2"/>
        <w:numId w:val="20"/>
      </w:numPr>
      <w:spacing w:before="240" w:after="80"/>
      <w:outlineLvl w:val="2"/>
    </w:pPr>
    <w:rPr>
      <w:rFonts w:ascii="Arial" w:hAnsi="Arial"/>
      <w:b/>
      <w:sz w:val="22"/>
    </w:rPr>
  </w:style>
  <w:style w:type="paragraph" w:styleId="Heading4">
    <w:name w:val="heading 4"/>
    <w:next w:val="BO1-BodyText"/>
    <w:qFormat/>
    <w:rsid w:val="00D3686B"/>
    <w:pPr>
      <w:keepNext/>
      <w:numPr>
        <w:ilvl w:val="3"/>
        <w:numId w:val="20"/>
      </w:numPr>
      <w:spacing w:before="240" w:after="80"/>
      <w:outlineLvl w:val="3"/>
    </w:pPr>
    <w:rPr>
      <w:rFonts w:ascii="Arial" w:hAnsi="Arial"/>
      <w:b/>
    </w:rPr>
  </w:style>
  <w:style w:type="paragraph" w:styleId="Heading5">
    <w:name w:val="heading 5"/>
    <w:next w:val="BO1-BodyText"/>
    <w:qFormat/>
    <w:rsid w:val="00D3686B"/>
    <w:pPr>
      <w:numPr>
        <w:ilvl w:val="4"/>
        <w:numId w:val="20"/>
      </w:numPr>
      <w:tabs>
        <w:tab w:val="left" w:pos="1080"/>
      </w:tabs>
      <w:spacing w:before="240" w:after="80"/>
      <w:outlineLvl w:val="4"/>
    </w:pPr>
    <w:rPr>
      <w:rFonts w:ascii="Arial" w:hAnsi="Arial"/>
      <w:b/>
      <w:color w:val="000000"/>
    </w:rPr>
  </w:style>
  <w:style w:type="paragraph" w:styleId="Heading6">
    <w:name w:val="heading 6"/>
    <w:next w:val="BO1-BodyText"/>
    <w:qFormat/>
    <w:rsid w:val="00D3686B"/>
    <w:pPr>
      <w:pageBreakBefore/>
      <w:numPr>
        <w:ilvl w:val="5"/>
        <w:numId w:val="20"/>
      </w:numPr>
      <w:spacing w:before="240" w:after="60"/>
      <w:outlineLvl w:val="5"/>
    </w:pPr>
    <w:rPr>
      <w:rFonts w:ascii="Arial" w:hAnsi="Arial"/>
      <w:b/>
      <w:bCs/>
      <w:sz w:val="28"/>
      <w:szCs w:val="22"/>
    </w:rPr>
  </w:style>
  <w:style w:type="paragraph" w:styleId="Heading7">
    <w:name w:val="heading 7"/>
    <w:next w:val="BO1-BodyText"/>
    <w:qFormat/>
    <w:rsid w:val="00D3686B"/>
    <w:pPr>
      <w:numPr>
        <w:ilvl w:val="6"/>
        <w:numId w:val="20"/>
      </w:numPr>
      <w:spacing w:before="240" w:after="60"/>
      <w:outlineLvl w:val="6"/>
    </w:pPr>
    <w:rPr>
      <w:rFonts w:ascii="Arial" w:hAnsi="Arial"/>
      <w:b/>
      <w:sz w:val="24"/>
      <w:szCs w:val="24"/>
    </w:rPr>
  </w:style>
  <w:style w:type="paragraph" w:styleId="Heading8">
    <w:name w:val="heading 8"/>
    <w:next w:val="BO1-BodyText"/>
    <w:qFormat/>
    <w:rsid w:val="00D3686B"/>
    <w:pPr>
      <w:numPr>
        <w:ilvl w:val="7"/>
        <w:numId w:val="20"/>
      </w:numPr>
      <w:spacing w:before="240" w:after="60"/>
      <w:outlineLvl w:val="7"/>
    </w:pPr>
    <w:rPr>
      <w:rFonts w:ascii="Arial" w:hAnsi="Arial"/>
      <w:b/>
      <w:iCs/>
      <w:sz w:val="22"/>
      <w:szCs w:val="24"/>
    </w:rPr>
  </w:style>
  <w:style w:type="paragraph" w:styleId="Heading9">
    <w:name w:val="heading 9"/>
    <w:next w:val="BO1-BodyText"/>
    <w:qFormat/>
    <w:rsid w:val="00D3686B"/>
    <w:pPr>
      <w:numPr>
        <w:ilvl w:val="8"/>
        <w:numId w:val="20"/>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1-BodyText">
    <w:name w:val="BO1-BodyText"/>
    <w:rsid w:val="00611EB6"/>
    <w:pPr>
      <w:numPr>
        <w:numId w:val="16"/>
      </w:numPr>
      <w:suppressAutoHyphens/>
      <w:autoSpaceDE w:val="0"/>
      <w:autoSpaceDN w:val="0"/>
      <w:adjustRightInd w:val="0"/>
      <w:spacing w:before="120" w:line="260" w:lineRule="atLeast"/>
    </w:pPr>
    <w:rPr>
      <w:rFonts w:cs="Times"/>
      <w:color w:val="000000"/>
      <w:sz w:val="22"/>
      <w:szCs w:val="22"/>
    </w:rPr>
  </w:style>
  <w:style w:type="paragraph" w:customStyle="1" w:styleId="AL1-AlphaList">
    <w:name w:val="AL1-AlphaList"/>
    <w:rsid w:val="00611EB6"/>
    <w:pPr>
      <w:spacing w:before="120"/>
    </w:pPr>
    <w:rPr>
      <w:rFonts w:cs="Times"/>
      <w:color w:val="000000"/>
      <w:sz w:val="22"/>
      <w:szCs w:val="22"/>
    </w:rPr>
  </w:style>
  <w:style w:type="paragraph" w:customStyle="1" w:styleId="AL2-AlphaList">
    <w:name w:val="AL2-AlphaList"/>
    <w:rsid w:val="00611EB6"/>
    <w:pPr>
      <w:numPr>
        <w:ilvl w:val="1"/>
        <w:numId w:val="1"/>
      </w:numPr>
      <w:suppressAutoHyphens/>
      <w:autoSpaceDE w:val="0"/>
      <w:autoSpaceDN w:val="0"/>
      <w:adjustRightInd w:val="0"/>
      <w:spacing w:before="120" w:line="260" w:lineRule="atLeast"/>
    </w:pPr>
    <w:rPr>
      <w:rFonts w:cs="Times"/>
      <w:color w:val="000000"/>
      <w:sz w:val="22"/>
      <w:szCs w:val="22"/>
    </w:rPr>
  </w:style>
  <w:style w:type="paragraph" w:customStyle="1" w:styleId="AL3-AlphaList">
    <w:name w:val="AL3-AlphaList"/>
    <w:rsid w:val="00611EB6"/>
    <w:pPr>
      <w:numPr>
        <w:ilvl w:val="2"/>
        <w:numId w:val="1"/>
      </w:numPr>
      <w:suppressAutoHyphens/>
      <w:autoSpaceDE w:val="0"/>
      <w:autoSpaceDN w:val="0"/>
      <w:adjustRightInd w:val="0"/>
      <w:spacing w:before="120" w:line="260" w:lineRule="atLeast"/>
    </w:pPr>
    <w:rPr>
      <w:rFonts w:cs="Times"/>
      <w:color w:val="000000"/>
      <w:sz w:val="22"/>
      <w:szCs w:val="22"/>
    </w:rPr>
  </w:style>
  <w:style w:type="paragraph" w:customStyle="1" w:styleId="AL4-AlphaList">
    <w:name w:val="AL4-AlphaList"/>
    <w:rsid w:val="00611EB6"/>
    <w:pPr>
      <w:numPr>
        <w:ilvl w:val="3"/>
        <w:numId w:val="1"/>
      </w:numPr>
      <w:suppressAutoHyphens/>
      <w:autoSpaceDE w:val="0"/>
      <w:autoSpaceDN w:val="0"/>
      <w:adjustRightInd w:val="0"/>
      <w:spacing w:before="120" w:line="260" w:lineRule="atLeast"/>
    </w:pPr>
    <w:rPr>
      <w:rFonts w:cs="Times"/>
      <w:color w:val="000000"/>
      <w:sz w:val="22"/>
      <w:szCs w:val="22"/>
    </w:rPr>
  </w:style>
  <w:style w:type="paragraph" w:customStyle="1" w:styleId="AL5-AlphaList">
    <w:name w:val="AL5-AlphaList"/>
    <w:rsid w:val="00611EB6"/>
    <w:pPr>
      <w:numPr>
        <w:ilvl w:val="4"/>
        <w:numId w:val="1"/>
      </w:numPr>
      <w:suppressAutoHyphens/>
      <w:autoSpaceDE w:val="0"/>
      <w:autoSpaceDN w:val="0"/>
      <w:adjustRightInd w:val="0"/>
      <w:spacing w:before="120" w:line="260" w:lineRule="atLeast"/>
    </w:pPr>
    <w:rPr>
      <w:rFonts w:cs="Times"/>
      <w:color w:val="000000"/>
      <w:sz w:val="22"/>
      <w:szCs w:val="22"/>
    </w:rPr>
  </w:style>
  <w:style w:type="paragraph" w:styleId="Header">
    <w:name w:val="header"/>
    <w:basedOn w:val="Normal"/>
    <w:rsid w:val="0096358E"/>
    <w:pPr>
      <w:tabs>
        <w:tab w:val="center" w:pos="4320"/>
        <w:tab w:val="right" w:pos="8640"/>
      </w:tabs>
    </w:pPr>
  </w:style>
  <w:style w:type="paragraph" w:customStyle="1" w:styleId="AnchorLine">
    <w:name w:val="AnchorLine"/>
    <w:rsid w:val="00611EB6"/>
    <w:pPr>
      <w:widowControl w:val="0"/>
      <w:suppressAutoHyphens/>
      <w:autoSpaceDE w:val="0"/>
      <w:autoSpaceDN w:val="0"/>
      <w:adjustRightInd w:val="0"/>
      <w:spacing w:line="80" w:lineRule="atLeast"/>
      <w:ind w:left="720"/>
    </w:pPr>
    <w:rPr>
      <w:rFonts w:cs="Times"/>
      <w:color w:val="000000"/>
      <w:sz w:val="8"/>
      <w:szCs w:val="8"/>
    </w:rPr>
  </w:style>
  <w:style w:type="paragraph" w:customStyle="1" w:styleId="AnchorTop">
    <w:name w:val="AnchorTop"/>
    <w:rsid w:val="00611EB6"/>
    <w:pPr>
      <w:keepNext/>
      <w:pageBreakBefore/>
      <w:widowControl w:val="0"/>
      <w:suppressAutoHyphens/>
      <w:autoSpaceDE w:val="0"/>
      <w:autoSpaceDN w:val="0"/>
      <w:adjustRightInd w:val="0"/>
      <w:spacing w:line="80" w:lineRule="atLeast"/>
    </w:pPr>
    <w:rPr>
      <w:rFonts w:cs="Times"/>
      <w:color w:val="000000"/>
      <w:sz w:val="8"/>
      <w:szCs w:val="8"/>
    </w:rPr>
  </w:style>
  <w:style w:type="paragraph" w:customStyle="1" w:styleId="FigureTitle">
    <w:name w:val="FigureTitle"/>
    <w:rsid w:val="00611EB6"/>
    <w:pPr>
      <w:keepNext/>
      <w:widowControl w:val="0"/>
      <w:numPr>
        <w:numId w:val="8"/>
      </w:numPr>
      <w:suppressAutoHyphens/>
      <w:autoSpaceDE w:val="0"/>
      <w:autoSpaceDN w:val="0"/>
      <w:adjustRightInd w:val="0"/>
      <w:spacing w:before="120" w:line="280" w:lineRule="atLeast"/>
    </w:pPr>
    <w:rPr>
      <w:rFonts w:ascii="Arial" w:hAnsi="Arial" w:cs="Helvetica"/>
      <w:b/>
      <w:bCs/>
      <w:color w:val="000000"/>
      <w:szCs w:val="24"/>
    </w:rPr>
  </w:style>
  <w:style w:type="character" w:customStyle="1" w:styleId="Blue">
    <w:name w:val="Blue"/>
    <w:rsid w:val="001F421C"/>
    <w:rPr>
      <w:color w:val="0000FF"/>
    </w:rPr>
  </w:style>
  <w:style w:type="paragraph" w:customStyle="1" w:styleId="DocTitle">
    <w:name w:val="DocTitle"/>
    <w:rsid w:val="00611EB6"/>
    <w:pPr>
      <w:spacing w:before="2000"/>
      <w:jc w:val="center"/>
    </w:pPr>
    <w:rPr>
      <w:rFonts w:ascii="Arial" w:hAnsi="Arial"/>
      <w:b/>
      <w:sz w:val="40"/>
      <w:szCs w:val="24"/>
    </w:rPr>
  </w:style>
  <w:style w:type="paragraph" w:customStyle="1" w:styleId="DocNum">
    <w:name w:val="DocNum"/>
    <w:rsid w:val="00611EB6"/>
    <w:pPr>
      <w:spacing w:before="2000"/>
      <w:jc w:val="center"/>
    </w:pPr>
    <w:rPr>
      <w:rFonts w:ascii="Arial" w:hAnsi="Arial"/>
      <w:b/>
      <w:sz w:val="40"/>
      <w:szCs w:val="24"/>
    </w:rPr>
  </w:style>
  <w:style w:type="paragraph" w:customStyle="1" w:styleId="BO1-BodyTextCompact">
    <w:name w:val="BO1-BodyTextCompact"/>
    <w:rsid w:val="00611EB6"/>
    <w:pPr>
      <w:widowControl w:val="0"/>
      <w:numPr>
        <w:numId w:val="17"/>
      </w:numPr>
      <w:suppressAutoHyphens/>
      <w:autoSpaceDE w:val="0"/>
      <w:autoSpaceDN w:val="0"/>
      <w:adjustRightInd w:val="0"/>
      <w:spacing w:line="260" w:lineRule="atLeast"/>
    </w:pPr>
    <w:rPr>
      <w:rFonts w:cs="Times"/>
      <w:color w:val="000000"/>
      <w:sz w:val="22"/>
      <w:szCs w:val="22"/>
    </w:rPr>
  </w:style>
  <w:style w:type="paragraph" w:customStyle="1" w:styleId="BO2-BodyText">
    <w:name w:val="BO2-BodyText"/>
    <w:rsid w:val="00611EB6"/>
    <w:pPr>
      <w:widowControl w:val="0"/>
      <w:numPr>
        <w:ilvl w:val="1"/>
        <w:numId w:val="16"/>
      </w:numPr>
      <w:suppressAutoHyphens/>
      <w:autoSpaceDE w:val="0"/>
      <w:autoSpaceDN w:val="0"/>
      <w:adjustRightInd w:val="0"/>
      <w:spacing w:before="120" w:line="260" w:lineRule="atLeast"/>
    </w:pPr>
    <w:rPr>
      <w:rFonts w:cs="Times"/>
      <w:color w:val="000000"/>
      <w:sz w:val="22"/>
      <w:szCs w:val="22"/>
    </w:rPr>
  </w:style>
  <w:style w:type="paragraph" w:customStyle="1" w:styleId="BO2-BodyTextCompact">
    <w:name w:val="BO2-BodyTextCompact"/>
    <w:rsid w:val="00611EB6"/>
    <w:pPr>
      <w:widowControl w:val="0"/>
      <w:numPr>
        <w:ilvl w:val="1"/>
        <w:numId w:val="17"/>
      </w:numPr>
      <w:suppressAutoHyphens/>
      <w:autoSpaceDE w:val="0"/>
      <w:autoSpaceDN w:val="0"/>
      <w:adjustRightInd w:val="0"/>
      <w:spacing w:line="260" w:lineRule="atLeast"/>
    </w:pPr>
    <w:rPr>
      <w:rFonts w:cs="Times"/>
      <w:color w:val="000000"/>
      <w:sz w:val="22"/>
      <w:szCs w:val="22"/>
    </w:rPr>
  </w:style>
  <w:style w:type="paragraph" w:customStyle="1" w:styleId="BO3-BodyText">
    <w:name w:val="BO3-BodyText"/>
    <w:rsid w:val="00611EB6"/>
    <w:pPr>
      <w:widowControl w:val="0"/>
      <w:numPr>
        <w:ilvl w:val="2"/>
        <w:numId w:val="16"/>
      </w:numPr>
      <w:suppressAutoHyphens/>
      <w:autoSpaceDE w:val="0"/>
      <w:autoSpaceDN w:val="0"/>
      <w:adjustRightInd w:val="0"/>
      <w:spacing w:before="120" w:line="260" w:lineRule="atLeast"/>
    </w:pPr>
    <w:rPr>
      <w:rFonts w:cs="Times"/>
      <w:color w:val="000000"/>
      <w:sz w:val="22"/>
      <w:szCs w:val="22"/>
    </w:rPr>
  </w:style>
  <w:style w:type="paragraph" w:customStyle="1" w:styleId="BO3-BodyTextCompact">
    <w:name w:val="BO3-BodyTextCompact"/>
    <w:rsid w:val="00611EB6"/>
    <w:pPr>
      <w:widowControl w:val="0"/>
      <w:numPr>
        <w:ilvl w:val="2"/>
        <w:numId w:val="17"/>
      </w:numPr>
      <w:suppressAutoHyphens/>
      <w:autoSpaceDE w:val="0"/>
      <w:autoSpaceDN w:val="0"/>
      <w:adjustRightInd w:val="0"/>
      <w:spacing w:line="260" w:lineRule="atLeast"/>
    </w:pPr>
    <w:rPr>
      <w:rFonts w:cs="Times"/>
      <w:color w:val="000000"/>
      <w:sz w:val="22"/>
      <w:szCs w:val="22"/>
    </w:rPr>
  </w:style>
  <w:style w:type="paragraph" w:customStyle="1" w:styleId="BO4-BodyText">
    <w:name w:val="BO4-BodyText"/>
    <w:rsid w:val="00611EB6"/>
    <w:pPr>
      <w:widowControl w:val="0"/>
      <w:numPr>
        <w:ilvl w:val="3"/>
        <w:numId w:val="16"/>
      </w:numPr>
      <w:suppressAutoHyphens/>
      <w:autoSpaceDE w:val="0"/>
      <w:autoSpaceDN w:val="0"/>
      <w:adjustRightInd w:val="0"/>
      <w:spacing w:before="120" w:line="260" w:lineRule="atLeast"/>
    </w:pPr>
    <w:rPr>
      <w:rFonts w:cs="Times"/>
      <w:color w:val="000000"/>
      <w:sz w:val="22"/>
      <w:szCs w:val="22"/>
    </w:rPr>
  </w:style>
  <w:style w:type="paragraph" w:customStyle="1" w:styleId="BO4-BodyTextCompact">
    <w:name w:val="BO4-BodyTextCompact"/>
    <w:rsid w:val="00611EB6"/>
    <w:pPr>
      <w:widowControl w:val="0"/>
      <w:numPr>
        <w:ilvl w:val="3"/>
        <w:numId w:val="17"/>
      </w:numPr>
      <w:suppressAutoHyphens/>
      <w:autoSpaceDE w:val="0"/>
      <w:autoSpaceDN w:val="0"/>
      <w:adjustRightInd w:val="0"/>
      <w:spacing w:line="260" w:lineRule="atLeast"/>
    </w:pPr>
    <w:rPr>
      <w:rFonts w:cs="Times"/>
      <w:color w:val="000000"/>
      <w:sz w:val="22"/>
      <w:szCs w:val="22"/>
    </w:rPr>
  </w:style>
  <w:style w:type="paragraph" w:customStyle="1" w:styleId="BO5-BodyText">
    <w:name w:val="BO5-BodyText"/>
    <w:rsid w:val="00611EB6"/>
    <w:pPr>
      <w:widowControl w:val="0"/>
      <w:numPr>
        <w:ilvl w:val="4"/>
        <w:numId w:val="16"/>
      </w:numPr>
      <w:suppressAutoHyphens/>
      <w:autoSpaceDE w:val="0"/>
      <w:autoSpaceDN w:val="0"/>
      <w:adjustRightInd w:val="0"/>
      <w:spacing w:before="120" w:line="260" w:lineRule="atLeast"/>
    </w:pPr>
    <w:rPr>
      <w:rFonts w:cs="Times"/>
      <w:color w:val="000000"/>
      <w:sz w:val="22"/>
      <w:szCs w:val="22"/>
    </w:rPr>
  </w:style>
  <w:style w:type="paragraph" w:customStyle="1" w:styleId="BO5-BodyTextCompact">
    <w:name w:val="BO5-BodyTextCompact"/>
    <w:rsid w:val="00611EB6"/>
    <w:pPr>
      <w:widowControl w:val="0"/>
      <w:numPr>
        <w:ilvl w:val="4"/>
        <w:numId w:val="17"/>
      </w:numPr>
      <w:suppressAutoHyphens/>
      <w:autoSpaceDE w:val="0"/>
      <w:autoSpaceDN w:val="0"/>
      <w:adjustRightInd w:val="0"/>
      <w:spacing w:line="260" w:lineRule="atLeast"/>
    </w:pPr>
    <w:rPr>
      <w:rFonts w:cs="Times"/>
      <w:color w:val="000000"/>
      <w:sz w:val="22"/>
      <w:szCs w:val="22"/>
    </w:rPr>
  </w:style>
  <w:style w:type="character" w:customStyle="1" w:styleId="Bold">
    <w:name w:val="Bold"/>
    <w:rsid w:val="001F421C"/>
    <w:rPr>
      <w:b/>
      <w:bCs/>
    </w:rPr>
  </w:style>
  <w:style w:type="character" w:customStyle="1" w:styleId="Bolditalic">
    <w:name w:val="Bold italic"/>
    <w:rsid w:val="001F421C"/>
    <w:rPr>
      <w:b/>
      <w:bCs/>
      <w:i/>
      <w:iCs/>
    </w:rPr>
  </w:style>
  <w:style w:type="character" w:customStyle="1" w:styleId="BoldUnderline">
    <w:name w:val="Bold Underline"/>
    <w:rsid w:val="00F4205D"/>
    <w:rPr>
      <w:b/>
      <w:bCs/>
      <w:u w:val="single"/>
    </w:rPr>
  </w:style>
  <w:style w:type="character" w:customStyle="1" w:styleId="BoldItalicUnderline">
    <w:name w:val="BoldItalicUnderline"/>
    <w:rsid w:val="001F421C"/>
    <w:rPr>
      <w:b/>
      <w:i/>
      <w:u w:val="single"/>
    </w:rPr>
  </w:style>
  <w:style w:type="paragraph" w:customStyle="1" w:styleId="BoxText">
    <w:name w:val="BoxText"/>
    <w:basedOn w:val="Normal"/>
    <w:semiHidden/>
    <w:rsid w:val="001F421C"/>
    <w:rPr>
      <w:rFonts w:ascii="Helvetica" w:hAnsi="Helvetica"/>
      <w:sz w:val="20"/>
      <w:szCs w:val="20"/>
    </w:rPr>
  </w:style>
  <w:style w:type="paragraph" w:customStyle="1" w:styleId="BU1-Bullet">
    <w:name w:val="BU1-Bullet"/>
    <w:rsid w:val="00611EB6"/>
    <w:pPr>
      <w:widowControl w:val="0"/>
      <w:numPr>
        <w:numId w:val="9"/>
      </w:numPr>
      <w:tabs>
        <w:tab w:val="clear" w:pos="1620"/>
        <w:tab w:val="num" w:pos="1080"/>
      </w:tabs>
      <w:suppressAutoHyphens/>
      <w:autoSpaceDE w:val="0"/>
      <w:autoSpaceDN w:val="0"/>
      <w:adjustRightInd w:val="0"/>
      <w:spacing w:before="120" w:line="260" w:lineRule="atLeast"/>
      <w:ind w:left="1080"/>
    </w:pPr>
    <w:rPr>
      <w:rFonts w:cs="Times"/>
      <w:color w:val="000000"/>
      <w:sz w:val="22"/>
      <w:szCs w:val="22"/>
    </w:rPr>
  </w:style>
  <w:style w:type="paragraph" w:customStyle="1" w:styleId="BU1-BulletCompact">
    <w:name w:val="BU1-BulletCompact"/>
    <w:rsid w:val="00611EB6"/>
    <w:pPr>
      <w:widowControl w:val="0"/>
      <w:numPr>
        <w:numId w:val="10"/>
      </w:numPr>
      <w:suppressAutoHyphens/>
      <w:autoSpaceDE w:val="0"/>
      <w:autoSpaceDN w:val="0"/>
      <w:adjustRightInd w:val="0"/>
      <w:spacing w:line="260" w:lineRule="atLeast"/>
    </w:pPr>
    <w:rPr>
      <w:rFonts w:cs="Times"/>
      <w:color w:val="000000"/>
      <w:sz w:val="22"/>
      <w:szCs w:val="22"/>
    </w:rPr>
  </w:style>
  <w:style w:type="paragraph" w:customStyle="1" w:styleId="BU2-Bullet">
    <w:name w:val="BU2-Bullet"/>
    <w:rsid w:val="00611EB6"/>
    <w:pPr>
      <w:widowControl w:val="0"/>
      <w:numPr>
        <w:ilvl w:val="1"/>
        <w:numId w:val="9"/>
      </w:numPr>
      <w:suppressAutoHyphens/>
      <w:autoSpaceDE w:val="0"/>
      <w:autoSpaceDN w:val="0"/>
      <w:adjustRightInd w:val="0"/>
      <w:spacing w:before="120" w:line="260" w:lineRule="atLeast"/>
    </w:pPr>
    <w:rPr>
      <w:rFonts w:cs="Times"/>
      <w:color w:val="000000"/>
      <w:sz w:val="22"/>
      <w:szCs w:val="22"/>
    </w:rPr>
  </w:style>
  <w:style w:type="paragraph" w:customStyle="1" w:styleId="BU2-BulletCompact">
    <w:name w:val="BU2-BulletCompact"/>
    <w:rsid w:val="00611EB6"/>
    <w:pPr>
      <w:widowControl w:val="0"/>
      <w:numPr>
        <w:ilvl w:val="1"/>
        <w:numId w:val="10"/>
      </w:numPr>
      <w:suppressAutoHyphens/>
      <w:autoSpaceDE w:val="0"/>
      <w:autoSpaceDN w:val="0"/>
      <w:adjustRightInd w:val="0"/>
      <w:spacing w:line="260" w:lineRule="atLeast"/>
    </w:pPr>
    <w:rPr>
      <w:rFonts w:cs="Times"/>
      <w:color w:val="000000"/>
      <w:sz w:val="22"/>
      <w:szCs w:val="22"/>
    </w:rPr>
  </w:style>
  <w:style w:type="paragraph" w:customStyle="1" w:styleId="BU3-Bullet">
    <w:name w:val="BU3-Bullet"/>
    <w:rsid w:val="00611EB6"/>
    <w:pPr>
      <w:widowControl w:val="0"/>
      <w:numPr>
        <w:ilvl w:val="2"/>
        <w:numId w:val="9"/>
      </w:numPr>
      <w:suppressAutoHyphens/>
      <w:autoSpaceDE w:val="0"/>
      <w:autoSpaceDN w:val="0"/>
      <w:adjustRightInd w:val="0"/>
      <w:spacing w:before="120" w:line="260" w:lineRule="atLeast"/>
    </w:pPr>
    <w:rPr>
      <w:rFonts w:cs="Times"/>
      <w:color w:val="000000"/>
      <w:sz w:val="22"/>
      <w:szCs w:val="22"/>
    </w:rPr>
  </w:style>
  <w:style w:type="paragraph" w:customStyle="1" w:styleId="BU3-BulletCompact">
    <w:name w:val="BU3-BulletCompact"/>
    <w:rsid w:val="00611EB6"/>
    <w:pPr>
      <w:widowControl w:val="0"/>
      <w:numPr>
        <w:ilvl w:val="2"/>
        <w:numId w:val="10"/>
      </w:numPr>
      <w:suppressAutoHyphens/>
      <w:autoSpaceDE w:val="0"/>
      <w:autoSpaceDN w:val="0"/>
      <w:adjustRightInd w:val="0"/>
      <w:spacing w:line="260" w:lineRule="atLeast"/>
    </w:pPr>
    <w:rPr>
      <w:rFonts w:cs="Times"/>
      <w:color w:val="000000"/>
      <w:sz w:val="22"/>
      <w:szCs w:val="22"/>
    </w:rPr>
  </w:style>
  <w:style w:type="paragraph" w:customStyle="1" w:styleId="BU4-Bullet">
    <w:name w:val="BU4-Bullet"/>
    <w:rsid w:val="00611EB6"/>
    <w:pPr>
      <w:widowControl w:val="0"/>
      <w:numPr>
        <w:ilvl w:val="3"/>
        <w:numId w:val="9"/>
      </w:numPr>
      <w:suppressAutoHyphens/>
      <w:autoSpaceDE w:val="0"/>
      <w:autoSpaceDN w:val="0"/>
      <w:adjustRightInd w:val="0"/>
      <w:spacing w:before="120" w:line="260" w:lineRule="atLeast"/>
    </w:pPr>
    <w:rPr>
      <w:rFonts w:cs="Times"/>
      <w:color w:val="000000"/>
      <w:sz w:val="22"/>
      <w:szCs w:val="22"/>
    </w:rPr>
  </w:style>
  <w:style w:type="paragraph" w:customStyle="1" w:styleId="BU4-BulletCompact">
    <w:name w:val="BU4-BulletCompact"/>
    <w:rsid w:val="00611EB6"/>
    <w:pPr>
      <w:widowControl w:val="0"/>
      <w:numPr>
        <w:ilvl w:val="3"/>
        <w:numId w:val="10"/>
      </w:numPr>
      <w:suppressAutoHyphens/>
      <w:autoSpaceDE w:val="0"/>
      <w:autoSpaceDN w:val="0"/>
      <w:adjustRightInd w:val="0"/>
      <w:spacing w:line="260" w:lineRule="atLeast"/>
    </w:pPr>
    <w:rPr>
      <w:rFonts w:cs="Times"/>
      <w:color w:val="000000"/>
      <w:sz w:val="22"/>
      <w:szCs w:val="22"/>
    </w:rPr>
  </w:style>
  <w:style w:type="paragraph" w:customStyle="1" w:styleId="BU5-Bullet">
    <w:name w:val="BU5-Bullet"/>
    <w:rsid w:val="00611EB6"/>
    <w:pPr>
      <w:widowControl w:val="0"/>
      <w:numPr>
        <w:ilvl w:val="4"/>
        <w:numId w:val="9"/>
      </w:numPr>
      <w:suppressAutoHyphens/>
      <w:autoSpaceDE w:val="0"/>
      <w:autoSpaceDN w:val="0"/>
      <w:adjustRightInd w:val="0"/>
      <w:spacing w:before="120" w:line="260" w:lineRule="atLeast"/>
    </w:pPr>
    <w:rPr>
      <w:rFonts w:cs="Times"/>
      <w:color w:val="000000"/>
      <w:sz w:val="22"/>
      <w:szCs w:val="22"/>
    </w:rPr>
  </w:style>
  <w:style w:type="paragraph" w:customStyle="1" w:styleId="BU5-BulletCompact">
    <w:name w:val="BU5-BulletCompact"/>
    <w:rsid w:val="00611EB6"/>
    <w:pPr>
      <w:widowControl w:val="0"/>
      <w:numPr>
        <w:ilvl w:val="4"/>
        <w:numId w:val="10"/>
      </w:numPr>
      <w:suppressAutoHyphens/>
      <w:autoSpaceDE w:val="0"/>
      <w:autoSpaceDN w:val="0"/>
      <w:adjustRightInd w:val="0"/>
      <w:spacing w:line="260" w:lineRule="atLeast"/>
    </w:pPr>
    <w:rPr>
      <w:rFonts w:cs="Times"/>
      <w:color w:val="000000"/>
      <w:sz w:val="22"/>
      <w:szCs w:val="22"/>
    </w:rPr>
  </w:style>
  <w:style w:type="paragraph" w:customStyle="1" w:styleId="Caution">
    <w:name w:val="Caution"/>
    <w:rsid w:val="00D3686B"/>
    <w:pPr>
      <w:numPr>
        <w:numId w:val="12"/>
      </w:numPr>
      <w:tabs>
        <w:tab w:val="clear" w:pos="1944"/>
        <w:tab w:val="num" w:pos="1647"/>
      </w:tabs>
      <w:suppressAutoHyphens/>
      <w:autoSpaceDE w:val="0"/>
      <w:autoSpaceDN w:val="0"/>
      <w:adjustRightInd w:val="0"/>
      <w:spacing w:before="120" w:line="260" w:lineRule="atLeast"/>
      <w:ind w:left="1642" w:hanging="922"/>
    </w:pPr>
    <w:rPr>
      <w:rFonts w:cs="Times"/>
      <w:b/>
      <w:color w:val="000000"/>
      <w:sz w:val="22"/>
      <w:szCs w:val="22"/>
    </w:rPr>
  </w:style>
  <w:style w:type="character" w:customStyle="1" w:styleId="ChangeBar">
    <w:name w:val="Change Bar"/>
    <w:rsid w:val="001F421C"/>
  </w:style>
  <w:style w:type="paragraph" w:customStyle="1" w:styleId="CK1-Checklist">
    <w:name w:val="CK1-Checklist"/>
    <w:rsid w:val="00611EB6"/>
    <w:pPr>
      <w:numPr>
        <w:numId w:val="11"/>
      </w:numPr>
      <w:suppressAutoHyphens/>
      <w:autoSpaceDE w:val="0"/>
      <w:autoSpaceDN w:val="0"/>
      <w:adjustRightInd w:val="0"/>
      <w:spacing w:before="120" w:line="260" w:lineRule="atLeast"/>
      <w:ind w:left="2160" w:hanging="1440"/>
    </w:pPr>
    <w:rPr>
      <w:rFonts w:cs="Times"/>
      <w:color w:val="000000"/>
      <w:sz w:val="22"/>
      <w:szCs w:val="22"/>
    </w:rPr>
  </w:style>
  <w:style w:type="paragraph" w:customStyle="1" w:styleId="CK2-Checklist">
    <w:name w:val="CK2-Checklist"/>
    <w:rsid w:val="00611EB6"/>
    <w:pPr>
      <w:numPr>
        <w:ilvl w:val="1"/>
        <w:numId w:val="11"/>
      </w:numPr>
      <w:suppressAutoHyphens/>
      <w:autoSpaceDE w:val="0"/>
      <w:autoSpaceDN w:val="0"/>
      <w:adjustRightInd w:val="0"/>
      <w:spacing w:before="120" w:line="260" w:lineRule="atLeast"/>
    </w:pPr>
    <w:rPr>
      <w:rFonts w:cs="Times"/>
      <w:color w:val="000000"/>
      <w:sz w:val="22"/>
      <w:szCs w:val="22"/>
    </w:rPr>
  </w:style>
  <w:style w:type="paragraph" w:customStyle="1" w:styleId="CK3-Checklist">
    <w:name w:val="CK3-Checklist"/>
    <w:rsid w:val="00611EB6"/>
    <w:pPr>
      <w:numPr>
        <w:ilvl w:val="2"/>
        <w:numId w:val="11"/>
      </w:numPr>
      <w:suppressAutoHyphens/>
      <w:autoSpaceDE w:val="0"/>
      <w:autoSpaceDN w:val="0"/>
      <w:adjustRightInd w:val="0"/>
      <w:spacing w:before="120" w:line="260" w:lineRule="atLeast"/>
    </w:pPr>
    <w:rPr>
      <w:rFonts w:cs="Times"/>
      <w:color w:val="000000"/>
      <w:sz w:val="22"/>
      <w:szCs w:val="22"/>
    </w:rPr>
  </w:style>
  <w:style w:type="paragraph" w:customStyle="1" w:styleId="CK4-Checklist">
    <w:name w:val="CK4-Checklist"/>
    <w:rsid w:val="00611EB6"/>
    <w:pPr>
      <w:numPr>
        <w:ilvl w:val="3"/>
        <w:numId w:val="11"/>
      </w:numPr>
      <w:suppressAutoHyphens/>
      <w:autoSpaceDE w:val="0"/>
      <w:autoSpaceDN w:val="0"/>
      <w:adjustRightInd w:val="0"/>
      <w:spacing w:before="120" w:line="260" w:lineRule="atLeast"/>
    </w:pPr>
    <w:rPr>
      <w:rFonts w:cs="Times"/>
      <w:color w:val="000000"/>
      <w:sz w:val="22"/>
      <w:szCs w:val="22"/>
    </w:rPr>
  </w:style>
  <w:style w:type="paragraph" w:customStyle="1" w:styleId="CK5-Checklist">
    <w:name w:val="CK5-Checklist"/>
    <w:rsid w:val="00611EB6"/>
    <w:pPr>
      <w:widowControl w:val="0"/>
      <w:numPr>
        <w:ilvl w:val="4"/>
        <w:numId w:val="11"/>
      </w:numPr>
      <w:suppressAutoHyphens/>
      <w:autoSpaceDE w:val="0"/>
      <w:autoSpaceDN w:val="0"/>
      <w:adjustRightInd w:val="0"/>
      <w:spacing w:before="120" w:line="260" w:lineRule="atLeast"/>
    </w:pPr>
    <w:rPr>
      <w:rFonts w:cs="Times"/>
      <w:color w:val="000000"/>
      <w:sz w:val="22"/>
      <w:szCs w:val="22"/>
    </w:rPr>
  </w:style>
  <w:style w:type="paragraph" w:customStyle="1" w:styleId="DA1-Dash">
    <w:name w:val="DA1-Dash"/>
    <w:rsid w:val="00611EB6"/>
    <w:pPr>
      <w:widowControl w:val="0"/>
      <w:numPr>
        <w:numId w:val="2"/>
      </w:numPr>
      <w:suppressAutoHyphens/>
      <w:autoSpaceDE w:val="0"/>
      <w:autoSpaceDN w:val="0"/>
      <w:adjustRightInd w:val="0"/>
      <w:spacing w:before="120" w:line="260" w:lineRule="atLeast"/>
    </w:pPr>
    <w:rPr>
      <w:rFonts w:cs="Times"/>
      <w:color w:val="000000"/>
      <w:sz w:val="22"/>
      <w:szCs w:val="22"/>
    </w:rPr>
  </w:style>
  <w:style w:type="paragraph" w:customStyle="1" w:styleId="DA1-DashCompact">
    <w:name w:val="DA1-DashCompact"/>
    <w:rsid w:val="00611EB6"/>
    <w:pPr>
      <w:widowControl w:val="0"/>
      <w:tabs>
        <w:tab w:val="num" w:pos="360"/>
      </w:tabs>
      <w:suppressAutoHyphens/>
      <w:autoSpaceDE w:val="0"/>
      <w:autoSpaceDN w:val="0"/>
      <w:adjustRightInd w:val="0"/>
      <w:spacing w:line="260" w:lineRule="atLeast"/>
      <w:ind w:left="1080" w:hanging="360"/>
    </w:pPr>
    <w:rPr>
      <w:rFonts w:cs="Times"/>
      <w:color w:val="000000"/>
      <w:sz w:val="22"/>
      <w:szCs w:val="22"/>
    </w:rPr>
  </w:style>
  <w:style w:type="paragraph" w:customStyle="1" w:styleId="DA2-Dash">
    <w:name w:val="DA2-Dash"/>
    <w:rsid w:val="00611EB6"/>
    <w:pPr>
      <w:widowControl w:val="0"/>
      <w:numPr>
        <w:ilvl w:val="1"/>
        <w:numId w:val="2"/>
      </w:numPr>
      <w:suppressAutoHyphens/>
      <w:autoSpaceDE w:val="0"/>
      <w:autoSpaceDN w:val="0"/>
      <w:adjustRightInd w:val="0"/>
      <w:spacing w:before="120" w:line="260" w:lineRule="atLeast"/>
    </w:pPr>
    <w:rPr>
      <w:rFonts w:cs="Times"/>
      <w:color w:val="000000"/>
      <w:sz w:val="22"/>
      <w:szCs w:val="22"/>
    </w:rPr>
  </w:style>
  <w:style w:type="paragraph" w:customStyle="1" w:styleId="DA2-DashCompact">
    <w:name w:val="DA2-DashCompact"/>
    <w:rsid w:val="00611EB6"/>
    <w:pPr>
      <w:widowControl w:val="0"/>
      <w:numPr>
        <w:ilvl w:val="1"/>
        <w:numId w:val="13"/>
      </w:numPr>
      <w:suppressAutoHyphens/>
      <w:autoSpaceDE w:val="0"/>
      <w:autoSpaceDN w:val="0"/>
      <w:adjustRightInd w:val="0"/>
      <w:spacing w:line="260" w:lineRule="atLeast"/>
      <w:ind w:left="1440"/>
    </w:pPr>
    <w:rPr>
      <w:rFonts w:cs="Times"/>
      <w:color w:val="000000"/>
      <w:sz w:val="22"/>
      <w:szCs w:val="22"/>
    </w:rPr>
  </w:style>
  <w:style w:type="paragraph" w:customStyle="1" w:styleId="DA3-Dash">
    <w:name w:val="DA3-Dash"/>
    <w:rsid w:val="00611EB6"/>
    <w:pPr>
      <w:widowControl w:val="0"/>
      <w:numPr>
        <w:ilvl w:val="2"/>
        <w:numId w:val="2"/>
      </w:numPr>
      <w:suppressAutoHyphens/>
      <w:autoSpaceDE w:val="0"/>
      <w:autoSpaceDN w:val="0"/>
      <w:adjustRightInd w:val="0"/>
      <w:spacing w:before="120" w:line="260" w:lineRule="atLeast"/>
    </w:pPr>
    <w:rPr>
      <w:rFonts w:cs="Times"/>
      <w:color w:val="000000"/>
      <w:sz w:val="22"/>
      <w:szCs w:val="22"/>
    </w:rPr>
  </w:style>
  <w:style w:type="paragraph" w:customStyle="1" w:styleId="DA3-DashCompact">
    <w:name w:val="DA3-DashCompact"/>
    <w:rsid w:val="00611EB6"/>
    <w:pPr>
      <w:widowControl w:val="0"/>
      <w:numPr>
        <w:ilvl w:val="2"/>
        <w:numId w:val="13"/>
      </w:numPr>
      <w:suppressAutoHyphens/>
      <w:autoSpaceDE w:val="0"/>
      <w:autoSpaceDN w:val="0"/>
      <w:adjustRightInd w:val="0"/>
      <w:spacing w:line="260" w:lineRule="atLeast"/>
      <w:ind w:left="1800"/>
    </w:pPr>
    <w:rPr>
      <w:rFonts w:cs="Times"/>
      <w:color w:val="000000"/>
      <w:sz w:val="22"/>
      <w:szCs w:val="22"/>
    </w:rPr>
  </w:style>
  <w:style w:type="paragraph" w:customStyle="1" w:styleId="DA4-Dash">
    <w:name w:val="DA4-Dash"/>
    <w:rsid w:val="00611EB6"/>
    <w:pPr>
      <w:widowControl w:val="0"/>
      <w:numPr>
        <w:ilvl w:val="3"/>
        <w:numId w:val="2"/>
      </w:numPr>
      <w:suppressAutoHyphens/>
      <w:autoSpaceDE w:val="0"/>
      <w:autoSpaceDN w:val="0"/>
      <w:adjustRightInd w:val="0"/>
      <w:spacing w:before="120" w:line="260" w:lineRule="atLeast"/>
    </w:pPr>
    <w:rPr>
      <w:rFonts w:cs="Times"/>
      <w:color w:val="000000"/>
      <w:sz w:val="22"/>
      <w:szCs w:val="22"/>
    </w:rPr>
  </w:style>
  <w:style w:type="paragraph" w:customStyle="1" w:styleId="DA4-DashCompact">
    <w:name w:val="DA4-DashCompact"/>
    <w:rsid w:val="00611EB6"/>
    <w:pPr>
      <w:widowControl w:val="0"/>
      <w:numPr>
        <w:ilvl w:val="3"/>
        <w:numId w:val="13"/>
      </w:numPr>
      <w:suppressAutoHyphens/>
      <w:autoSpaceDE w:val="0"/>
      <w:autoSpaceDN w:val="0"/>
      <w:adjustRightInd w:val="0"/>
      <w:spacing w:line="260" w:lineRule="atLeast"/>
      <w:ind w:left="2160"/>
    </w:pPr>
    <w:rPr>
      <w:rFonts w:cs="Times"/>
      <w:color w:val="000000"/>
      <w:sz w:val="22"/>
      <w:szCs w:val="22"/>
    </w:rPr>
  </w:style>
  <w:style w:type="paragraph" w:customStyle="1" w:styleId="DA5-Dash">
    <w:name w:val="DA5-Dash"/>
    <w:rsid w:val="00611EB6"/>
    <w:pPr>
      <w:widowControl w:val="0"/>
      <w:numPr>
        <w:ilvl w:val="4"/>
        <w:numId w:val="2"/>
      </w:numPr>
      <w:suppressAutoHyphens/>
      <w:autoSpaceDE w:val="0"/>
      <w:autoSpaceDN w:val="0"/>
      <w:adjustRightInd w:val="0"/>
      <w:spacing w:before="120" w:line="260" w:lineRule="atLeast"/>
    </w:pPr>
    <w:rPr>
      <w:rFonts w:cs="Times"/>
      <w:color w:val="000000"/>
      <w:sz w:val="22"/>
      <w:szCs w:val="22"/>
    </w:rPr>
  </w:style>
  <w:style w:type="paragraph" w:customStyle="1" w:styleId="DA5-DashCompact">
    <w:name w:val="DA5-DashCompact"/>
    <w:rsid w:val="00611EB6"/>
    <w:pPr>
      <w:widowControl w:val="0"/>
      <w:numPr>
        <w:ilvl w:val="4"/>
        <w:numId w:val="13"/>
      </w:numPr>
      <w:suppressAutoHyphens/>
      <w:autoSpaceDE w:val="0"/>
      <w:autoSpaceDN w:val="0"/>
      <w:adjustRightInd w:val="0"/>
      <w:spacing w:line="260" w:lineRule="atLeast"/>
      <w:ind w:left="2520"/>
    </w:pPr>
    <w:rPr>
      <w:rFonts w:cs="Times"/>
      <w:color w:val="000000"/>
      <w:sz w:val="22"/>
      <w:szCs w:val="22"/>
    </w:rPr>
  </w:style>
  <w:style w:type="paragraph" w:customStyle="1" w:styleId="Danger">
    <w:name w:val="Danger"/>
    <w:rsid w:val="00D3686B"/>
    <w:pPr>
      <w:widowControl w:val="0"/>
      <w:numPr>
        <w:numId w:val="18"/>
      </w:numPr>
      <w:tabs>
        <w:tab w:val="clear" w:pos="1800"/>
        <w:tab w:val="num" w:pos="1620"/>
      </w:tabs>
      <w:autoSpaceDE w:val="0"/>
      <w:autoSpaceDN w:val="0"/>
      <w:adjustRightInd w:val="0"/>
      <w:spacing w:before="120" w:line="280" w:lineRule="atLeast"/>
      <w:ind w:left="1627" w:hanging="907"/>
    </w:pPr>
    <w:rPr>
      <w:rFonts w:cs="Times"/>
      <w:b/>
      <w:color w:val="000000"/>
      <w:sz w:val="22"/>
      <w:szCs w:val="22"/>
    </w:rPr>
  </w:style>
  <w:style w:type="paragraph" w:customStyle="1" w:styleId="DefinitionList">
    <w:name w:val="DefinitionList"/>
    <w:next w:val="BO4-BodyText"/>
    <w:rsid w:val="00611EB6"/>
    <w:pPr>
      <w:tabs>
        <w:tab w:val="left" w:pos="3600"/>
      </w:tabs>
      <w:suppressAutoHyphens/>
      <w:autoSpaceDE w:val="0"/>
      <w:autoSpaceDN w:val="0"/>
      <w:adjustRightInd w:val="0"/>
      <w:spacing w:line="260" w:lineRule="atLeast"/>
    </w:pPr>
    <w:rPr>
      <w:rFonts w:cs="Times"/>
      <w:b/>
      <w:bCs/>
      <w:color w:val="000000"/>
      <w:sz w:val="22"/>
      <w:szCs w:val="22"/>
    </w:rPr>
  </w:style>
  <w:style w:type="paragraph" w:styleId="DocumentMap">
    <w:name w:val="Document Map"/>
    <w:basedOn w:val="BO1-BodyTextCompact"/>
    <w:semiHidden/>
    <w:rsid w:val="00381D25"/>
    <w:pPr>
      <w:numPr>
        <w:numId w:val="0"/>
      </w:numPr>
    </w:pPr>
  </w:style>
  <w:style w:type="paragraph" w:customStyle="1" w:styleId="Example">
    <w:name w:val="Example"/>
    <w:rsid w:val="00611EB6"/>
    <w:pPr>
      <w:numPr>
        <w:numId w:val="3"/>
      </w:numPr>
      <w:suppressAutoHyphens/>
      <w:autoSpaceDE w:val="0"/>
      <w:autoSpaceDN w:val="0"/>
      <w:adjustRightInd w:val="0"/>
      <w:spacing w:before="120" w:line="260" w:lineRule="atLeast"/>
    </w:pPr>
    <w:rPr>
      <w:rFonts w:cs="Times"/>
      <w:color w:val="000000"/>
      <w:sz w:val="22"/>
      <w:szCs w:val="22"/>
    </w:rPr>
  </w:style>
  <w:style w:type="paragraph" w:styleId="Footer">
    <w:name w:val="footer"/>
    <w:rsid w:val="00611EB6"/>
    <w:pPr>
      <w:widowControl w:val="0"/>
      <w:tabs>
        <w:tab w:val="right" w:pos="9540"/>
      </w:tabs>
      <w:suppressAutoHyphens/>
      <w:autoSpaceDE w:val="0"/>
      <w:autoSpaceDN w:val="0"/>
      <w:adjustRightInd w:val="0"/>
      <w:spacing w:line="220" w:lineRule="atLeast"/>
    </w:pPr>
    <w:rPr>
      <w:rFonts w:cs="Times"/>
      <w:color w:val="000000"/>
      <w:sz w:val="18"/>
      <w:szCs w:val="18"/>
    </w:rPr>
  </w:style>
  <w:style w:type="paragraph" w:customStyle="1" w:styleId="Footnote">
    <w:name w:val="Footnote"/>
    <w:rsid w:val="00611EB6"/>
    <w:pPr>
      <w:widowControl w:val="0"/>
      <w:tabs>
        <w:tab w:val="left" w:pos="280"/>
      </w:tabs>
      <w:suppressAutoHyphens/>
      <w:autoSpaceDE w:val="0"/>
      <w:autoSpaceDN w:val="0"/>
      <w:adjustRightInd w:val="0"/>
      <w:spacing w:line="240" w:lineRule="atLeast"/>
    </w:pPr>
    <w:rPr>
      <w:rFonts w:cs="Times"/>
      <w:color w:val="000000"/>
    </w:rPr>
  </w:style>
  <w:style w:type="paragraph" w:customStyle="1" w:styleId="HD1-Heading">
    <w:name w:val="HD1-Heading"/>
    <w:next w:val="BO1-BodyText"/>
    <w:rsid w:val="00611EB6"/>
    <w:pPr>
      <w:keepNext/>
      <w:pageBreakBefore/>
      <w:widowControl w:val="0"/>
      <w:suppressAutoHyphens/>
      <w:autoSpaceDE w:val="0"/>
      <w:autoSpaceDN w:val="0"/>
      <w:adjustRightInd w:val="0"/>
      <w:spacing w:before="320" w:after="60" w:line="240" w:lineRule="atLeast"/>
    </w:pPr>
    <w:rPr>
      <w:rFonts w:ascii="Arial" w:hAnsi="Arial" w:cs="Helvetica"/>
      <w:b/>
      <w:bCs/>
      <w:color w:val="000000"/>
      <w:sz w:val="28"/>
      <w:szCs w:val="24"/>
    </w:rPr>
  </w:style>
  <w:style w:type="paragraph" w:customStyle="1" w:styleId="HD2-Heading">
    <w:name w:val="HD2-Heading"/>
    <w:next w:val="BO1-BodyText"/>
    <w:rsid w:val="00611EB6"/>
    <w:pPr>
      <w:keepNext/>
      <w:widowControl w:val="0"/>
      <w:suppressAutoHyphens/>
      <w:autoSpaceDE w:val="0"/>
      <w:autoSpaceDN w:val="0"/>
      <w:adjustRightInd w:val="0"/>
      <w:spacing w:before="280" w:line="220" w:lineRule="atLeast"/>
    </w:pPr>
    <w:rPr>
      <w:rFonts w:ascii="Arial" w:hAnsi="Arial" w:cs="Helvetica"/>
      <w:b/>
      <w:bCs/>
      <w:color w:val="000000"/>
      <w:sz w:val="24"/>
      <w:szCs w:val="22"/>
    </w:rPr>
  </w:style>
  <w:style w:type="paragraph" w:customStyle="1" w:styleId="HD3-Heading">
    <w:name w:val="HD3-Heading"/>
    <w:rsid w:val="00611EB6"/>
    <w:pPr>
      <w:keepNext/>
      <w:spacing w:before="240"/>
    </w:pPr>
    <w:rPr>
      <w:rFonts w:ascii="Arial" w:hAnsi="Arial"/>
      <w:b/>
      <w:u w:val="single"/>
    </w:rPr>
  </w:style>
  <w:style w:type="character" w:customStyle="1" w:styleId="Italic">
    <w:name w:val="Italic"/>
    <w:rsid w:val="001F421C"/>
    <w:rPr>
      <w:i/>
      <w:iCs/>
    </w:rPr>
  </w:style>
  <w:style w:type="paragraph" w:customStyle="1" w:styleId="NC1-NumberedChecklist">
    <w:name w:val="NC1-NumberedChecklist"/>
    <w:rsid w:val="00611EB6"/>
    <w:pPr>
      <w:numPr>
        <w:numId w:val="5"/>
      </w:numPr>
      <w:suppressAutoHyphens/>
      <w:autoSpaceDE w:val="0"/>
      <w:autoSpaceDN w:val="0"/>
      <w:adjustRightInd w:val="0"/>
      <w:spacing w:before="120" w:line="260" w:lineRule="atLeast"/>
    </w:pPr>
    <w:rPr>
      <w:rFonts w:cs="Times"/>
      <w:color w:val="000000"/>
      <w:sz w:val="22"/>
      <w:szCs w:val="22"/>
    </w:rPr>
  </w:style>
  <w:style w:type="paragraph" w:customStyle="1" w:styleId="NC2-NumberedChecklist">
    <w:name w:val="NC2-NumberedChecklist"/>
    <w:rsid w:val="00611EB6"/>
    <w:pPr>
      <w:numPr>
        <w:ilvl w:val="1"/>
        <w:numId w:val="5"/>
      </w:numPr>
      <w:suppressAutoHyphens/>
      <w:autoSpaceDE w:val="0"/>
      <w:autoSpaceDN w:val="0"/>
      <w:adjustRightInd w:val="0"/>
      <w:spacing w:before="120" w:line="260" w:lineRule="atLeast"/>
    </w:pPr>
    <w:rPr>
      <w:rFonts w:cs="Times"/>
      <w:color w:val="000000"/>
      <w:sz w:val="22"/>
      <w:szCs w:val="22"/>
    </w:rPr>
  </w:style>
  <w:style w:type="paragraph" w:customStyle="1" w:styleId="NC3-NumberedChecklist">
    <w:name w:val="NC3-NumberedChecklist"/>
    <w:rsid w:val="00611EB6"/>
    <w:pPr>
      <w:numPr>
        <w:ilvl w:val="2"/>
        <w:numId w:val="5"/>
      </w:numPr>
      <w:suppressAutoHyphens/>
      <w:autoSpaceDE w:val="0"/>
      <w:autoSpaceDN w:val="0"/>
      <w:adjustRightInd w:val="0"/>
      <w:spacing w:before="120" w:line="260" w:lineRule="atLeast"/>
    </w:pPr>
    <w:rPr>
      <w:rFonts w:cs="Times"/>
      <w:color w:val="000000"/>
      <w:sz w:val="22"/>
      <w:szCs w:val="22"/>
    </w:rPr>
  </w:style>
  <w:style w:type="paragraph" w:customStyle="1" w:styleId="NC4-NumberedChecklist">
    <w:name w:val="NC4-NumberedChecklist"/>
    <w:rsid w:val="00611EB6"/>
    <w:pPr>
      <w:numPr>
        <w:ilvl w:val="3"/>
        <w:numId w:val="5"/>
      </w:numPr>
      <w:suppressAutoHyphens/>
      <w:autoSpaceDE w:val="0"/>
      <w:autoSpaceDN w:val="0"/>
      <w:adjustRightInd w:val="0"/>
      <w:spacing w:before="120" w:line="260" w:lineRule="atLeast"/>
    </w:pPr>
    <w:rPr>
      <w:rFonts w:cs="Times"/>
      <w:color w:val="000000"/>
      <w:sz w:val="22"/>
      <w:szCs w:val="22"/>
    </w:rPr>
  </w:style>
  <w:style w:type="paragraph" w:customStyle="1" w:styleId="NC5-NumberedChecklist">
    <w:name w:val="NC5-NumberedChecklist"/>
    <w:rsid w:val="00611EB6"/>
    <w:pPr>
      <w:numPr>
        <w:ilvl w:val="4"/>
        <w:numId w:val="5"/>
      </w:numPr>
      <w:suppressAutoHyphens/>
      <w:autoSpaceDE w:val="0"/>
      <w:autoSpaceDN w:val="0"/>
      <w:adjustRightInd w:val="0"/>
      <w:spacing w:before="120" w:line="260" w:lineRule="atLeast"/>
    </w:pPr>
    <w:rPr>
      <w:rFonts w:cs="Times"/>
      <w:color w:val="000000"/>
      <w:sz w:val="22"/>
      <w:szCs w:val="22"/>
    </w:rPr>
  </w:style>
  <w:style w:type="paragraph" w:customStyle="1" w:styleId="NL1-NumberedList">
    <w:name w:val="NL1-NumberedList"/>
    <w:rsid w:val="00611EB6"/>
    <w:pPr>
      <w:numPr>
        <w:numId w:val="6"/>
      </w:numPr>
      <w:suppressAutoHyphens/>
      <w:autoSpaceDE w:val="0"/>
      <w:autoSpaceDN w:val="0"/>
      <w:adjustRightInd w:val="0"/>
      <w:spacing w:before="120" w:line="260" w:lineRule="atLeast"/>
    </w:pPr>
    <w:rPr>
      <w:rFonts w:cs="Times"/>
      <w:color w:val="000000"/>
      <w:sz w:val="22"/>
      <w:szCs w:val="22"/>
    </w:rPr>
  </w:style>
  <w:style w:type="paragraph" w:customStyle="1" w:styleId="NL2-NumberedList">
    <w:name w:val="NL2-NumberedList"/>
    <w:rsid w:val="00611EB6"/>
    <w:pPr>
      <w:numPr>
        <w:ilvl w:val="1"/>
        <w:numId w:val="6"/>
      </w:numPr>
      <w:suppressAutoHyphens/>
      <w:autoSpaceDE w:val="0"/>
      <w:autoSpaceDN w:val="0"/>
      <w:adjustRightInd w:val="0"/>
      <w:spacing w:before="120" w:line="260" w:lineRule="atLeast"/>
    </w:pPr>
    <w:rPr>
      <w:rFonts w:cs="Times"/>
      <w:color w:val="000000"/>
      <w:sz w:val="22"/>
      <w:szCs w:val="22"/>
    </w:rPr>
  </w:style>
  <w:style w:type="paragraph" w:customStyle="1" w:styleId="NL3-NumberedList">
    <w:name w:val="NL3-NumberedList"/>
    <w:rsid w:val="00611EB6"/>
    <w:pPr>
      <w:numPr>
        <w:ilvl w:val="2"/>
        <w:numId w:val="6"/>
      </w:numPr>
      <w:suppressAutoHyphens/>
      <w:autoSpaceDE w:val="0"/>
      <w:autoSpaceDN w:val="0"/>
      <w:adjustRightInd w:val="0"/>
      <w:spacing w:before="120" w:line="260" w:lineRule="atLeast"/>
    </w:pPr>
    <w:rPr>
      <w:rFonts w:cs="Times"/>
      <w:color w:val="000000"/>
      <w:sz w:val="22"/>
      <w:szCs w:val="22"/>
    </w:rPr>
  </w:style>
  <w:style w:type="paragraph" w:customStyle="1" w:styleId="NL4-NumberedList">
    <w:name w:val="NL4-NumberedList"/>
    <w:rsid w:val="00611EB6"/>
    <w:pPr>
      <w:numPr>
        <w:ilvl w:val="3"/>
        <w:numId w:val="6"/>
      </w:numPr>
      <w:suppressAutoHyphens/>
      <w:autoSpaceDE w:val="0"/>
      <w:autoSpaceDN w:val="0"/>
      <w:adjustRightInd w:val="0"/>
      <w:spacing w:before="120" w:line="260" w:lineRule="atLeast"/>
    </w:pPr>
    <w:rPr>
      <w:rFonts w:cs="Times"/>
      <w:color w:val="000000"/>
      <w:sz w:val="22"/>
      <w:szCs w:val="22"/>
    </w:rPr>
  </w:style>
  <w:style w:type="paragraph" w:customStyle="1" w:styleId="NL5-NumberedList">
    <w:name w:val="NL5-NumberedList"/>
    <w:rsid w:val="00611EB6"/>
    <w:pPr>
      <w:numPr>
        <w:ilvl w:val="4"/>
        <w:numId w:val="6"/>
      </w:numPr>
      <w:autoSpaceDE w:val="0"/>
      <w:autoSpaceDN w:val="0"/>
      <w:adjustRightInd w:val="0"/>
      <w:spacing w:before="120" w:line="260" w:lineRule="atLeast"/>
    </w:pPr>
    <w:rPr>
      <w:rFonts w:cs="Times"/>
      <w:color w:val="000000"/>
      <w:sz w:val="22"/>
      <w:szCs w:val="22"/>
    </w:rPr>
  </w:style>
  <w:style w:type="paragraph" w:customStyle="1" w:styleId="Note">
    <w:name w:val="Note"/>
    <w:rsid w:val="003E5293"/>
    <w:pPr>
      <w:widowControl w:val="0"/>
      <w:numPr>
        <w:numId w:val="14"/>
      </w:numPr>
      <w:tabs>
        <w:tab w:val="clear" w:pos="1656"/>
        <w:tab w:val="num" w:pos="1368"/>
      </w:tabs>
      <w:suppressAutoHyphens/>
      <w:autoSpaceDE w:val="0"/>
      <w:autoSpaceDN w:val="0"/>
      <w:adjustRightInd w:val="0"/>
      <w:spacing w:before="120" w:line="260" w:lineRule="atLeast"/>
      <w:ind w:left="1368" w:hanging="648"/>
    </w:pPr>
    <w:rPr>
      <w:rFonts w:cs="Times"/>
      <w:color w:val="000000"/>
      <w:sz w:val="22"/>
      <w:szCs w:val="22"/>
    </w:rPr>
  </w:style>
  <w:style w:type="paragraph" w:customStyle="1" w:styleId="NoteboxLabel">
    <w:name w:val="NoteboxLabel"/>
    <w:rsid w:val="00611EB6"/>
    <w:pPr>
      <w:widowControl w:val="0"/>
      <w:suppressAutoHyphens/>
      <w:autoSpaceDE w:val="0"/>
      <w:autoSpaceDN w:val="0"/>
      <w:adjustRightInd w:val="0"/>
      <w:spacing w:line="240" w:lineRule="atLeast"/>
      <w:jc w:val="center"/>
    </w:pPr>
    <w:rPr>
      <w:rFonts w:ascii="Arial" w:hAnsi="Arial" w:cs="Helvetica"/>
      <w:b/>
      <w:bCs/>
      <w:color w:val="000000"/>
    </w:rPr>
  </w:style>
  <w:style w:type="character" w:customStyle="1" w:styleId="Smallcaps">
    <w:name w:val="Smallcaps"/>
    <w:rsid w:val="001F421C"/>
    <w:rPr>
      <w:rFonts w:ascii="Arial" w:hAnsi="Arial" w:cs="Helvetica"/>
      <w:smallCaps/>
      <w:dstrike w:val="0"/>
      <w:vertAlign w:val="baseline"/>
    </w:rPr>
  </w:style>
  <w:style w:type="character" w:customStyle="1" w:styleId="Strikethrough">
    <w:name w:val="Strikethrough"/>
    <w:rsid w:val="001F421C"/>
    <w:rPr>
      <w:strike/>
      <w:dstrike w:val="0"/>
      <w:vertAlign w:val="baseline"/>
    </w:rPr>
  </w:style>
  <w:style w:type="character" w:customStyle="1" w:styleId="Subscript">
    <w:name w:val="Subscript"/>
    <w:rsid w:val="001F421C"/>
    <w:rPr>
      <w:dstrike w:val="0"/>
      <w:vertAlign w:val="subscript"/>
    </w:rPr>
  </w:style>
  <w:style w:type="character" w:customStyle="1" w:styleId="Superscript">
    <w:name w:val="Superscript"/>
    <w:rsid w:val="001F421C"/>
    <w:rPr>
      <w:vertAlign w:val="superscript"/>
    </w:rPr>
  </w:style>
  <w:style w:type="character" w:customStyle="1" w:styleId="Symbol">
    <w:name w:val="Symbol"/>
    <w:rsid w:val="001F421C"/>
    <w:rPr>
      <w:rFonts w:ascii="Symbol" w:hAnsi="Symbol" w:cs="Symbol"/>
      <w:spacing w:val="0"/>
      <w:sz w:val="24"/>
      <w:szCs w:val="24"/>
    </w:rPr>
  </w:style>
  <w:style w:type="table" w:styleId="TableGrid">
    <w:name w:val="Table Grid"/>
    <w:basedOn w:val="TableNormal"/>
    <w:rsid w:val="005151C4"/>
    <w:tblP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rPr>
      <w:cantSplit/>
    </w:trPr>
    <w:tcPr>
      <w:vAlign w:val="bottom"/>
    </w:tcPr>
  </w:style>
  <w:style w:type="paragraph" w:customStyle="1" w:styleId="TableCellCenter">
    <w:name w:val="TableCellCenter"/>
    <w:rsid w:val="00611EB6"/>
    <w:pPr>
      <w:widowControl w:val="0"/>
      <w:suppressAutoHyphens/>
      <w:autoSpaceDE w:val="0"/>
      <w:autoSpaceDN w:val="0"/>
      <w:adjustRightInd w:val="0"/>
      <w:spacing w:line="260" w:lineRule="atLeast"/>
      <w:jc w:val="center"/>
    </w:pPr>
    <w:rPr>
      <w:rFonts w:cs="Times"/>
      <w:color w:val="000000"/>
      <w:sz w:val="22"/>
      <w:szCs w:val="22"/>
    </w:rPr>
  </w:style>
  <w:style w:type="paragraph" w:customStyle="1" w:styleId="TableCellLeft">
    <w:name w:val="TableCellLeft"/>
    <w:rsid w:val="00611EB6"/>
    <w:pPr>
      <w:widowControl w:val="0"/>
      <w:suppressAutoHyphens/>
      <w:autoSpaceDE w:val="0"/>
      <w:autoSpaceDN w:val="0"/>
      <w:adjustRightInd w:val="0"/>
      <w:spacing w:line="260" w:lineRule="atLeast"/>
    </w:pPr>
    <w:rPr>
      <w:rFonts w:cs="Times"/>
      <w:color w:val="000000"/>
      <w:sz w:val="22"/>
      <w:szCs w:val="22"/>
    </w:rPr>
  </w:style>
  <w:style w:type="paragraph" w:customStyle="1" w:styleId="TableHeadingCenter">
    <w:name w:val="TableHeadingCenter"/>
    <w:rsid w:val="00611EB6"/>
    <w:pPr>
      <w:widowControl w:val="0"/>
      <w:suppressAutoHyphens/>
      <w:autoSpaceDE w:val="0"/>
      <w:autoSpaceDN w:val="0"/>
      <w:adjustRightInd w:val="0"/>
      <w:spacing w:line="240" w:lineRule="atLeast"/>
      <w:jc w:val="center"/>
    </w:pPr>
    <w:rPr>
      <w:rFonts w:ascii="Arial" w:hAnsi="Arial" w:cs="Helvetica"/>
      <w:b/>
      <w:bCs/>
      <w:color w:val="000000"/>
    </w:rPr>
  </w:style>
  <w:style w:type="paragraph" w:customStyle="1" w:styleId="TableHeadingLeft">
    <w:name w:val="TableHeadingLeft"/>
    <w:rsid w:val="00611EB6"/>
    <w:pPr>
      <w:widowControl w:val="0"/>
      <w:suppressAutoHyphens/>
      <w:autoSpaceDE w:val="0"/>
      <w:autoSpaceDN w:val="0"/>
      <w:adjustRightInd w:val="0"/>
      <w:spacing w:line="240" w:lineRule="atLeast"/>
    </w:pPr>
    <w:rPr>
      <w:rFonts w:ascii="Arial" w:hAnsi="Arial" w:cs="Helvetica"/>
      <w:b/>
      <w:bCs/>
      <w:color w:val="000000"/>
    </w:rPr>
  </w:style>
  <w:style w:type="paragraph" w:customStyle="1" w:styleId="TableTitle">
    <w:name w:val="TableTitle"/>
    <w:rsid w:val="00611EB6"/>
    <w:pPr>
      <w:numPr>
        <w:numId w:val="7"/>
      </w:numPr>
      <w:suppressAutoHyphens/>
      <w:autoSpaceDE w:val="0"/>
      <w:autoSpaceDN w:val="0"/>
      <w:adjustRightInd w:val="0"/>
      <w:spacing w:before="120" w:line="240" w:lineRule="atLeast"/>
    </w:pPr>
    <w:rPr>
      <w:rFonts w:ascii="Arial" w:hAnsi="Arial" w:cs="Helvetica"/>
      <w:b/>
      <w:bCs/>
      <w:color w:val="000000"/>
      <w:sz w:val="22"/>
      <w:szCs w:val="22"/>
    </w:rPr>
  </w:style>
  <w:style w:type="character" w:customStyle="1" w:styleId="Underline">
    <w:name w:val="Underline"/>
    <w:rsid w:val="00536A34"/>
    <w:rPr>
      <w:u w:val="single"/>
    </w:rPr>
  </w:style>
  <w:style w:type="paragraph" w:customStyle="1" w:styleId="Warning">
    <w:name w:val="Warning"/>
    <w:rsid w:val="00D3686B"/>
    <w:pPr>
      <w:widowControl w:val="0"/>
      <w:numPr>
        <w:numId w:val="15"/>
      </w:numPr>
      <w:tabs>
        <w:tab w:val="clear" w:pos="2160"/>
        <w:tab w:val="num" w:pos="1737"/>
      </w:tabs>
      <w:suppressAutoHyphens/>
      <w:autoSpaceDE w:val="0"/>
      <w:autoSpaceDN w:val="0"/>
      <w:adjustRightInd w:val="0"/>
      <w:spacing w:before="120" w:line="260" w:lineRule="atLeast"/>
      <w:ind w:left="1742" w:hanging="1022"/>
    </w:pPr>
    <w:rPr>
      <w:rFonts w:cs="Times"/>
      <w:b/>
      <w:color w:val="000000"/>
      <w:sz w:val="22"/>
      <w:szCs w:val="22"/>
    </w:rPr>
  </w:style>
  <w:style w:type="paragraph" w:customStyle="1" w:styleId="Center">
    <w:name w:val="Center"/>
    <w:rsid w:val="00611EB6"/>
    <w:pPr>
      <w:spacing w:before="1440"/>
      <w:jc w:val="center"/>
    </w:pPr>
    <w:rPr>
      <w:sz w:val="22"/>
      <w:szCs w:val="24"/>
    </w:rPr>
  </w:style>
  <w:style w:type="character" w:styleId="Hyperlink">
    <w:name w:val="Hyperlink"/>
    <w:uiPriority w:val="99"/>
    <w:rsid w:val="00FA66A5"/>
    <w:rPr>
      <w:i/>
      <w:color w:val="0000FF"/>
      <w:u w:val="none"/>
    </w:rPr>
  </w:style>
  <w:style w:type="paragraph" w:styleId="TOC1">
    <w:name w:val="toc 1"/>
    <w:uiPriority w:val="39"/>
    <w:rsid w:val="00D063A8"/>
    <w:pPr>
      <w:spacing w:before="120"/>
    </w:pPr>
    <w:rPr>
      <w:sz w:val="22"/>
      <w:szCs w:val="24"/>
    </w:rPr>
  </w:style>
  <w:style w:type="paragraph" w:styleId="TOC2">
    <w:name w:val="toc 2"/>
    <w:uiPriority w:val="39"/>
    <w:rsid w:val="00716C10"/>
    <w:pPr>
      <w:tabs>
        <w:tab w:val="left" w:pos="720"/>
        <w:tab w:val="left" w:pos="965"/>
        <w:tab w:val="right" w:leader="dot" w:pos="9360"/>
      </w:tabs>
      <w:ind w:left="240"/>
    </w:pPr>
    <w:rPr>
      <w:sz w:val="22"/>
      <w:szCs w:val="24"/>
    </w:rPr>
  </w:style>
  <w:style w:type="paragraph" w:styleId="TOC3">
    <w:name w:val="toc 3"/>
    <w:uiPriority w:val="39"/>
    <w:rsid w:val="00F71654"/>
    <w:pPr>
      <w:tabs>
        <w:tab w:val="left" w:pos="1080"/>
        <w:tab w:val="right" w:leader="dot" w:pos="9360"/>
      </w:tabs>
      <w:ind w:left="480"/>
    </w:pPr>
    <w:rPr>
      <w:sz w:val="22"/>
      <w:szCs w:val="24"/>
    </w:rPr>
  </w:style>
  <w:style w:type="paragraph" w:styleId="TOC4">
    <w:name w:val="toc 4"/>
    <w:uiPriority w:val="39"/>
    <w:rsid w:val="00F71654"/>
    <w:pPr>
      <w:tabs>
        <w:tab w:val="left" w:pos="1620"/>
        <w:tab w:val="right" w:leader="dot" w:pos="9360"/>
      </w:tabs>
      <w:ind w:left="720"/>
    </w:pPr>
    <w:rPr>
      <w:sz w:val="22"/>
      <w:szCs w:val="24"/>
    </w:rPr>
  </w:style>
  <w:style w:type="paragraph" w:styleId="TOC5">
    <w:name w:val="toc 5"/>
    <w:uiPriority w:val="39"/>
    <w:rsid w:val="00F71654"/>
    <w:pPr>
      <w:tabs>
        <w:tab w:val="left" w:pos="2700"/>
        <w:tab w:val="right" w:leader="dot" w:pos="9360"/>
      </w:tabs>
      <w:ind w:left="960"/>
    </w:pPr>
    <w:rPr>
      <w:sz w:val="22"/>
      <w:szCs w:val="24"/>
    </w:rPr>
  </w:style>
  <w:style w:type="paragraph" w:styleId="TOC6">
    <w:name w:val="toc 6"/>
    <w:semiHidden/>
    <w:rsid w:val="001F5724"/>
    <w:pPr>
      <w:ind w:left="1200"/>
    </w:pPr>
    <w:rPr>
      <w:sz w:val="22"/>
      <w:szCs w:val="24"/>
    </w:rPr>
  </w:style>
  <w:style w:type="paragraph" w:styleId="TOC7">
    <w:name w:val="toc 7"/>
    <w:semiHidden/>
    <w:rsid w:val="001F5724"/>
    <w:pPr>
      <w:ind w:left="1440"/>
    </w:pPr>
    <w:rPr>
      <w:sz w:val="22"/>
      <w:szCs w:val="24"/>
    </w:rPr>
  </w:style>
  <w:style w:type="paragraph" w:styleId="TOC9">
    <w:name w:val="toc 9"/>
    <w:semiHidden/>
    <w:rsid w:val="001F5724"/>
    <w:pPr>
      <w:ind w:left="1920"/>
    </w:pPr>
    <w:rPr>
      <w:sz w:val="22"/>
      <w:szCs w:val="24"/>
    </w:rPr>
  </w:style>
  <w:style w:type="paragraph" w:customStyle="1" w:styleId="BO1-BodyFlush">
    <w:name w:val="BO1-BodyFlush"/>
    <w:rsid w:val="00611EB6"/>
    <w:pPr>
      <w:spacing w:before="120" w:after="120"/>
    </w:pPr>
    <w:rPr>
      <w:rFonts w:cs="Times"/>
      <w:color w:val="000000"/>
      <w:sz w:val="22"/>
      <w:szCs w:val="22"/>
    </w:rPr>
  </w:style>
  <w:style w:type="paragraph" w:styleId="BalloonText">
    <w:name w:val="Balloon Text"/>
    <w:basedOn w:val="Normal"/>
    <w:semiHidden/>
    <w:rsid w:val="00B802E0"/>
    <w:rPr>
      <w:rFonts w:ascii="Tahoma" w:hAnsi="Tahoma" w:cs="Tahoma"/>
      <w:sz w:val="16"/>
      <w:szCs w:val="16"/>
    </w:rPr>
  </w:style>
  <w:style w:type="paragraph" w:styleId="BlockText">
    <w:name w:val="Block Text"/>
    <w:rsid w:val="00611EB6"/>
    <w:pPr>
      <w:spacing w:after="120"/>
      <w:ind w:left="1440" w:right="1440"/>
    </w:pPr>
    <w:rPr>
      <w:sz w:val="22"/>
      <w:szCs w:val="24"/>
    </w:rPr>
  </w:style>
  <w:style w:type="paragraph" w:styleId="Caption">
    <w:name w:val="caption"/>
    <w:basedOn w:val="Normal"/>
    <w:next w:val="Normal"/>
    <w:qFormat/>
    <w:rsid w:val="00B802E0"/>
    <w:rPr>
      <w:b/>
      <w:bCs/>
      <w:sz w:val="20"/>
      <w:szCs w:val="20"/>
    </w:rPr>
  </w:style>
  <w:style w:type="character" w:styleId="CommentReference">
    <w:name w:val="annotation reference"/>
    <w:semiHidden/>
    <w:rsid w:val="00B802E0"/>
    <w:rPr>
      <w:sz w:val="16"/>
      <w:szCs w:val="16"/>
    </w:rPr>
  </w:style>
  <w:style w:type="paragraph" w:styleId="CommentText">
    <w:name w:val="annotation text"/>
    <w:basedOn w:val="Normal"/>
    <w:semiHidden/>
    <w:rsid w:val="00B802E0"/>
    <w:rPr>
      <w:sz w:val="20"/>
      <w:szCs w:val="20"/>
    </w:rPr>
  </w:style>
  <w:style w:type="paragraph" w:styleId="CommentSubject">
    <w:name w:val="annotation subject"/>
    <w:basedOn w:val="CommentText"/>
    <w:next w:val="CommentText"/>
    <w:semiHidden/>
    <w:rsid w:val="00B802E0"/>
    <w:rPr>
      <w:b/>
      <w:bCs/>
    </w:rPr>
  </w:style>
  <w:style w:type="character" w:styleId="Emphasis">
    <w:name w:val="Emphasis"/>
    <w:qFormat/>
    <w:rsid w:val="00B802E0"/>
    <w:rPr>
      <w:i/>
      <w:iCs/>
    </w:rPr>
  </w:style>
  <w:style w:type="character" w:styleId="EndnoteReference">
    <w:name w:val="endnote reference"/>
    <w:semiHidden/>
    <w:rsid w:val="00B802E0"/>
    <w:rPr>
      <w:vertAlign w:val="superscript"/>
    </w:rPr>
  </w:style>
  <w:style w:type="paragraph" w:styleId="EndnoteText">
    <w:name w:val="endnote text"/>
    <w:basedOn w:val="Normal"/>
    <w:semiHidden/>
    <w:rsid w:val="00B802E0"/>
    <w:rPr>
      <w:sz w:val="20"/>
      <w:szCs w:val="20"/>
    </w:rPr>
  </w:style>
  <w:style w:type="character" w:styleId="FollowedHyperlink">
    <w:name w:val="FollowedHyperlink"/>
    <w:rsid w:val="00B802E0"/>
    <w:rPr>
      <w:color w:val="800080"/>
      <w:u w:val="single"/>
    </w:rPr>
  </w:style>
  <w:style w:type="character" w:styleId="FootnoteReference">
    <w:name w:val="footnote reference"/>
    <w:semiHidden/>
    <w:rsid w:val="00B802E0"/>
    <w:rPr>
      <w:vertAlign w:val="superscript"/>
    </w:rPr>
  </w:style>
  <w:style w:type="paragraph" w:styleId="FootnoteText">
    <w:name w:val="footnote text"/>
    <w:basedOn w:val="Normal"/>
    <w:semiHidden/>
    <w:rsid w:val="00B802E0"/>
    <w:rPr>
      <w:sz w:val="20"/>
      <w:szCs w:val="20"/>
    </w:rPr>
  </w:style>
  <w:style w:type="character" w:styleId="HTMLAcronym">
    <w:name w:val="HTML Acronym"/>
    <w:basedOn w:val="DefaultParagraphFont"/>
    <w:rsid w:val="00B802E0"/>
  </w:style>
  <w:style w:type="paragraph" w:styleId="HTMLAddress">
    <w:name w:val="HTML Address"/>
    <w:basedOn w:val="Normal"/>
    <w:rsid w:val="00B802E0"/>
    <w:rPr>
      <w:i/>
      <w:iCs/>
    </w:rPr>
  </w:style>
  <w:style w:type="character" w:styleId="HTMLCite">
    <w:name w:val="HTML Cite"/>
    <w:rsid w:val="00B802E0"/>
    <w:rPr>
      <w:i/>
      <w:iCs/>
    </w:rPr>
  </w:style>
  <w:style w:type="character" w:styleId="HTMLCode">
    <w:name w:val="HTML Code"/>
    <w:rsid w:val="00B802E0"/>
    <w:rPr>
      <w:rFonts w:ascii="Courier New" w:hAnsi="Courier New" w:cs="Courier New"/>
      <w:sz w:val="20"/>
      <w:szCs w:val="20"/>
    </w:rPr>
  </w:style>
  <w:style w:type="character" w:styleId="HTMLDefinition">
    <w:name w:val="HTML Definition"/>
    <w:rsid w:val="00B802E0"/>
    <w:rPr>
      <w:i/>
      <w:iCs/>
    </w:rPr>
  </w:style>
  <w:style w:type="character" w:styleId="HTMLKeyboard">
    <w:name w:val="HTML Keyboard"/>
    <w:rsid w:val="00B802E0"/>
    <w:rPr>
      <w:rFonts w:ascii="Courier New" w:hAnsi="Courier New" w:cs="Courier New"/>
      <w:sz w:val="20"/>
      <w:szCs w:val="20"/>
    </w:rPr>
  </w:style>
  <w:style w:type="paragraph" w:styleId="HTMLPreformatted">
    <w:name w:val="HTML Preformatted"/>
    <w:basedOn w:val="Normal"/>
    <w:rsid w:val="00B802E0"/>
    <w:rPr>
      <w:rFonts w:ascii="Courier New" w:hAnsi="Courier New" w:cs="Courier New"/>
      <w:sz w:val="20"/>
      <w:szCs w:val="20"/>
    </w:rPr>
  </w:style>
  <w:style w:type="character" w:styleId="HTMLSample">
    <w:name w:val="HTML Sample"/>
    <w:rsid w:val="00B802E0"/>
    <w:rPr>
      <w:rFonts w:ascii="Courier New" w:hAnsi="Courier New" w:cs="Courier New"/>
    </w:rPr>
  </w:style>
  <w:style w:type="character" w:styleId="HTMLTypewriter">
    <w:name w:val="HTML Typewriter"/>
    <w:rsid w:val="00B802E0"/>
    <w:rPr>
      <w:rFonts w:ascii="Courier New" w:hAnsi="Courier New" w:cs="Courier New"/>
      <w:sz w:val="20"/>
      <w:szCs w:val="20"/>
    </w:rPr>
  </w:style>
  <w:style w:type="character" w:styleId="HTMLVariable">
    <w:name w:val="HTML Variable"/>
    <w:rsid w:val="00B802E0"/>
    <w:rPr>
      <w:i/>
      <w:iCs/>
    </w:rPr>
  </w:style>
  <w:style w:type="paragraph" w:styleId="Index1">
    <w:name w:val="index 1"/>
    <w:basedOn w:val="Normal"/>
    <w:next w:val="Normal"/>
    <w:autoRedefine/>
    <w:semiHidden/>
    <w:rsid w:val="00B802E0"/>
    <w:pPr>
      <w:ind w:left="220" w:hanging="220"/>
    </w:pPr>
  </w:style>
  <w:style w:type="paragraph" w:styleId="Index2">
    <w:name w:val="index 2"/>
    <w:basedOn w:val="Normal"/>
    <w:next w:val="Normal"/>
    <w:autoRedefine/>
    <w:semiHidden/>
    <w:rsid w:val="00B802E0"/>
    <w:pPr>
      <w:ind w:left="440" w:hanging="220"/>
    </w:pPr>
  </w:style>
  <w:style w:type="paragraph" w:styleId="Index3">
    <w:name w:val="index 3"/>
    <w:basedOn w:val="Normal"/>
    <w:next w:val="Normal"/>
    <w:autoRedefine/>
    <w:semiHidden/>
    <w:rsid w:val="00B802E0"/>
    <w:pPr>
      <w:ind w:left="660" w:hanging="220"/>
    </w:pPr>
  </w:style>
  <w:style w:type="paragraph" w:styleId="Index4">
    <w:name w:val="index 4"/>
    <w:basedOn w:val="Normal"/>
    <w:next w:val="Normal"/>
    <w:autoRedefine/>
    <w:semiHidden/>
    <w:rsid w:val="00B802E0"/>
    <w:pPr>
      <w:ind w:left="880" w:hanging="220"/>
    </w:pPr>
  </w:style>
  <w:style w:type="paragraph" w:styleId="Index5">
    <w:name w:val="index 5"/>
    <w:basedOn w:val="Normal"/>
    <w:next w:val="Normal"/>
    <w:autoRedefine/>
    <w:semiHidden/>
    <w:rsid w:val="00B802E0"/>
    <w:pPr>
      <w:ind w:left="1100" w:hanging="220"/>
    </w:pPr>
  </w:style>
  <w:style w:type="paragraph" w:styleId="Index6">
    <w:name w:val="index 6"/>
    <w:basedOn w:val="Normal"/>
    <w:next w:val="Normal"/>
    <w:autoRedefine/>
    <w:semiHidden/>
    <w:rsid w:val="00B802E0"/>
    <w:pPr>
      <w:ind w:left="1320" w:hanging="220"/>
    </w:pPr>
  </w:style>
  <w:style w:type="paragraph" w:styleId="Index7">
    <w:name w:val="index 7"/>
    <w:basedOn w:val="Normal"/>
    <w:next w:val="Normal"/>
    <w:autoRedefine/>
    <w:semiHidden/>
    <w:rsid w:val="00B802E0"/>
    <w:pPr>
      <w:ind w:left="1540" w:hanging="220"/>
    </w:pPr>
  </w:style>
  <w:style w:type="paragraph" w:styleId="Index8">
    <w:name w:val="index 8"/>
    <w:basedOn w:val="Normal"/>
    <w:next w:val="Normal"/>
    <w:autoRedefine/>
    <w:semiHidden/>
    <w:rsid w:val="00B802E0"/>
    <w:pPr>
      <w:ind w:left="1760" w:hanging="220"/>
    </w:pPr>
  </w:style>
  <w:style w:type="paragraph" w:styleId="Index9">
    <w:name w:val="index 9"/>
    <w:basedOn w:val="Normal"/>
    <w:next w:val="Normal"/>
    <w:autoRedefine/>
    <w:semiHidden/>
    <w:rsid w:val="00B802E0"/>
    <w:pPr>
      <w:ind w:left="1980" w:hanging="220"/>
    </w:pPr>
  </w:style>
  <w:style w:type="paragraph" w:styleId="IndexHeading">
    <w:name w:val="index heading"/>
    <w:basedOn w:val="Normal"/>
    <w:next w:val="Index1"/>
    <w:semiHidden/>
    <w:rsid w:val="00B802E0"/>
    <w:rPr>
      <w:rFonts w:ascii="Arial" w:hAnsi="Arial" w:cs="Arial"/>
      <w:b/>
      <w:bCs/>
    </w:rPr>
  </w:style>
  <w:style w:type="paragraph" w:styleId="MacroText">
    <w:name w:val="macro"/>
    <w:semiHidden/>
    <w:rsid w:val="00B802E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802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uiPriority w:val="99"/>
    <w:rsid w:val="00B802E0"/>
    <w:rPr>
      <w:sz w:val="24"/>
    </w:rPr>
  </w:style>
  <w:style w:type="paragraph" w:styleId="NormalIndent">
    <w:name w:val="Normal Indent"/>
    <w:basedOn w:val="Normal"/>
    <w:rsid w:val="00B802E0"/>
    <w:pPr>
      <w:ind w:left="720"/>
    </w:pPr>
  </w:style>
  <w:style w:type="character" w:styleId="Strong">
    <w:name w:val="Strong"/>
    <w:qFormat/>
    <w:rsid w:val="00B802E0"/>
    <w:rPr>
      <w:b/>
      <w:bCs/>
    </w:rPr>
  </w:style>
  <w:style w:type="table" w:styleId="Table3Deffects1">
    <w:name w:val="Table 3D effects 1"/>
    <w:basedOn w:val="TableNormal"/>
    <w:rsid w:val="00B802E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02E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02E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02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02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02E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02E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02E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02E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02E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02E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02E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02E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02E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02E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02E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2E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02E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02E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02E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02E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02E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02E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02E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02E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02E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02E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02E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02E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02E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02E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802E0"/>
    <w:pPr>
      <w:ind w:left="220" w:hanging="220"/>
    </w:pPr>
  </w:style>
  <w:style w:type="paragraph" w:styleId="TableofFigures">
    <w:name w:val="table of figures"/>
    <w:basedOn w:val="Normal"/>
    <w:next w:val="Normal"/>
    <w:semiHidden/>
    <w:rsid w:val="00B802E0"/>
  </w:style>
  <w:style w:type="table" w:styleId="TableProfessional">
    <w:name w:val="Table Professional"/>
    <w:basedOn w:val="TableNormal"/>
    <w:rsid w:val="00B802E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2E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2E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02E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02E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02E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0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802E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02E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02E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B802E0"/>
    <w:pPr>
      <w:spacing w:before="120"/>
    </w:pPr>
    <w:rPr>
      <w:rFonts w:ascii="Arial" w:hAnsi="Arial" w:cs="Arial"/>
      <w:b/>
      <w:bCs/>
      <w:sz w:val="24"/>
    </w:rPr>
  </w:style>
  <w:style w:type="paragraph" w:styleId="TOC8">
    <w:name w:val="toc 8"/>
    <w:basedOn w:val="Normal"/>
    <w:next w:val="Normal"/>
    <w:autoRedefine/>
    <w:semiHidden/>
    <w:rsid w:val="00B802E0"/>
    <w:pPr>
      <w:ind w:left="1540"/>
    </w:pPr>
  </w:style>
  <w:style w:type="paragraph" w:styleId="ListParagraph">
    <w:name w:val="List Paragraph"/>
    <w:basedOn w:val="Normal"/>
    <w:uiPriority w:val="34"/>
    <w:qFormat/>
    <w:rsid w:val="00FF3481"/>
    <w:pPr>
      <w:ind w:left="720"/>
      <w:contextualSpacing/>
    </w:pPr>
    <w:rPr>
      <w:sz w:val="24"/>
    </w:rPr>
  </w:style>
  <w:style w:type="character" w:styleId="PlaceholderText">
    <w:name w:val="Placeholder Text"/>
    <w:basedOn w:val="DefaultParagraphFont"/>
    <w:uiPriority w:val="99"/>
    <w:semiHidden/>
    <w:rsid w:val="00FF3481"/>
    <w:rPr>
      <w:color w:val="808080"/>
    </w:rPr>
  </w:style>
  <w:style w:type="paragraph" w:styleId="Revision">
    <w:name w:val="Revision"/>
    <w:hidden/>
    <w:uiPriority w:val="99"/>
    <w:semiHidden/>
    <w:rsid w:val="008E707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9698">
      <w:bodyDiv w:val="1"/>
      <w:marLeft w:val="0"/>
      <w:marRight w:val="0"/>
      <w:marTop w:val="0"/>
      <w:marBottom w:val="0"/>
      <w:divBdr>
        <w:top w:val="none" w:sz="0" w:space="0" w:color="auto"/>
        <w:left w:val="none" w:sz="0" w:space="0" w:color="auto"/>
        <w:bottom w:val="none" w:sz="0" w:space="0" w:color="auto"/>
        <w:right w:val="none" w:sz="0" w:space="0" w:color="auto"/>
      </w:divBdr>
    </w:div>
    <w:div w:id="1329556975">
      <w:bodyDiv w:val="1"/>
      <w:marLeft w:val="0"/>
      <w:marRight w:val="0"/>
      <w:marTop w:val="0"/>
      <w:marBottom w:val="0"/>
      <w:divBdr>
        <w:top w:val="none" w:sz="0" w:space="0" w:color="auto"/>
        <w:left w:val="none" w:sz="0" w:space="0" w:color="auto"/>
        <w:bottom w:val="none" w:sz="0" w:space="0" w:color="auto"/>
        <w:right w:val="none" w:sz="0" w:space="0" w:color="auto"/>
      </w:divBdr>
    </w:div>
    <w:div w:id="1700935203">
      <w:bodyDiv w:val="1"/>
      <w:marLeft w:val="0"/>
      <w:marRight w:val="0"/>
      <w:marTop w:val="0"/>
      <w:marBottom w:val="0"/>
      <w:divBdr>
        <w:top w:val="none" w:sz="0" w:space="0" w:color="auto"/>
        <w:left w:val="none" w:sz="0" w:space="0" w:color="auto"/>
        <w:bottom w:val="none" w:sz="0" w:space="0" w:color="auto"/>
        <w:right w:val="none" w:sz="0" w:space="0" w:color="auto"/>
      </w:divBdr>
    </w:div>
    <w:div w:id="1751464616">
      <w:bodyDiv w:val="1"/>
      <w:marLeft w:val="0"/>
      <w:marRight w:val="0"/>
      <w:marTop w:val="0"/>
      <w:marBottom w:val="0"/>
      <w:divBdr>
        <w:top w:val="none" w:sz="0" w:space="0" w:color="auto"/>
        <w:left w:val="none" w:sz="0" w:space="0" w:color="auto"/>
        <w:bottom w:val="none" w:sz="0" w:space="0" w:color="auto"/>
        <w:right w:val="none" w:sz="0" w:space="0" w:color="auto"/>
      </w:divBdr>
      <w:divsChild>
        <w:div w:id="935989535">
          <w:marLeft w:val="547"/>
          <w:marRight w:val="0"/>
          <w:marTop w:val="134"/>
          <w:marBottom w:val="0"/>
          <w:divBdr>
            <w:top w:val="none" w:sz="0" w:space="0" w:color="auto"/>
            <w:left w:val="none" w:sz="0" w:space="0" w:color="auto"/>
            <w:bottom w:val="none" w:sz="0" w:space="0" w:color="auto"/>
            <w:right w:val="none" w:sz="0" w:space="0" w:color="auto"/>
          </w:divBdr>
        </w:div>
      </w:divsChild>
    </w:div>
    <w:div w:id="1838612579">
      <w:bodyDiv w:val="1"/>
      <w:marLeft w:val="0"/>
      <w:marRight w:val="0"/>
      <w:marTop w:val="0"/>
      <w:marBottom w:val="0"/>
      <w:divBdr>
        <w:top w:val="none" w:sz="0" w:space="0" w:color="auto"/>
        <w:left w:val="none" w:sz="0" w:space="0" w:color="auto"/>
        <w:bottom w:val="none" w:sz="0" w:space="0" w:color="auto"/>
        <w:right w:val="none" w:sz="0" w:space="0" w:color="auto"/>
      </w:divBdr>
    </w:div>
    <w:div w:id="1889143263">
      <w:bodyDiv w:val="1"/>
      <w:marLeft w:val="0"/>
      <w:marRight w:val="0"/>
      <w:marTop w:val="0"/>
      <w:marBottom w:val="0"/>
      <w:divBdr>
        <w:top w:val="none" w:sz="0" w:space="0" w:color="auto"/>
        <w:left w:val="none" w:sz="0" w:space="0" w:color="auto"/>
        <w:bottom w:val="none" w:sz="0" w:space="0" w:color="auto"/>
        <w:right w:val="none" w:sz="0" w:space="0" w:color="auto"/>
      </w:divBdr>
      <w:divsChild>
        <w:div w:id="1375041647">
          <w:marLeft w:val="547"/>
          <w:marRight w:val="0"/>
          <w:marTop w:val="134"/>
          <w:marBottom w:val="0"/>
          <w:divBdr>
            <w:top w:val="none" w:sz="0" w:space="0" w:color="auto"/>
            <w:left w:val="none" w:sz="0" w:space="0" w:color="auto"/>
            <w:bottom w:val="none" w:sz="0" w:space="0" w:color="auto"/>
            <w:right w:val="none" w:sz="0" w:space="0" w:color="auto"/>
          </w:divBdr>
        </w:div>
      </w:divsChild>
    </w:div>
    <w:div w:id="21010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4170\Desktop\Yoshi%20Okamotos%202013%20APSC%20Internship%20Folder\Stud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CCFFC-459C-4992-A248-1135E107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 Template.dotx</Template>
  <TotalTime>2</TotalTime>
  <Pages>18</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Document Number</vt:lpstr>
    </vt:vector>
  </TitlesOfParts>
  <Company>self</Company>
  <LinksUpToDate>false</LinksUpToDate>
  <CharactersWithSpaces>26011</CharactersWithSpaces>
  <SharedDoc>false</SharedDoc>
  <HLinks>
    <vt:vector size="174" baseType="variant">
      <vt:variant>
        <vt:i4>8060963</vt:i4>
      </vt:variant>
      <vt:variant>
        <vt:i4>183</vt:i4>
      </vt:variant>
      <vt:variant>
        <vt:i4>0</vt:i4>
      </vt:variant>
      <vt:variant>
        <vt:i4>5</vt:i4>
      </vt:variant>
      <vt:variant>
        <vt:lpwstr>http://www.alyeska-pipeline.com/tapsdocument/frmSearchDocument.asp?strCancelled=ALL&amp;strUniqueID=CW-200</vt:lpwstr>
      </vt:variant>
      <vt:variant>
        <vt:lpwstr/>
      </vt:variant>
      <vt:variant>
        <vt:i4>393295</vt:i4>
      </vt:variant>
      <vt:variant>
        <vt:i4>180</vt:i4>
      </vt:variant>
      <vt:variant>
        <vt:i4>0</vt:i4>
      </vt:variant>
      <vt:variant>
        <vt:i4>5</vt:i4>
      </vt:variant>
      <vt:variant>
        <vt:lpwstr>http://www.alyeska-pipeline.com/tapsdocument/frmSearchDocument.asp?strUniqueID=AMS-001-01</vt:lpwstr>
      </vt:variant>
      <vt:variant>
        <vt:lpwstr/>
      </vt:variant>
      <vt:variant>
        <vt:i4>8060963</vt:i4>
      </vt:variant>
      <vt:variant>
        <vt:i4>177</vt:i4>
      </vt:variant>
      <vt:variant>
        <vt:i4>0</vt:i4>
      </vt:variant>
      <vt:variant>
        <vt:i4>5</vt:i4>
      </vt:variant>
      <vt:variant>
        <vt:lpwstr>http://www.alyeska-pipeline.com/tapsdocument/frmSearchDocument.asp?strCancelled=ALL&amp;strUniqueID=CW-200</vt:lpwstr>
      </vt:variant>
      <vt:variant>
        <vt:lpwstr/>
      </vt:variant>
      <vt:variant>
        <vt:i4>1310778</vt:i4>
      </vt:variant>
      <vt:variant>
        <vt:i4>170</vt:i4>
      </vt:variant>
      <vt:variant>
        <vt:i4>0</vt:i4>
      </vt:variant>
      <vt:variant>
        <vt:i4>5</vt:i4>
      </vt:variant>
      <vt:variant>
        <vt:lpwstr/>
      </vt:variant>
      <vt:variant>
        <vt:lpwstr>_Toc239233210</vt:lpwstr>
      </vt:variant>
      <vt:variant>
        <vt:i4>1376313</vt:i4>
      </vt:variant>
      <vt:variant>
        <vt:i4>161</vt:i4>
      </vt:variant>
      <vt:variant>
        <vt:i4>0</vt:i4>
      </vt:variant>
      <vt:variant>
        <vt:i4>5</vt:i4>
      </vt:variant>
      <vt:variant>
        <vt:lpwstr/>
      </vt:variant>
      <vt:variant>
        <vt:lpwstr>_Toc239233108</vt:lpwstr>
      </vt:variant>
      <vt:variant>
        <vt:i4>1441846</vt:i4>
      </vt:variant>
      <vt:variant>
        <vt:i4>152</vt:i4>
      </vt:variant>
      <vt:variant>
        <vt:i4>0</vt:i4>
      </vt:variant>
      <vt:variant>
        <vt:i4>5</vt:i4>
      </vt:variant>
      <vt:variant>
        <vt:lpwstr/>
      </vt:variant>
      <vt:variant>
        <vt:lpwstr>_Toc362211647</vt:lpwstr>
      </vt:variant>
      <vt:variant>
        <vt:i4>1441846</vt:i4>
      </vt:variant>
      <vt:variant>
        <vt:i4>146</vt:i4>
      </vt:variant>
      <vt:variant>
        <vt:i4>0</vt:i4>
      </vt:variant>
      <vt:variant>
        <vt:i4>5</vt:i4>
      </vt:variant>
      <vt:variant>
        <vt:lpwstr/>
      </vt:variant>
      <vt:variant>
        <vt:lpwstr>_Toc362211646</vt:lpwstr>
      </vt:variant>
      <vt:variant>
        <vt:i4>1441846</vt:i4>
      </vt:variant>
      <vt:variant>
        <vt:i4>140</vt:i4>
      </vt:variant>
      <vt:variant>
        <vt:i4>0</vt:i4>
      </vt:variant>
      <vt:variant>
        <vt:i4>5</vt:i4>
      </vt:variant>
      <vt:variant>
        <vt:lpwstr/>
      </vt:variant>
      <vt:variant>
        <vt:lpwstr>_Toc362211645</vt:lpwstr>
      </vt:variant>
      <vt:variant>
        <vt:i4>1441846</vt:i4>
      </vt:variant>
      <vt:variant>
        <vt:i4>134</vt:i4>
      </vt:variant>
      <vt:variant>
        <vt:i4>0</vt:i4>
      </vt:variant>
      <vt:variant>
        <vt:i4>5</vt:i4>
      </vt:variant>
      <vt:variant>
        <vt:lpwstr/>
      </vt:variant>
      <vt:variant>
        <vt:lpwstr>_Toc362211644</vt:lpwstr>
      </vt:variant>
      <vt:variant>
        <vt:i4>1441846</vt:i4>
      </vt:variant>
      <vt:variant>
        <vt:i4>128</vt:i4>
      </vt:variant>
      <vt:variant>
        <vt:i4>0</vt:i4>
      </vt:variant>
      <vt:variant>
        <vt:i4>5</vt:i4>
      </vt:variant>
      <vt:variant>
        <vt:lpwstr/>
      </vt:variant>
      <vt:variant>
        <vt:lpwstr>_Toc362211643</vt:lpwstr>
      </vt:variant>
      <vt:variant>
        <vt:i4>1441846</vt:i4>
      </vt:variant>
      <vt:variant>
        <vt:i4>122</vt:i4>
      </vt:variant>
      <vt:variant>
        <vt:i4>0</vt:i4>
      </vt:variant>
      <vt:variant>
        <vt:i4>5</vt:i4>
      </vt:variant>
      <vt:variant>
        <vt:lpwstr/>
      </vt:variant>
      <vt:variant>
        <vt:lpwstr>_Toc362211642</vt:lpwstr>
      </vt:variant>
      <vt:variant>
        <vt:i4>1441846</vt:i4>
      </vt:variant>
      <vt:variant>
        <vt:i4>116</vt:i4>
      </vt:variant>
      <vt:variant>
        <vt:i4>0</vt:i4>
      </vt:variant>
      <vt:variant>
        <vt:i4>5</vt:i4>
      </vt:variant>
      <vt:variant>
        <vt:lpwstr/>
      </vt:variant>
      <vt:variant>
        <vt:lpwstr>_Toc362211641</vt:lpwstr>
      </vt:variant>
      <vt:variant>
        <vt:i4>1441846</vt:i4>
      </vt:variant>
      <vt:variant>
        <vt:i4>110</vt:i4>
      </vt:variant>
      <vt:variant>
        <vt:i4>0</vt:i4>
      </vt:variant>
      <vt:variant>
        <vt:i4>5</vt:i4>
      </vt:variant>
      <vt:variant>
        <vt:lpwstr/>
      </vt:variant>
      <vt:variant>
        <vt:lpwstr>_Toc362211640</vt:lpwstr>
      </vt:variant>
      <vt:variant>
        <vt:i4>1114166</vt:i4>
      </vt:variant>
      <vt:variant>
        <vt:i4>104</vt:i4>
      </vt:variant>
      <vt:variant>
        <vt:i4>0</vt:i4>
      </vt:variant>
      <vt:variant>
        <vt:i4>5</vt:i4>
      </vt:variant>
      <vt:variant>
        <vt:lpwstr/>
      </vt:variant>
      <vt:variant>
        <vt:lpwstr>_Toc362211639</vt:lpwstr>
      </vt:variant>
      <vt:variant>
        <vt:i4>1114166</vt:i4>
      </vt:variant>
      <vt:variant>
        <vt:i4>98</vt:i4>
      </vt:variant>
      <vt:variant>
        <vt:i4>0</vt:i4>
      </vt:variant>
      <vt:variant>
        <vt:i4>5</vt:i4>
      </vt:variant>
      <vt:variant>
        <vt:lpwstr/>
      </vt:variant>
      <vt:variant>
        <vt:lpwstr>_Toc362211638</vt:lpwstr>
      </vt:variant>
      <vt:variant>
        <vt:i4>1114166</vt:i4>
      </vt:variant>
      <vt:variant>
        <vt:i4>92</vt:i4>
      </vt:variant>
      <vt:variant>
        <vt:i4>0</vt:i4>
      </vt:variant>
      <vt:variant>
        <vt:i4>5</vt:i4>
      </vt:variant>
      <vt:variant>
        <vt:lpwstr/>
      </vt:variant>
      <vt:variant>
        <vt:lpwstr>_Toc362211637</vt:lpwstr>
      </vt:variant>
      <vt:variant>
        <vt:i4>1114166</vt:i4>
      </vt:variant>
      <vt:variant>
        <vt:i4>86</vt:i4>
      </vt:variant>
      <vt:variant>
        <vt:i4>0</vt:i4>
      </vt:variant>
      <vt:variant>
        <vt:i4>5</vt:i4>
      </vt:variant>
      <vt:variant>
        <vt:lpwstr/>
      </vt:variant>
      <vt:variant>
        <vt:lpwstr>_Toc362211636</vt:lpwstr>
      </vt:variant>
      <vt:variant>
        <vt:i4>1114166</vt:i4>
      </vt:variant>
      <vt:variant>
        <vt:i4>80</vt:i4>
      </vt:variant>
      <vt:variant>
        <vt:i4>0</vt:i4>
      </vt:variant>
      <vt:variant>
        <vt:i4>5</vt:i4>
      </vt:variant>
      <vt:variant>
        <vt:lpwstr/>
      </vt:variant>
      <vt:variant>
        <vt:lpwstr>_Toc362211635</vt:lpwstr>
      </vt:variant>
      <vt:variant>
        <vt:i4>1114166</vt:i4>
      </vt:variant>
      <vt:variant>
        <vt:i4>74</vt:i4>
      </vt:variant>
      <vt:variant>
        <vt:i4>0</vt:i4>
      </vt:variant>
      <vt:variant>
        <vt:i4>5</vt:i4>
      </vt:variant>
      <vt:variant>
        <vt:lpwstr/>
      </vt:variant>
      <vt:variant>
        <vt:lpwstr>_Toc362211634</vt:lpwstr>
      </vt:variant>
      <vt:variant>
        <vt:i4>1114166</vt:i4>
      </vt:variant>
      <vt:variant>
        <vt:i4>68</vt:i4>
      </vt:variant>
      <vt:variant>
        <vt:i4>0</vt:i4>
      </vt:variant>
      <vt:variant>
        <vt:i4>5</vt:i4>
      </vt:variant>
      <vt:variant>
        <vt:lpwstr/>
      </vt:variant>
      <vt:variant>
        <vt:lpwstr>_Toc362211633</vt:lpwstr>
      </vt:variant>
      <vt:variant>
        <vt:i4>1114166</vt:i4>
      </vt:variant>
      <vt:variant>
        <vt:i4>62</vt:i4>
      </vt:variant>
      <vt:variant>
        <vt:i4>0</vt:i4>
      </vt:variant>
      <vt:variant>
        <vt:i4>5</vt:i4>
      </vt:variant>
      <vt:variant>
        <vt:lpwstr/>
      </vt:variant>
      <vt:variant>
        <vt:lpwstr>_Toc362211632</vt:lpwstr>
      </vt:variant>
      <vt:variant>
        <vt:i4>1114166</vt:i4>
      </vt:variant>
      <vt:variant>
        <vt:i4>56</vt:i4>
      </vt:variant>
      <vt:variant>
        <vt:i4>0</vt:i4>
      </vt:variant>
      <vt:variant>
        <vt:i4>5</vt:i4>
      </vt:variant>
      <vt:variant>
        <vt:lpwstr/>
      </vt:variant>
      <vt:variant>
        <vt:lpwstr>_Toc362211631</vt:lpwstr>
      </vt:variant>
      <vt:variant>
        <vt:i4>1114166</vt:i4>
      </vt:variant>
      <vt:variant>
        <vt:i4>50</vt:i4>
      </vt:variant>
      <vt:variant>
        <vt:i4>0</vt:i4>
      </vt:variant>
      <vt:variant>
        <vt:i4>5</vt:i4>
      </vt:variant>
      <vt:variant>
        <vt:lpwstr/>
      </vt:variant>
      <vt:variant>
        <vt:lpwstr>_Toc362211630</vt:lpwstr>
      </vt:variant>
      <vt:variant>
        <vt:i4>1048630</vt:i4>
      </vt:variant>
      <vt:variant>
        <vt:i4>44</vt:i4>
      </vt:variant>
      <vt:variant>
        <vt:i4>0</vt:i4>
      </vt:variant>
      <vt:variant>
        <vt:i4>5</vt:i4>
      </vt:variant>
      <vt:variant>
        <vt:lpwstr/>
      </vt:variant>
      <vt:variant>
        <vt:lpwstr>_Toc362211629</vt:lpwstr>
      </vt:variant>
      <vt:variant>
        <vt:i4>1048630</vt:i4>
      </vt:variant>
      <vt:variant>
        <vt:i4>38</vt:i4>
      </vt:variant>
      <vt:variant>
        <vt:i4>0</vt:i4>
      </vt:variant>
      <vt:variant>
        <vt:i4>5</vt:i4>
      </vt:variant>
      <vt:variant>
        <vt:lpwstr/>
      </vt:variant>
      <vt:variant>
        <vt:lpwstr>_Toc362211628</vt:lpwstr>
      </vt:variant>
      <vt:variant>
        <vt:i4>1048630</vt:i4>
      </vt:variant>
      <vt:variant>
        <vt:i4>32</vt:i4>
      </vt:variant>
      <vt:variant>
        <vt:i4>0</vt:i4>
      </vt:variant>
      <vt:variant>
        <vt:i4>5</vt:i4>
      </vt:variant>
      <vt:variant>
        <vt:lpwstr/>
      </vt:variant>
      <vt:variant>
        <vt:lpwstr>_Toc362211627</vt:lpwstr>
      </vt:variant>
      <vt:variant>
        <vt:i4>1048630</vt:i4>
      </vt:variant>
      <vt:variant>
        <vt:i4>26</vt:i4>
      </vt:variant>
      <vt:variant>
        <vt:i4>0</vt:i4>
      </vt:variant>
      <vt:variant>
        <vt:i4>5</vt:i4>
      </vt:variant>
      <vt:variant>
        <vt:lpwstr/>
      </vt:variant>
      <vt:variant>
        <vt:lpwstr>_Toc362211626</vt:lpwstr>
      </vt:variant>
      <vt:variant>
        <vt:i4>1048630</vt:i4>
      </vt:variant>
      <vt:variant>
        <vt:i4>20</vt:i4>
      </vt:variant>
      <vt:variant>
        <vt:i4>0</vt:i4>
      </vt:variant>
      <vt:variant>
        <vt:i4>5</vt:i4>
      </vt:variant>
      <vt:variant>
        <vt:lpwstr/>
      </vt:variant>
      <vt:variant>
        <vt:lpwstr>_Toc362211625</vt:lpwstr>
      </vt:variant>
      <vt:variant>
        <vt:i4>1048630</vt:i4>
      </vt:variant>
      <vt:variant>
        <vt:i4>14</vt:i4>
      </vt:variant>
      <vt:variant>
        <vt:i4>0</vt:i4>
      </vt:variant>
      <vt:variant>
        <vt:i4>5</vt:i4>
      </vt:variant>
      <vt:variant>
        <vt:lpwstr/>
      </vt:variant>
      <vt:variant>
        <vt:lpwstr>_Toc362211624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Number</dc:title>
  <dc:creator>Okamoto II, Yoshihiro</dc:creator>
  <cp:lastModifiedBy>184256</cp:lastModifiedBy>
  <cp:revision>3</cp:revision>
  <cp:lastPrinted>2013-09-04T16:33:00Z</cp:lastPrinted>
  <dcterms:created xsi:type="dcterms:W3CDTF">2013-09-04T23:08:00Z</dcterms:created>
  <dcterms:modified xsi:type="dcterms:W3CDTF">2013-09-04T23:13:00Z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White Paper: Quantifying the Benefit of Alyeska's Leak Detection System Components</vt:lpwstr>
  </property>
  <property fmtid="{D5CDD505-2E9C-101B-9397-08002B2CF9AE}" pid="3" name="DocNum">
    <vt:lpwstr>Document Number</vt:lpwstr>
  </property>
  <property fmtid="{D5CDD505-2E9C-101B-9397-08002B2CF9AE}" pid="4" name="Footer">
    <vt:lpwstr>White Paper: Quantifying the Benefit of Alyeska's Leak Detection System Components</vt:lpwstr>
  </property>
  <property fmtid="{D5CDD505-2E9C-101B-9397-08002B2CF9AE}" pid="5" name="Copyright">
    <vt:lpwstr>Copyright yrs; oldest to newest</vt:lpwstr>
  </property>
  <property fmtid="{D5CDD505-2E9C-101B-9397-08002B2CF9AE}" pid="6" name="Effective Date">
    <vt:filetime>1900-01-01T08:00:00Z</vt:filetime>
  </property>
  <property fmtid="{D5CDD505-2E9C-101B-9397-08002B2CF9AE}" pid="7" name="Edition Number">
    <vt:i4>1</vt:i4>
  </property>
  <property fmtid="{D5CDD505-2E9C-101B-9397-08002B2CF9AE}" pid="8" name="Revision Number">
    <vt:i4>0</vt:i4>
  </property>
  <property fmtid="{D5CDD505-2E9C-101B-9397-08002B2CF9AE}" pid="9" name="_NewReviewCycle">
    <vt:lpwstr/>
  </property>
  <property fmtid="{D5CDD505-2E9C-101B-9397-08002B2CF9AE}" pid="10" name="_AdHocReviewCycleID">
    <vt:i4>-1329607428</vt:i4>
  </property>
  <property fmtid="{D5CDD505-2E9C-101B-9397-08002B2CF9AE}" pid="11" name="_EmailSubject">
    <vt:lpwstr>New Draft of Leak Detection Economic Analysis</vt:lpwstr>
  </property>
  <property fmtid="{D5CDD505-2E9C-101B-9397-08002B2CF9AE}" pid="12" name="_AuthorEmail">
    <vt:lpwstr>Trevor.Slade@alyeska-pipeline.com</vt:lpwstr>
  </property>
  <property fmtid="{D5CDD505-2E9C-101B-9397-08002B2CF9AE}" pid="13" name="_AuthorEmailDisplayName">
    <vt:lpwstr>Slade, Trevor</vt:lpwstr>
  </property>
</Properties>
</file>