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jc w:val="center"/>
      </w:pPr>
      <w:r>
        <w:t>The DHARMA Initiative</w:t>
      </w:r>
    </w:p>
    <w:p/>
    <w:p>
      <w:r>
        <w:t>The DHARMA (Department of Heuristics And Research on Material Applications) Initiative is a scientific research project that had a large presence on the Island.</w:t>
      </w:r>
    </w:p>
    <w:p>
      <w:r>
        <w:t>The DHARMA Initiative built a series of stations on the Island. The different stations have different purposes. Your friends, Horace Goodspeed and Stuart Radzinsky, have asked you to  help them with the new recruits. Your task is to send the recruits to their stations, so they can start their new job for the DHARMA Initiative.</w:t>
      </w:r>
    </w:p>
    <w:p>
      <w:r>
        <w:t xml:space="preserve">There are </w:t>
      </w:r>
      <w:r>
        <w:rPr>
          <w:b/>
        </w:rPr>
        <w:t>five</w:t>
      </w:r>
      <w:r>
        <w:t xml:space="preserve"> kind of DHARMA stations and each of them has </w:t>
      </w:r>
      <w:r>
        <w:rPr>
          <w:b/>
        </w:rPr>
        <w:t>unique purpose</w:t>
      </w:r>
      <w:r>
        <w:t>. There they are:</w:t>
      </w:r>
    </w:p>
    <w:p>
      <w:pPr>
        <w:pStyle w:val="8"/>
        <w:numPr>
          <w:ilvl w:val="0"/>
          <w:numId w:val="1"/>
        </w:numPr>
      </w:pPr>
      <w:r>
        <w:rPr>
          <w:b/>
        </w:rPr>
        <w:t>The Hydra</w:t>
      </w:r>
      <w:r>
        <w:t xml:space="preserve"> - Zoological Research.</w:t>
      </w:r>
    </w:p>
    <w:p>
      <w:pPr>
        <w:pStyle w:val="8"/>
        <w:numPr>
          <w:ilvl w:val="0"/>
          <w:numId w:val="1"/>
        </w:numPr>
      </w:pPr>
      <w:r>
        <w:rPr>
          <w:b/>
        </w:rPr>
        <w:t>The Arrow</w:t>
      </w:r>
      <w:r>
        <w:t xml:space="preserve"> - Development of defensive strategies, and Intelligence gathering.</w:t>
      </w:r>
    </w:p>
    <w:p>
      <w:pPr>
        <w:pStyle w:val="8"/>
        <w:numPr>
          <w:ilvl w:val="0"/>
          <w:numId w:val="1"/>
        </w:numPr>
      </w:pPr>
      <w:r>
        <w:rPr>
          <w:b/>
        </w:rPr>
        <w:t>The Flame</w:t>
      </w:r>
      <w:r>
        <w:t xml:space="preserve"> - Communication.</w:t>
      </w:r>
    </w:p>
    <w:p>
      <w:pPr>
        <w:pStyle w:val="8"/>
        <w:numPr>
          <w:ilvl w:val="0"/>
          <w:numId w:val="1"/>
        </w:numPr>
      </w:pPr>
      <w:r>
        <w:rPr>
          <w:b/>
        </w:rPr>
        <w:t>The Pearl</w:t>
      </w:r>
      <w:r>
        <w:t xml:space="preserve"> - Psychological Research and/or Observation.</w:t>
      </w:r>
    </w:p>
    <w:p>
      <w:pPr>
        <w:pStyle w:val="8"/>
        <w:numPr>
          <w:ilvl w:val="0"/>
          <w:numId w:val="1"/>
        </w:numPr>
      </w:pPr>
      <w:r>
        <w:rPr>
          <w:b/>
        </w:rPr>
        <w:t>The Orchid</w:t>
      </w:r>
      <w:r>
        <w:t xml:space="preserve"> - Space-time manipulation research, disguised as a Botanical station.</w:t>
      </w:r>
    </w:p>
    <w:p>
      <w:pPr>
        <w:pStyle w:val="2"/>
        <w:rPr>
          <w:sz w:val="32"/>
        </w:rPr>
      </w:pPr>
      <w:r>
        <w:rPr>
          <w:sz w:val="32"/>
        </w:rPr>
        <w:t>Input</w:t>
      </w:r>
    </w:p>
    <w:p>
      <w:r>
        <w:t>Until “</w:t>
      </w:r>
      <w:r>
        <w:rPr>
          <w:b/>
        </w:rPr>
        <w:t>Recruit</w:t>
      </w:r>
      <w:r>
        <w:t xml:space="preserve">” command, you will receive input lines. Each input line will contain information about a </w:t>
      </w:r>
      <w:r>
        <w:rPr>
          <w:b/>
        </w:rPr>
        <w:t>recruit</w:t>
      </w:r>
      <w:r>
        <w:t xml:space="preserve"> in the following format:</w:t>
      </w:r>
    </w:p>
    <w:p>
      <w:pPr>
        <w:pStyle w:val="8"/>
        <w:numPr>
          <w:ilvl w:val="0"/>
          <w:numId w:val="1"/>
        </w:numPr>
      </w:pPr>
      <w:r>
        <w:t>{</w:t>
      </w:r>
      <w:r>
        <w:rPr>
          <w:b/>
        </w:rPr>
        <w:t>personName</w:t>
      </w:r>
      <w:r>
        <w:t>}:{</w:t>
      </w:r>
      <w:r>
        <w:rPr>
          <w:b/>
        </w:rPr>
        <w:t>facilityNumber</w:t>
      </w:r>
      <w:r>
        <w:t>}:{</w:t>
      </w:r>
      <w:r>
        <w:rPr>
          <w:b/>
        </w:rPr>
        <w:t>stationName</w:t>
      </w:r>
      <w:r>
        <w:t>}</w:t>
      </w:r>
    </w:p>
    <w:p>
      <w:r>
        <w:t xml:space="preserve">A person name will contain </w:t>
      </w:r>
      <w:r>
        <w:rPr>
          <w:b/>
        </w:rPr>
        <w:t>only</w:t>
      </w:r>
      <w:r>
        <w:t xml:space="preserve"> english alphabet characters.</w:t>
      </w:r>
    </w:p>
    <w:p>
      <w:r>
        <w:t xml:space="preserve">A person's </w:t>
      </w:r>
      <w:r>
        <w:rPr>
          <w:b/>
        </w:rPr>
        <w:t>facility number</w:t>
      </w:r>
      <w:r>
        <w:t xml:space="preserve"> will be </w:t>
      </w:r>
      <w:r>
        <w:rPr>
          <w:b/>
        </w:rPr>
        <w:t>unique</w:t>
      </w:r>
      <w:r>
        <w:t>.</w:t>
      </w:r>
    </w:p>
    <w:p>
      <w:r>
        <w:t>Keep in mind that you might be</w:t>
      </w:r>
      <w:r>
        <w:rPr>
          <w:highlight w:val="yellow"/>
        </w:rPr>
        <w:t xml:space="preserve"> </w:t>
      </w:r>
      <w:r>
        <w:rPr>
          <w:b/>
          <w:bCs/>
          <w:color w:val="FF0000"/>
          <w:highlight w:val="yellow"/>
        </w:rPr>
        <w:t>given an invalid station name.</w:t>
      </w:r>
      <w:r>
        <w:t xml:space="preserve"> A recruit that does </w:t>
      </w:r>
      <w:r>
        <w:rPr>
          <w:b/>
        </w:rPr>
        <w:t>not</w:t>
      </w:r>
      <w:r>
        <w:t xml:space="preserve"> meet that specified requirement will be considered a hostile and should not be in the DHARMA Initative.</w:t>
      </w:r>
    </w:p>
    <w:p>
      <w:pPr>
        <w:pStyle w:val="2"/>
        <w:rPr>
          <w:sz w:val="32"/>
        </w:rPr>
      </w:pPr>
      <w:r>
        <w:rPr>
          <w:sz w:val="32"/>
        </w:rPr>
        <w:t>Output</w:t>
      </w:r>
    </w:p>
    <w:p>
      <w:r>
        <w:t xml:space="preserve">After all information gathered, you will receive a single input line, a </w:t>
      </w:r>
      <w:r>
        <w:rPr>
          <w:b/>
        </w:rPr>
        <w:t>command</w:t>
      </w:r>
      <w:r>
        <w:t>, representing a type of information you should send to Horace Goodspeed and Stuart Radzinsky.</w:t>
      </w:r>
    </w:p>
    <w:p>
      <w:r>
        <w:t xml:space="preserve"> There are </w:t>
      </w:r>
      <w:r>
        <w:rPr>
          <w:b/>
        </w:rPr>
        <w:t>two</w:t>
      </w:r>
      <w:r>
        <w:t xml:space="preserve"> types of commands:</w:t>
      </w:r>
    </w:p>
    <w:p>
      <w:pPr>
        <w:pStyle w:val="8"/>
        <w:numPr>
          <w:ilvl w:val="0"/>
          <w:numId w:val="2"/>
        </w:numPr>
      </w:pPr>
      <w:r>
        <w:t>“</w:t>
      </w:r>
      <w:r>
        <w:rPr>
          <w:b/>
        </w:rPr>
        <w:t>DHARMA Initiative</w:t>
      </w:r>
      <w:r>
        <w:t xml:space="preserve">” </w:t>
      </w:r>
    </w:p>
    <w:p>
      <w:pPr>
        <w:pStyle w:val="8"/>
        <w:numPr>
          <w:ilvl w:val="0"/>
          <w:numId w:val="2"/>
        </w:numPr>
      </w:pPr>
      <w:r>
        <w:t>“{</w:t>
      </w:r>
      <w:r>
        <w:rPr>
          <w:b/>
        </w:rPr>
        <w:t>stationName</w:t>
      </w:r>
      <w:r>
        <w:t>}”(Ex. “Arrow”).</w:t>
      </w:r>
    </w:p>
    <w:p>
      <w:r>
        <w:t>In case of “</w:t>
      </w:r>
      <w:r>
        <w:rPr>
          <w:b/>
        </w:rPr>
        <w:t>DHARMA Initiative</w:t>
      </w:r>
      <w:r>
        <w:t xml:space="preserve">” command, you should print </w:t>
      </w:r>
      <w:r>
        <w:rPr>
          <w:b/>
        </w:rPr>
        <w:t>ALL</w:t>
      </w:r>
      <w:r>
        <w:t xml:space="preserve"> stations, with the </w:t>
      </w:r>
      <w:r>
        <w:rPr>
          <w:b/>
        </w:rPr>
        <w:t>number</w:t>
      </w:r>
      <w:r>
        <w:t xml:space="preserve"> of recruits working in them in </w:t>
      </w:r>
      <w:r>
        <w:rPr>
          <w:b/>
        </w:rPr>
        <w:t>descending order</w:t>
      </w:r>
      <w:r>
        <w:t xml:space="preserve">. If two stations have same amount of recruits, sort them </w:t>
      </w:r>
      <w:r>
        <w:rPr>
          <w:b/>
        </w:rPr>
        <w:t>alphabetically</w:t>
      </w:r>
      <w:r>
        <w:t>.</w:t>
      </w:r>
    </w:p>
    <w:p>
      <w:r>
        <w:t xml:space="preserve">On the other side, if you are given a </w:t>
      </w:r>
      <w:r>
        <w:rPr>
          <w:b/>
        </w:rPr>
        <w:t>station name</w:t>
      </w:r>
      <w:r>
        <w:t xml:space="preserve"> command, your task will be to check, if the station is </w:t>
      </w:r>
      <w:r>
        <w:rPr>
          <w:b/>
        </w:rPr>
        <w:t>valid</w:t>
      </w:r>
      <w:r>
        <w:t xml:space="preserve">, and if so, print the given station with detailed </w:t>
      </w:r>
      <w:r>
        <w:rPr>
          <w:b/>
        </w:rPr>
        <w:t>information</w:t>
      </w:r>
      <w:r>
        <w:t xml:space="preserve"> about the recruits, sorted by their facility </w:t>
      </w:r>
      <w:r>
        <w:rPr>
          <w:b/>
        </w:rPr>
        <w:t>number</w:t>
      </w:r>
      <w:r>
        <w:t xml:space="preserve"> in </w:t>
      </w:r>
      <w:r>
        <w:rPr>
          <w:b/>
        </w:rPr>
        <w:t>descending order</w:t>
      </w:r>
      <w:r>
        <w:t xml:space="preserve">. </w:t>
      </w:r>
    </w:p>
    <w:p>
      <w:pPr>
        <w:pStyle w:val="8"/>
        <w:numPr>
          <w:ilvl w:val="0"/>
          <w:numId w:val="2"/>
        </w:numPr>
      </w:pPr>
      <w:r>
        <w:t xml:space="preserve">In case of </w:t>
      </w:r>
      <w:r>
        <w:rPr>
          <w:b/>
        </w:rPr>
        <w:t>invalid</w:t>
      </w:r>
      <w:r>
        <w:t xml:space="preserve"> station print "</w:t>
      </w:r>
      <w:r>
        <w:rPr>
          <w:b/>
        </w:rPr>
        <w:t>DHARMA Initiative does not have such a station!</w:t>
      </w:r>
      <w:r>
        <w:t>".</w:t>
      </w:r>
    </w:p>
    <w:p>
      <w:pPr>
        <w:pStyle w:val="8"/>
        <w:numPr>
          <w:ilvl w:val="0"/>
          <w:numId w:val="2"/>
        </w:numPr>
      </w:pPr>
      <w:r>
        <w:t xml:space="preserve">In case there are </w:t>
      </w:r>
      <w:r>
        <w:rPr>
          <w:b/>
        </w:rPr>
        <w:t>no</w:t>
      </w:r>
      <w:r>
        <w:t xml:space="preserve"> recruits in given station, print the station name and purpose, plus "</w:t>
      </w:r>
      <w:r>
        <w:rPr>
          <w:b/>
        </w:rPr>
        <w:t>No recruits.</w:t>
      </w:r>
      <w:r>
        <w:t>"</w:t>
      </w:r>
    </w:p>
    <w:p>
      <w:pPr>
        <w:pStyle w:val="2"/>
        <w:rPr>
          <w:sz w:val="28"/>
          <w:szCs w:val="28"/>
        </w:rPr>
      </w:pPr>
      <w:r>
        <w:rPr>
          <w:sz w:val="28"/>
          <w:szCs w:val="28"/>
        </w:rPr>
        <w:t>Constrains</w:t>
      </w:r>
    </w:p>
    <w:p>
      <w:pPr>
        <w:pStyle w:val="8"/>
        <w:numPr>
          <w:ilvl w:val="0"/>
          <w:numId w:val="3"/>
        </w:numPr>
      </w:pPr>
      <w:r>
        <w:t xml:space="preserve">A person </w:t>
      </w:r>
      <w:r>
        <w:rPr>
          <w:b/>
        </w:rPr>
        <w:t>name</w:t>
      </w:r>
      <w:r>
        <w:t xml:space="preserve"> and </w:t>
      </w:r>
      <w:r>
        <w:rPr>
          <w:b/>
        </w:rPr>
        <w:t>number</w:t>
      </w:r>
      <w:r>
        <w:t xml:space="preserve"> will be always valid.</w:t>
      </w:r>
    </w:p>
    <w:p>
      <w:pPr>
        <w:pStyle w:val="8"/>
        <w:numPr>
          <w:ilvl w:val="0"/>
          <w:numId w:val="3"/>
        </w:numPr>
      </w:pPr>
      <w:r>
        <w:t xml:space="preserve">You might be given </w:t>
      </w:r>
      <w:r>
        <w:rPr>
          <w:b/>
        </w:rPr>
        <w:t>invalid</w:t>
      </w:r>
      <w:r>
        <w:t xml:space="preserve"> station name.</w:t>
      </w:r>
    </w:p>
    <w:p>
      <w:pPr>
        <w:pStyle w:val="8"/>
      </w:pPr>
    </w:p>
    <w:p>
      <w:pPr>
        <w:pStyle w:val="2"/>
        <w:rPr>
          <w:sz w:val="32"/>
        </w:rPr>
      </w:pPr>
      <w:r>
        <w:rPr>
          <w:sz w:val="32"/>
        </w:rPr>
        <w:t>Example</w:t>
      </w:r>
    </w:p>
    <w:tbl>
      <w:tblPr>
        <w:tblStyle w:val="6"/>
        <w:tblpPr w:leftFromText="141" w:rightFromText="141" w:vertAnchor="text" w:horzAnchor="margin" w:tblpXSpec="center" w:tblpY="444"/>
        <w:tblW w:w="101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4680"/>
        <w:gridCol w:w="54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22" w:hRule="atLeast"/>
        </w:trPr>
        <w:tc>
          <w:tcPr>
            <w:tcW w:w="468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after="0" w:line="240" w:lineRule="auto"/>
              <w:jc w:val="both"/>
              <w:rPr>
                <w:rStyle w:val="5"/>
              </w:rPr>
            </w:pPr>
            <w:r>
              <w:rPr>
                <w:rStyle w:val="5"/>
              </w:rPr>
              <w:t>Input</w:t>
            </w:r>
          </w:p>
        </w:tc>
        <w:tc>
          <w:tcPr>
            <w:tcW w:w="5475"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after="0" w:line="240" w:lineRule="auto"/>
              <w:jc w:val="both"/>
              <w:rPr>
                <w:rStyle w:val="5"/>
              </w:rPr>
            </w:pPr>
            <w:r>
              <w:rPr>
                <w:rStyle w:val="5"/>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626" w:hRule="atLeast"/>
        </w:trPr>
        <w:tc>
          <w:tcPr>
            <w:tcW w:w="4680" w:type="dxa"/>
            <w:tcBorders>
              <w:top w:val="single" w:color="auto" w:sz="4" w:space="0"/>
              <w:left w:val="single" w:color="auto" w:sz="4" w:space="0"/>
              <w:bottom w:val="single" w:color="auto" w:sz="4" w:space="0"/>
              <w:right w:val="single" w:color="auto" w:sz="4" w:space="0"/>
            </w:tcBorders>
          </w:tcPr>
          <w:p>
            <w:pPr>
              <w:spacing w:after="0" w:line="240" w:lineRule="auto"/>
              <w:rPr>
                <w:rFonts w:ascii="Consolas" w:hAnsi="Consolas"/>
              </w:rPr>
            </w:pPr>
            <w:r>
              <w:rPr>
                <w:rFonts w:ascii="Consolas" w:hAnsi="Consolas"/>
              </w:rPr>
              <w:t>Johny Bravo:12345:Hydra</w:t>
            </w:r>
          </w:p>
          <w:p>
            <w:pPr>
              <w:spacing w:after="0" w:line="240" w:lineRule="auto"/>
              <w:rPr>
                <w:rFonts w:ascii="Consolas" w:hAnsi="Consolas"/>
              </w:rPr>
            </w:pPr>
            <w:r>
              <w:rPr>
                <w:rFonts w:ascii="Consolas" w:hAnsi="Consolas"/>
              </w:rPr>
              <w:t>Nakov Svetlin:99999:Arrow</w:t>
            </w:r>
          </w:p>
          <w:p>
            <w:pPr>
              <w:spacing w:after="0" w:line="240" w:lineRule="auto"/>
              <w:rPr>
                <w:rFonts w:ascii="Consolas" w:hAnsi="Consolas"/>
              </w:rPr>
            </w:pPr>
            <w:r>
              <w:rPr>
                <w:rFonts w:ascii="Consolas" w:hAnsi="Consolas"/>
              </w:rPr>
              <w:t>Pesho:66666:Orchid</w:t>
            </w:r>
          </w:p>
          <w:p>
            <w:pPr>
              <w:spacing w:after="0" w:line="240" w:lineRule="auto"/>
              <w:rPr>
                <w:rFonts w:ascii="Consolas" w:hAnsi="Consolas"/>
              </w:rPr>
            </w:pPr>
            <w:r>
              <w:rPr>
                <w:rFonts w:ascii="Consolas" w:hAnsi="Consolas"/>
              </w:rPr>
              <w:t>Rado Rado:12346:Flame</w:t>
            </w:r>
          </w:p>
          <w:p>
            <w:pPr>
              <w:spacing w:after="0" w:line="240" w:lineRule="auto"/>
              <w:rPr>
                <w:rFonts w:ascii="Consolas" w:hAnsi="Consolas"/>
              </w:rPr>
            </w:pPr>
            <w:r>
              <w:rPr>
                <w:rFonts w:ascii="Consolas" w:hAnsi="Consolas"/>
              </w:rPr>
              <w:t>Ivan Ivanov:89594:Pearl</w:t>
            </w:r>
          </w:p>
          <w:p>
            <w:pPr>
              <w:spacing w:after="0" w:line="240" w:lineRule="auto"/>
              <w:rPr>
                <w:rFonts w:ascii="Consolas" w:hAnsi="Consolas"/>
              </w:rPr>
            </w:pPr>
            <w:r>
              <w:rPr>
                <w:rFonts w:ascii="Consolas" w:hAnsi="Consolas"/>
              </w:rPr>
              <w:t>Recruit</w:t>
            </w:r>
          </w:p>
          <w:p>
            <w:pPr>
              <w:spacing w:after="0" w:line="240" w:lineRule="auto"/>
              <w:rPr>
                <w:rFonts w:ascii="Consolas" w:hAnsi="Consolas"/>
              </w:rPr>
            </w:pPr>
            <w:r>
              <w:rPr>
                <w:rFonts w:ascii="Consolas" w:hAnsi="Consolas"/>
              </w:rPr>
              <w:t>DHARMA Initiative</w:t>
            </w:r>
          </w:p>
        </w:tc>
        <w:tc>
          <w:tcPr>
            <w:tcW w:w="5475" w:type="dxa"/>
            <w:tcBorders>
              <w:top w:val="single" w:color="auto" w:sz="4" w:space="0"/>
              <w:left w:val="single" w:color="auto" w:sz="4" w:space="0"/>
              <w:bottom w:val="single" w:color="auto" w:sz="4" w:space="0"/>
              <w:right w:val="single" w:color="auto" w:sz="4" w:space="0"/>
            </w:tcBorders>
          </w:tcPr>
          <w:p>
            <w:pPr>
              <w:spacing w:after="0"/>
              <w:rPr>
                <w:rFonts w:ascii="Consolas" w:hAnsi="Consolas"/>
              </w:rPr>
            </w:pPr>
            <w:r>
              <w:rPr>
                <w:rFonts w:ascii="Consolas" w:hAnsi="Consolas"/>
              </w:rPr>
              <w:t>The Arrow has 1 DHARMA recruits in it.</w:t>
            </w:r>
          </w:p>
          <w:p>
            <w:pPr>
              <w:spacing w:after="0"/>
              <w:rPr>
                <w:rFonts w:ascii="Consolas" w:hAnsi="Consolas"/>
              </w:rPr>
            </w:pPr>
            <w:r>
              <w:rPr>
                <w:rFonts w:ascii="Consolas" w:hAnsi="Consolas"/>
              </w:rPr>
              <w:t>The Flame has 1 DHARMA recruits in it.</w:t>
            </w:r>
          </w:p>
          <w:p>
            <w:pPr>
              <w:spacing w:after="0"/>
              <w:rPr>
                <w:rFonts w:ascii="Consolas" w:hAnsi="Consolas"/>
              </w:rPr>
            </w:pPr>
            <w:r>
              <w:rPr>
                <w:rFonts w:ascii="Consolas" w:hAnsi="Consolas"/>
              </w:rPr>
              <w:t>The Hydra has 1 DHARMA recruits in it.</w:t>
            </w:r>
          </w:p>
          <w:p>
            <w:pPr>
              <w:spacing w:after="0"/>
              <w:rPr>
                <w:rFonts w:ascii="Consolas" w:hAnsi="Consolas"/>
              </w:rPr>
            </w:pPr>
            <w:r>
              <w:rPr>
                <w:rFonts w:ascii="Consolas" w:hAnsi="Consolas"/>
              </w:rPr>
              <w:t>The Orchid has 1 DHARMA recruits in it.</w:t>
            </w:r>
          </w:p>
          <w:p>
            <w:pPr>
              <w:spacing w:after="0"/>
              <w:rPr>
                <w:rFonts w:ascii="Consolas" w:hAnsi="Consolas"/>
              </w:rPr>
            </w:pPr>
            <w:r>
              <w:rPr>
                <w:rFonts w:ascii="Consolas" w:hAnsi="Consolas"/>
              </w:rPr>
              <w:t xml:space="preserve">The Pearl has 1 DHARMA recruits in it.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626" w:hRule="atLeast"/>
        </w:trPr>
        <w:tc>
          <w:tcPr>
            <w:tcW w:w="4680" w:type="dxa"/>
            <w:tcBorders>
              <w:top w:val="single" w:color="auto" w:sz="4" w:space="0"/>
              <w:left w:val="single" w:color="auto" w:sz="4" w:space="0"/>
              <w:bottom w:val="single" w:color="auto" w:sz="4" w:space="0"/>
              <w:right w:val="single" w:color="auto" w:sz="4" w:space="0"/>
            </w:tcBorders>
          </w:tcPr>
          <w:p>
            <w:pPr>
              <w:spacing w:after="0" w:line="240" w:lineRule="auto"/>
              <w:rPr>
                <w:rFonts w:ascii="Consolas" w:hAnsi="Consolas"/>
              </w:rPr>
            </w:pPr>
            <w:r>
              <w:rPr>
                <w:rFonts w:ascii="Consolas" w:hAnsi="Consolas"/>
              </w:rPr>
              <w:t>Johny Bravo:12345:Hydra</w:t>
            </w:r>
          </w:p>
          <w:p>
            <w:pPr>
              <w:spacing w:after="0" w:line="240" w:lineRule="auto"/>
              <w:rPr>
                <w:rFonts w:ascii="Consolas" w:hAnsi="Consolas"/>
              </w:rPr>
            </w:pPr>
            <w:r>
              <w:rPr>
                <w:rFonts w:ascii="Consolas" w:hAnsi="Consolas"/>
              </w:rPr>
              <w:t>Nakov Svetlin:99999:Arrow</w:t>
            </w:r>
          </w:p>
          <w:p>
            <w:pPr>
              <w:spacing w:after="0" w:line="240" w:lineRule="auto"/>
              <w:rPr>
                <w:rFonts w:ascii="Consolas" w:hAnsi="Consolas"/>
              </w:rPr>
            </w:pPr>
            <w:r>
              <w:rPr>
                <w:rFonts w:ascii="Consolas" w:hAnsi="Consolas"/>
              </w:rPr>
              <w:t>Pesho:66666:Orchid</w:t>
            </w:r>
          </w:p>
          <w:p>
            <w:pPr>
              <w:spacing w:after="0" w:line="240" w:lineRule="auto"/>
              <w:rPr>
                <w:rFonts w:ascii="Consolas" w:hAnsi="Consolas"/>
              </w:rPr>
            </w:pPr>
            <w:r>
              <w:rPr>
                <w:rFonts w:ascii="Consolas" w:hAnsi="Consolas"/>
              </w:rPr>
              <w:t>Rado Rado:12346:Arrow</w:t>
            </w:r>
          </w:p>
          <w:p>
            <w:pPr>
              <w:spacing w:after="0" w:line="240" w:lineRule="auto"/>
              <w:rPr>
                <w:rFonts w:ascii="Consolas" w:hAnsi="Consolas"/>
              </w:rPr>
            </w:pPr>
            <w:r>
              <w:rPr>
                <w:rFonts w:ascii="Consolas" w:hAnsi="Consolas"/>
              </w:rPr>
              <w:t>Ivan Ivanov:89594:Arrow</w:t>
            </w:r>
          </w:p>
          <w:p>
            <w:pPr>
              <w:spacing w:after="0" w:line="240" w:lineRule="auto"/>
              <w:rPr>
                <w:rFonts w:ascii="Consolas" w:hAnsi="Consolas"/>
              </w:rPr>
            </w:pPr>
            <w:r>
              <w:rPr>
                <w:rFonts w:ascii="Consolas" w:hAnsi="Consolas"/>
              </w:rPr>
              <w:t>Recruit</w:t>
            </w:r>
          </w:p>
          <w:p>
            <w:pPr>
              <w:spacing w:after="0" w:line="240" w:lineRule="auto"/>
              <w:rPr>
                <w:rFonts w:ascii="Consolas" w:hAnsi="Consolas"/>
              </w:rPr>
            </w:pPr>
            <w:r>
              <w:rPr>
                <w:rFonts w:ascii="Consolas" w:hAnsi="Consolas"/>
              </w:rPr>
              <w:t>Arrow</w:t>
            </w:r>
          </w:p>
        </w:tc>
        <w:tc>
          <w:tcPr>
            <w:tcW w:w="5475" w:type="dxa"/>
            <w:tcBorders>
              <w:top w:val="single" w:color="auto" w:sz="4" w:space="0"/>
              <w:left w:val="single" w:color="auto" w:sz="4" w:space="0"/>
              <w:bottom w:val="single" w:color="auto" w:sz="4" w:space="0"/>
              <w:right w:val="single" w:color="auto" w:sz="4" w:space="0"/>
            </w:tcBorders>
          </w:tcPr>
          <w:p>
            <w:pPr>
              <w:spacing w:after="0"/>
              <w:rPr>
                <w:rFonts w:ascii="Consolas" w:hAnsi="Consolas"/>
              </w:rPr>
            </w:pPr>
            <w:r>
              <w:rPr>
                <w:rFonts w:ascii="Consolas" w:hAnsi="Consolas"/>
              </w:rPr>
              <w:t>The Arrow station: Development of defensive strategies, and Intelligence gathering.</w:t>
            </w:r>
          </w:p>
          <w:p>
            <w:pPr>
              <w:spacing w:after="0"/>
              <w:rPr>
                <w:rFonts w:ascii="Consolas" w:hAnsi="Consolas"/>
              </w:rPr>
            </w:pPr>
            <w:r>
              <w:rPr>
                <w:rFonts w:ascii="Consolas" w:hAnsi="Consolas"/>
              </w:rPr>
              <w:t>###Nakov Svetlin - 99999</w:t>
            </w:r>
          </w:p>
          <w:p>
            <w:pPr>
              <w:spacing w:after="0"/>
              <w:rPr>
                <w:rFonts w:ascii="Consolas" w:hAnsi="Consolas"/>
              </w:rPr>
            </w:pPr>
            <w:r>
              <w:rPr>
                <w:rFonts w:ascii="Consolas" w:hAnsi="Consolas"/>
              </w:rPr>
              <w:t>###Ivan Ivanov - 89594</w:t>
            </w:r>
          </w:p>
          <w:p>
            <w:pPr>
              <w:spacing w:after="0"/>
              <w:rPr>
                <w:rFonts w:ascii="Consolas" w:hAnsi="Consolas"/>
              </w:rPr>
            </w:pPr>
            <w:r>
              <w:rPr>
                <w:rFonts w:ascii="Consolas" w:hAnsi="Consolas"/>
              </w:rPr>
              <w:t>###Rado Rado - 12346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626" w:hRule="atLeast"/>
        </w:trPr>
        <w:tc>
          <w:tcPr>
            <w:tcW w:w="4680" w:type="dxa"/>
            <w:tcBorders>
              <w:top w:val="single" w:color="auto" w:sz="4" w:space="0"/>
              <w:left w:val="single" w:color="auto" w:sz="4" w:space="0"/>
              <w:bottom w:val="single" w:color="auto" w:sz="4" w:space="0"/>
              <w:right w:val="single" w:color="auto" w:sz="4" w:space="0"/>
            </w:tcBorders>
          </w:tcPr>
          <w:p>
            <w:pPr>
              <w:spacing w:after="0" w:line="240" w:lineRule="auto"/>
              <w:rPr>
                <w:rFonts w:ascii="Consolas" w:hAnsi="Consolas"/>
              </w:rPr>
            </w:pPr>
            <w:r>
              <w:rPr>
                <w:rFonts w:ascii="Consolas" w:hAnsi="Consolas"/>
              </w:rPr>
              <w:t>Nakov:12345:SoftUni</w:t>
            </w:r>
          </w:p>
          <w:p>
            <w:pPr>
              <w:spacing w:after="0" w:line="240" w:lineRule="auto"/>
              <w:rPr>
                <w:rFonts w:ascii="Consolas" w:hAnsi="Consolas"/>
              </w:rPr>
            </w:pPr>
            <w:r>
              <w:rPr>
                <w:rFonts w:ascii="Consolas" w:hAnsi="Consolas"/>
              </w:rPr>
              <w:t>Recruit</w:t>
            </w:r>
          </w:p>
          <w:p>
            <w:pPr>
              <w:spacing w:after="0" w:line="240" w:lineRule="auto"/>
              <w:rPr>
                <w:rFonts w:ascii="Consolas" w:hAnsi="Consolas"/>
              </w:rPr>
            </w:pPr>
            <w:r>
              <w:rPr>
                <w:rFonts w:ascii="Consolas" w:hAnsi="Consolas"/>
              </w:rPr>
              <w:t>SoftUni</w:t>
            </w:r>
          </w:p>
        </w:tc>
        <w:tc>
          <w:tcPr>
            <w:tcW w:w="5475" w:type="dxa"/>
            <w:tcBorders>
              <w:top w:val="single" w:color="auto" w:sz="4" w:space="0"/>
              <w:left w:val="single" w:color="auto" w:sz="4" w:space="0"/>
              <w:bottom w:val="single" w:color="auto" w:sz="4" w:space="0"/>
              <w:right w:val="single" w:color="auto" w:sz="4" w:space="0"/>
            </w:tcBorders>
          </w:tcPr>
          <w:p>
            <w:pPr>
              <w:spacing w:after="0"/>
              <w:rPr>
                <w:rFonts w:ascii="Consolas" w:hAnsi="Consolas"/>
              </w:rPr>
            </w:pPr>
            <w:bookmarkStart w:id="0" w:name="_GoBack"/>
            <w:r>
              <w:rPr>
                <w:rFonts w:ascii="Consolas" w:hAnsi="Consolas"/>
              </w:rPr>
              <w:t>DHARMA Initiative does not have such a station!</w:t>
            </w:r>
            <w:bookmarkEnd w:id="0"/>
          </w:p>
        </w:tc>
      </w:tr>
    </w:tbl>
    <w:p>
      <w:pPr>
        <w:spacing w:after="0" w:line="100" w:lineRule="exact"/>
        <w:jc w:val="both"/>
        <w:rPr>
          <w:lang w:eastAsia="ja-JP"/>
        </w:rPr>
      </w:pPr>
    </w:p>
    <w:p/>
    <w:sectPr>
      <w:pgSz w:w="11906" w:h="16838"/>
      <w:pgMar w:top="1417" w:right="1417" w:bottom="1417" w:left="1417"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CC"/>
    <w:family w:val="modern"/>
    <w:pitch w:val="default"/>
    <w:sig w:usb0="E0002EFF" w:usb1="C0007843" w:usb2="00000009" w:usb3="00000000" w:csb0="400001FF" w:csb1="FFFF0000"/>
  </w:font>
  <w:font w:name="Calibri">
    <w:panose1 w:val="020F0502020204030204"/>
    <w:charset w:val="CC"/>
    <w:family w:val="swiss"/>
    <w:pitch w:val="default"/>
    <w:sig w:usb0="E0002AFF" w:usb1="C000247B" w:usb2="00000009" w:usb3="00000000" w:csb0="200001FF" w:csb1="00000000"/>
  </w:font>
  <w:font w:name="Calibri Light">
    <w:panose1 w:val="020F0302020204030204"/>
    <w:charset w:val="CC"/>
    <w:family w:val="swiss"/>
    <w:pitch w:val="default"/>
    <w:sig w:usb0="E0002AFF" w:usb1="C000247B" w:usb2="00000009" w:usb3="00000000" w:csb0="200001FF" w:csb1="00000000"/>
  </w:font>
  <w:font w:name="Consolas">
    <w:panose1 w:val="020B0609020204030204"/>
    <w:charset w:val="CC"/>
    <w:family w:val="modern"/>
    <w:pitch w:val="default"/>
    <w:sig w:usb0="E00006FF" w:usb1="0000FCFF" w:usb2="00000001" w:usb3="00000000" w:csb0="6000019F" w:csb1="DFD7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33F06"/>
    <w:multiLevelType w:val="multilevel"/>
    <w:tmpl w:val="17D33F0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23646F1"/>
    <w:multiLevelType w:val="multilevel"/>
    <w:tmpl w:val="423646F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BCF122D"/>
    <w:multiLevelType w:val="multilevel"/>
    <w:tmpl w:val="7BCF122D"/>
    <w:lvl w:ilvl="0" w:tentative="0">
      <w:start w:val="1"/>
      <w:numFmt w:val="bullet"/>
      <w:lvlText w:val=""/>
      <w:lvlJc w:val="left"/>
      <w:pPr>
        <w:ind w:left="765" w:hanging="360"/>
      </w:pPr>
      <w:rPr>
        <w:rFonts w:hint="default" w:ascii="Symbol" w:hAnsi="Symbol"/>
      </w:rPr>
    </w:lvl>
    <w:lvl w:ilvl="1" w:tentative="0">
      <w:start w:val="1"/>
      <w:numFmt w:val="bullet"/>
      <w:lvlText w:val="o"/>
      <w:lvlJc w:val="left"/>
      <w:pPr>
        <w:ind w:left="1485" w:hanging="360"/>
      </w:pPr>
      <w:rPr>
        <w:rFonts w:hint="default" w:ascii="Courier New" w:hAnsi="Courier New" w:cs="Courier New"/>
      </w:rPr>
    </w:lvl>
    <w:lvl w:ilvl="2" w:tentative="0">
      <w:start w:val="1"/>
      <w:numFmt w:val="bullet"/>
      <w:lvlText w:val=""/>
      <w:lvlJc w:val="left"/>
      <w:pPr>
        <w:ind w:left="2205" w:hanging="360"/>
      </w:pPr>
      <w:rPr>
        <w:rFonts w:hint="default" w:ascii="Wingdings" w:hAnsi="Wingdings"/>
      </w:rPr>
    </w:lvl>
    <w:lvl w:ilvl="3" w:tentative="0">
      <w:start w:val="1"/>
      <w:numFmt w:val="bullet"/>
      <w:lvlText w:val=""/>
      <w:lvlJc w:val="left"/>
      <w:pPr>
        <w:ind w:left="2925" w:hanging="360"/>
      </w:pPr>
      <w:rPr>
        <w:rFonts w:hint="default" w:ascii="Symbol" w:hAnsi="Symbol"/>
      </w:rPr>
    </w:lvl>
    <w:lvl w:ilvl="4" w:tentative="0">
      <w:start w:val="1"/>
      <w:numFmt w:val="bullet"/>
      <w:lvlText w:val="o"/>
      <w:lvlJc w:val="left"/>
      <w:pPr>
        <w:ind w:left="3645" w:hanging="360"/>
      </w:pPr>
      <w:rPr>
        <w:rFonts w:hint="default" w:ascii="Courier New" w:hAnsi="Courier New" w:cs="Courier New"/>
      </w:rPr>
    </w:lvl>
    <w:lvl w:ilvl="5" w:tentative="0">
      <w:start w:val="1"/>
      <w:numFmt w:val="bullet"/>
      <w:lvlText w:val=""/>
      <w:lvlJc w:val="left"/>
      <w:pPr>
        <w:ind w:left="4365" w:hanging="360"/>
      </w:pPr>
      <w:rPr>
        <w:rFonts w:hint="default" w:ascii="Wingdings" w:hAnsi="Wingdings"/>
      </w:rPr>
    </w:lvl>
    <w:lvl w:ilvl="6" w:tentative="0">
      <w:start w:val="1"/>
      <w:numFmt w:val="bullet"/>
      <w:lvlText w:val=""/>
      <w:lvlJc w:val="left"/>
      <w:pPr>
        <w:ind w:left="5085" w:hanging="360"/>
      </w:pPr>
      <w:rPr>
        <w:rFonts w:hint="default" w:ascii="Symbol" w:hAnsi="Symbol"/>
      </w:rPr>
    </w:lvl>
    <w:lvl w:ilvl="7" w:tentative="0">
      <w:start w:val="1"/>
      <w:numFmt w:val="bullet"/>
      <w:lvlText w:val="o"/>
      <w:lvlJc w:val="left"/>
      <w:pPr>
        <w:ind w:left="5805" w:hanging="360"/>
      </w:pPr>
      <w:rPr>
        <w:rFonts w:hint="default" w:ascii="Courier New" w:hAnsi="Courier New" w:cs="Courier New"/>
      </w:rPr>
    </w:lvl>
    <w:lvl w:ilvl="8" w:tentative="0">
      <w:start w:val="1"/>
      <w:numFmt w:val="bullet"/>
      <w:lvlText w:val=""/>
      <w:lvlJc w:val="left"/>
      <w:pPr>
        <w:ind w:left="6525"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7A1"/>
    <w:rsid w:val="000F0F79"/>
    <w:rsid w:val="001D0152"/>
    <w:rsid w:val="002154B5"/>
    <w:rsid w:val="002E7A4C"/>
    <w:rsid w:val="003200D0"/>
    <w:rsid w:val="005F353A"/>
    <w:rsid w:val="006513EE"/>
    <w:rsid w:val="006959BF"/>
    <w:rsid w:val="00725CE7"/>
    <w:rsid w:val="007C34CE"/>
    <w:rsid w:val="00842394"/>
    <w:rsid w:val="009E14D7"/>
    <w:rsid w:val="00A00410"/>
    <w:rsid w:val="00B4200C"/>
    <w:rsid w:val="00C82785"/>
    <w:rsid w:val="00CF4FCB"/>
    <w:rsid w:val="00E06A36"/>
    <w:rsid w:val="00E21D6C"/>
    <w:rsid w:val="00F257A1"/>
    <w:rsid w:val="00F742C1"/>
    <w:rsid w:val="2D7606F2"/>
  </w:rsids>
  <m:mathPr>
    <m:mathFont m:val="Cambria Math"/>
    <m:brkBin m:val="before"/>
    <m:brkBinSub m:val="--"/>
    <m:smallFrac m:val="0"/>
    <m:dispDef/>
    <m:lMargin m:val="0"/>
    <m:rMargin m:val="0"/>
    <m:defJc m:val="centerGroup"/>
    <m:wrapIndent m:val="1440"/>
    <m:intLim m:val="subSup"/>
    <m:naryLim m:val="undOvr"/>
  </m:mathPr>
  <w:themeFontLang w:val="bg-BG"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7"/>
    <w:qFormat/>
    <w:uiPriority w:val="9"/>
    <w:pPr>
      <w:keepNext/>
      <w:keepLines/>
      <w:spacing w:before="200" w:after="40" w:line="276" w:lineRule="auto"/>
      <w:outlineLvl w:val="0"/>
    </w:pPr>
    <w:rPr>
      <w:rFonts w:eastAsiaTheme="majorEastAsia" w:cstheme="majorBidi"/>
      <w:b/>
      <w:color w:val="642D08"/>
      <w:sz w:val="40"/>
      <w:szCs w:val="32"/>
    </w:rPr>
  </w:style>
  <w:style w:type="paragraph" w:styleId="3">
    <w:name w:val="heading 3"/>
    <w:basedOn w:val="1"/>
    <w:next w:val="1"/>
    <w:link w:val="9"/>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4">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character" w:styleId="5">
    <w:name w:val="Strong"/>
    <w:basedOn w:val="4"/>
    <w:qFormat/>
    <w:uiPriority w:val="0"/>
    <w:rPr>
      <w:b/>
      <w:bCs/>
    </w:rPr>
  </w:style>
  <w:style w:type="character" w:customStyle="1" w:styleId="7">
    <w:name w:val="Heading 1 Char"/>
    <w:basedOn w:val="4"/>
    <w:link w:val="2"/>
    <w:uiPriority w:val="9"/>
    <w:rPr>
      <w:rFonts w:eastAsiaTheme="majorEastAsia" w:cstheme="majorBidi"/>
      <w:b/>
      <w:color w:val="642D08"/>
      <w:sz w:val="40"/>
      <w:szCs w:val="32"/>
      <w:lang w:val="en-US"/>
    </w:rPr>
  </w:style>
  <w:style w:type="paragraph" w:customStyle="1" w:styleId="8">
    <w:name w:val="List Paragraph"/>
    <w:basedOn w:val="1"/>
    <w:qFormat/>
    <w:uiPriority w:val="34"/>
    <w:pPr>
      <w:ind w:left="720"/>
      <w:contextualSpacing/>
    </w:pPr>
  </w:style>
  <w:style w:type="character" w:customStyle="1" w:styleId="9">
    <w:name w:val="Heading 3 Char"/>
    <w:basedOn w:val="4"/>
    <w:link w:val="3"/>
    <w:semiHidden/>
    <w:uiPriority w:val="9"/>
    <w:rPr>
      <w:rFonts w:asciiTheme="majorHAnsi" w:hAnsiTheme="majorHAnsi" w:eastAsiaTheme="majorEastAsia" w:cstheme="majorBidi"/>
      <w:color w:val="1F4E79" w:themeColor="accent1" w:themeShade="80"/>
      <w:sz w:val="24"/>
      <w:szCs w:val="24"/>
      <w:lang w:val="en-US"/>
    </w:rPr>
  </w:style>
  <w:style w:type="paragraph" w:customStyle="1" w:styleId="10">
    <w:name w:val="Code"/>
    <w:basedOn w:val="1"/>
    <w:link w:val="11"/>
    <w:qFormat/>
    <w:uiPriority w:val="0"/>
    <w:pPr>
      <w:spacing w:before="80" w:after="120" w:line="276" w:lineRule="auto"/>
    </w:pPr>
    <w:rPr>
      <w:rFonts w:ascii="Consolas" w:hAnsi="Consolas"/>
      <w:b/>
    </w:rPr>
  </w:style>
  <w:style w:type="character" w:customStyle="1" w:styleId="11">
    <w:name w:val="Code Char"/>
    <w:basedOn w:val="4"/>
    <w:link w:val="10"/>
    <w:uiPriority w:val="0"/>
    <w:rPr>
      <w:rFonts w:ascii="Consolas" w:hAnsi="Consolas"/>
      <w:b/>
      <w:lang w:val="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286AED8-CCE5-4D7A-BEA1-3EB6E2F6F0D1}">
  <ds:schemaRefs/>
</ds:datastoreItem>
</file>

<file path=docProps/app.xml><?xml version="1.0" encoding="utf-8"?>
<Properties xmlns="http://schemas.openxmlformats.org/officeDocument/2006/extended-properties" xmlns:vt="http://schemas.openxmlformats.org/officeDocument/2006/docPropsVTypes">
  <Template>Normal</Template>
  <Pages>2</Pages>
  <Words>465</Words>
  <Characters>2651</Characters>
  <Lines>22</Lines>
  <Paragraphs>6</Paragraphs>
  <TotalTime>0</TotalTime>
  <ScaleCrop>false</ScaleCrop>
  <LinksUpToDate>false</LinksUpToDate>
  <CharactersWithSpaces>3110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2017-11-21T18:18:00Z</dcterms:created>
  <dc:creator>Rado</dc:creator>
  <cp:lastModifiedBy>user</cp:lastModifiedBy>
  <dcterms:modified xsi:type="dcterms:W3CDTF">2018-01-03T18:04:51Z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