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24A9" w14:textId="78402E59" w:rsidR="007919B3" w:rsidRPr="007919B3" w:rsidRDefault="007919B3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CC"/>
        </w:rPr>
      </w:pPr>
      <w:r w:rsidRPr="007919B3">
        <w:rPr>
          <w:rFonts w:eastAsia="Times New Roman" w:cstheme="minorHAnsi"/>
          <w:b/>
          <w:bCs/>
          <w:color w:val="0000CC"/>
        </w:rPr>
        <w:t xml:space="preserve">The PAR </w:t>
      </w:r>
      <w:proofErr w:type="gramStart"/>
      <w:r w:rsidRPr="007919B3">
        <w:rPr>
          <w:rFonts w:eastAsia="Times New Roman" w:cstheme="minorHAnsi"/>
          <w:b/>
          <w:bCs/>
          <w:color w:val="0000CC"/>
        </w:rPr>
        <w:t>network</w:t>
      </w:r>
      <w:proofErr w:type="gramEnd"/>
    </w:p>
    <w:p w14:paraId="3B408167" w14:textId="77777777" w:rsidR="00914EA8" w:rsidRDefault="00914EA8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1364EB33" w14:textId="7A017FBA" w:rsidR="00696A79" w:rsidRPr="00C41DF1" w:rsidRDefault="00914EA8" w:rsidP="00C4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 </w:t>
      </w:r>
      <w:r w:rsidR="007919B3" w:rsidRPr="007919B3">
        <w:rPr>
          <w:rFonts w:eastAsia="Times New Roman" w:cstheme="minorHAnsi"/>
          <w:color w:val="000000" w:themeColor="text1"/>
        </w:rPr>
        <w:t>PAR proteins</w:t>
      </w:r>
      <w:r>
        <w:rPr>
          <w:rFonts w:eastAsia="Times New Roman" w:cstheme="minorHAnsi"/>
          <w:color w:val="000000" w:themeColor="text1"/>
        </w:rPr>
        <w:t xml:space="preserve"> (table x)</w:t>
      </w:r>
      <w:r w:rsidR="007919B3" w:rsidRPr="007919B3">
        <w:rPr>
          <w:rFonts w:eastAsia="Times New Roman" w:cstheme="minorHAnsi"/>
          <w:color w:val="000000" w:themeColor="text1"/>
        </w:rPr>
        <w:t xml:space="preserve"> were first identified in \</w:t>
      </w:r>
      <w:proofErr w:type="spellStart"/>
      <w:proofErr w:type="gramStart"/>
      <w:r w:rsidR="007919B3" w:rsidRPr="007919B3">
        <w:rPr>
          <w:rFonts w:eastAsia="Times New Roman" w:cstheme="minorHAnsi"/>
          <w:color w:val="000000" w:themeColor="text1"/>
        </w:rPr>
        <w:t>textit</w:t>
      </w:r>
      <w:proofErr w:type="spellEnd"/>
      <w:r w:rsidR="007919B3" w:rsidRPr="007919B3">
        <w:rPr>
          <w:rFonts w:eastAsia="Times New Roman" w:cstheme="minorHAnsi"/>
          <w:color w:val="000000" w:themeColor="text1"/>
        </w:rPr>
        <w:t>{</w:t>
      </w:r>
      <w:proofErr w:type="gramEnd"/>
      <w:r w:rsidR="007919B3" w:rsidRPr="007919B3">
        <w:rPr>
          <w:rFonts w:eastAsia="Times New Roman" w:cstheme="minorHAnsi"/>
          <w:color w:val="000000" w:themeColor="text1"/>
        </w:rPr>
        <w:t>C. elegans} in screens of mutants that disrupt asymmetric zygote divisions \</w:t>
      </w:r>
      <w:proofErr w:type="spellStart"/>
      <w:r w:rsidR="007919B3" w:rsidRPr="007919B3">
        <w:rPr>
          <w:rFonts w:eastAsia="Times New Roman" w:cstheme="minorHAnsi"/>
          <w:color w:val="000000" w:themeColor="text1"/>
        </w:rPr>
        <w:t>citep</w:t>
      </w:r>
      <w:proofErr w:type="spellEnd"/>
      <w:r w:rsidR="007919B3" w:rsidRPr="007919B3">
        <w:rPr>
          <w:rFonts w:eastAsia="Times New Roman" w:cstheme="minorHAnsi"/>
          <w:color w:val="000000" w:themeColor="text1"/>
        </w:rPr>
        <w:t xml:space="preserve">{Kemphues1988, Morton2002, Watts1996}. </w:t>
      </w:r>
      <w:r>
        <w:rPr>
          <w:rFonts w:eastAsia="Times New Roman" w:cstheme="minorHAnsi"/>
          <w:color w:val="000000" w:themeColor="text1"/>
        </w:rPr>
        <w:t xml:space="preserve">Subsequent work showed that these proteins direct asymmetric cell divisions by controlling both the segregation of fate determinants and asymmetric positioning of the cleavage plane (Guo1996), </w:t>
      </w:r>
      <w:r w:rsidR="001F5A37">
        <w:rPr>
          <w:rFonts w:eastAsia="Times New Roman" w:cstheme="minorHAnsi"/>
          <w:color w:val="000000" w:themeColor="text1"/>
        </w:rPr>
        <w:t>leading</w:t>
      </w:r>
      <w:r>
        <w:rPr>
          <w:rFonts w:eastAsia="Times New Roman" w:cstheme="minorHAnsi"/>
          <w:color w:val="000000" w:themeColor="text1"/>
        </w:rPr>
        <w:t xml:space="preserve"> to two cells that differ in size and fate.</w:t>
      </w:r>
      <w:r w:rsidR="00C41DF1">
        <w:rPr>
          <w:rFonts w:eastAsia="Times New Roman" w:cstheme="minorHAnsi"/>
          <w:color w:val="000000" w:themeColor="text1"/>
        </w:rPr>
        <w:t xml:space="preserve"> </w:t>
      </w:r>
      <w:r w:rsidR="000F55D4">
        <w:rPr>
          <w:color w:val="000000"/>
        </w:rPr>
        <w:t xml:space="preserve">It was shown that during polarisation, </w:t>
      </w:r>
      <w:r w:rsidR="00C41DF1">
        <w:rPr>
          <w:color w:val="000000"/>
        </w:rPr>
        <w:t>a subset of the</w:t>
      </w:r>
      <w:r w:rsidR="001F5A37">
        <w:rPr>
          <w:color w:val="000000"/>
        </w:rPr>
        <w:t xml:space="preserve"> PAR</w:t>
      </w:r>
      <w:r w:rsidR="000F55D4">
        <w:rPr>
          <w:color w:val="000000"/>
        </w:rPr>
        <w:t xml:space="preserve"> proteins become enriched asymmetrically at the cell cortex in distinct anterior and posterior domains.</w:t>
      </w:r>
      <w:r w:rsidR="001F5A37">
        <w:rPr>
          <w:color w:val="000000"/>
        </w:rPr>
        <w:t xml:space="preserve"> </w:t>
      </w:r>
      <w:r w:rsidR="00696A79">
        <w:rPr>
          <w:rFonts w:eastAsia="Times New Roman" w:cstheme="minorHAnsi"/>
          <w:color w:val="000000" w:themeColor="text1"/>
        </w:rPr>
        <w:t>The PAR proteins themselves are responsible for organising themselves in this fashion</w:t>
      </w:r>
      <w:r w:rsidR="000F55D4">
        <w:rPr>
          <w:rFonts w:eastAsia="Times New Roman" w:cstheme="minorHAnsi"/>
          <w:color w:val="000000" w:themeColor="text1"/>
        </w:rPr>
        <w:t>, through a process of mutual antagonism between the two groups</w:t>
      </w:r>
      <w:r w:rsidR="00A80BF4">
        <w:rPr>
          <w:rFonts w:eastAsia="Times New Roman" w:cstheme="minorHAnsi"/>
          <w:color w:val="000000" w:themeColor="text1"/>
        </w:rPr>
        <w:t>.</w:t>
      </w:r>
    </w:p>
    <w:p w14:paraId="3BD76104" w14:textId="50B1A7E6" w:rsidR="00A80BF4" w:rsidRDefault="00A80BF4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580873DE" w14:textId="23B38FEF" w:rsidR="004C1F8E" w:rsidRDefault="00A80BF4" w:rsidP="0003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7919B3">
        <w:rPr>
          <w:rFonts w:eastAsia="Times New Roman" w:cstheme="minorHAnsi"/>
          <w:color w:val="000000" w:themeColor="text1"/>
        </w:rPr>
        <w:t xml:space="preserve">Since </w:t>
      </w:r>
      <w:r>
        <w:rPr>
          <w:rFonts w:eastAsia="Times New Roman" w:cstheme="minorHAnsi"/>
          <w:color w:val="000000" w:themeColor="text1"/>
        </w:rPr>
        <w:t>the initial discovery of the PAR proteins</w:t>
      </w:r>
      <w:r w:rsidRPr="007919B3">
        <w:rPr>
          <w:rFonts w:eastAsia="Times New Roman" w:cstheme="minorHAnsi"/>
          <w:color w:val="000000" w:themeColor="text1"/>
        </w:rPr>
        <w:t xml:space="preserve">, </w:t>
      </w:r>
      <w:r w:rsidR="00C41DF1">
        <w:rPr>
          <w:rFonts w:eastAsia="Times New Roman" w:cstheme="minorHAnsi"/>
          <w:color w:val="000000" w:themeColor="text1"/>
        </w:rPr>
        <w:t>w</w:t>
      </w:r>
      <w:r w:rsidR="007919B3" w:rsidRPr="007919B3">
        <w:rPr>
          <w:rFonts w:eastAsia="Times New Roman" w:cstheme="minorHAnsi"/>
          <w:color w:val="000000" w:themeColor="text1"/>
        </w:rPr>
        <w:t xml:space="preserve">ork has gone to characterize the PAR proteins as a diverse and highly conserved set of scaffold proteins, adaptors and enzymes, which are conserved across </w:t>
      </w:r>
      <w:proofErr w:type="spellStart"/>
      <w:r w:rsidR="007919B3" w:rsidRPr="007919B3">
        <w:rPr>
          <w:rFonts w:eastAsia="Times New Roman" w:cstheme="minorHAnsi"/>
          <w:color w:val="000000" w:themeColor="text1"/>
        </w:rPr>
        <w:t>metazoa</w:t>
      </w:r>
      <w:proofErr w:type="spellEnd"/>
      <w:r w:rsidR="007919B3" w:rsidRPr="007919B3">
        <w:rPr>
          <w:rFonts w:eastAsia="Times New Roman" w:cstheme="minorHAnsi"/>
          <w:color w:val="000000" w:themeColor="text1"/>
        </w:rPr>
        <w:t xml:space="preserve"> and regulate polarity in numerous contexts</w:t>
      </w:r>
      <w:r w:rsidR="000352C3">
        <w:rPr>
          <w:rFonts w:eastAsia="Times New Roman" w:cstheme="minorHAnsi"/>
          <w:color w:val="000000" w:themeColor="text1"/>
        </w:rPr>
        <w:t xml:space="preserve">, </w:t>
      </w:r>
      <w:r w:rsidR="000352C3" w:rsidRPr="007919B3">
        <w:rPr>
          <w:rFonts w:eastAsia="Times New Roman" w:cstheme="minorHAnsi"/>
          <w:color w:val="000000" w:themeColor="text1"/>
        </w:rPr>
        <w:t>in cells of a range of sizes, and in response to</w:t>
      </w:r>
      <w:r w:rsidR="000352C3">
        <w:rPr>
          <w:rFonts w:eastAsia="Times New Roman" w:cstheme="minorHAnsi"/>
          <w:color w:val="000000" w:themeColor="text1"/>
        </w:rPr>
        <w:t xml:space="preserve"> a range of</w:t>
      </w:r>
      <w:r w:rsidR="000352C3" w:rsidRPr="007919B3">
        <w:rPr>
          <w:rFonts w:eastAsia="Times New Roman" w:cstheme="minorHAnsi"/>
          <w:color w:val="000000" w:themeColor="text1"/>
        </w:rPr>
        <w:t xml:space="preserve"> different cues</w:t>
      </w:r>
      <w:r w:rsidR="000352C3">
        <w:rPr>
          <w:rFonts w:eastAsia="Times New Roman" w:cstheme="minorHAnsi"/>
          <w:color w:val="000000" w:themeColor="text1"/>
        </w:rPr>
        <w:t xml:space="preserve"> </w:t>
      </w:r>
      <w:r w:rsidR="007919B3" w:rsidRPr="007919B3">
        <w:rPr>
          <w:rFonts w:eastAsia="Times New Roman" w:cstheme="minorHAnsi"/>
          <w:color w:val="000000" w:themeColor="text1"/>
        </w:rPr>
        <w:t>\</w:t>
      </w:r>
      <w:proofErr w:type="spellStart"/>
      <w:proofErr w:type="gramStart"/>
      <w:r w:rsidR="007919B3" w:rsidRPr="007919B3">
        <w:rPr>
          <w:rFonts w:eastAsia="Times New Roman" w:cstheme="minorHAnsi"/>
          <w:color w:val="000000" w:themeColor="text1"/>
        </w:rPr>
        <w:t>citep</w:t>
      </w:r>
      <w:proofErr w:type="spellEnd"/>
      <w:r w:rsidR="007919B3" w:rsidRPr="007919B3">
        <w:rPr>
          <w:rFonts w:eastAsia="Times New Roman" w:cstheme="minorHAnsi"/>
          <w:color w:val="000000" w:themeColor="text1"/>
        </w:rPr>
        <w:t>{</w:t>
      </w:r>
      <w:proofErr w:type="gramEnd"/>
      <w:r w:rsidR="007919B3" w:rsidRPr="007919B3">
        <w:rPr>
          <w:rFonts w:eastAsia="Times New Roman" w:cstheme="minorHAnsi"/>
          <w:color w:val="000000" w:themeColor="text1"/>
        </w:rPr>
        <w:t>Goldstein2007, Goehring2014}.</w:t>
      </w:r>
      <w:r w:rsidR="000352C3">
        <w:rPr>
          <w:rFonts w:eastAsia="Times New Roman" w:cstheme="minorHAnsi"/>
          <w:color w:val="000000" w:themeColor="text1"/>
        </w:rPr>
        <w:t xml:space="preserve"> Detailed m</w:t>
      </w:r>
      <w:r w:rsidR="00A95B8E" w:rsidRPr="007919B3">
        <w:rPr>
          <w:rFonts w:eastAsia="Times New Roman" w:cstheme="minorHAnsi"/>
          <w:color w:val="000000" w:themeColor="text1"/>
        </w:rPr>
        <w:t>echanisms differ</w:t>
      </w:r>
      <w:r w:rsidR="000352C3">
        <w:rPr>
          <w:rFonts w:eastAsia="Times New Roman" w:cstheme="minorHAnsi"/>
          <w:color w:val="000000" w:themeColor="text1"/>
        </w:rPr>
        <w:t xml:space="preserve"> between systems</w:t>
      </w:r>
      <w:r w:rsidR="00A95B8E" w:rsidRPr="007919B3">
        <w:rPr>
          <w:rFonts w:eastAsia="Times New Roman" w:cstheme="minorHAnsi"/>
          <w:color w:val="000000" w:themeColor="text1"/>
        </w:rPr>
        <w:t>, such as unipolar polarity without an opposing domain in some cases</w:t>
      </w:r>
      <w:r w:rsidR="000352C3">
        <w:rPr>
          <w:rFonts w:eastAsia="Times New Roman" w:cstheme="minorHAnsi"/>
          <w:color w:val="000000" w:themeColor="text1"/>
        </w:rPr>
        <w:t xml:space="preserve">, and junctional domains in other cases. </w:t>
      </w:r>
      <w:r w:rsidR="004C1F8E">
        <w:rPr>
          <w:rFonts w:eastAsia="Times New Roman" w:cstheme="minorHAnsi"/>
          <w:color w:val="000000" w:themeColor="text1"/>
        </w:rPr>
        <w:t xml:space="preserve">However, many of the core principles underlying polarity in </w:t>
      </w:r>
      <w:r w:rsidR="00C41DF1">
        <w:rPr>
          <w:rFonts w:eastAsia="Times New Roman" w:cstheme="minorHAnsi"/>
          <w:color w:val="000000" w:themeColor="text1"/>
        </w:rPr>
        <w:t>different</w:t>
      </w:r>
      <w:r w:rsidR="004C1F8E">
        <w:rPr>
          <w:rFonts w:eastAsia="Times New Roman" w:cstheme="minorHAnsi"/>
          <w:color w:val="000000" w:themeColor="text1"/>
        </w:rPr>
        <w:t xml:space="preserve"> systems </w:t>
      </w:r>
      <w:r w:rsidR="00C41DF1">
        <w:rPr>
          <w:rFonts w:eastAsia="Times New Roman" w:cstheme="minorHAnsi"/>
          <w:color w:val="000000" w:themeColor="text1"/>
        </w:rPr>
        <w:t>appears to be conserved</w:t>
      </w:r>
      <w:r w:rsidR="000352C3">
        <w:rPr>
          <w:rFonts w:eastAsia="Times New Roman" w:cstheme="minorHAnsi"/>
          <w:color w:val="000000" w:themeColor="text1"/>
        </w:rPr>
        <w:t>.</w:t>
      </w:r>
    </w:p>
    <w:p w14:paraId="7B21F213" w14:textId="77777777" w:rsidR="007919B3" w:rsidRPr="007919B3" w:rsidRDefault="007919B3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4175E5C5" w14:textId="77777777" w:rsidR="007919B3" w:rsidRPr="007919B3" w:rsidRDefault="007919B3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1B7ABF2C" w14:textId="77777777" w:rsidR="007919B3" w:rsidRPr="00A95B8E" w:rsidRDefault="007919B3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0C2BCF41" w14:textId="77777777" w:rsidR="007919B3" w:rsidRPr="007919B3" w:rsidRDefault="007919B3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658E8F06" w14:textId="77777777" w:rsidR="007919B3" w:rsidRPr="007919B3" w:rsidRDefault="007919B3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3DF62558" w14:textId="77777777" w:rsidR="007919B3" w:rsidRPr="007919B3" w:rsidRDefault="007919B3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19D4A7AC" w14:textId="77777777" w:rsidR="007919B3" w:rsidRPr="007919B3" w:rsidRDefault="007919B3" w:rsidP="0079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sectPr w:rsidR="007919B3" w:rsidRPr="007919B3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B3"/>
    <w:rsid w:val="000352C3"/>
    <w:rsid w:val="0009359B"/>
    <w:rsid w:val="000F55D4"/>
    <w:rsid w:val="00100BF8"/>
    <w:rsid w:val="00131B38"/>
    <w:rsid w:val="001F5A37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4C1F8E"/>
    <w:rsid w:val="00556AF7"/>
    <w:rsid w:val="00571055"/>
    <w:rsid w:val="005D37DD"/>
    <w:rsid w:val="00613ED3"/>
    <w:rsid w:val="00625F45"/>
    <w:rsid w:val="006361A9"/>
    <w:rsid w:val="0066186F"/>
    <w:rsid w:val="00682193"/>
    <w:rsid w:val="00696A79"/>
    <w:rsid w:val="006E603D"/>
    <w:rsid w:val="006F1FA4"/>
    <w:rsid w:val="007502D2"/>
    <w:rsid w:val="007919B3"/>
    <w:rsid w:val="00834D43"/>
    <w:rsid w:val="00835137"/>
    <w:rsid w:val="0084130D"/>
    <w:rsid w:val="008B1233"/>
    <w:rsid w:val="008C4ABF"/>
    <w:rsid w:val="00914EA8"/>
    <w:rsid w:val="00932FD1"/>
    <w:rsid w:val="00941258"/>
    <w:rsid w:val="0095046D"/>
    <w:rsid w:val="009A464B"/>
    <w:rsid w:val="009C4895"/>
    <w:rsid w:val="009D284F"/>
    <w:rsid w:val="00A80BF4"/>
    <w:rsid w:val="00A95B8E"/>
    <w:rsid w:val="00AF5864"/>
    <w:rsid w:val="00B01922"/>
    <w:rsid w:val="00B05A3C"/>
    <w:rsid w:val="00C2610F"/>
    <w:rsid w:val="00C41DF1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BA40"/>
  <w14:defaultImageDpi w14:val="32767"/>
  <w15:chartTrackingRefBased/>
  <w15:docId w15:val="{8C68EE15-8F93-E14D-B854-D2FE42B8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9B3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2</cp:revision>
  <dcterms:created xsi:type="dcterms:W3CDTF">2022-03-20T15:32:00Z</dcterms:created>
  <dcterms:modified xsi:type="dcterms:W3CDTF">2022-03-20T16:33:00Z</dcterms:modified>
</cp:coreProperties>
</file>