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23A0" w14:textId="77777777" w:rsidR="003C7D81" w:rsidRDefault="003C7D81" w:rsidP="003C7D81">
      <w:pPr>
        <w:pBdr>
          <w:bottom w:val="single" w:sz="12" w:space="1" w:color="000000"/>
        </w:pBdr>
        <w:tabs>
          <w:tab w:val="left" w:pos="1440"/>
          <w:tab w:val="right" w:pos="9360"/>
        </w:tabs>
        <w:spacing w:after="0"/>
        <w:rPr>
          <w:sz w:val="21"/>
          <w:szCs w:val="21"/>
        </w:rPr>
      </w:pPr>
      <w:bookmarkStart w:id="0" w:name="OLE_LINK43"/>
      <w:bookmarkStart w:id="1" w:name="OLE_LINK44"/>
      <w:bookmarkStart w:id="2" w:name="OLE_LINK23"/>
      <w:bookmarkStart w:id="3" w:name="OLE_LINK24"/>
      <w:bookmarkStart w:id="4" w:name="OLE_LINK27"/>
      <w:bookmarkStart w:id="5" w:name="OLE_LINK13"/>
      <w:bookmarkStart w:id="6" w:name="OLE_LINK14"/>
      <w:bookmarkStart w:id="7" w:name="OLE_LINK20"/>
      <w:bookmarkStart w:id="8" w:name="OLE_LINK21"/>
      <w:bookmarkStart w:id="9" w:name="OLE_LINK22"/>
      <w:bookmarkStart w:id="10" w:name="OLE_LINK32"/>
      <w:bookmarkStart w:id="11" w:name="OLE_LINK33"/>
      <w:bookmarkStart w:id="12" w:name="OLE_LINK3"/>
      <w:bookmarkStart w:id="13" w:name="OLE_LINK4"/>
      <w:bookmarkStart w:id="14" w:name="OLE_LINK9"/>
      <w:bookmarkStart w:id="15" w:name="OLE_LINK10"/>
      <w:r>
        <w:rPr>
          <w:sz w:val="21"/>
          <w:szCs w:val="21"/>
        </w:rPr>
        <w:t xml:space="preserve">DevOps and Cloud Engineer &amp; Software Developer, </w:t>
      </w:r>
      <w:bookmarkEnd w:id="0"/>
      <w:bookmarkEnd w:id="1"/>
      <w:r>
        <w:rPr>
          <w:sz w:val="21"/>
          <w:szCs w:val="21"/>
        </w:rPr>
        <w:t>combining 18 years of quantitative consultancy with a distinguished military background. As Lead Auxiliary Plant Supervisor onboard USS Safeguard, secured 1 of 2 ship historic lifetime Battle ‘E’ Engineering Excellence Awards</w:t>
      </w:r>
      <w:bookmarkStart w:id="16" w:name="OLE_LINK30"/>
      <w:bookmarkStart w:id="17" w:name="OLE_LINK31"/>
      <w:r>
        <w:rPr>
          <w:sz w:val="21"/>
          <w:szCs w:val="21"/>
        </w:rPr>
        <w:t xml:space="preserve">, catapulting ship readiness to best-in-fleet in 6 months. </w:t>
      </w:r>
      <w:bookmarkStart w:id="18" w:name="OLE_LINK15"/>
      <w:bookmarkStart w:id="19" w:name="OLE_LINK16"/>
      <w:bookmarkStart w:id="20" w:name="OLE_LINK17"/>
      <w:bookmarkEnd w:id="2"/>
      <w:bookmarkEnd w:id="3"/>
      <w:bookmarkEnd w:id="4"/>
      <w:bookmarkEnd w:id="16"/>
      <w:bookmarkEnd w:id="17"/>
      <w:r>
        <w:rPr>
          <w:sz w:val="21"/>
          <w:szCs w:val="21"/>
        </w:rPr>
        <w:t xml:space="preserve">Experienced in </w:t>
      </w:r>
      <w:r w:rsidRPr="00DE6745">
        <w:rPr>
          <w:b/>
          <w:bCs/>
          <w:sz w:val="21"/>
          <w:szCs w:val="21"/>
        </w:rPr>
        <w:t>DevOps, Agile, and Object-Oriented Programming</w:t>
      </w:r>
      <w:r>
        <w:rPr>
          <w:sz w:val="21"/>
          <w:szCs w:val="21"/>
        </w:rPr>
        <w:t xml:space="preserve">.  I have </w:t>
      </w:r>
      <w:r w:rsidRPr="00DE6745">
        <w:rPr>
          <w:b/>
          <w:bCs/>
          <w:sz w:val="21"/>
          <w:szCs w:val="21"/>
        </w:rPr>
        <w:t>architected, developed, and deployed</w:t>
      </w:r>
      <w:r>
        <w:rPr>
          <w:sz w:val="21"/>
          <w:szCs w:val="21"/>
        </w:rPr>
        <w:t xml:space="preserve"> a wide array of </w:t>
      </w:r>
      <w:r w:rsidRPr="00DE6745">
        <w:rPr>
          <w:b/>
          <w:bCs/>
          <w:sz w:val="21"/>
          <w:szCs w:val="21"/>
        </w:rPr>
        <w:t>full-stack web applications</w:t>
      </w:r>
      <w:r>
        <w:rPr>
          <w:sz w:val="21"/>
          <w:szCs w:val="21"/>
        </w:rPr>
        <w:t xml:space="preserve"> on </w:t>
      </w:r>
      <w:r w:rsidRPr="00DE6745">
        <w:rPr>
          <w:b/>
          <w:bCs/>
          <w:sz w:val="21"/>
          <w:szCs w:val="21"/>
        </w:rPr>
        <w:t>Amazon Web Services</w:t>
      </w:r>
      <w:r>
        <w:rPr>
          <w:sz w:val="21"/>
          <w:szCs w:val="21"/>
        </w:rPr>
        <w:t xml:space="preserve"> and </w:t>
      </w:r>
      <w:r w:rsidRPr="00DE6745">
        <w:rPr>
          <w:b/>
          <w:bCs/>
          <w:sz w:val="21"/>
          <w:szCs w:val="21"/>
        </w:rPr>
        <w:t>Oracle Cloud Services</w:t>
      </w:r>
      <w:r>
        <w:rPr>
          <w:sz w:val="21"/>
          <w:szCs w:val="21"/>
        </w:rPr>
        <w:t xml:space="preserve">, utilizing </w:t>
      </w:r>
      <w:r w:rsidRPr="00DE6745">
        <w:rPr>
          <w:b/>
          <w:bCs/>
          <w:sz w:val="21"/>
          <w:szCs w:val="21"/>
        </w:rPr>
        <w:t>Kubernetes</w:t>
      </w:r>
      <w:r>
        <w:rPr>
          <w:sz w:val="21"/>
          <w:szCs w:val="21"/>
        </w:rPr>
        <w:t>, Docker, while automating workflows with terraform and CI/CD</w:t>
      </w:r>
      <w:bookmarkEnd w:id="18"/>
      <w:bookmarkEnd w:id="19"/>
      <w:bookmarkEnd w:id="20"/>
      <w:r>
        <w:rPr>
          <w:sz w:val="21"/>
          <w:szCs w:val="21"/>
        </w:rPr>
        <w:t>. Recently completed 2 rigorous technical bootcamps.</w:t>
      </w:r>
    </w:p>
    <w:bookmarkEnd w:id="5"/>
    <w:bookmarkEnd w:id="6"/>
    <w:bookmarkEnd w:id="7"/>
    <w:bookmarkEnd w:id="8"/>
    <w:bookmarkEnd w:id="9"/>
    <w:bookmarkEnd w:id="10"/>
    <w:bookmarkEnd w:id="11"/>
    <w:p w14:paraId="5961833F" w14:textId="77777777" w:rsidR="003C7D81" w:rsidRDefault="003C7D81" w:rsidP="003C7D81">
      <w:pPr>
        <w:pBdr>
          <w:bottom w:val="single" w:sz="12" w:space="1" w:color="000000"/>
        </w:pBdr>
        <w:tabs>
          <w:tab w:val="left" w:pos="1440"/>
          <w:tab w:val="right" w:pos="9360"/>
        </w:tabs>
        <w:spacing w:after="0"/>
        <w:rPr>
          <w:b/>
          <w:sz w:val="10"/>
          <w:szCs w:val="10"/>
        </w:rPr>
      </w:pPr>
    </w:p>
    <w:p w14:paraId="0CF4E4BA" w14:textId="77777777" w:rsidR="003C7D81" w:rsidRDefault="003C7D81" w:rsidP="003C7D81">
      <w:pPr>
        <w:pBdr>
          <w:bottom w:val="single" w:sz="12" w:space="1" w:color="000000"/>
        </w:pBdr>
        <w:tabs>
          <w:tab w:val="left" w:pos="1440"/>
          <w:tab w:val="right" w:pos="9360"/>
        </w:tabs>
        <w:spacing w:after="0"/>
        <w:sectPr w:rsidR="003C7D81" w:rsidSect="00576ED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8" w:right="1152" w:bottom="1138" w:left="1152" w:header="432" w:footer="0" w:gutter="0"/>
          <w:pgNumType w:start="1"/>
          <w:cols w:space="720"/>
          <w:docGrid w:linePitch="299"/>
        </w:sectPr>
      </w:pPr>
      <w:bookmarkStart w:id="31" w:name="OLE_LINK34"/>
      <w:bookmarkStart w:id="32" w:name="OLE_LINK35"/>
      <w:r>
        <w:rPr>
          <w:b/>
        </w:rPr>
        <w:t>TECHNOLOGIES &amp; CERTIFICATIONS</w:t>
      </w:r>
    </w:p>
    <w:p w14:paraId="29F76912" w14:textId="77777777" w:rsidR="003C7D81" w:rsidRDefault="003C7D81" w:rsidP="003C7D81">
      <w:pPr>
        <w:tabs>
          <w:tab w:val="left" w:pos="720"/>
          <w:tab w:val="left" w:pos="1440"/>
          <w:tab w:val="right" w:pos="8640"/>
        </w:tabs>
        <w:spacing w:after="0"/>
        <w:rPr>
          <w:b/>
          <w:sz w:val="20"/>
          <w:szCs w:val="20"/>
        </w:rPr>
      </w:pPr>
      <w:bookmarkStart w:id="33" w:name="_nlm8h5647w74" w:colFirst="0" w:colLast="0"/>
      <w:bookmarkStart w:id="34" w:name="OLE_LINK28"/>
      <w:bookmarkStart w:id="35" w:name="OLE_LINK29"/>
      <w:bookmarkEnd w:id="33"/>
      <w:r>
        <w:rPr>
          <w:b/>
          <w:sz w:val="20"/>
          <w:szCs w:val="20"/>
        </w:rPr>
        <w:t>Languages &amp; Tech:</w:t>
      </w:r>
    </w:p>
    <w:p w14:paraId="1386A58B" w14:textId="77777777" w:rsidR="003C7D81" w:rsidRDefault="003C7D81" w:rsidP="003C7D81">
      <w:pPr>
        <w:tabs>
          <w:tab w:val="left" w:pos="720"/>
          <w:tab w:val="left" w:pos="1440"/>
          <w:tab w:val="right" w:pos="8640"/>
        </w:tabs>
        <w:spacing w:after="0"/>
        <w:rPr>
          <w:sz w:val="21"/>
          <w:szCs w:val="21"/>
        </w:rPr>
      </w:pPr>
      <w:bookmarkStart w:id="36" w:name="_8jc6mxye2bzv" w:colFirst="0" w:colLast="0"/>
      <w:bookmarkStart w:id="37" w:name="_8ftozytj11gb" w:colFirst="0" w:colLast="0"/>
      <w:bookmarkEnd w:id="36"/>
      <w:bookmarkEnd w:id="37"/>
      <w:r>
        <w:rPr>
          <w:sz w:val="21"/>
          <w:szCs w:val="21"/>
        </w:rPr>
        <w:t xml:space="preserve">- </w:t>
      </w:r>
      <w:r w:rsidRPr="00DE6745">
        <w:rPr>
          <w:b/>
          <w:bCs/>
          <w:sz w:val="21"/>
          <w:szCs w:val="21"/>
        </w:rPr>
        <w:t>JavaScript (React.js)</w:t>
      </w:r>
      <w:r>
        <w:rPr>
          <w:sz w:val="21"/>
          <w:szCs w:val="21"/>
        </w:rPr>
        <w:t xml:space="preserve"> </w:t>
      </w:r>
    </w:p>
    <w:p w14:paraId="2F897C58" w14:textId="77777777" w:rsidR="003C7D81" w:rsidRDefault="003C7D81" w:rsidP="003C7D81">
      <w:pPr>
        <w:tabs>
          <w:tab w:val="left" w:pos="720"/>
          <w:tab w:val="left" w:pos="1440"/>
          <w:tab w:val="right" w:pos="8640"/>
        </w:tabs>
        <w:spacing w:after="0"/>
        <w:rPr>
          <w:sz w:val="21"/>
          <w:szCs w:val="21"/>
        </w:rPr>
      </w:pPr>
      <w:bookmarkStart w:id="38" w:name="_5mia2zz78asv" w:colFirst="0" w:colLast="0"/>
      <w:bookmarkEnd w:id="38"/>
      <w:r>
        <w:rPr>
          <w:sz w:val="21"/>
          <w:szCs w:val="21"/>
        </w:rPr>
        <w:t xml:space="preserve">- </w:t>
      </w:r>
      <w:r w:rsidRPr="00DE6745">
        <w:rPr>
          <w:b/>
          <w:bCs/>
          <w:sz w:val="21"/>
          <w:szCs w:val="21"/>
        </w:rPr>
        <w:t>Python (Django)</w:t>
      </w:r>
    </w:p>
    <w:p w14:paraId="4874144F" w14:textId="77777777" w:rsidR="003C7D81" w:rsidRDefault="003C7D81" w:rsidP="003C7D81">
      <w:pPr>
        <w:tabs>
          <w:tab w:val="left" w:pos="720"/>
          <w:tab w:val="left" w:pos="1440"/>
          <w:tab w:val="right" w:pos="8640"/>
        </w:tabs>
        <w:spacing w:after="0"/>
        <w:rPr>
          <w:sz w:val="21"/>
          <w:szCs w:val="21"/>
        </w:rPr>
      </w:pPr>
      <w:bookmarkStart w:id="39" w:name="_8twciiz2oc6f" w:colFirst="0" w:colLast="0"/>
      <w:bookmarkEnd w:id="39"/>
      <w:r>
        <w:rPr>
          <w:sz w:val="21"/>
          <w:szCs w:val="21"/>
        </w:rPr>
        <w:t xml:space="preserve">- </w:t>
      </w:r>
      <w:r w:rsidRPr="00DE6745">
        <w:rPr>
          <w:b/>
          <w:bCs/>
          <w:sz w:val="21"/>
          <w:szCs w:val="21"/>
        </w:rPr>
        <w:t>SQL (PostgreSQL/MySQL)</w:t>
      </w:r>
    </w:p>
    <w:p w14:paraId="283BFA76" w14:textId="77777777" w:rsidR="003C7D81" w:rsidRDefault="003C7D81" w:rsidP="003C7D81">
      <w:pPr>
        <w:tabs>
          <w:tab w:val="left" w:pos="720"/>
          <w:tab w:val="left" w:pos="1440"/>
          <w:tab w:val="right" w:pos="8640"/>
        </w:tabs>
        <w:spacing w:after="0"/>
        <w:rPr>
          <w:sz w:val="21"/>
          <w:szCs w:val="21"/>
        </w:rPr>
      </w:pPr>
      <w:r>
        <w:rPr>
          <w:sz w:val="21"/>
          <w:szCs w:val="21"/>
        </w:rPr>
        <w:t>- Bash/Shell Scripting</w:t>
      </w:r>
    </w:p>
    <w:p w14:paraId="20043997" w14:textId="77777777" w:rsidR="003C7D81" w:rsidRDefault="003C7D81" w:rsidP="003C7D81">
      <w:pPr>
        <w:tabs>
          <w:tab w:val="left" w:pos="720"/>
          <w:tab w:val="left" w:pos="1440"/>
          <w:tab w:val="right" w:pos="8640"/>
        </w:tabs>
        <w:spacing w:after="0"/>
        <w:rPr>
          <w:sz w:val="21"/>
          <w:szCs w:val="21"/>
        </w:rPr>
      </w:pPr>
      <w:r>
        <w:rPr>
          <w:sz w:val="21"/>
          <w:szCs w:val="21"/>
        </w:rPr>
        <w:t>- Git/GitHub Actions/CI-CD</w:t>
      </w:r>
    </w:p>
    <w:p w14:paraId="5D221C96" w14:textId="77777777" w:rsidR="003C7D81" w:rsidRDefault="003C7D81" w:rsidP="003C7D81">
      <w:pPr>
        <w:tabs>
          <w:tab w:val="left" w:pos="720"/>
          <w:tab w:val="left" w:pos="1440"/>
          <w:tab w:val="right" w:pos="8640"/>
        </w:tabs>
        <w:spacing w:after="0"/>
        <w:rPr>
          <w:sz w:val="21"/>
          <w:szCs w:val="21"/>
        </w:rPr>
      </w:pPr>
      <w:bookmarkStart w:id="40" w:name="_aiv4e6vfhatb" w:colFirst="0" w:colLast="0"/>
      <w:bookmarkEnd w:id="40"/>
      <w:r>
        <w:rPr>
          <w:sz w:val="21"/>
          <w:szCs w:val="21"/>
        </w:rPr>
        <w:t>- AWS/Oracle Cloud Services</w:t>
      </w:r>
    </w:p>
    <w:p w14:paraId="00AF9251" w14:textId="77777777" w:rsidR="003C7D81" w:rsidRPr="008245F8" w:rsidRDefault="003C7D81" w:rsidP="003C7D81">
      <w:pPr>
        <w:tabs>
          <w:tab w:val="left" w:pos="720"/>
          <w:tab w:val="left" w:pos="1440"/>
          <w:tab w:val="right" w:pos="8640"/>
        </w:tabs>
        <w:spacing w:after="0"/>
        <w:rPr>
          <w:b/>
          <w:bCs/>
          <w:sz w:val="21"/>
          <w:szCs w:val="21"/>
        </w:rPr>
      </w:pPr>
      <w:bookmarkStart w:id="41" w:name="_huzlym66nfxc" w:colFirst="0" w:colLast="0"/>
      <w:bookmarkEnd w:id="41"/>
      <w:r>
        <w:rPr>
          <w:sz w:val="21"/>
          <w:szCs w:val="21"/>
        </w:rPr>
        <w:t xml:space="preserve">- </w:t>
      </w:r>
      <w:r w:rsidRPr="00DE6745">
        <w:rPr>
          <w:b/>
          <w:bCs/>
          <w:sz w:val="21"/>
          <w:szCs w:val="21"/>
        </w:rPr>
        <w:t>Docker</w:t>
      </w:r>
      <w:r w:rsidRPr="008245F8">
        <w:rPr>
          <w:sz w:val="21"/>
          <w:szCs w:val="21"/>
        </w:rPr>
        <w:t>/</w:t>
      </w:r>
      <w:r w:rsidRPr="00670EA4">
        <w:rPr>
          <w:b/>
          <w:bCs/>
          <w:sz w:val="21"/>
          <w:szCs w:val="21"/>
        </w:rPr>
        <w:t>Kubernetes</w:t>
      </w:r>
      <w:r w:rsidRPr="008245F8">
        <w:rPr>
          <w:sz w:val="21"/>
          <w:szCs w:val="21"/>
        </w:rPr>
        <w:t>/</w:t>
      </w:r>
      <w:proofErr w:type="spellStart"/>
      <w:r w:rsidRPr="008245F8">
        <w:rPr>
          <w:sz w:val="21"/>
          <w:szCs w:val="21"/>
        </w:rPr>
        <w:t>IaC</w:t>
      </w:r>
      <w:proofErr w:type="spellEnd"/>
    </w:p>
    <w:p w14:paraId="6A8CEF83" w14:textId="77777777" w:rsidR="003C7D81" w:rsidRDefault="003C7D81" w:rsidP="003C7D81">
      <w:pPr>
        <w:tabs>
          <w:tab w:val="left" w:pos="720"/>
          <w:tab w:val="left" w:pos="1440"/>
          <w:tab w:val="right" w:pos="8640"/>
        </w:tabs>
        <w:spacing w:after="0"/>
        <w:rPr>
          <w:sz w:val="21"/>
          <w:szCs w:val="21"/>
        </w:rPr>
      </w:pPr>
      <w:r>
        <w:rPr>
          <w:sz w:val="21"/>
          <w:szCs w:val="21"/>
        </w:rPr>
        <w:t>- LAMP/MERN/ELK Stacks</w:t>
      </w:r>
    </w:p>
    <w:p w14:paraId="3BCD565F" w14:textId="77777777" w:rsidR="003C7D81" w:rsidRPr="008245F8" w:rsidRDefault="003C7D81" w:rsidP="003C7D81">
      <w:pPr>
        <w:tabs>
          <w:tab w:val="left" w:pos="1440"/>
          <w:tab w:val="right" w:pos="8640"/>
        </w:tabs>
        <w:spacing w:after="0"/>
        <w:rPr>
          <w:bCs/>
          <w:sz w:val="20"/>
          <w:szCs w:val="20"/>
        </w:rPr>
      </w:pPr>
      <w:bookmarkStart w:id="42" w:name="_t8xlqm8c4awa" w:colFirst="0" w:colLast="0"/>
      <w:bookmarkEnd w:id="42"/>
      <w:r>
        <w:rPr>
          <w:b/>
          <w:sz w:val="20"/>
          <w:szCs w:val="20"/>
        </w:rPr>
        <w:t xml:space="preserve">- </w:t>
      </w:r>
      <w:r w:rsidRPr="00670EA4">
        <w:rPr>
          <w:b/>
          <w:sz w:val="20"/>
          <w:szCs w:val="20"/>
        </w:rPr>
        <w:t>Terraform</w:t>
      </w:r>
      <w:r w:rsidRPr="008245F8">
        <w:rPr>
          <w:bCs/>
          <w:sz w:val="20"/>
          <w:szCs w:val="20"/>
        </w:rPr>
        <w:t>/</w:t>
      </w:r>
      <w:r w:rsidRPr="00670EA4">
        <w:rPr>
          <w:b/>
          <w:sz w:val="20"/>
          <w:szCs w:val="20"/>
        </w:rPr>
        <w:t>Ansible</w:t>
      </w:r>
      <w:r w:rsidRPr="008245F8">
        <w:rPr>
          <w:bCs/>
          <w:sz w:val="20"/>
          <w:szCs w:val="20"/>
        </w:rPr>
        <w:t>/</w:t>
      </w:r>
      <w:proofErr w:type="spellStart"/>
      <w:r w:rsidRPr="008245F8">
        <w:rPr>
          <w:bCs/>
          <w:sz w:val="20"/>
          <w:szCs w:val="20"/>
        </w:rPr>
        <w:t>SonarQ</w:t>
      </w:r>
      <w:proofErr w:type="spellEnd"/>
      <w:r>
        <w:rPr>
          <w:bCs/>
          <w:sz w:val="20"/>
          <w:szCs w:val="20"/>
        </w:rPr>
        <w:t xml:space="preserve">                 </w:t>
      </w:r>
    </w:p>
    <w:p w14:paraId="4F776163" w14:textId="77777777" w:rsidR="003C7D81" w:rsidRDefault="003C7D81" w:rsidP="003C7D81">
      <w:pPr>
        <w:tabs>
          <w:tab w:val="left" w:pos="1440"/>
          <w:tab w:val="right" w:pos="8640"/>
        </w:tabs>
        <w:spacing w:after="0"/>
        <w:ind w:left="-663"/>
        <w:rPr>
          <w:b/>
          <w:sz w:val="20"/>
          <w:szCs w:val="20"/>
        </w:rPr>
      </w:pPr>
      <w:r>
        <w:rPr>
          <w:b/>
          <w:sz w:val="20"/>
          <w:szCs w:val="20"/>
        </w:rPr>
        <w:t>Certifications:</w:t>
      </w:r>
    </w:p>
    <w:p w14:paraId="31DFFBDE" w14:textId="77777777" w:rsidR="003C7D81" w:rsidRPr="00302CAE" w:rsidRDefault="003C7D81" w:rsidP="003C7D81">
      <w:pPr>
        <w:tabs>
          <w:tab w:val="left" w:pos="1440"/>
          <w:tab w:val="right" w:pos="8640"/>
        </w:tabs>
        <w:spacing w:after="0"/>
        <w:ind w:left="-663"/>
        <w:rPr>
          <w:bCs/>
          <w:sz w:val="20"/>
          <w:szCs w:val="20"/>
        </w:rPr>
      </w:pPr>
      <w:r w:rsidRPr="00302CAE">
        <w:rPr>
          <w:bCs/>
          <w:sz w:val="20"/>
          <w:szCs w:val="20"/>
        </w:rPr>
        <w:t xml:space="preserve">- </w:t>
      </w:r>
      <w:r w:rsidRPr="00670EA4">
        <w:rPr>
          <w:b/>
          <w:sz w:val="20"/>
          <w:szCs w:val="20"/>
        </w:rPr>
        <w:t>AWS Cloud Practitioner</w:t>
      </w:r>
      <w:r w:rsidRPr="00302CAE">
        <w:rPr>
          <w:bCs/>
          <w:sz w:val="20"/>
          <w:szCs w:val="20"/>
        </w:rPr>
        <w:t xml:space="preserve"> </w:t>
      </w:r>
    </w:p>
    <w:p w14:paraId="78CE3283" w14:textId="77777777" w:rsidR="003C7D81" w:rsidRDefault="003C7D81" w:rsidP="003C7D81">
      <w:pPr>
        <w:tabs>
          <w:tab w:val="left" w:pos="1440"/>
          <w:tab w:val="right" w:pos="8640"/>
        </w:tabs>
        <w:spacing w:after="0"/>
        <w:ind w:left="-663"/>
        <w:rPr>
          <w:sz w:val="21"/>
          <w:szCs w:val="21"/>
        </w:rPr>
      </w:pPr>
      <w:r>
        <w:rPr>
          <w:sz w:val="20"/>
          <w:szCs w:val="20"/>
        </w:rPr>
        <w:t>-</w:t>
      </w:r>
      <w:r>
        <w:rPr>
          <w:sz w:val="21"/>
          <w:szCs w:val="21"/>
        </w:rPr>
        <w:t xml:space="preserve"> </w:t>
      </w:r>
      <w:proofErr w:type="spellStart"/>
      <w:r w:rsidRPr="00DE6745">
        <w:rPr>
          <w:b/>
          <w:bCs/>
          <w:sz w:val="21"/>
          <w:szCs w:val="21"/>
        </w:rPr>
        <w:t>SAFe</w:t>
      </w:r>
      <w:proofErr w:type="spellEnd"/>
      <w:r w:rsidRPr="00DE6745">
        <w:rPr>
          <w:b/>
          <w:bCs/>
          <w:sz w:val="21"/>
          <w:szCs w:val="21"/>
        </w:rPr>
        <w:t xml:space="preserve"> 5 Practitioner</w:t>
      </w:r>
    </w:p>
    <w:p w14:paraId="1974B4A4" w14:textId="77777777" w:rsidR="003C7D81" w:rsidRDefault="003C7D81" w:rsidP="003C7D81">
      <w:pPr>
        <w:tabs>
          <w:tab w:val="left" w:pos="1440"/>
          <w:tab w:val="right" w:pos="8640"/>
        </w:tabs>
        <w:spacing w:after="0"/>
        <w:ind w:left="-663"/>
        <w:rPr>
          <w:sz w:val="21"/>
          <w:szCs w:val="21"/>
        </w:rPr>
      </w:pPr>
      <w:r>
        <w:rPr>
          <w:sz w:val="21"/>
          <w:szCs w:val="21"/>
        </w:rPr>
        <w:t>- Scientific Computing with Python</w:t>
      </w:r>
    </w:p>
    <w:p w14:paraId="2D42C462" w14:textId="77777777" w:rsidR="003C7D81" w:rsidRDefault="003C7D81" w:rsidP="003C7D81">
      <w:pPr>
        <w:tabs>
          <w:tab w:val="left" w:pos="1440"/>
          <w:tab w:val="right" w:pos="8640"/>
        </w:tabs>
        <w:spacing w:after="0"/>
        <w:ind w:left="-663"/>
        <w:rPr>
          <w:sz w:val="21"/>
          <w:szCs w:val="21"/>
        </w:rPr>
        <w:sectPr w:rsidR="003C7D81" w:rsidSect="00576EDF">
          <w:type w:val="continuous"/>
          <w:pgSz w:w="12240" w:h="15840"/>
          <w:pgMar w:top="1138" w:right="1152" w:bottom="1138" w:left="1152" w:header="720" w:footer="720" w:gutter="0"/>
          <w:cols w:num="3" w:space="720" w:equalWidth="0">
            <w:col w:w="2432" w:space="1318"/>
            <w:col w:w="2432" w:space="1318"/>
            <w:col w:w="2432" w:space="0"/>
          </w:cols>
        </w:sectPr>
      </w:pPr>
      <w:r>
        <w:rPr>
          <w:sz w:val="21"/>
          <w:szCs w:val="21"/>
        </w:rPr>
        <w:t>- JavaScript Algos &amp; Data Structures</w:t>
      </w:r>
    </w:p>
    <w:bookmarkEnd w:id="31"/>
    <w:bookmarkEnd w:id="32"/>
    <w:bookmarkEnd w:id="34"/>
    <w:bookmarkEnd w:id="35"/>
    <w:p w14:paraId="75749E0B" w14:textId="77777777" w:rsidR="003C7D81" w:rsidRDefault="003C7D81" w:rsidP="003C7D81">
      <w:pPr>
        <w:pBdr>
          <w:bottom w:val="single" w:sz="12" w:space="1" w:color="000000"/>
        </w:pBdr>
        <w:tabs>
          <w:tab w:val="left" w:pos="1440"/>
          <w:tab w:val="right" w:pos="9360"/>
        </w:tabs>
        <w:spacing w:after="0"/>
        <w:rPr>
          <w:b/>
        </w:rPr>
      </w:pPr>
      <w:r>
        <w:rPr>
          <w:b/>
        </w:rPr>
        <w:t>RECENT PROJECTS</w:t>
      </w:r>
    </w:p>
    <w:p w14:paraId="15DFFFEA" w14:textId="77777777" w:rsidR="003C7D81" w:rsidRDefault="003C7D81" w:rsidP="003C7D81">
      <w:pPr>
        <w:tabs>
          <w:tab w:val="left" w:pos="1440"/>
          <w:tab w:val="right" w:pos="9360"/>
        </w:tabs>
        <w:spacing w:after="0" w:line="216" w:lineRule="auto"/>
        <w:rPr>
          <w:b/>
          <w:sz w:val="21"/>
          <w:szCs w:val="21"/>
        </w:rPr>
      </w:pPr>
      <w:bookmarkStart w:id="43" w:name="OLE_LINK41"/>
      <w:bookmarkStart w:id="44" w:name="OLE_LINK42"/>
      <w:bookmarkStart w:id="45" w:name="OLE_LINK39"/>
      <w:bookmarkStart w:id="46" w:name="OLE_LINK40"/>
      <w:r>
        <w:rPr>
          <w:b/>
          <w:sz w:val="21"/>
          <w:szCs w:val="21"/>
        </w:rPr>
        <w:t xml:space="preserve">ABHES Q&amp;A Bot – Leveraging ChatGPT-4, and 3 distinct </w:t>
      </w:r>
      <w:proofErr w:type="spellStart"/>
      <w:r>
        <w:rPr>
          <w:b/>
          <w:sz w:val="21"/>
          <w:szCs w:val="21"/>
        </w:rPr>
        <w:t>ChatGPT</w:t>
      </w:r>
      <w:proofErr w:type="spellEnd"/>
      <w:r>
        <w:rPr>
          <w:b/>
          <w:sz w:val="21"/>
          <w:szCs w:val="21"/>
        </w:rPr>
        <w:t xml:space="preserve"> 3.5-turbo instances, efficiently designed and generated a comprehensive Object/Dictionary lookup table from the ABHES Standards of Accreditation.</w:t>
      </w:r>
    </w:p>
    <w:p w14:paraId="4D69677C" w14:textId="77777777" w:rsidR="003C7D81" w:rsidRDefault="003C7D81" w:rsidP="003C7D81">
      <w:pPr>
        <w:tabs>
          <w:tab w:val="left" w:pos="1440"/>
          <w:tab w:val="right" w:pos="9360"/>
        </w:tabs>
        <w:spacing w:after="0" w:line="216" w:lineRule="auto"/>
        <w:rPr>
          <w:sz w:val="21"/>
          <w:szCs w:val="21"/>
        </w:rPr>
      </w:pPr>
    </w:p>
    <w:p w14:paraId="5FB3D1B8" w14:textId="77777777" w:rsidR="003C7D81" w:rsidRDefault="003C7D81" w:rsidP="003C7D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</w:tabs>
        <w:spacing w:after="0" w:line="180" w:lineRule="auto"/>
        <w:ind w:left="270" w:hanging="27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Engineered a cost-effective solution using </w:t>
      </w:r>
      <w:r w:rsidRPr="00010200">
        <w:rPr>
          <w:b/>
          <w:bCs/>
          <w:color w:val="000000"/>
          <w:sz w:val="21"/>
          <w:szCs w:val="21"/>
        </w:rPr>
        <w:t>Django and Python</w:t>
      </w:r>
      <w:r>
        <w:rPr>
          <w:color w:val="000000"/>
          <w:sz w:val="21"/>
          <w:szCs w:val="21"/>
        </w:rPr>
        <w:t xml:space="preserve"> automation scripts, coupled with </w:t>
      </w:r>
      <w:proofErr w:type="spellStart"/>
      <w:r>
        <w:rPr>
          <w:color w:val="000000"/>
          <w:sz w:val="21"/>
          <w:szCs w:val="21"/>
        </w:rPr>
        <w:t>OpenAI</w:t>
      </w:r>
      <w:proofErr w:type="spellEnd"/>
      <w:r>
        <w:rPr>
          <w:color w:val="000000"/>
          <w:sz w:val="21"/>
          <w:szCs w:val="21"/>
        </w:rPr>
        <w:t xml:space="preserve"> GPT instances, to process a 225-page PDF URL endpoint in under 15 minutes at a cost of less than $3.50, creating over 800 unique questions and answers derived from the accreditation agency (ABHES) standards.</w:t>
      </w:r>
    </w:p>
    <w:p w14:paraId="1081593D" w14:textId="77777777" w:rsidR="003C7D81" w:rsidRDefault="003C7D81" w:rsidP="003C7D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</w:tabs>
        <w:spacing w:after="0" w:line="180" w:lineRule="auto"/>
        <w:ind w:left="270" w:hanging="27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Implemented </w:t>
      </w:r>
      <w:r w:rsidRPr="00010200">
        <w:rPr>
          <w:b/>
          <w:bCs/>
          <w:color w:val="000000"/>
          <w:sz w:val="21"/>
          <w:szCs w:val="21"/>
        </w:rPr>
        <w:t xml:space="preserve">CI CD workflows </w:t>
      </w:r>
      <w:r>
        <w:rPr>
          <w:color w:val="000000"/>
          <w:sz w:val="21"/>
          <w:szCs w:val="21"/>
        </w:rPr>
        <w:t xml:space="preserve">with </w:t>
      </w:r>
      <w:r w:rsidRPr="00010200">
        <w:rPr>
          <w:b/>
          <w:bCs/>
          <w:color w:val="000000"/>
          <w:sz w:val="21"/>
          <w:szCs w:val="21"/>
        </w:rPr>
        <w:t>GitHub Actions</w:t>
      </w:r>
      <w:r>
        <w:rPr>
          <w:color w:val="000000"/>
          <w:sz w:val="21"/>
          <w:szCs w:val="21"/>
        </w:rPr>
        <w:t xml:space="preserve">, </w:t>
      </w:r>
      <w:r w:rsidRPr="00010200">
        <w:rPr>
          <w:b/>
          <w:bCs/>
          <w:color w:val="000000"/>
          <w:sz w:val="21"/>
          <w:szCs w:val="21"/>
        </w:rPr>
        <w:t>Docker containerization</w:t>
      </w:r>
      <w:r>
        <w:rPr>
          <w:color w:val="000000"/>
          <w:sz w:val="21"/>
          <w:szCs w:val="21"/>
        </w:rPr>
        <w:t xml:space="preserve">, and provisioning via </w:t>
      </w:r>
      <w:proofErr w:type="gramStart"/>
      <w:r w:rsidRPr="00010200">
        <w:rPr>
          <w:b/>
          <w:bCs/>
          <w:color w:val="000000"/>
          <w:sz w:val="21"/>
          <w:szCs w:val="21"/>
        </w:rPr>
        <w:t>Terraform</w:t>
      </w:r>
      <w:proofErr w:type="gramEnd"/>
    </w:p>
    <w:p w14:paraId="4D492106" w14:textId="77777777" w:rsidR="003C7D81" w:rsidRDefault="003C7D81" w:rsidP="003C7D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</w:tabs>
        <w:spacing w:after="0" w:line="180" w:lineRule="auto"/>
        <w:ind w:left="270" w:hanging="27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Automated the Q&amp;A generation, bypassing the need for legal expert in health education and accreditation, resulting in a cost savings of approximately $34,000 represented by 112 hours in expert legal consultancy fees.</w:t>
      </w:r>
    </w:p>
    <w:bookmarkEnd w:id="43"/>
    <w:bookmarkEnd w:id="44"/>
    <w:p w14:paraId="0984AEF0" w14:textId="77777777" w:rsidR="003C7D81" w:rsidRPr="00BD35A1" w:rsidRDefault="003C7D81" w:rsidP="003C7D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</w:tabs>
        <w:spacing w:after="0" w:line="180" w:lineRule="auto"/>
        <w:ind w:left="270"/>
        <w:rPr>
          <w:color w:val="000000"/>
          <w:sz w:val="21"/>
          <w:szCs w:val="21"/>
        </w:rPr>
      </w:pPr>
    </w:p>
    <w:p w14:paraId="4237D2CD" w14:textId="77777777" w:rsidR="003C7D81" w:rsidRDefault="003C7D81" w:rsidP="003C7D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</w:tabs>
        <w:spacing w:after="0" w:line="180" w:lineRule="auto"/>
        <w:rPr>
          <w:b/>
          <w:bCs/>
          <w:color w:val="000000"/>
          <w:sz w:val="21"/>
          <w:szCs w:val="21"/>
        </w:rPr>
      </w:pPr>
      <w:bookmarkStart w:id="47" w:name="OLE_LINK37"/>
      <w:bookmarkStart w:id="48" w:name="OLE_LINK38"/>
      <w:r w:rsidRPr="0084041A">
        <w:rPr>
          <w:b/>
          <w:bCs/>
          <w:color w:val="000000"/>
          <w:sz w:val="21"/>
          <w:szCs w:val="21"/>
        </w:rPr>
        <w:t xml:space="preserve">Logistics Automation Script - As a consultant, employed </w:t>
      </w:r>
      <w:r>
        <w:rPr>
          <w:b/>
          <w:bCs/>
          <w:color w:val="000000"/>
          <w:sz w:val="21"/>
          <w:szCs w:val="21"/>
        </w:rPr>
        <w:t xml:space="preserve">automated </w:t>
      </w:r>
      <w:r w:rsidRPr="0084041A">
        <w:rPr>
          <w:b/>
          <w:bCs/>
          <w:color w:val="000000"/>
          <w:sz w:val="21"/>
          <w:szCs w:val="21"/>
        </w:rPr>
        <w:t>Python</w:t>
      </w:r>
      <w:r>
        <w:rPr>
          <w:b/>
          <w:bCs/>
          <w:color w:val="000000"/>
          <w:sz w:val="21"/>
          <w:szCs w:val="21"/>
        </w:rPr>
        <w:t xml:space="preserve"> script</w:t>
      </w:r>
      <w:r w:rsidRPr="0084041A">
        <w:rPr>
          <w:b/>
          <w:bCs/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 xml:space="preserve">using </w:t>
      </w:r>
      <w:r w:rsidRPr="0084041A">
        <w:rPr>
          <w:b/>
          <w:bCs/>
          <w:color w:val="000000"/>
          <w:sz w:val="21"/>
          <w:szCs w:val="21"/>
        </w:rPr>
        <w:t>Selenium to design an automation script for a logistics specialist, streamlining the shipment data extraction and manipulation process.</w:t>
      </w:r>
    </w:p>
    <w:p w14:paraId="729EE35A" w14:textId="77777777" w:rsidR="003C7D81" w:rsidRPr="0084041A" w:rsidRDefault="003C7D81" w:rsidP="003C7D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</w:tabs>
        <w:spacing w:after="0" w:line="180" w:lineRule="auto"/>
        <w:rPr>
          <w:b/>
          <w:bCs/>
          <w:color w:val="000000"/>
          <w:sz w:val="21"/>
          <w:szCs w:val="21"/>
        </w:rPr>
      </w:pPr>
    </w:p>
    <w:p w14:paraId="5484EE94" w14:textId="77777777" w:rsidR="003C7D81" w:rsidRDefault="003C7D81" w:rsidP="003C7D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</w:tabs>
        <w:spacing w:after="0" w:line="180" w:lineRule="auto"/>
        <w:ind w:left="270" w:hanging="270"/>
        <w:rPr>
          <w:color w:val="000000"/>
          <w:sz w:val="21"/>
          <w:szCs w:val="21"/>
        </w:rPr>
      </w:pPr>
      <w:r w:rsidRPr="0084041A">
        <w:rPr>
          <w:color w:val="000000"/>
          <w:sz w:val="21"/>
          <w:szCs w:val="21"/>
        </w:rPr>
        <w:t xml:space="preserve">Created a </w:t>
      </w:r>
      <w:r>
        <w:rPr>
          <w:color w:val="000000"/>
          <w:sz w:val="21"/>
          <w:szCs w:val="21"/>
        </w:rPr>
        <w:t>curated</w:t>
      </w:r>
      <w:r w:rsidRPr="0084041A">
        <w:rPr>
          <w:color w:val="000000"/>
          <w:sz w:val="21"/>
          <w:szCs w:val="21"/>
        </w:rPr>
        <w:t xml:space="preserve"> </w:t>
      </w:r>
      <w:r w:rsidRPr="00010200">
        <w:rPr>
          <w:b/>
          <w:bCs/>
          <w:color w:val="000000"/>
          <w:sz w:val="21"/>
          <w:szCs w:val="21"/>
        </w:rPr>
        <w:t>Python scripting solution</w:t>
      </w:r>
      <w:r w:rsidRPr="0084041A">
        <w:rPr>
          <w:color w:val="000000"/>
          <w:sz w:val="21"/>
          <w:szCs w:val="21"/>
        </w:rPr>
        <w:t xml:space="preserve"> that logs into a logistics portal, performs data extraction, filtering, and manipulation </w:t>
      </w:r>
      <w:r w:rsidRPr="00010200">
        <w:rPr>
          <w:b/>
          <w:bCs/>
          <w:color w:val="000000"/>
          <w:sz w:val="21"/>
          <w:szCs w:val="21"/>
        </w:rPr>
        <w:t>autonomously</w:t>
      </w:r>
      <w:r w:rsidRPr="0084041A">
        <w:rPr>
          <w:color w:val="000000"/>
          <w:sz w:val="21"/>
          <w:szCs w:val="21"/>
        </w:rPr>
        <w:t>, and ensures timely execution by integrating a scheduling module.</w:t>
      </w:r>
    </w:p>
    <w:p w14:paraId="0AC1796A" w14:textId="77777777" w:rsidR="003C7D81" w:rsidRPr="005730BB" w:rsidRDefault="003C7D81" w:rsidP="003C7D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</w:tabs>
        <w:spacing w:after="0" w:line="180" w:lineRule="auto"/>
        <w:ind w:left="270" w:hanging="27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Engineered a data storage solution using </w:t>
      </w:r>
      <w:r w:rsidRPr="00010200">
        <w:rPr>
          <w:b/>
          <w:bCs/>
          <w:color w:val="000000"/>
          <w:sz w:val="21"/>
          <w:szCs w:val="21"/>
        </w:rPr>
        <w:t>AWS S-3</w:t>
      </w:r>
      <w:r>
        <w:rPr>
          <w:color w:val="000000"/>
          <w:sz w:val="21"/>
          <w:szCs w:val="21"/>
        </w:rPr>
        <w:t xml:space="preserve">, </w:t>
      </w:r>
      <w:r w:rsidRPr="00010200">
        <w:rPr>
          <w:b/>
          <w:bCs/>
          <w:color w:val="000000"/>
          <w:sz w:val="21"/>
          <w:szCs w:val="21"/>
        </w:rPr>
        <w:t>serverless Lambda function</w:t>
      </w:r>
      <w:r>
        <w:rPr>
          <w:color w:val="000000"/>
          <w:sz w:val="21"/>
          <w:szCs w:val="21"/>
        </w:rPr>
        <w:t xml:space="preserve"> all behind </w:t>
      </w:r>
      <w:r w:rsidRPr="00010200">
        <w:rPr>
          <w:b/>
          <w:bCs/>
          <w:color w:val="000000"/>
          <w:sz w:val="21"/>
          <w:szCs w:val="21"/>
        </w:rPr>
        <w:t>Cognito Authorization</w:t>
      </w:r>
      <w:r>
        <w:rPr>
          <w:color w:val="000000"/>
          <w:sz w:val="21"/>
          <w:szCs w:val="21"/>
        </w:rPr>
        <w:t xml:space="preserve"> </w:t>
      </w:r>
    </w:p>
    <w:p w14:paraId="3B5B7C39" w14:textId="77777777" w:rsidR="003C7D81" w:rsidRDefault="003C7D81" w:rsidP="003C7D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</w:tabs>
        <w:spacing w:after="0" w:line="180" w:lineRule="auto"/>
        <w:ind w:left="270" w:hanging="270"/>
        <w:rPr>
          <w:color w:val="000000"/>
          <w:sz w:val="21"/>
          <w:szCs w:val="21"/>
        </w:rPr>
      </w:pPr>
      <w:r w:rsidRPr="0084041A">
        <w:rPr>
          <w:color w:val="000000"/>
          <w:sz w:val="21"/>
          <w:szCs w:val="21"/>
        </w:rPr>
        <w:t xml:space="preserve">Successfully turned a labor-intensive process into an automated routine, resulting in an annual timesaving of 65 hours per worker, thereby increasing </w:t>
      </w:r>
      <w:r>
        <w:rPr>
          <w:color w:val="000000"/>
          <w:sz w:val="21"/>
          <w:szCs w:val="21"/>
        </w:rPr>
        <w:t xml:space="preserve">aggregate </w:t>
      </w:r>
      <w:r w:rsidRPr="0084041A">
        <w:rPr>
          <w:color w:val="000000"/>
          <w:sz w:val="21"/>
          <w:szCs w:val="21"/>
        </w:rPr>
        <w:t>productivity</w:t>
      </w:r>
      <w:r>
        <w:rPr>
          <w:color w:val="000000"/>
          <w:sz w:val="21"/>
          <w:szCs w:val="21"/>
        </w:rPr>
        <w:t xml:space="preserve"> while reducing human error.</w:t>
      </w:r>
    </w:p>
    <w:bookmarkEnd w:id="45"/>
    <w:bookmarkEnd w:id="46"/>
    <w:bookmarkEnd w:id="47"/>
    <w:bookmarkEnd w:id="48"/>
    <w:p w14:paraId="3FB970B2" w14:textId="77777777" w:rsidR="003C7D81" w:rsidRPr="00A51594" w:rsidRDefault="003C7D81" w:rsidP="003C7D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</w:tabs>
        <w:spacing w:after="0" w:line="180" w:lineRule="auto"/>
        <w:ind w:left="270"/>
        <w:rPr>
          <w:color w:val="000000"/>
          <w:sz w:val="21"/>
          <w:szCs w:val="21"/>
        </w:rPr>
      </w:pPr>
    </w:p>
    <w:p w14:paraId="48253C46" w14:textId="77777777" w:rsidR="003C7D81" w:rsidRDefault="003C7D81" w:rsidP="003C7D81">
      <w:pPr>
        <w:pBdr>
          <w:bottom w:val="single" w:sz="12" w:space="1" w:color="000000"/>
        </w:pBdr>
        <w:tabs>
          <w:tab w:val="left" w:pos="1440"/>
          <w:tab w:val="right" w:pos="9360"/>
        </w:tabs>
        <w:spacing w:after="0"/>
        <w:rPr>
          <w:b/>
          <w:sz w:val="10"/>
          <w:szCs w:val="10"/>
        </w:rPr>
      </w:pPr>
      <w:r>
        <w:rPr>
          <w:b/>
        </w:rPr>
        <w:t>RELEVANT EXPERIENCE</w:t>
      </w:r>
      <w:r>
        <w:rPr>
          <w:b/>
          <w:sz w:val="20"/>
          <w:szCs w:val="20"/>
        </w:rPr>
        <w:tab/>
      </w:r>
    </w:p>
    <w:p w14:paraId="57861A93" w14:textId="77777777" w:rsidR="003C7D81" w:rsidRDefault="003C7D81" w:rsidP="003C7D81">
      <w:pPr>
        <w:widowControl w:val="0"/>
        <w:spacing w:after="0" w:line="240" w:lineRule="auto"/>
        <w:sectPr w:rsidR="003C7D81" w:rsidSect="00576EDF">
          <w:type w:val="continuous"/>
          <w:pgSz w:w="12240" w:h="15840"/>
          <w:pgMar w:top="1138" w:right="1152" w:bottom="1138" w:left="1152" w:header="720" w:footer="720" w:gutter="0"/>
          <w:cols w:space="720"/>
        </w:sectPr>
      </w:pPr>
      <w:bookmarkStart w:id="49" w:name="OLE_LINK45"/>
      <w:bookmarkStart w:id="50" w:name="OLE_LINK46"/>
      <w:r>
        <w:rPr>
          <w:b/>
        </w:rPr>
        <w:t xml:space="preserve">DevOps Engineer and Software Developer </w:t>
      </w:r>
      <w:bookmarkEnd w:id="49"/>
      <w:bookmarkEnd w:id="50"/>
      <w:r>
        <w:t xml:space="preserve">2022 - 2024 | </w:t>
      </w:r>
      <w:r>
        <w:rPr>
          <w:b/>
        </w:rPr>
        <w:t xml:space="preserve">Statistical Analyst &amp; Consultant </w:t>
      </w:r>
      <w:r>
        <w:t>2005 – 2023</w:t>
      </w:r>
      <w:r w:rsidR="00576EDF" w:rsidRPr="00576EDF">
        <w:rPr>
          <w:noProof/>
          <w14:ligatures w14:val="standardContextual"/>
        </w:rPr>
        <w:pict w14:anchorId="323F0CA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EB66EBD" w14:textId="77777777" w:rsidR="003C7D81" w:rsidRPr="009C3D81" w:rsidRDefault="003C7D81" w:rsidP="003C7D81">
      <w:pPr>
        <w:widowControl w:val="0"/>
        <w:spacing w:after="0" w:line="240" w:lineRule="auto"/>
        <w:rPr>
          <w:b/>
        </w:rPr>
      </w:pPr>
      <w:r>
        <w:rPr>
          <w:b/>
        </w:rPr>
        <w:t>DevOps Engineer and Software Developer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rPr>
          <w:sz w:val="21"/>
          <w:szCs w:val="21"/>
        </w:rPr>
        <w:t>2022-2024</w:t>
      </w:r>
    </w:p>
    <w:p w14:paraId="47C333BC" w14:textId="0950F93B" w:rsidR="003C7D81" w:rsidRPr="00FF53A8" w:rsidRDefault="003C7D81" w:rsidP="003C7D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</w:tabs>
        <w:spacing w:after="0" w:line="180" w:lineRule="auto"/>
        <w:ind w:left="270" w:hanging="270"/>
        <w:rPr>
          <w:color w:val="000000"/>
          <w:sz w:val="21"/>
          <w:szCs w:val="21"/>
        </w:rPr>
      </w:pPr>
      <w:r w:rsidRPr="00FF53A8">
        <w:rPr>
          <w:color w:val="000000"/>
          <w:sz w:val="21"/>
          <w:szCs w:val="21"/>
        </w:rPr>
        <w:t xml:space="preserve">Utilized ChatGPT-4 and 3 </w:t>
      </w:r>
      <w:proofErr w:type="spellStart"/>
      <w:r w:rsidRPr="00FF53A8">
        <w:rPr>
          <w:color w:val="000000"/>
          <w:sz w:val="21"/>
          <w:szCs w:val="21"/>
        </w:rPr>
        <w:t>ChatGPT</w:t>
      </w:r>
      <w:proofErr w:type="spellEnd"/>
      <w:r w:rsidRPr="00FF53A8">
        <w:rPr>
          <w:color w:val="000000"/>
          <w:sz w:val="21"/>
          <w:szCs w:val="21"/>
        </w:rPr>
        <w:t xml:space="preserve"> 3.5-turbo instances to generate an Object/Dictionary lookup table from a 225-page ABHES report in under 15 minutes for less than $3.50, creating 800+ unique Q&amp;As, saving $34,000 in legal consultancy fees, and powering a cost-free</w:t>
      </w:r>
      <w:r w:rsidRPr="00DE6745">
        <w:rPr>
          <w:b/>
          <w:bCs/>
          <w:color w:val="000000"/>
          <w:sz w:val="21"/>
          <w:szCs w:val="21"/>
        </w:rPr>
        <w:t xml:space="preserve"> </w:t>
      </w:r>
      <w:r w:rsidR="00DE6745" w:rsidRPr="00DE6745">
        <w:rPr>
          <w:b/>
          <w:bCs/>
          <w:color w:val="000000"/>
          <w:sz w:val="21"/>
          <w:szCs w:val="21"/>
        </w:rPr>
        <w:t>Python</w:t>
      </w:r>
      <w:r w:rsidR="00DE6745">
        <w:rPr>
          <w:color w:val="000000"/>
          <w:sz w:val="21"/>
          <w:szCs w:val="21"/>
        </w:rPr>
        <w:t xml:space="preserve"> scripted </w:t>
      </w:r>
      <w:r w:rsidRPr="00FF53A8">
        <w:rPr>
          <w:color w:val="000000"/>
          <w:sz w:val="21"/>
          <w:szCs w:val="21"/>
        </w:rPr>
        <w:t>chatbot for easy access to regulatory information.</w:t>
      </w:r>
    </w:p>
    <w:p w14:paraId="26A47C6E" w14:textId="77777777" w:rsidR="003C7D81" w:rsidRPr="00FF53A8" w:rsidRDefault="003C7D81" w:rsidP="003C7D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</w:tabs>
        <w:spacing w:after="0" w:line="180" w:lineRule="auto"/>
        <w:ind w:left="270" w:hanging="270"/>
        <w:rPr>
          <w:color w:val="000000"/>
          <w:sz w:val="21"/>
          <w:szCs w:val="21"/>
        </w:rPr>
        <w:sectPr w:rsidR="003C7D81" w:rsidRPr="00FF53A8" w:rsidSect="00576EDF">
          <w:type w:val="continuous"/>
          <w:pgSz w:w="12240" w:h="15840"/>
          <w:pgMar w:top="1138" w:right="1152" w:bottom="1138" w:left="1152" w:header="720" w:footer="720" w:gutter="0"/>
          <w:cols w:space="720"/>
        </w:sectPr>
      </w:pPr>
      <w:r w:rsidRPr="00FF53A8">
        <w:rPr>
          <w:color w:val="000000"/>
          <w:sz w:val="21"/>
          <w:szCs w:val="21"/>
        </w:rPr>
        <w:t>Residential Sales Analysis:</w:t>
      </w:r>
      <w:r w:rsidRPr="00DE6745">
        <w:rPr>
          <w:b/>
          <w:bCs/>
          <w:color w:val="000000"/>
          <w:sz w:val="21"/>
          <w:szCs w:val="21"/>
        </w:rPr>
        <w:t xml:space="preserve"> Python</w:t>
      </w:r>
      <w:r>
        <w:rPr>
          <w:color w:val="000000"/>
          <w:sz w:val="21"/>
          <w:szCs w:val="21"/>
        </w:rPr>
        <w:t xml:space="preserve"> scripted a</w:t>
      </w:r>
      <w:r w:rsidRPr="00FF53A8">
        <w:rPr>
          <w:color w:val="000000"/>
          <w:sz w:val="21"/>
          <w:szCs w:val="21"/>
        </w:rPr>
        <w:t xml:space="preserve">utomated retrieval of 20 years of Erie County property sales, seeding an </w:t>
      </w:r>
      <w:r w:rsidRPr="00DE6745">
        <w:rPr>
          <w:b/>
          <w:bCs/>
          <w:color w:val="000000"/>
          <w:sz w:val="21"/>
          <w:szCs w:val="21"/>
        </w:rPr>
        <w:t>SQL database</w:t>
      </w:r>
      <w:r w:rsidRPr="00FF53A8">
        <w:rPr>
          <w:color w:val="000000"/>
          <w:sz w:val="21"/>
          <w:szCs w:val="21"/>
        </w:rPr>
        <w:t xml:space="preserve"> with 20,000+ records for trend analysis, geolocation coordinate generation, and API creation.</w:t>
      </w:r>
    </w:p>
    <w:p w14:paraId="0F46463B" w14:textId="77777777" w:rsidR="003C7D81" w:rsidRDefault="003C7D81" w:rsidP="003C7D81">
      <w:pPr>
        <w:widowControl w:val="0"/>
        <w:spacing w:after="0" w:line="240" w:lineRule="auto"/>
        <w:rPr>
          <w:sz w:val="21"/>
          <w:szCs w:val="21"/>
        </w:rPr>
        <w:sectPr w:rsidR="003C7D81" w:rsidSect="00576EDF">
          <w:type w:val="continuous"/>
          <w:pgSz w:w="12240" w:h="15840"/>
          <w:pgMar w:top="1138" w:right="1152" w:bottom="1138" w:left="1152" w:header="720" w:footer="720" w:gutter="0"/>
          <w:cols w:num="2" w:space="720" w:equalWidth="0">
            <w:col w:w="4625" w:space="720"/>
            <w:col w:w="4625" w:space="0"/>
          </w:cols>
        </w:sectPr>
      </w:pPr>
      <w:r>
        <w:rPr>
          <w:b/>
        </w:rPr>
        <w:t xml:space="preserve">Statistical Analyst &amp; Consultant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21"/>
          <w:szCs w:val="21"/>
        </w:rPr>
        <w:t>2005-2023</w:t>
      </w:r>
    </w:p>
    <w:p w14:paraId="1600F6BD" w14:textId="12013FA0" w:rsidR="003C7D81" w:rsidRPr="00FF53A8" w:rsidRDefault="003C7D81" w:rsidP="003C7D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</w:tabs>
        <w:spacing w:after="0" w:line="180" w:lineRule="auto"/>
        <w:ind w:left="270" w:hanging="270"/>
        <w:rPr>
          <w:color w:val="000000"/>
          <w:sz w:val="21"/>
          <w:szCs w:val="21"/>
        </w:rPr>
      </w:pPr>
      <w:r w:rsidRPr="00FF53A8">
        <w:rPr>
          <w:color w:val="000000"/>
          <w:sz w:val="21"/>
          <w:szCs w:val="21"/>
        </w:rPr>
        <w:t>Founder and Lead Analyst specializing in applied statistics, quantitative econometrics, and data-driven decision-making, with a focus on providing accurate and actionable insights</w:t>
      </w:r>
      <w:r w:rsidR="00DE6745">
        <w:rPr>
          <w:color w:val="000000"/>
          <w:sz w:val="21"/>
          <w:szCs w:val="21"/>
        </w:rPr>
        <w:t xml:space="preserve"> utilizing R scripted solutions</w:t>
      </w:r>
      <w:r w:rsidRPr="00FF53A8"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 xml:space="preserve">  </w:t>
      </w:r>
    </w:p>
    <w:p w14:paraId="3E067811" w14:textId="77777777" w:rsidR="003C7D81" w:rsidRDefault="003C7D81" w:rsidP="003C7D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</w:tabs>
        <w:spacing w:after="0" w:line="180" w:lineRule="auto"/>
        <w:ind w:left="270" w:hanging="270"/>
        <w:rPr>
          <w:color w:val="000000"/>
          <w:sz w:val="21"/>
          <w:szCs w:val="21"/>
        </w:rPr>
      </w:pPr>
      <w:r w:rsidRPr="00FF53A8">
        <w:rPr>
          <w:color w:val="000000"/>
          <w:sz w:val="21"/>
          <w:szCs w:val="21"/>
        </w:rPr>
        <w:t>Leveraged R programming/libraries to analyze student/teacher data for a for-profit institution, identifying grade inflation through a curated algorithm, subsequently applied in multiple efficiency layoff rounds.</w:t>
      </w:r>
    </w:p>
    <w:p w14:paraId="193901FD" w14:textId="77777777" w:rsidR="003C7D81" w:rsidRPr="005730BB" w:rsidRDefault="003C7D81" w:rsidP="003C7D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</w:tabs>
        <w:spacing w:after="0" w:line="180" w:lineRule="auto"/>
        <w:rPr>
          <w:color w:val="000000"/>
          <w:sz w:val="21"/>
          <w:szCs w:val="21"/>
        </w:rPr>
        <w:sectPr w:rsidR="003C7D81" w:rsidRPr="005730BB" w:rsidSect="00576EDF">
          <w:type w:val="continuous"/>
          <w:pgSz w:w="12240" w:h="15840"/>
          <w:pgMar w:top="1138" w:right="1152" w:bottom="1138" w:left="1152" w:header="720" w:footer="720" w:gutter="0"/>
          <w:cols w:space="720"/>
        </w:sectPr>
      </w:pPr>
    </w:p>
    <w:p w14:paraId="3B0E0A45" w14:textId="77777777" w:rsidR="003C7D81" w:rsidRDefault="003C7D81" w:rsidP="003C7D81">
      <w:pPr>
        <w:tabs>
          <w:tab w:val="left" w:pos="1440"/>
          <w:tab w:val="right" w:pos="8640"/>
        </w:tabs>
        <w:spacing w:after="0" w:line="192" w:lineRule="auto"/>
        <w:rPr>
          <w:rFonts w:ascii="Noto Sans Symbols" w:eastAsia="Noto Sans Symbols" w:hAnsi="Noto Sans Symbols" w:cs="Noto Sans Symbols"/>
          <w:sz w:val="21"/>
          <w:szCs w:val="21"/>
        </w:rPr>
      </w:pPr>
    </w:p>
    <w:p w14:paraId="24ACDE39" w14:textId="77777777" w:rsidR="003C7D81" w:rsidRDefault="003C7D81" w:rsidP="003C7D81">
      <w:pPr>
        <w:pBdr>
          <w:bottom w:val="single" w:sz="12" w:space="1" w:color="000000"/>
        </w:pBdr>
        <w:tabs>
          <w:tab w:val="left" w:pos="1440"/>
          <w:tab w:val="right" w:pos="9360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16D5EC6D" w14:textId="77777777" w:rsidR="003C7D81" w:rsidRDefault="003C7D81" w:rsidP="003C7D81">
      <w:pPr>
        <w:tabs>
          <w:tab w:val="left" w:pos="1440"/>
          <w:tab w:val="right" w:pos="9936"/>
        </w:tabs>
        <w:spacing w:after="0"/>
        <w:rPr>
          <w:sz w:val="21"/>
          <w:szCs w:val="21"/>
        </w:rPr>
      </w:pPr>
      <w:r>
        <w:rPr>
          <w:b/>
          <w:sz w:val="21"/>
          <w:szCs w:val="21"/>
        </w:rPr>
        <w:t xml:space="preserve">Code Platoon – DevOps and Cloud Engineering Bootcamp, </w:t>
      </w:r>
      <w:r>
        <w:rPr>
          <w:sz w:val="21"/>
          <w:szCs w:val="21"/>
        </w:rPr>
        <w:t>Chicago, IL</w:t>
      </w:r>
      <w:r>
        <w:rPr>
          <w:sz w:val="21"/>
          <w:szCs w:val="21"/>
        </w:rPr>
        <w:tab/>
      </w:r>
      <w:r w:rsidRPr="0060690D">
        <w:rPr>
          <w:i/>
          <w:iCs/>
          <w:sz w:val="21"/>
          <w:szCs w:val="21"/>
        </w:rPr>
        <w:t>2024</w:t>
      </w:r>
    </w:p>
    <w:p w14:paraId="27DBE286" w14:textId="77777777" w:rsidR="003C7D81" w:rsidRDefault="003C7D81" w:rsidP="003C7D81">
      <w:pPr>
        <w:tabs>
          <w:tab w:val="left" w:pos="1440"/>
          <w:tab w:val="right" w:pos="9936"/>
        </w:tabs>
        <w:spacing w:after="0"/>
        <w:rPr>
          <w:sz w:val="21"/>
          <w:szCs w:val="21"/>
        </w:rPr>
      </w:pPr>
      <w:r>
        <w:rPr>
          <w:b/>
          <w:sz w:val="21"/>
          <w:szCs w:val="21"/>
        </w:rPr>
        <w:t xml:space="preserve">Code Platoon - Full Stack Web Development Bootcamp, </w:t>
      </w:r>
      <w:r>
        <w:rPr>
          <w:sz w:val="21"/>
          <w:szCs w:val="21"/>
        </w:rPr>
        <w:t>Chicago, IL</w:t>
      </w:r>
      <w:r>
        <w:rPr>
          <w:sz w:val="21"/>
          <w:szCs w:val="21"/>
        </w:rPr>
        <w:tab/>
        <w:t>2023</w:t>
      </w:r>
    </w:p>
    <w:p w14:paraId="398DE8C0" w14:textId="77777777" w:rsidR="003C7D81" w:rsidRDefault="003C7D81" w:rsidP="003C7D81">
      <w:pPr>
        <w:tabs>
          <w:tab w:val="left" w:pos="1440"/>
          <w:tab w:val="right" w:pos="9936"/>
        </w:tabs>
        <w:spacing w:after="0"/>
        <w:rPr>
          <w:sz w:val="21"/>
          <w:szCs w:val="21"/>
        </w:rPr>
      </w:pPr>
      <w:r w:rsidRPr="0054121B">
        <w:rPr>
          <w:b/>
          <w:bCs/>
          <w:sz w:val="21"/>
          <w:szCs w:val="21"/>
        </w:rPr>
        <w:t>The Pennsylvania State University</w:t>
      </w:r>
      <w:r>
        <w:rPr>
          <w:sz w:val="21"/>
          <w:szCs w:val="21"/>
        </w:rPr>
        <w:t xml:space="preserve"> – </w:t>
      </w:r>
      <w:r w:rsidRPr="0054121B">
        <w:rPr>
          <w:b/>
          <w:bCs/>
          <w:sz w:val="21"/>
          <w:szCs w:val="21"/>
        </w:rPr>
        <w:t>Applied Statistics Graduate Certificate</w:t>
      </w:r>
      <w:r>
        <w:rPr>
          <w:sz w:val="21"/>
          <w:szCs w:val="21"/>
        </w:rPr>
        <w:t>, State College, PA                               2015</w:t>
      </w:r>
    </w:p>
    <w:p w14:paraId="671341F1" w14:textId="1B791A6D" w:rsidR="008405F2" w:rsidRPr="003C7D81" w:rsidRDefault="003C7D81" w:rsidP="003C7D81">
      <w:pPr>
        <w:tabs>
          <w:tab w:val="left" w:pos="1440"/>
          <w:tab w:val="right" w:pos="9936"/>
        </w:tabs>
        <w:spacing w:after="0"/>
        <w:rPr>
          <w:sz w:val="21"/>
          <w:szCs w:val="21"/>
        </w:rPr>
      </w:pPr>
      <w:r w:rsidRPr="0054121B">
        <w:rPr>
          <w:b/>
          <w:bCs/>
          <w:sz w:val="21"/>
          <w:szCs w:val="21"/>
        </w:rPr>
        <w:t>University of California, San Diego</w:t>
      </w:r>
      <w:r>
        <w:rPr>
          <w:sz w:val="21"/>
          <w:szCs w:val="21"/>
        </w:rPr>
        <w:t xml:space="preserve"> – </w:t>
      </w:r>
      <w:r w:rsidRPr="0054121B">
        <w:rPr>
          <w:b/>
          <w:bCs/>
          <w:sz w:val="21"/>
          <w:szCs w:val="21"/>
        </w:rPr>
        <w:t>B.A. in Economics</w:t>
      </w:r>
      <w:r>
        <w:rPr>
          <w:sz w:val="21"/>
          <w:szCs w:val="21"/>
        </w:rPr>
        <w:t xml:space="preserve">, San Diego, CA                                                                          </w:t>
      </w:r>
      <w:bookmarkEnd w:id="12"/>
      <w:bookmarkEnd w:id="13"/>
      <w:r>
        <w:rPr>
          <w:sz w:val="21"/>
          <w:szCs w:val="21"/>
        </w:rPr>
        <w:t>2011</w:t>
      </w:r>
      <w:bookmarkEnd w:id="14"/>
      <w:bookmarkEnd w:id="15"/>
    </w:p>
    <w:sectPr w:rsidR="008405F2" w:rsidRPr="003C7D81" w:rsidSect="00576EDF">
      <w:type w:val="continuous"/>
      <w:pgSz w:w="12240" w:h="15840"/>
      <w:pgMar w:top="1138" w:right="1152" w:bottom="1138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0B016" w14:textId="77777777" w:rsidR="00576EDF" w:rsidRDefault="00576EDF">
      <w:pPr>
        <w:spacing w:after="0" w:line="240" w:lineRule="auto"/>
      </w:pPr>
      <w:r>
        <w:separator/>
      </w:r>
    </w:p>
  </w:endnote>
  <w:endnote w:type="continuationSeparator" w:id="0">
    <w:p w14:paraId="4DB175D9" w14:textId="77777777" w:rsidR="00576EDF" w:rsidRDefault="00576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CEF0E" w14:textId="77777777" w:rsidR="0076646F" w:rsidRDefault="00766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9C0E" w14:textId="77777777" w:rsidR="0076646F" w:rsidRPr="003916D9" w:rsidRDefault="0076646F" w:rsidP="0082523C">
    <w:pPr>
      <w:pBdr>
        <w:bottom w:val="single" w:sz="12" w:space="3" w:color="000000"/>
      </w:pBdr>
      <w:tabs>
        <w:tab w:val="left" w:pos="1440"/>
        <w:tab w:val="right" w:pos="9360"/>
      </w:tabs>
      <w:spacing w:after="0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E8FF7" w14:textId="77777777" w:rsidR="0076646F" w:rsidRDefault="00766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8789C" w14:textId="77777777" w:rsidR="00576EDF" w:rsidRDefault="00576EDF">
      <w:pPr>
        <w:spacing w:after="0" w:line="240" w:lineRule="auto"/>
      </w:pPr>
      <w:r>
        <w:separator/>
      </w:r>
    </w:p>
  </w:footnote>
  <w:footnote w:type="continuationSeparator" w:id="0">
    <w:p w14:paraId="45476621" w14:textId="77777777" w:rsidR="00576EDF" w:rsidRDefault="00576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11D4" w14:textId="77777777" w:rsidR="0076646F" w:rsidRDefault="007664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8ABBF" w14:textId="77777777" w:rsidR="0076646F" w:rsidRDefault="00000000" w:rsidP="003916D9">
    <w:pPr>
      <w:tabs>
        <w:tab w:val="left" w:pos="1440"/>
        <w:tab w:val="right" w:pos="8640"/>
      </w:tabs>
      <w:spacing w:after="0"/>
      <w:jc w:val="center"/>
      <w:rPr>
        <w:rFonts w:ascii="Times" w:eastAsia="Times" w:hAnsi="Times" w:cs="Times"/>
        <w:b/>
        <w:sz w:val="34"/>
        <w:szCs w:val="34"/>
      </w:rPr>
    </w:pPr>
    <w:bookmarkStart w:id="21" w:name="OLE_LINK11"/>
    <w:bookmarkStart w:id="22" w:name="OLE_LINK12"/>
    <w:bookmarkStart w:id="23" w:name="OLE_LINK7"/>
    <w:bookmarkStart w:id="24" w:name="OLE_LINK8"/>
    <w:bookmarkStart w:id="25" w:name="_Hlk162449486"/>
    <w:r>
      <w:rPr>
        <w:rFonts w:ascii="Times" w:eastAsia="Times" w:hAnsi="Times" w:cs="Times"/>
        <w:b/>
        <w:sz w:val="34"/>
        <w:szCs w:val="34"/>
      </w:rPr>
      <w:t>Chad Thompson-Smith</w:t>
    </w:r>
  </w:p>
  <w:p w14:paraId="24C183EC" w14:textId="77777777" w:rsidR="0076646F" w:rsidRDefault="00000000" w:rsidP="003916D9">
    <w:pPr>
      <w:pBdr>
        <w:bottom w:val="single" w:sz="12" w:space="1" w:color="000000"/>
      </w:pBdr>
      <w:tabs>
        <w:tab w:val="left" w:pos="1440"/>
        <w:tab w:val="right" w:pos="9360"/>
      </w:tabs>
      <w:spacing w:after="0"/>
      <w:jc w:val="center"/>
      <w:rPr>
        <w:b/>
      </w:rPr>
    </w:pPr>
    <w:bookmarkStart w:id="26" w:name="OLE_LINK18"/>
    <w:bookmarkStart w:id="27" w:name="OLE_LINK19"/>
    <w:bookmarkStart w:id="28" w:name="OLE_LINK36"/>
    <w:r>
      <w:rPr>
        <w:b/>
      </w:rPr>
      <w:t xml:space="preserve">DevOps and Cloud Engineer </w:t>
    </w:r>
    <w:bookmarkEnd w:id="26"/>
    <w:bookmarkEnd w:id="27"/>
    <w:bookmarkEnd w:id="28"/>
    <w:r>
      <w:rPr>
        <w:b/>
      </w:rPr>
      <w:t xml:space="preserve">|Software Developer | Military Veteran | Statistical Analyst &amp; Consultant </w:t>
    </w:r>
  </w:p>
  <w:bookmarkEnd w:id="21"/>
  <w:bookmarkEnd w:id="22"/>
  <w:p w14:paraId="2EEEBDCA" w14:textId="77777777" w:rsidR="0076646F" w:rsidRDefault="00000000" w:rsidP="003916D9">
    <w:pPr>
      <w:pBdr>
        <w:bottom w:val="single" w:sz="12" w:space="1" w:color="000000"/>
      </w:pBdr>
      <w:tabs>
        <w:tab w:val="left" w:pos="1440"/>
        <w:tab w:val="right" w:pos="9360"/>
      </w:tabs>
      <w:spacing w:after="0"/>
      <w:jc w:val="center"/>
      <w:rPr>
        <w:sz w:val="21"/>
        <w:szCs w:val="21"/>
      </w:rPr>
    </w:pPr>
    <w:r>
      <w:rPr>
        <w:sz w:val="21"/>
        <w:szCs w:val="21"/>
      </w:rPr>
      <w:t xml:space="preserve">Erie, PA </w:t>
    </w:r>
    <w:bookmarkStart w:id="29" w:name="OLE_LINK5"/>
    <w:bookmarkStart w:id="30" w:name="OLE_LINK6"/>
    <w:r>
      <w:rPr>
        <w:sz w:val="21"/>
        <w:szCs w:val="21"/>
      </w:rPr>
      <w:t xml:space="preserve">| 619-200-5585 | chjthomps@gmail.com | </w:t>
    </w:r>
    <w:hyperlink r:id="rId1" w:history="1">
      <w:r w:rsidRPr="007D19E8">
        <w:rPr>
          <w:rStyle w:val="Hyperlink"/>
          <w:sz w:val="21"/>
          <w:szCs w:val="21"/>
        </w:rPr>
        <w:t>LinkedIn</w:t>
      </w:r>
    </w:hyperlink>
    <w:r>
      <w:rPr>
        <w:sz w:val="21"/>
        <w:szCs w:val="21"/>
      </w:rPr>
      <w:t xml:space="preserve">| </w:t>
    </w:r>
    <w:hyperlink r:id="rId2" w:history="1">
      <w:r>
        <w:rPr>
          <w:rFonts w:cs="Times New Roman"/>
          <w:b/>
          <w:color w:val="0000FF"/>
          <w:sz w:val="20"/>
          <w:u w:val="single"/>
        </w:rPr>
        <w:t>GitHub</w:t>
      </w:r>
    </w:hyperlink>
  </w:p>
  <w:bookmarkEnd w:id="23"/>
  <w:bookmarkEnd w:id="24"/>
  <w:bookmarkEnd w:id="25"/>
  <w:bookmarkEnd w:id="29"/>
  <w:bookmarkEnd w:id="30"/>
  <w:p w14:paraId="17F3CC0C" w14:textId="77777777" w:rsidR="0076646F" w:rsidRDefault="0076646F" w:rsidP="00ED02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2DB1" w14:textId="77777777" w:rsidR="0076646F" w:rsidRDefault="007664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4EE6"/>
    <w:multiLevelType w:val="multilevel"/>
    <w:tmpl w:val="274CE2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0491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81"/>
    <w:rsid w:val="00010200"/>
    <w:rsid w:val="000D434D"/>
    <w:rsid w:val="003C7D81"/>
    <w:rsid w:val="00576EDF"/>
    <w:rsid w:val="0076646F"/>
    <w:rsid w:val="008405F2"/>
    <w:rsid w:val="009E0031"/>
    <w:rsid w:val="00C969AF"/>
    <w:rsid w:val="00D27313"/>
    <w:rsid w:val="00D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CF8B"/>
  <w15:chartTrackingRefBased/>
  <w15:docId w15:val="{415AB665-7234-4947-A0AF-7515BE67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D81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D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D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D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D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D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D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D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D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7D8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7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D81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C7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D81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D43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tsmith4014" TargetMode="External"/><Relationship Id="rId1" Type="http://schemas.openxmlformats.org/officeDocument/2006/relationships/hyperlink" Target="https://www.linkedin.com/in/chad-thompson-smi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smith</dc:creator>
  <cp:keywords/>
  <dc:description/>
  <cp:lastModifiedBy>chad smith</cp:lastModifiedBy>
  <cp:revision>3</cp:revision>
  <dcterms:created xsi:type="dcterms:W3CDTF">2024-04-18T16:20:00Z</dcterms:created>
  <dcterms:modified xsi:type="dcterms:W3CDTF">2024-04-18T16:26:00Z</dcterms:modified>
</cp:coreProperties>
</file>