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402" w:rsidRDefault="00593402" w:rsidP="00593402">
      <w:pPr>
        <w:pStyle w:val="ListParagraph"/>
        <w:numPr>
          <w:ilvl w:val="0"/>
          <w:numId w:val="2"/>
        </w:numPr>
      </w:pPr>
      <w:r>
        <w:t>Configuring the Content Search Web Part:</w:t>
      </w:r>
    </w:p>
    <w:p w:rsidR="00593402" w:rsidRDefault="00593402" w:rsidP="00593402">
      <w:pPr>
        <w:pStyle w:val="ListParagraph"/>
        <w:ind w:left="360"/>
      </w:pPr>
    </w:p>
    <w:p w:rsidR="00593402" w:rsidRDefault="00593402" w:rsidP="00593402">
      <w:pPr>
        <w:pStyle w:val="ListParagraph"/>
        <w:numPr>
          <w:ilvl w:val="1"/>
          <w:numId w:val="1"/>
        </w:numPr>
      </w:pPr>
      <w:r>
        <w:t>From the Pages library add the Web Part Page to the libraries available Content Types:</w:t>
      </w:r>
    </w:p>
    <w:p w:rsidR="00593402" w:rsidRDefault="00593402" w:rsidP="00593402">
      <w:pPr>
        <w:pStyle w:val="ListParagraph"/>
        <w:ind w:left="1080"/>
      </w:pPr>
    </w:p>
    <w:p w:rsidR="00593402" w:rsidRDefault="00593402" w:rsidP="00593402">
      <w:pPr>
        <w:pStyle w:val="ListParagraph"/>
        <w:numPr>
          <w:ilvl w:val="2"/>
          <w:numId w:val="1"/>
        </w:numPr>
      </w:pPr>
      <w:r>
        <w:t xml:space="preserve">From the site click on the Site Actions Cog, and choose “Site Contents” from the </w:t>
      </w:r>
      <w:proofErr w:type="gramStart"/>
      <w:r>
        <w:t>drop down</w:t>
      </w:r>
      <w:proofErr w:type="gramEnd"/>
      <w:r>
        <w:t xml:space="preserve"> menu</w:t>
      </w:r>
    </w:p>
    <w:p w:rsidR="00593402" w:rsidRDefault="00593402" w:rsidP="00593402">
      <w:pPr>
        <w:pStyle w:val="ListParagraph"/>
        <w:ind w:left="1800"/>
      </w:pPr>
    </w:p>
    <w:p w:rsidR="00593402" w:rsidRDefault="00593402" w:rsidP="00593402">
      <w:pPr>
        <w:pStyle w:val="ListParagraph"/>
        <w:ind w:left="1620"/>
      </w:pPr>
      <w:r>
        <w:rPr>
          <w:noProof/>
        </w:rPr>
        <w:drawing>
          <wp:inline distT="0" distB="0" distL="0" distR="0" wp14:anchorId="2855152A" wp14:editId="6319AF77">
            <wp:extent cx="775411" cy="1325464"/>
            <wp:effectExtent l="19050" t="19050" r="24765" b="273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209" cy="13353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3402" w:rsidRDefault="00593402" w:rsidP="00593402">
      <w:pPr>
        <w:pStyle w:val="ListParagraph"/>
        <w:ind w:left="1620"/>
      </w:pPr>
    </w:p>
    <w:p w:rsidR="00593402" w:rsidRDefault="00593402" w:rsidP="00593402">
      <w:pPr>
        <w:pStyle w:val="ListParagraph"/>
        <w:numPr>
          <w:ilvl w:val="2"/>
          <w:numId w:val="1"/>
        </w:numPr>
      </w:pPr>
      <w:r>
        <w:t>From the Site Contents page click on the “Pages” library icon.</w:t>
      </w:r>
    </w:p>
    <w:p w:rsidR="00593402" w:rsidRDefault="00593402" w:rsidP="00593402">
      <w:pPr>
        <w:pStyle w:val="ListParagraph"/>
        <w:ind w:left="1800"/>
      </w:pPr>
    </w:p>
    <w:p w:rsidR="00593402" w:rsidRDefault="00593402" w:rsidP="00593402">
      <w:pPr>
        <w:pStyle w:val="ListParagraph"/>
        <w:ind w:left="1620"/>
      </w:pPr>
      <w:r>
        <w:rPr>
          <w:noProof/>
        </w:rPr>
        <w:drawing>
          <wp:inline distT="0" distB="0" distL="0" distR="0" wp14:anchorId="6B6D65CF" wp14:editId="5EE7A085">
            <wp:extent cx="1850745" cy="633992"/>
            <wp:effectExtent l="19050" t="19050" r="1651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4505" cy="6455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3402" w:rsidRDefault="00593402" w:rsidP="00593402">
      <w:pPr>
        <w:pStyle w:val="ListParagraph"/>
        <w:ind w:left="1620"/>
      </w:pPr>
    </w:p>
    <w:p w:rsidR="00593402" w:rsidRDefault="00593402" w:rsidP="00593402">
      <w:pPr>
        <w:pStyle w:val="ListParagraph"/>
        <w:numPr>
          <w:ilvl w:val="2"/>
          <w:numId w:val="1"/>
        </w:numPr>
      </w:pPr>
      <w:r>
        <w:t>From the Pages library click on the Library tab, and then click on the Library Settings icon.</w:t>
      </w:r>
    </w:p>
    <w:p w:rsidR="00593402" w:rsidRDefault="00593402" w:rsidP="00593402">
      <w:pPr>
        <w:pStyle w:val="ListParagraph"/>
        <w:numPr>
          <w:ilvl w:val="2"/>
          <w:numId w:val="1"/>
        </w:numPr>
      </w:pPr>
      <w:r>
        <w:t>From the Pages Settings page, in the Content Types section, click on the “Add from existing content types” link.</w:t>
      </w:r>
    </w:p>
    <w:p w:rsidR="00593402" w:rsidRDefault="00593402" w:rsidP="00593402">
      <w:pPr>
        <w:pStyle w:val="ListParagraph"/>
        <w:numPr>
          <w:ilvl w:val="2"/>
          <w:numId w:val="1"/>
        </w:numPr>
      </w:pPr>
      <w:r>
        <w:t>From the Settings Add Content Types page, under Available Site Content Types, choose Web Part Page, and then click the Add button.</w:t>
      </w:r>
    </w:p>
    <w:p w:rsidR="00593402" w:rsidRDefault="00593402" w:rsidP="00593402">
      <w:pPr>
        <w:pStyle w:val="ListParagraph"/>
        <w:ind w:left="1800"/>
      </w:pPr>
    </w:p>
    <w:p w:rsidR="00593402" w:rsidRDefault="00593402" w:rsidP="00593402">
      <w:pPr>
        <w:pStyle w:val="ListParagraph"/>
        <w:ind w:left="1620"/>
      </w:pPr>
      <w:r>
        <w:rPr>
          <w:noProof/>
        </w:rPr>
        <w:drawing>
          <wp:inline distT="0" distB="0" distL="0" distR="0" wp14:anchorId="770604ED" wp14:editId="3CF7E68B">
            <wp:extent cx="2260396" cy="1154042"/>
            <wp:effectExtent l="19050" t="19050" r="26035" b="273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365" cy="11703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3402" w:rsidRDefault="00593402" w:rsidP="00593402">
      <w:pPr>
        <w:pStyle w:val="ListParagraph"/>
        <w:ind w:left="1620"/>
      </w:pPr>
    </w:p>
    <w:p w:rsidR="00593402" w:rsidRDefault="00593402" w:rsidP="00593402">
      <w:pPr>
        <w:pStyle w:val="ListParagraph"/>
        <w:numPr>
          <w:ilvl w:val="2"/>
          <w:numId w:val="1"/>
        </w:numPr>
      </w:pPr>
      <w:r>
        <w:t>Finally click the OK button, this will return you to the Pages Settings page.</w:t>
      </w:r>
    </w:p>
    <w:p w:rsidR="00593402" w:rsidRDefault="00593402" w:rsidP="00593402">
      <w:pPr>
        <w:pStyle w:val="ListParagraph"/>
        <w:numPr>
          <w:ilvl w:val="2"/>
          <w:numId w:val="1"/>
        </w:numPr>
      </w:pPr>
      <w:r>
        <w:t>Click on the word “Pages” in the header of the page, this will return you to the Pages library’s main page.</w:t>
      </w:r>
    </w:p>
    <w:p w:rsidR="00593402" w:rsidRDefault="00593402" w:rsidP="00593402">
      <w:pPr>
        <w:pStyle w:val="ListParagraph"/>
        <w:ind w:left="1440"/>
      </w:pPr>
    </w:p>
    <w:p w:rsidR="00593402" w:rsidRDefault="00593402" w:rsidP="00593402">
      <w:pPr>
        <w:pStyle w:val="ListParagraph"/>
        <w:numPr>
          <w:ilvl w:val="1"/>
          <w:numId w:val="1"/>
        </w:numPr>
      </w:pPr>
      <w:r>
        <w:t>Create a Web Part Page:</w:t>
      </w:r>
    </w:p>
    <w:p w:rsidR="00593402" w:rsidRDefault="00593402" w:rsidP="00593402">
      <w:pPr>
        <w:pStyle w:val="ListParagraph"/>
      </w:pPr>
    </w:p>
    <w:p w:rsidR="00593402" w:rsidRDefault="00593402" w:rsidP="00593402">
      <w:pPr>
        <w:pStyle w:val="ListParagraph"/>
        <w:numPr>
          <w:ilvl w:val="2"/>
          <w:numId w:val="1"/>
        </w:numPr>
      </w:pPr>
      <w:r>
        <w:t>In the Menu Ribbon click on the Files tab</w:t>
      </w:r>
    </w:p>
    <w:p w:rsidR="00593402" w:rsidRDefault="00593402" w:rsidP="00593402">
      <w:pPr>
        <w:pStyle w:val="ListParagraph"/>
        <w:numPr>
          <w:ilvl w:val="2"/>
          <w:numId w:val="1"/>
        </w:numPr>
      </w:pPr>
      <w:r>
        <w:t>From the Files tab click on the New Document icon and from the drop down choose Web Part Page</w:t>
      </w:r>
    </w:p>
    <w:p w:rsidR="00593402" w:rsidRDefault="00593402" w:rsidP="00593402">
      <w:pPr>
        <w:pStyle w:val="ListParagraph"/>
        <w:ind w:left="1800"/>
      </w:pPr>
    </w:p>
    <w:p w:rsidR="00593402" w:rsidRDefault="00593402" w:rsidP="00593402">
      <w:pPr>
        <w:pStyle w:val="ListParagraph"/>
        <w:ind w:left="1620"/>
      </w:pPr>
      <w:r>
        <w:rPr>
          <w:noProof/>
        </w:rPr>
        <w:lastRenderedPageBreak/>
        <w:drawing>
          <wp:inline distT="0" distB="0" distL="0" distR="0" wp14:anchorId="0D543273" wp14:editId="722011FB">
            <wp:extent cx="3130906" cy="2002892"/>
            <wp:effectExtent l="19050" t="19050" r="12700" b="165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6180" cy="20126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3402" w:rsidRDefault="00593402" w:rsidP="00593402">
      <w:pPr>
        <w:pStyle w:val="ListParagraph"/>
        <w:ind w:left="1620"/>
      </w:pPr>
    </w:p>
    <w:p w:rsidR="00593402" w:rsidRDefault="00593402" w:rsidP="00593402">
      <w:pPr>
        <w:pStyle w:val="ListParagraph"/>
        <w:numPr>
          <w:ilvl w:val="2"/>
          <w:numId w:val="1"/>
        </w:numPr>
      </w:pPr>
      <w:r>
        <w:t>From the Site Contents New Web Part page take the following actions:</w:t>
      </w:r>
    </w:p>
    <w:p w:rsidR="00593402" w:rsidRDefault="00593402" w:rsidP="00593402">
      <w:pPr>
        <w:pStyle w:val="ListParagraph"/>
        <w:ind w:left="1800"/>
      </w:pPr>
    </w:p>
    <w:p w:rsidR="00593402" w:rsidRDefault="00593402" w:rsidP="00593402">
      <w:pPr>
        <w:pStyle w:val="ListParagraph"/>
        <w:numPr>
          <w:ilvl w:val="3"/>
          <w:numId w:val="1"/>
        </w:numPr>
      </w:pPr>
      <w:r>
        <w:t>Name: MyTasksRollup</w:t>
      </w:r>
      <w:bookmarkStart w:id="0" w:name="_GoBack"/>
      <w:bookmarkEnd w:id="0"/>
    </w:p>
    <w:p w:rsidR="00593402" w:rsidRDefault="00593402" w:rsidP="00593402">
      <w:pPr>
        <w:pStyle w:val="ListParagraph"/>
        <w:numPr>
          <w:ilvl w:val="3"/>
          <w:numId w:val="1"/>
        </w:numPr>
      </w:pPr>
      <w:r>
        <w:t>Layout: Header, Left Column, Body</w:t>
      </w:r>
    </w:p>
    <w:p w:rsidR="00593402" w:rsidRDefault="00593402" w:rsidP="00593402">
      <w:pPr>
        <w:pStyle w:val="ListParagraph"/>
        <w:numPr>
          <w:ilvl w:val="3"/>
          <w:numId w:val="1"/>
        </w:numPr>
      </w:pPr>
      <w:r>
        <w:t>Document Library: Pages</w:t>
      </w:r>
    </w:p>
    <w:p w:rsidR="00593402" w:rsidRDefault="00593402" w:rsidP="00593402">
      <w:pPr>
        <w:pStyle w:val="ListParagraph"/>
        <w:numPr>
          <w:ilvl w:val="3"/>
          <w:numId w:val="1"/>
        </w:numPr>
      </w:pPr>
      <w:r>
        <w:t>Click on Create</w:t>
      </w:r>
    </w:p>
    <w:p w:rsidR="00593402" w:rsidRDefault="00593402" w:rsidP="00593402">
      <w:pPr>
        <w:pStyle w:val="ListParagraph"/>
        <w:numPr>
          <w:ilvl w:val="3"/>
          <w:numId w:val="1"/>
        </w:numPr>
      </w:pPr>
      <w:r>
        <w:t>This will bring you to the Web Part page</w:t>
      </w:r>
    </w:p>
    <w:p w:rsidR="00593402" w:rsidRDefault="00593402" w:rsidP="00593402">
      <w:pPr>
        <w:pStyle w:val="ListParagraph"/>
        <w:ind w:left="2160"/>
      </w:pPr>
    </w:p>
    <w:p w:rsidR="00593402" w:rsidRDefault="00593402" w:rsidP="00593402">
      <w:pPr>
        <w:pStyle w:val="ListParagraph"/>
        <w:numPr>
          <w:ilvl w:val="1"/>
          <w:numId w:val="1"/>
        </w:numPr>
      </w:pPr>
      <w:r>
        <w:t>Add the Configurations and Code for the MY Tasks Rollup solution:</w:t>
      </w:r>
    </w:p>
    <w:p w:rsidR="00593402" w:rsidRDefault="00593402" w:rsidP="00593402">
      <w:pPr>
        <w:pStyle w:val="ListParagraph"/>
      </w:pPr>
    </w:p>
    <w:p w:rsidR="00593402" w:rsidRDefault="00593402" w:rsidP="00593402">
      <w:pPr>
        <w:pStyle w:val="ListParagraph"/>
        <w:numPr>
          <w:ilvl w:val="2"/>
          <w:numId w:val="1"/>
        </w:numPr>
      </w:pPr>
      <w:r>
        <w:t>From the new MyTasksRollup page, click on the “Add a Web Part” link in the Header Zone, this will open the “Insert a Web Part” pane at the top of the page</w:t>
      </w:r>
    </w:p>
    <w:p w:rsidR="00593402" w:rsidRDefault="00593402" w:rsidP="00593402">
      <w:pPr>
        <w:pStyle w:val="ListParagraph"/>
        <w:numPr>
          <w:ilvl w:val="2"/>
          <w:numId w:val="1"/>
        </w:numPr>
      </w:pPr>
      <w:r>
        <w:t>In the Categories section scroll down and click on the “Content Rollup” section</w:t>
      </w:r>
    </w:p>
    <w:p w:rsidR="00593402" w:rsidRDefault="00593402" w:rsidP="00593402">
      <w:pPr>
        <w:pStyle w:val="ListParagraph"/>
        <w:numPr>
          <w:ilvl w:val="2"/>
          <w:numId w:val="1"/>
        </w:numPr>
      </w:pPr>
      <w:r>
        <w:t>In the Parts section click on the Content Search web part</w:t>
      </w:r>
    </w:p>
    <w:p w:rsidR="00593402" w:rsidRDefault="00593402" w:rsidP="00593402">
      <w:pPr>
        <w:pStyle w:val="ListParagraph"/>
        <w:ind w:left="1800"/>
      </w:pPr>
    </w:p>
    <w:p w:rsidR="00593402" w:rsidRDefault="00593402" w:rsidP="00593402">
      <w:pPr>
        <w:pStyle w:val="ListParagraph"/>
        <w:ind w:left="1620"/>
      </w:pPr>
      <w:r>
        <w:rPr>
          <w:noProof/>
        </w:rPr>
        <w:drawing>
          <wp:inline distT="0" distB="0" distL="0" distR="0" wp14:anchorId="535ED0D4" wp14:editId="777E3E96">
            <wp:extent cx="3811219" cy="1503788"/>
            <wp:effectExtent l="19050" t="19050" r="18415" b="203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6717" cy="15099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3402" w:rsidRDefault="00593402" w:rsidP="00593402">
      <w:pPr>
        <w:pStyle w:val="ListParagraph"/>
        <w:ind w:left="1620"/>
      </w:pPr>
    </w:p>
    <w:p w:rsidR="00593402" w:rsidRDefault="00593402" w:rsidP="00593402">
      <w:pPr>
        <w:pStyle w:val="ListParagraph"/>
        <w:numPr>
          <w:ilvl w:val="2"/>
          <w:numId w:val="1"/>
        </w:numPr>
      </w:pPr>
      <w:r>
        <w:t>Finally, at the far right of the “Insert a Web Part” pane, click “Add”; this will close the Insert a Web Part pane</w:t>
      </w:r>
    </w:p>
    <w:p w:rsidR="00593402" w:rsidRDefault="00593402" w:rsidP="00593402">
      <w:pPr>
        <w:pStyle w:val="ListParagraph"/>
        <w:numPr>
          <w:ilvl w:val="2"/>
          <w:numId w:val="1"/>
        </w:numPr>
      </w:pPr>
      <w:r>
        <w:t xml:space="preserve">Now, with the Content Rollup web part added, click on the (very!) small </w:t>
      </w:r>
      <w:proofErr w:type="gramStart"/>
      <w:r>
        <w:t>drop down</w:t>
      </w:r>
      <w:proofErr w:type="gramEnd"/>
      <w:r>
        <w:t xml:space="preserve"> arrow in the web part, and from the drop down choose the “Edit Web Part” menu item; this will open the Edit Web Part pane on the right  </w:t>
      </w:r>
    </w:p>
    <w:p w:rsidR="00593402" w:rsidRDefault="00593402" w:rsidP="00593402">
      <w:pPr>
        <w:pStyle w:val="ListParagraph"/>
        <w:numPr>
          <w:ilvl w:val="2"/>
          <w:numId w:val="1"/>
        </w:numPr>
      </w:pPr>
      <w:r>
        <w:t>From the Edit Web Part pane take the following actions:</w:t>
      </w:r>
    </w:p>
    <w:p w:rsidR="00593402" w:rsidRDefault="00593402" w:rsidP="00593402">
      <w:pPr>
        <w:pStyle w:val="ListParagraph"/>
        <w:ind w:left="1800"/>
      </w:pPr>
    </w:p>
    <w:p w:rsidR="00593402" w:rsidRDefault="00593402" w:rsidP="00593402">
      <w:pPr>
        <w:pStyle w:val="ListParagraph"/>
        <w:ind w:left="1620"/>
      </w:pPr>
      <w:r>
        <w:rPr>
          <w:noProof/>
        </w:rPr>
        <w:lastRenderedPageBreak/>
        <w:drawing>
          <wp:inline distT="0" distB="0" distL="0" distR="0" wp14:anchorId="4133FE12" wp14:editId="02A6E2DE">
            <wp:extent cx="3531010" cy="1484986"/>
            <wp:effectExtent l="19050" t="19050" r="12700" b="203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1761" cy="14937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3402" w:rsidRDefault="00593402" w:rsidP="00593402">
      <w:pPr>
        <w:pStyle w:val="ListParagraph"/>
        <w:ind w:left="1620"/>
      </w:pPr>
    </w:p>
    <w:p w:rsidR="00593402" w:rsidRDefault="00593402" w:rsidP="00593402">
      <w:pPr>
        <w:pStyle w:val="ListParagraph"/>
        <w:numPr>
          <w:ilvl w:val="3"/>
          <w:numId w:val="1"/>
        </w:numPr>
      </w:pPr>
      <w:r>
        <w:t>Click on the “Change Query” button</w:t>
      </w:r>
    </w:p>
    <w:p w:rsidR="00593402" w:rsidRDefault="00593402" w:rsidP="00593402">
      <w:pPr>
        <w:pStyle w:val="ListParagraph"/>
        <w:numPr>
          <w:ilvl w:val="3"/>
          <w:numId w:val="1"/>
        </w:numPr>
      </w:pPr>
      <w:r>
        <w:t>From the “Build Your Query” pop-up window, in the query text section, paste the code below (overwriting any existing code):</w:t>
      </w:r>
    </w:p>
    <w:p w:rsidR="00593402" w:rsidRDefault="00593402" w:rsidP="00593402">
      <w:pPr>
        <w:pStyle w:val="ListParagraph"/>
        <w:ind w:left="2160"/>
      </w:pPr>
    </w:p>
    <w:p w:rsidR="00593402" w:rsidRDefault="00593402" w:rsidP="00593402">
      <w:pPr>
        <w:pStyle w:val="ListParagraph"/>
        <w:ind w:left="2160"/>
      </w:pPr>
      <w:r w:rsidRPr="009B150D">
        <w:t>{searchTerms} (ContentType:"Rate Review" (</w:t>
      </w:r>
      <w:proofErr w:type="gramStart"/>
      <w:r w:rsidRPr="009B150D">
        <w:t>RegulatoryPartnerOWSUSER:{</w:t>
      </w:r>
      <w:proofErr w:type="gramEnd"/>
      <w:r w:rsidRPr="009B150D">
        <w:t>User.Name} OR  SMEApproverOWSUSER:{User.Name} OR ResponsePreparerOWSUSER:{User.Name}) AND ( ReviewTaskStatusOWSCHCS&lt;&gt;Final AND ReviewTaskStatusOWSCHCS&lt;&gt;Served)) OR (ContentType:"Task” AssignedTo:{User.Name} AND PercentCompleteOWSNMBR&lt;&gt;1)</w:t>
      </w:r>
    </w:p>
    <w:p w:rsidR="00593402" w:rsidRDefault="00593402" w:rsidP="00593402">
      <w:pPr>
        <w:pStyle w:val="ListParagraph"/>
        <w:ind w:left="2160"/>
      </w:pPr>
      <w:r w:rsidRPr="00F21AD8">
        <w:t xml:space="preserve"> </w:t>
      </w:r>
    </w:p>
    <w:p w:rsidR="00593402" w:rsidRDefault="00593402" w:rsidP="00593402">
      <w:pPr>
        <w:pStyle w:val="ListParagraph"/>
        <w:numPr>
          <w:ilvl w:val="3"/>
          <w:numId w:val="1"/>
        </w:numPr>
      </w:pPr>
      <w:r>
        <w:t>Click on the “Test query” button, some search results should appear</w:t>
      </w:r>
    </w:p>
    <w:p w:rsidR="00593402" w:rsidRDefault="00593402" w:rsidP="00593402">
      <w:pPr>
        <w:pStyle w:val="ListParagraph"/>
        <w:numPr>
          <w:ilvl w:val="3"/>
          <w:numId w:val="1"/>
        </w:numPr>
      </w:pPr>
      <w:r>
        <w:t xml:space="preserve">Finally click on the OK button, this will close </w:t>
      </w:r>
      <w:proofErr w:type="gramStart"/>
      <w:r>
        <w:t>the  Build</w:t>
      </w:r>
      <w:proofErr w:type="gramEnd"/>
      <w:r>
        <w:t xml:space="preserve"> Your Query pop-up window</w:t>
      </w:r>
    </w:p>
    <w:p w:rsidR="00593402" w:rsidRDefault="00593402" w:rsidP="00593402">
      <w:pPr>
        <w:pStyle w:val="ListParagraph"/>
        <w:numPr>
          <w:ilvl w:val="3"/>
          <w:numId w:val="1"/>
        </w:numPr>
      </w:pPr>
      <w:r>
        <w:t xml:space="preserve">In the “Number of items to show” input box </w:t>
      </w:r>
      <w:proofErr w:type="gramStart"/>
      <w:r>
        <w:t>enter</w:t>
      </w:r>
      <w:proofErr w:type="gramEnd"/>
      <w:r>
        <w:t xml:space="preserve"> the number 10</w:t>
      </w:r>
    </w:p>
    <w:p w:rsidR="00593402" w:rsidRDefault="00593402" w:rsidP="00593402">
      <w:pPr>
        <w:pStyle w:val="ListParagraph"/>
        <w:numPr>
          <w:ilvl w:val="3"/>
          <w:numId w:val="1"/>
        </w:numPr>
      </w:pPr>
      <w:r>
        <w:t>In the Display Templates section, under the Control header, from the drop down choose “</w:t>
      </w:r>
      <w:r w:rsidRPr="007859BD">
        <w:t>My Task Rollup List with Paging New</w:t>
      </w:r>
      <w:r>
        <w:t>”</w:t>
      </w:r>
    </w:p>
    <w:p w:rsidR="00593402" w:rsidRDefault="00593402" w:rsidP="00593402">
      <w:pPr>
        <w:pStyle w:val="ListParagraph"/>
        <w:numPr>
          <w:ilvl w:val="3"/>
          <w:numId w:val="1"/>
        </w:numPr>
      </w:pPr>
      <w:r>
        <w:t>In the Display Templates section, under the Item header, from the drop down choose “</w:t>
      </w:r>
      <w:r w:rsidRPr="002301C5">
        <w:t>My Task Rollup New</w:t>
      </w:r>
      <w:r>
        <w:t>”</w:t>
      </w:r>
    </w:p>
    <w:p w:rsidR="00593402" w:rsidRDefault="00593402" w:rsidP="00593402">
      <w:pPr>
        <w:pStyle w:val="ListParagraph"/>
        <w:numPr>
          <w:ilvl w:val="3"/>
          <w:numId w:val="1"/>
        </w:numPr>
      </w:pPr>
      <w:r>
        <w:t>Finally click the “OK” button, this close the Edit Web Part pane</w:t>
      </w:r>
    </w:p>
    <w:p w:rsidR="00593402" w:rsidRDefault="00593402" w:rsidP="00593402">
      <w:pPr>
        <w:pStyle w:val="ListParagraph"/>
        <w:numPr>
          <w:ilvl w:val="3"/>
          <w:numId w:val="1"/>
        </w:numPr>
      </w:pPr>
      <w:r>
        <w:t>From the Web Part page, in the ribbon, click on the “Stop Editing” button</w:t>
      </w:r>
    </w:p>
    <w:p w:rsidR="00386BAF" w:rsidRDefault="00593402" w:rsidP="00593402">
      <w:pPr>
        <w:pStyle w:val="ListParagraph"/>
        <w:numPr>
          <w:ilvl w:val="3"/>
          <w:numId w:val="1"/>
        </w:numPr>
      </w:pPr>
      <w:r>
        <w:t xml:space="preserve">This completes the configuration of the </w:t>
      </w:r>
      <w:proofErr w:type="gramStart"/>
      <w:r>
        <w:t>My</w:t>
      </w:r>
      <w:proofErr w:type="gramEnd"/>
    </w:p>
    <w:sectPr w:rsidR="00386BAF" w:rsidSect="00593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E6F57"/>
    <w:multiLevelType w:val="hybridMultilevel"/>
    <w:tmpl w:val="33E07880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6570D"/>
    <w:multiLevelType w:val="hybridMultilevel"/>
    <w:tmpl w:val="FB8A7D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02"/>
    <w:rsid w:val="00386BAF"/>
    <w:rsid w:val="0059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0A2D"/>
  <w15:chartTrackingRefBased/>
  <w15:docId w15:val="{509A1A2E-A6F0-457B-887A-219606A8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3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454</Words>
  <Characters>2594</Characters>
  <Application>Microsoft Office Word</Application>
  <DocSecurity>0</DocSecurity>
  <Lines>21</Lines>
  <Paragraphs>6</Paragraphs>
  <ScaleCrop>false</ScaleCrop>
  <Company>Black Hills Energy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Molskow, Tom</dc:creator>
  <cp:keywords/>
  <dc:description/>
  <cp:lastModifiedBy>Molskow, Tom</cp:lastModifiedBy>
  <cp:revision>1</cp:revision>
  <dcterms:created xsi:type="dcterms:W3CDTF">2020-01-15T21:55:00Z</dcterms:created>
  <dcterms:modified xsi:type="dcterms:W3CDTF">2020-01-15T22:00:00Z</dcterms:modified>
</cp:coreProperties>
</file>