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19" w:rsidRDefault="00540A19">
      <w:pPr>
        <w:pStyle w:val="Style5"/>
        <w:shd w:val="clear" w:color="auto" w:fill="auto"/>
        <w:spacing w:before="0" w:after="363"/>
        <w:ind w:left="20"/>
        <w:rPr>
          <w:rStyle w:val="CharStyle7"/>
          <w:lang w:val="es-ES" w:bidi="es-ES"/>
        </w:rPr>
      </w:pPr>
      <w:r w:rsidRPr="009F468C">
        <w:rPr>
          <w:rStyle w:val="CharStyle4"/>
        </w:rPr>
        <w:t>STAWKI OPŁAT ZA WYSYŁKĘ I ZŁOŻENIE ZAMÓWIENIA</w:t>
      </w:r>
      <w:r>
        <w:rPr>
          <w:rStyle w:val="CharStyle7"/>
          <w:lang w:val="es-ES" w:bidi="es-ES"/>
        </w:rPr>
        <w:t xml:space="preserve"> </w:t>
      </w:r>
    </w:p>
    <w:p w:rsidR="00600B6C" w:rsidRDefault="00540A19">
      <w:pPr>
        <w:pStyle w:val="Style5"/>
        <w:shd w:val="clear" w:color="auto" w:fill="auto"/>
        <w:spacing w:before="0" w:after="363"/>
        <w:ind w:left="20"/>
        <w:rPr>
          <w:rStyle w:val="CharStyle7"/>
        </w:rPr>
      </w:pPr>
      <w:proofErr w:type="spellStart"/>
      <w:r w:rsidRPr="009F468C">
        <w:rPr>
          <w:rStyle w:val="CharStyle7"/>
        </w:rPr>
        <w:t>Opłata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wysyłkę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zależy</w:t>
      </w:r>
      <w:proofErr w:type="spellEnd"/>
      <w:r w:rsidRPr="009F468C">
        <w:rPr>
          <w:rStyle w:val="CharStyle7"/>
        </w:rPr>
        <w:t xml:space="preserve"> </w:t>
      </w:r>
      <w:proofErr w:type="gramStart"/>
      <w:r w:rsidRPr="009F468C">
        <w:rPr>
          <w:rStyle w:val="CharStyle7"/>
        </w:rPr>
        <w:t>od</w:t>
      </w:r>
      <w:proofErr w:type="gram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łącznej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kwoty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zamówienia</w:t>
      </w:r>
      <w:proofErr w:type="spellEnd"/>
      <w:r w:rsidRPr="009F468C">
        <w:rPr>
          <w:rStyle w:val="CharStyle7"/>
        </w:rPr>
        <w:t xml:space="preserve">, </w:t>
      </w:r>
      <w:proofErr w:type="spellStart"/>
      <w:r w:rsidRPr="009F468C">
        <w:rPr>
          <w:rStyle w:val="CharStyle7"/>
        </w:rPr>
        <w:t>zgodnie</w:t>
      </w:r>
      <w:proofErr w:type="spellEnd"/>
      <w:r w:rsidRPr="009F468C">
        <w:rPr>
          <w:rStyle w:val="CharStyle7"/>
        </w:rPr>
        <w:t xml:space="preserve"> z </w:t>
      </w:r>
      <w:proofErr w:type="spellStart"/>
      <w:r w:rsidRPr="009F468C">
        <w:rPr>
          <w:rStyle w:val="CharStyle7"/>
        </w:rPr>
        <w:t>poniższym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wykazem</w:t>
      </w:r>
      <w:proofErr w:type="spellEnd"/>
      <w:r w:rsidRPr="009F468C">
        <w:rPr>
          <w:rStyle w:val="CharStyle7"/>
        </w:rPr>
        <w:t xml:space="preserve">. </w:t>
      </w:r>
      <w:proofErr w:type="spellStart"/>
      <w:r w:rsidRPr="009F468C">
        <w:rPr>
          <w:rStyle w:val="CharStyle7"/>
        </w:rPr>
        <w:t>Kwoty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wykazane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poniżej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nie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zawierają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podatku</w:t>
      </w:r>
      <w:proofErr w:type="spellEnd"/>
      <w:r w:rsidRPr="009F468C">
        <w:rPr>
          <w:rStyle w:val="CharStyle7"/>
        </w:rPr>
        <w:t xml:space="preserve"> VAT </w:t>
      </w:r>
      <w:proofErr w:type="gramStart"/>
      <w:r w:rsidRPr="009F468C">
        <w:rPr>
          <w:rStyle w:val="CharStyle7"/>
        </w:rPr>
        <w:t>od</w:t>
      </w:r>
      <w:proofErr w:type="gram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wysyłki</w:t>
      </w:r>
      <w:proofErr w:type="spellEnd"/>
      <w:r w:rsidRPr="009F468C">
        <w:rPr>
          <w:rStyle w:val="CharStyle7"/>
        </w:rPr>
        <w:t xml:space="preserve">, </w:t>
      </w:r>
      <w:proofErr w:type="spellStart"/>
      <w:r w:rsidRPr="009F468C">
        <w:rPr>
          <w:rStyle w:val="CharStyle7"/>
        </w:rPr>
        <w:t>który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zostanie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uwzględniony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na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zakończenie</w:t>
      </w:r>
      <w:proofErr w:type="spellEnd"/>
      <w:r w:rsidRPr="009F468C">
        <w:rPr>
          <w:rStyle w:val="CharStyle7"/>
        </w:rPr>
        <w:t xml:space="preserve"> </w:t>
      </w:r>
      <w:proofErr w:type="spellStart"/>
      <w:r w:rsidRPr="009F468C">
        <w:rPr>
          <w:rStyle w:val="CharStyle7"/>
        </w:rPr>
        <w:t>zamówienia</w:t>
      </w:r>
      <w:proofErr w:type="spellEnd"/>
      <w:r w:rsidRPr="009F468C">
        <w:rPr>
          <w:rStyle w:val="CharStyle7"/>
        </w:rPr>
        <w:t>.</w:t>
      </w:r>
    </w:p>
    <w:tbl>
      <w:tblPr>
        <w:tblStyle w:val="TableGrid"/>
        <w:tblpPr w:leftFromText="180" w:rightFromText="180" w:vertAnchor="text" w:horzAnchor="margin" w:tblpX="486" w:tblpY="22"/>
        <w:tblW w:w="0" w:type="auto"/>
        <w:tblLook w:val="04A0" w:firstRow="1" w:lastRow="0" w:firstColumn="1" w:lastColumn="0" w:noHBand="0" w:noVBand="1"/>
      </w:tblPr>
      <w:tblGrid>
        <w:gridCol w:w="5815"/>
        <w:gridCol w:w="3048"/>
      </w:tblGrid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540A19" w:rsidP="00F1666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proofErr w:type="spellStart"/>
            <w:r w:rsidRPr="009F468C">
              <w:rPr>
                <w:rStyle w:val="CharStyle11"/>
                <w:sz w:val="24"/>
              </w:rPr>
              <w:t>Zamówienie</w:t>
            </w:r>
            <w:proofErr w:type="spellEnd"/>
          </w:p>
        </w:tc>
        <w:tc>
          <w:tcPr>
            <w:tcW w:w="3048" w:type="dxa"/>
          </w:tcPr>
          <w:p w:rsidR="00352DBB" w:rsidRPr="00352DBB" w:rsidRDefault="00540A19" w:rsidP="00352DBB"/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0,00 € - 5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9,99 €</w:t>
            </w:r>
          </w:p>
        </w:tc>
        <w:tc>
          <w:tcPr>
            <w:tcW w:w="3048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 xml:space="preserve">  </w:t>
            </w: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6,99 €</w:t>
            </w:r>
          </w:p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6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0,00 € - 99,99 €</w:t>
            </w:r>
          </w:p>
        </w:tc>
        <w:tc>
          <w:tcPr>
            <w:tcW w:w="3048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12,99 €</w:t>
            </w:r>
          </w:p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100,00 € - 249,99 €</w:t>
            </w:r>
          </w:p>
        </w:tc>
        <w:tc>
          <w:tcPr>
            <w:tcW w:w="3048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17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,99 €</w:t>
            </w:r>
          </w:p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250,00 € - 499,99 €</w:t>
            </w:r>
          </w:p>
        </w:tc>
        <w:tc>
          <w:tcPr>
            <w:tcW w:w="3048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21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,99 €</w:t>
            </w:r>
          </w:p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500,00 € - 699,99 €</w:t>
            </w:r>
          </w:p>
        </w:tc>
        <w:tc>
          <w:tcPr>
            <w:tcW w:w="3048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24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,99 €</w:t>
            </w:r>
          </w:p>
        </w:tc>
      </w:tr>
      <w:tr w:rsidR="00C827F9" w:rsidTr="004B6EAF">
        <w:trPr>
          <w:trHeight w:val="348"/>
        </w:trPr>
        <w:tc>
          <w:tcPr>
            <w:tcW w:w="5815" w:type="dxa"/>
          </w:tcPr>
          <w:p w:rsidR="00352DBB" w:rsidRPr="00352DBB" w:rsidRDefault="004B6EAF" w:rsidP="00352DBB">
            <w:pPr>
              <w:pStyle w:val="Style5"/>
              <w:shd w:val="clear" w:color="auto" w:fill="auto"/>
              <w:spacing w:before="0" w:after="0" w:line="280" w:lineRule="exact"/>
              <w:ind w:left="120"/>
            </w:pPr>
            <w:r w:rsidRPr="00352DBB">
              <w:rPr>
                <w:rStyle w:val="CharStyle11"/>
                <w:sz w:val="24"/>
                <w:szCs w:val="24"/>
                <w:lang w:val="es-ES" w:bidi="es-ES"/>
              </w:rPr>
              <w:t>+ 700,00 €</w:t>
            </w:r>
          </w:p>
        </w:tc>
        <w:tc>
          <w:tcPr>
            <w:tcW w:w="3048" w:type="dxa"/>
          </w:tcPr>
          <w:p w:rsidR="00352DBB" w:rsidRPr="00352DBB" w:rsidRDefault="00D7425A" w:rsidP="00352DBB">
            <w:pPr>
              <w:pStyle w:val="Style5"/>
              <w:shd w:val="clear" w:color="auto" w:fill="auto"/>
              <w:spacing w:before="0" w:after="0" w:line="280" w:lineRule="exact"/>
              <w:ind w:left="100"/>
            </w:pPr>
            <w:r>
              <w:rPr>
                <w:rStyle w:val="CharStyle11"/>
                <w:sz w:val="24"/>
                <w:szCs w:val="24"/>
                <w:lang w:val="es-ES" w:bidi="es-ES"/>
              </w:rPr>
              <w:t>26</w:t>
            </w:r>
            <w:r w:rsidR="004B6EAF" w:rsidRPr="00352DBB">
              <w:rPr>
                <w:rStyle w:val="CharStyle11"/>
                <w:sz w:val="24"/>
                <w:szCs w:val="24"/>
                <w:lang w:val="es-ES" w:bidi="es-ES"/>
              </w:rPr>
              <w:t>,99 €</w:t>
            </w:r>
          </w:p>
        </w:tc>
      </w:tr>
    </w:tbl>
    <w:p w:rsidR="00352DBB" w:rsidRDefault="00540A19">
      <w:pPr>
        <w:pStyle w:val="Style5"/>
        <w:shd w:val="clear" w:color="auto" w:fill="auto"/>
        <w:spacing w:before="0" w:after="363"/>
        <w:ind w:left="20"/>
        <w:rPr>
          <w:rStyle w:val="CharStyle7"/>
        </w:rPr>
      </w:pPr>
      <w:proofErr w:type="spellStart"/>
      <w:r w:rsidRPr="009F468C">
        <w:rPr>
          <w:rStyle w:val="CharStyle10"/>
        </w:rPr>
        <w:t>Czas</w:t>
      </w:r>
      <w:proofErr w:type="spell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dostawy</w:t>
      </w:r>
      <w:proofErr w:type="spell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zamówienia</w:t>
      </w:r>
      <w:proofErr w:type="spell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wynosi</w:t>
      </w:r>
      <w:proofErr w:type="spellEnd"/>
      <w:r w:rsidRPr="009F468C">
        <w:rPr>
          <w:rStyle w:val="CharStyle10"/>
        </w:rPr>
        <w:t xml:space="preserve"> w </w:t>
      </w:r>
      <w:proofErr w:type="spellStart"/>
      <w:r w:rsidRPr="009F468C">
        <w:rPr>
          <w:rStyle w:val="CharStyle10"/>
        </w:rPr>
        <w:t>przybliżeniu</w:t>
      </w:r>
      <w:proofErr w:type="spellEnd"/>
      <w:r w:rsidRPr="009F468C">
        <w:rPr>
          <w:rStyle w:val="CharStyle10"/>
        </w:rPr>
        <w:t xml:space="preserve"> </w:t>
      </w:r>
      <w:proofErr w:type="gramStart"/>
      <w:r w:rsidRPr="009F468C">
        <w:rPr>
          <w:rStyle w:val="CharStyle10"/>
        </w:rPr>
        <w:t xml:space="preserve">4 </w:t>
      </w:r>
      <w:proofErr w:type="spellStart"/>
      <w:r w:rsidRPr="009F468C">
        <w:rPr>
          <w:rStyle w:val="CharStyle10"/>
        </w:rPr>
        <w:t>dni</w:t>
      </w:r>
      <w:proofErr w:type="spellEnd"/>
      <w:proofErr w:type="gram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robocze</w:t>
      </w:r>
      <w:proofErr w:type="spellEnd"/>
      <w:r w:rsidRPr="009F468C">
        <w:rPr>
          <w:rStyle w:val="CharStyle10"/>
        </w:rPr>
        <w:t xml:space="preserve"> od </w:t>
      </w:r>
      <w:proofErr w:type="spellStart"/>
      <w:r w:rsidRPr="009F468C">
        <w:rPr>
          <w:rStyle w:val="CharStyle10"/>
        </w:rPr>
        <w:t>dnia</w:t>
      </w:r>
      <w:proofErr w:type="spellEnd"/>
      <w:r w:rsidRPr="009F468C">
        <w:rPr>
          <w:rStyle w:val="CharStyle10"/>
        </w:rPr>
        <w:t xml:space="preserve">, </w:t>
      </w:r>
      <w:proofErr w:type="spellStart"/>
      <w:r w:rsidRPr="009F468C">
        <w:rPr>
          <w:rStyle w:val="CharStyle10"/>
        </w:rPr>
        <w:t>kiedy</w:t>
      </w:r>
      <w:proofErr w:type="spell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otrzymamy</w:t>
      </w:r>
      <w:proofErr w:type="spellEnd"/>
      <w:r w:rsidRPr="009F468C">
        <w:rPr>
          <w:rStyle w:val="CharStyle10"/>
        </w:rPr>
        <w:t xml:space="preserve"> </w:t>
      </w:r>
      <w:proofErr w:type="spellStart"/>
      <w:r w:rsidRPr="009F468C">
        <w:rPr>
          <w:rStyle w:val="CharStyle10"/>
        </w:rPr>
        <w:t>wpłatę</w:t>
      </w:r>
      <w:proofErr w:type="spellEnd"/>
      <w:r w:rsidRPr="009F468C">
        <w:rPr>
          <w:rStyle w:val="CharStyle10"/>
        </w:rPr>
        <w:t>.</w:t>
      </w:r>
    </w:p>
    <w:p w:rsidR="00352DBB" w:rsidRDefault="00540A19">
      <w:pPr>
        <w:pStyle w:val="Style5"/>
        <w:shd w:val="clear" w:color="auto" w:fill="auto"/>
        <w:spacing w:before="0" w:after="363"/>
        <w:ind w:left="20"/>
      </w:pPr>
    </w:p>
    <w:p w:rsidR="00600B6C" w:rsidRDefault="00540A19">
      <w:pPr>
        <w:rPr>
          <w:sz w:val="2"/>
          <w:szCs w:val="2"/>
        </w:rPr>
      </w:pPr>
    </w:p>
    <w:p w:rsidR="00600B6C" w:rsidRDefault="00540A19">
      <w:pPr>
        <w:rPr>
          <w:sz w:val="2"/>
          <w:szCs w:val="2"/>
        </w:rPr>
      </w:pPr>
      <w:bookmarkStart w:id="0" w:name="_GoBack"/>
      <w:bookmarkEnd w:id="0"/>
    </w:p>
    <w:sectPr w:rsidR="00600B6C" w:rsidSect="004B6EAF">
      <w:type w:val="continuous"/>
      <w:pgSz w:w="11909" w:h="16834"/>
      <w:pgMar w:top="1980" w:right="1195" w:bottom="5278" w:left="119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AF" w:rsidRDefault="004B6EAF" w:rsidP="004B6EAF">
      <w:r>
        <w:separator/>
      </w:r>
    </w:p>
  </w:endnote>
  <w:endnote w:type="continuationSeparator" w:id="0">
    <w:p w:rsidR="004B6EAF" w:rsidRDefault="004B6EAF" w:rsidP="004B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AF" w:rsidRDefault="004B6EAF" w:rsidP="004B6EAF">
      <w:r>
        <w:separator/>
      </w:r>
    </w:p>
  </w:footnote>
  <w:footnote w:type="continuationSeparator" w:id="0">
    <w:p w:rsidR="004B6EAF" w:rsidRDefault="004B6EAF" w:rsidP="004B6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F9"/>
    <w:rsid w:val="00307B4B"/>
    <w:rsid w:val="004B6EAF"/>
    <w:rsid w:val="00540A19"/>
    <w:rsid w:val="007602AE"/>
    <w:rsid w:val="00C827F9"/>
    <w:rsid w:val="00D7425A"/>
    <w:rsid w:val="00F1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0B6C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Style3">
    <w:name w:val="Char Style 3"/>
    <w:basedOn w:val="DefaultParagraphFont"/>
    <w:link w:val="Style2"/>
    <w:rsid w:val="00600B6C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4">
    <w:name w:val="Char Style 4"/>
    <w:basedOn w:val="CharStyle3"/>
    <w:rsid w:val="00600B6C"/>
    <w:rPr>
      <w:rFonts w:ascii="Arial" w:eastAsia="Arial" w:hAnsi="Arial" w:cs="Arial"/>
      <w:b/>
      <w:bCs/>
      <w:i w:val="0"/>
      <w:iCs w:val="0"/>
      <w:smallCaps w:val="0"/>
      <w:strike w:val="0"/>
      <w:color w:val="00AF5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CharStyle6">
    <w:name w:val="Char Style 6"/>
    <w:basedOn w:val="DefaultParagraphFont"/>
    <w:link w:val="Style5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Char Style 7"/>
    <w:basedOn w:val="CharStyle6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color w:val="545353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CharStyle9">
    <w:name w:val="Char Style 9"/>
    <w:basedOn w:val="DefaultParagraphFont"/>
    <w:link w:val="Style8"/>
    <w:rsid w:val="00600B6C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Char Style 10"/>
    <w:basedOn w:val="CharStyle9"/>
    <w:rsid w:val="00600B6C"/>
    <w:rPr>
      <w:rFonts w:ascii="Arial" w:eastAsia="Arial" w:hAnsi="Arial" w:cs="Arial"/>
      <w:b/>
      <w:bCs/>
      <w:i w:val="0"/>
      <w:iCs w:val="0"/>
      <w:smallCaps w:val="0"/>
      <w:strike w:val="0"/>
      <w:color w:val="545353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CharStyle11">
    <w:name w:val="Char Style 11"/>
    <w:basedOn w:val="CharStyle6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Style2">
    <w:name w:val="Style 2"/>
    <w:basedOn w:val="Normal"/>
    <w:link w:val="CharStyle3"/>
    <w:rsid w:val="00600B6C"/>
    <w:pPr>
      <w:shd w:val="clear" w:color="auto" w:fill="FFFFFF"/>
      <w:spacing w:after="900" w:line="0" w:lineRule="atLeast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Style5">
    <w:name w:val="Style 5"/>
    <w:basedOn w:val="Normal"/>
    <w:link w:val="CharStyle6"/>
    <w:rsid w:val="00600B6C"/>
    <w:pPr>
      <w:shd w:val="clear" w:color="auto" w:fill="FFFFFF"/>
      <w:spacing w:before="900" w:after="420" w:line="283" w:lineRule="exact"/>
    </w:pPr>
    <w:rPr>
      <w:rFonts w:ascii="Arial" w:eastAsia="Arial" w:hAnsi="Arial" w:cs="Arial"/>
    </w:rPr>
  </w:style>
  <w:style w:type="paragraph" w:customStyle="1" w:styleId="Style8">
    <w:name w:val="Style 8"/>
    <w:basedOn w:val="Normal"/>
    <w:link w:val="CharStyle9"/>
    <w:rsid w:val="00600B6C"/>
    <w:pPr>
      <w:shd w:val="clear" w:color="auto" w:fill="FFFFFF"/>
      <w:spacing w:line="312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5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DBB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5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DBB"/>
    <w:rPr>
      <w:color w:val="000000"/>
    </w:rPr>
  </w:style>
  <w:style w:type="table" w:styleId="TableGrid">
    <w:name w:val="Table Grid"/>
    <w:basedOn w:val="TableNormal"/>
    <w:uiPriority w:val="59"/>
    <w:rsid w:val="00352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0B6C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Style3">
    <w:name w:val="Char Style 3"/>
    <w:basedOn w:val="DefaultParagraphFont"/>
    <w:link w:val="Style2"/>
    <w:rsid w:val="00600B6C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4">
    <w:name w:val="Char Style 4"/>
    <w:basedOn w:val="CharStyle3"/>
    <w:rsid w:val="00600B6C"/>
    <w:rPr>
      <w:rFonts w:ascii="Arial" w:eastAsia="Arial" w:hAnsi="Arial" w:cs="Arial"/>
      <w:b/>
      <w:bCs/>
      <w:i w:val="0"/>
      <w:iCs w:val="0"/>
      <w:smallCaps w:val="0"/>
      <w:strike w:val="0"/>
      <w:color w:val="00AF5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CharStyle6">
    <w:name w:val="Char Style 6"/>
    <w:basedOn w:val="DefaultParagraphFont"/>
    <w:link w:val="Style5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Char Style 7"/>
    <w:basedOn w:val="CharStyle6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color w:val="545353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CharStyle9">
    <w:name w:val="Char Style 9"/>
    <w:basedOn w:val="DefaultParagraphFont"/>
    <w:link w:val="Style8"/>
    <w:rsid w:val="00600B6C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Char Style 10"/>
    <w:basedOn w:val="CharStyle9"/>
    <w:rsid w:val="00600B6C"/>
    <w:rPr>
      <w:rFonts w:ascii="Arial" w:eastAsia="Arial" w:hAnsi="Arial" w:cs="Arial"/>
      <w:b/>
      <w:bCs/>
      <w:i w:val="0"/>
      <w:iCs w:val="0"/>
      <w:smallCaps w:val="0"/>
      <w:strike w:val="0"/>
      <w:color w:val="545353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CharStyle11">
    <w:name w:val="Char Style 11"/>
    <w:basedOn w:val="CharStyle6"/>
    <w:rsid w:val="00600B6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Style2">
    <w:name w:val="Style 2"/>
    <w:basedOn w:val="Normal"/>
    <w:link w:val="CharStyle3"/>
    <w:rsid w:val="00600B6C"/>
    <w:pPr>
      <w:shd w:val="clear" w:color="auto" w:fill="FFFFFF"/>
      <w:spacing w:after="900" w:line="0" w:lineRule="atLeast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Style5">
    <w:name w:val="Style 5"/>
    <w:basedOn w:val="Normal"/>
    <w:link w:val="CharStyle6"/>
    <w:rsid w:val="00600B6C"/>
    <w:pPr>
      <w:shd w:val="clear" w:color="auto" w:fill="FFFFFF"/>
      <w:spacing w:before="900" w:after="420" w:line="283" w:lineRule="exact"/>
    </w:pPr>
    <w:rPr>
      <w:rFonts w:ascii="Arial" w:eastAsia="Arial" w:hAnsi="Arial" w:cs="Arial"/>
    </w:rPr>
  </w:style>
  <w:style w:type="paragraph" w:customStyle="1" w:styleId="Style8">
    <w:name w:val="Style 8"/>
    <w:basedOn w:val="Normal"/>
    <w:link w:val="CharStyle9"/>
    <w:rsid w:val="00600B6C"/>
    <w:pPr>
      <w:shd w:val="clear" w:color="auto" w:fill="FFFFFF"/>
      <w:spacing w:line="312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5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DBB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5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DBB"/>
    <w:rPr>
      <w:color w:val="000000"/>
    </w:rPr>
  </w:style>
  <w:style w:type="table" w:styleId="TableGrid">
    <w:name w:val="Table Grid"/>
    <w:basedOn w:val="TableNormal"/>
    <w:uiPriority w:val="59"/>
    <w:rsid w:val="00352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Macintosh Word</Application>
  <DocSecurity>0</DocSecurity>
  <Lines>3</Lines>
  <Paragraphs>1</Paragraphs>
  <ScaleCrop>false</ScaleCrop>
  <Company>TransPerfect Translations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Shipping_de_en_r2</dc:title>
  <dc:creator>sbertrand</dc:creator>
  <cp:lastModifiedBy>Allycia Merkley</cp:lastModifiedBy>
  <cp:revision>2</cp:revision>
  <cp:lastPrinted>2014-10-10T16:04:00Z</cp:lastPrinted>
  <dcterms:created xsi:type="dcterms:W3CDTF">2015-01-09T19:43:00Z</dcterms:created>
  <dcterms:modified xsi:type="dcterms:W3CDTF">2015-01-09T19:43:00Z</dcterms:modified>
</cp:coreProperties>
</file>