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4D" w:rsidRPr="006D4E94" w:rsidRDefault="006D4E94" w:rsidP="00A859BD">
      <w:pPr>
        <w:pStyle w:val="Body"/>
        <w:pageBreakBefore/>
        <w:jc w:val="left"/>
        <w:rPr>
          <w:b/>
          <w:sz w:val="36"/>
          <w:lang w:val="es-ES"/>
        </w:rPr>
      </w:pPr>
      <w:bookmarkStart w:id="0" w:name="_GoBack"/>
      <w:bookmarkEnd w:id="0"/>
      <w:r>
        <w:rPr>
          <w:b/>
          <w:bCs/>
          <w:sz w:val="36"/>
          <w:szCs w:val="36"/>
          <w:lang w:val="es-ES"/>
        </w:rPr>
        <w:t>MANDATO DE DOMICILIACIÓN BANCARIA SEPA para clientes</w:t>
      </w:r>
    </w:p>
    <w:p w:rsidR="00775F4D" w:rsidRPr="006D4E94" w:rsidRDefault="005E16FA" w:rsidP="00A859BD">
      <w:pPr>
        <w:rPr>
          <w:rFonts w:ascii="Arial" w:eastAsia="Arial" w:hAnsi="Arial" w:cs="Arial"/>
          <w:lang w:val="es-ES" w:eastAsia="en-US"/>
        </w:rPr>
      </w:pPr>
    </w:p>
    <w:p w:rsidR="00A859BD" w:rsidRPr="006D4E94" w:rsidRDefault="006D4E94" w:rsidP="00A859BD">
      <w:pPr>
        <w:rPr>
          <w:rFonts w:ascii="Arial" w:eastAsia="Arial" w:hAnsi="Arial" w:cs="Arial"/>
          <w:lang w:val="es-ES" w:eastAsia="en-US"/>
        </w:rPr>
      </w:pPr>
      <w:r>
        <w:rPr>
          <w:rFonts w:ascii="Arial" w:eastAsia="Arial" w:hAnsi="Arial" w:cs="Arial"/>
          <w:b/>
          <w:bCs/>
          <w:color w:val="92D050"/>
          <w:lang w:val="es-ES"/>
        </w:rPr>
        <w:t>Vi Netherlands BV</w:t>
      </w:r>
      <w:r>
        <w:rPr>
          <w:rFonts w:ascii="Arial" w:eastAsia="Arial" w:hAnsi="Arial" w:cs="Arial"/>
          <w:lang w:val="es-ES"/>
        </w:rPr>
        <w:t>, Schiphol Boulevard 23, 1118 BH Schiphol</w:t>
      </w:r>
    </w:p>
    <w:p w:rsidR="007A4BFF" w:rsidRPr="006D4E94" w:rsidRDefault="005E16FA" w:rsidP="00A859BD">
      <w:pPr>
        <w:rPr>
          <w:rFonts w:ascii="Arial" w:eastAsia="Arial" w:hAnsi="Arial" w:cs="Arial"/>
          <w:lang w:val="es-ES" w:eastAsia="en-US"/>
        </w:rPr>
      </w:pPr>
    </w:p>
    <w:p w:rsidR="007A4BFF" w:rsidRPr="006D4E94" w:rsidRDefault="006D4E94" w:rsidP="007A4BFF">
      <w:pPr>
        <w:rPr>
          <w:sz w:val="28"/>
          <w:szCs w:val="28"/>
          <w:lang w:val="es-ES"/>
        </w:rPr>
      </w:pPr>
      <w:r>
        <w:rPr>
          <w:rFonts w:ascii="Calibri" w:eastAsia="Calibri" w:hAnsi="Calibri" w:cs="Calibri"/>
          <w:sz w:val="28"/>
          <w:szCs w:val="28"/>
          <w:lang w:val="es-ES"/>
        </w:rPr>
        <w:t>NÚMERO DE IDENTIFICACIÓN DEL ACREEDOR: NL90VIN600606622099</w:t>
      </w:r>
    </w:p>
    <w:p w:rsidR="00A859BD" w:rsidRPr="006D4E94" w:rsidRDefault="006D4E94" w:rsidP="00A859BD">
      <w:pPr>
        <w:pStyle w:val="Body"/>
        <w:spacing w:before="500"/>
        <w:rPr>
          <w:b/>
          <w:sz w:val="32"/>
          <w:lang w:val="es-ES"/>
        </w:rPr>
      </w:pPr>
      <w:r>
        <w:rPr>
          <w:b/>
          <w:bCs/>
          <w:color w:val="92D050"/>
          <w:sz w:val="32"/>
          <w:szCs w:val="32"/>
          <w:lang w:val="es-ES"/>
        </w:rPr>
        <w:t>MANDATO DE DOMICILIACIÓN BANCARIA SEPA</w:t>
      </w:r>
    </w:p>
    <w:p w:rsidR="00A859BD" w:rsidRPr="006D4E94" w:rsidRDefault="006D4E94" w:rsidP="00A859BD">
      <w:pPr>
        <w:pStyle w:val="Body"/>
        <w:rPr>
          <w:lang w:val="es-ES"/>
        </w:rPr>
      </w:pPr>
      <w:r>
        <w:rPr>
          <w:lang w:val="es-ES"/>
        </w:rPr>
        <w:t xml:space="preserve">Yo/nosotros autorizo/autorizamos a </w:t>
      </w:r>
      <w:r>
        <w:rPr>
          <w:b/>
          <w:bCs/>
          <w:color w:val="92D050"/>
          <w:lang w:val="es-ES"/>
        </w:rPr>
        <w:t>Vi Netherlands BV</w:t>
      </w:r>
      <w:r>
        <w:rPr>
          <w:color w:val="92D050"/>
          <w:lang w:val="es-ES"/>
        </w:rPr>
        <w:t xml:space="preserve"> </w:t>
      </w:r>
      <w:r>
        <w:rPr>
          <w:lang w:val="es-ES"/>
        </w:rPr>
        <w:t xml:space="preserve">a enviar instrucciones a mi/nuestro banco para realizar cargos en mi/nuestra cuenta, y yo/nosotros autorizo/autorizamos a mi/nuestro banco a cargar mi/nuestra cuenta de acuerdo con las instrucciones que </w:t>
      </w:r>
      <w:r>
        <w:rPr>
          <w:b/>
          <w:bCs/>
          <w:color w:val="92D050"/>
          <w:lang w:val="es-ES"/>
        </w:rPr>
        <w:t>Vi Netherlands BV</w:t>
      </w:r>
      <w:r>
        <w:rPr>
          <w:lang w:val="es-ES"/>
        </w:rPr>
        <w:t xml:space="preserve"> envíe para cada uno de mis/nuestros pedidos.</w:t>
      </w:r>
    </w:p>
    <w:p w:rsidR="00A859BD" w:rsidRPr="006D4E94" w:rsidRDefault="006D4E94" w:rsidP="00A859BD">
      <w:pPr>
        <w:pStyle w:val="Body"/>
        <w:rPr>
          <w:lang w:val="es-ES"/>
        </w:rPr>
      </w:pPr>
      <w:r>
        <w:rPr>
          <w:lang w:val="es-ES"/>
        </w:rPr>
        <w:t xml:space="preserve">Aviso: Como parte de mis/nuestros derechos, yo/nosotros tengo/tenemos derecho a una devolución por parte de mi/nuestro banco según los términos y condiciones de mi/nuestro acuerdo con mi/nuestro banco. Cualquier devolución deberá reclamarse en un plazo de 8 semanas a partir de la fecha en que se realizó el cargo en la cuenta. </w:t>
      </w:r>
    </w:p>
    <w:p w:rsidR="00A859BD" w:rsidRPr="008049A8" w:rsidRDefault="006D4E94" w:rsidP="00A859BD">
      <w:pPr>
        <w:pStyle w:val="Body"/>
        <w:spacing w:before="500" w:after="400"/>
        <w:rPr>
          <w:b/>
          <w:color w:val="92D050"/>
          <w:sz w:val="22"/>
          <w:lang w:val="en-GB"/>
        </w:rPr>
      </w:pPr>
      <w:r>
        <w:rPr>
          <w:b/>
          <w:bCs/>
          <w:color w:val="92D050"/>
          <w:sz w:val="22"/>
          <w:szCs w:val="22"/>
          <w:lang w:val="es-ES"/>
        </w:rPr>
        <w:t>DETALLES PERSONALES DEL PAGADOR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A5957" w:rsidRPr="006D4E94" w:rsidTr="005639CB">
        <w:tc>
          <w:tcPr>
            <w:tcW w:w="3284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3285" w:type="dxa"/>
          </w:tcPr>
          <w:p w:rsidR="00A859BD" w:rsidRPr="006D4E94" w:rsidRDefault="006D4E94" w:rsidP="005639CB">
            <w:pPr>
              <w:pStyle w:val="Body"/>
              <w:spacing w:before="0" w:after="400" w:line="240" w:lineRule="auto"/>
              <w:rPr>
                <w:lang w:val="es-ES"/>
              </w:rPr>
            </w:pPr>
            <w:r>
              <w:rPr>
                <w:lang w:val="es-ES"/>
              </w:rPr>
              <w:t>Apellidos/Nombre de la empresa</w:t>
            </w:r>
          </w:p>
        </w:tc>
        <w:tc>
          <w:tcPr>
            <w:tcW w:w="3285" w:type="dxa"/>
          </w:tcPr>
          <w:p w:rsidR="00A859BD" w:rsidRPr="006D4E94" w:rsidRDefault="005E16FA" w:rsidP="005639CB">
            <w:pPr>
              <w:pStyle w:val="Body"/>
              <w:spacing w:before="0" w:after="400" w:line="240" w:lineRule="auto"/>
              <w:rPr>
                <w:lang w:val="es-ES"/>
              </w:rPr>
            </w:pPr>
          </w:p>
        </w:tc>
      </w:tr>
      <w:tr w:rsidR="00CA5957" w:rsidTr="005639CB">
        <w:tc>
          <w:tcPr>
            <w:tcW w:w="6569" w:type="dxa"/>
            <w:gridSpan w:val="2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Calle y número</w:t>
            </w:r>
          </w:p>
        </w:tc>
        <w:tc>
          <w:tcPr>
            <w:tcW w:w="3285" w:type="dxa"/>
          </w:tcPr>
          <w:p w:rsidR="00A859BD" w:rsidRPr="006F718B" w:rsidRDefault="005E16FA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</w:p>
        </w:tc>
      </w:tr>
      <w:tr w:rsidR="00CA5957" w:rsidTr="005639CB">
        <w:tc>
          <w:tcPr>
            <w:tcW w:w="3284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Código postal</w:t>
            </w:r>
          </w:p>
        </w:tc>
        <w:tc>
          <w:tcPr>
            <w:tcW w:w="3285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Localidad</w:t>
            </w:r>
          </w:p>
        </w:tc>
        <w:tc>
          <w:tcPr>
            <w:tcW w:w="3285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País</w:t>
            </w:r>
          </w:p>
        </w:tc>
      </w:tr>
    </w:tbl>
    <w:p w:rsidR="00A859BD" w:rsidRPr="006D4E94" w:rsidRDefault="006D4E94" w:rsidP="00A859BD">
      <w:pPr>
        <w:pStyle w:val="Body"/>
        <w:spacing w:before="500" w:after="400"/>
        <w:rPr>
          <w:b/>
          <w:color w:val="92D050"/>
          <w:sz w:val="22"/>
          <w:lang w:val="es-ES"/>
        </w:rPr>
      </w:pPr>
      <w:r>
        <w:rPr>
          <w:b/>
          <w:bCs/>
          <w:color w:val="92D050"/>
          <w:sz w:val="22"/>
          <w:szCs w:val="22"/>
          <w:lang w:val="es-ES"/>
        </w:rPr>
        <w:t>INFORMACIÓN DE LA CUENTA DEL PAGADOR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CA5957" w:rsidTr="006D4E94">
        <w:trPr>
          <w:trHeight w:val="423"/>
        </w:trPr>
        <w:tc>
          <w:tcPr>
            <w:tcW w:w="3284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IBAN</w:t>
            </w:r>
          </w:p>
        </w:tc>
        <w:tc>
          <w:tcPr>
            <w:tcW w:w="3285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BIC</w:t>
            </w:r>
          </w:p>
        </w:tc>
        <w:tc>
          <w:tcPr>
            <w:tcW w:w="3285" w:type="dxa"/>
          </w:tcPr>
          <w:p w:rsidR="00A859BD" w:rsidRPr="006F718B" w:rsidRDefault="006D4E94" w:rsidP="005639CB">
            <w:pPr>
              <w:pStyle w:val="Body"/>
              <w:spacing w:before="0" w:after="400" w:line="240" w:lineRule="auto"/>
              <w:rPr>
                <w:lang w:val="en-GB"/>
              </w:rPr>
            </w:pPr>
            <w:r>
              <w:rPr>
                <w:lang w:val="es-ES"/>
              </w:rPr>
              <w:t>Nombre del banco</w:t>
            </w:r>
          </w:p>
        </w:tc>
      </w:tr>
    </w:tbl>
    <w:p w:rsidR="005D45F5" w:rsidRPr="00A859BD" w:rsidRDefault="005E16FA" w:rsidP="006D4E94">
      <w:pPr>
        <w:pStyle w:val="Body"/>
        <w:rPr>
          <w:lang w:val="en-GB"/>
        </w:rPr>
      </w:pPr>
    </w:p>
    <w:sectPr w:rsidR="005D45F5" w:rsidRPr="00A859BD" w:rsidSect="006D4E94">
      <w:pgSz w:w="15840" w:h="12240" w:orient="landscape"/>
      <w:pgMar w:top="117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57"/>
    <w:rsid w:val="000E263A"/>
    <w:rsid w:val="005E16FA"/>
    <w:rsid w:val="006D4E94"/>
    <w:rsid w:val="00CA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BD"/>
    <w:pPr>
      <w:spacing w:after="0" w:line="240" w:lineRule="auto"/>
    </w:pPr>
    <w:rPr>
      <w:rFonts w:eastAsiaTheme="minorEastAsia"/>
      <w:sz w:val="20"/>
      <w:szCs w:val="20"/>
      <w:lang w:val="de-DE" w:eastAsia="zh-CN"/>
    </w:rPr>
  </w:style>
  <w:style w:type="paragraph" w:styleId="Heading1">
    <w:name w:val="heading 1"/>
    <w:basedOn w:val="Normal"/>
    <w:link w:val="Heading1Char"/>
    <w:uiPriority w:val="9"/>
    <w:qFormat/>
    <w:rsid w:val="008049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A859BD"/>
    <w:pPr>
      <w:adjustRightInd w:val="0"/>
      <w:spacing w:before="142" w:line="280" w:lineRule="atLeast"/>
      <w:jc w:val="both"/>
    </w:pPr>
    <w:rPr>
      <w:rFonts w:ascii="Arial" w:eastAsia="Arial" w:hAnsi="Arial" w:cs="Arial"/>
      <w:lang w:eastAsia="en-US"/>
    </w:rPr>
  </w:style>
  <w:style w:type="table" w:styleId="TableGrid">
    <w:name w:val="Table Grid"/>
    <w:basedOn w:val="TableNormal"/>
    <w:uiPriority w:val="59"/>
    <w:rsid w:val="00A859BD"/>
    <w:pPr>
      <w:spacing w:after="0" w:line="240" w:lineRule="auto"/>
    </w:pPr>
    <w:rPr>
      <w:rFonts w:eastAsiaTheme="minorEastAsia"/>
      <w:sz w:val="20"/>
      <w:szCs w:val="20"/>
      <w:lang w:val="en-GB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59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8"/>
    <w:rPr>
      <w:rFonts w:ascii="Tahoma" w:eastAsiaTheme="minorEastAsia" w:hAnsi="Tahoma" w:cs="Tahoma"/>
      <w:sz w:val="16"/>
      <w:szCs w:val="16"/>
      <w:lang w:val="de-DE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049A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ViSalus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DE0043218</dc:title>
  <dc:creator>hgonzalez</dc:creator>
  <cp:lastModifiedBy>Allycia Merkley</cp:lastModifiedBy>
  <cp:revision>2</cp:revision>
  <dcterms:created xsi:type="dcterms:W3CDTF">2014-09-16T18:08:00Z</dcterms:created>
  <dcterms:modified xsi:type="dcterms:W3CDTF">2014-09-16T18:08:00Z</dcterms:modified>
</cp:coreProperties>
</file>