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C03B1" w14:textId="77777777" w:rsidR="005868E2" w:rsidRPr="00EA19E3" w:rsidRDefault="005868E2" w:rsidP="00787AAB">
      <w:pPr>
        <w:tabs>
          <w:tab w:val="left" w:pos="4230"/>
        </w:tabs>
        <w:ind w:left="720"/>
        <w:jc w:val="center"/>
        <w:rPr>
          <w:b/>
          <w:sz w:val="26"/>
          <w:szCs w:val="26"/>
        </w:rPr>
      </w:pPr>
      <w:r w:rsidRPr="00EA19E3">
        <w:rPr>
          <w:b/>
          <w:sz w:val="26"/>
          <w:szCs w:val="26"/>
        </w:rPr>
        <w:t xml:space="preserve">CỘNG HÒA XÃ HỘI CHỦ NGHĨA VIỆT </w:t>
      </w:r>
      <w:smartTag w:uri="urn:schemas-microsoft-com:office:smarttags" w:element="place">
        <w:smartTag w:uri="urn:schemas-microsoft-com:office:smarttags" w:element="country-region">
          <w:r w:rsidRPr="00EA19E3">
            <w:rPr>
              <w:b/>
              <w:sz w:val="26"/>
              <w:szCs w:val="26"/>
            </w:rPr>
            <w:t>NAM</w:t>
          </w:r>
        </w:smartTag>
      </w:smartTag>
    </w:p>
    <w:p w14:paraId="466669BA" w14:textId="77777777" w:rsidR="005868E2" w:rsidRPr="00EA19E3" w:rsidRDefault="005868E2" w:rsidP="005868E2">
      <w:pPr>
        <w:jc w:val="center"/>
        <w:rPr>
          <w:b/>
          <w:sz w:val="26"/>
          <w:szCs w:val="26"/>
        </w:rPr>
      </w:pPr>
      <w:r w:rsidRPr="00EA19E3">
        <w:rPr>
          <w:b/>
          <w:sz w:val="26"/>
          <w:szCs w:val="26"/>
        </w:rPr>
        <w:t>Độc lập – Tự do – Hạnh phúc</w:t>
      </w:r>
    </w:p>
    <w:p w14:paraId="61F2E8E6" w14:textId="77777777" w:rsidR="005868E2" w:rsidRPr="00EA19E3" w:rsidRDefault="005868E2" w:rsidP="005868E2">
      <w:pPr>
        <w:jc w:val="center"/>
        <w:rPr>
          <w:sz w:val="26"/>
          <w:szCs w:val="26"/>
        </w:rPr>
      </w:pPr>
      <w:r w:rsidRPr="00EA19E3">
        <w:rPr>
          <w:noProof/>
          <w:sz w:val="26"/>
          <w:szCs w:val="26"/>
        </w:rPr>
        <mc:AlternateContent>
          <mc:Choice Requires="wps">
            <w:drawing>
              <wp:anchor distT="0" distB="0" distL="114300" distR="114300" simplePos="0" relativeHeight="251659264" behindDoc="0" locked="0" layoutInCell="1" allowOverlap="1" wp14:anchorId="72DF85FB" wp14:editId="0423DCA2">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32FB0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3EDDA1B6" w14:textId="77777777" w:rsidR="005868E2" w:rsidRPr="0073171E" w:rsidRDefault="005868E2" w:rsidP="005868E2">
      <w:pPr>
        <w:rPr>
          <w:sz w:val="6"/>
          <w:szCs w:val="26"/>
        </w:rPr>
      </w:pPr>
      <w:r w:rsidRPr="00EA19E3">
        <w:rPr>
          <w:sz w:val="26"/>
          <w:szCs w:val="26"/>
        </w:rPr>
        <w:t xml:space="preserve"> </w:t>
      </w:r>
    </w:p>
    <w:p w14:paraId="57919B02" w14:textId="77777777" w:rsidR="005868E2" w:rsidRPr="00FE4BF8" w:rsidRDefault="005868E2" w:rsidP="005868E2">
      <w:pPr>
        <w:spacing w:before="80" w:after="80"/>
        <w:rPr>
          <w:b/>
          <w:sz w:val="14"/>
          <w:szCs w:val="22"/>
        </w:rPr>
      </w:pPr>
    </w:p>
    <w:p w14:paraId="48ADE914" w14:textId="50F6784B" w:rsidR="005868E2" w:rsidRDefault="005868E2" w:rsidP="005868E2">
      <w:pPr>
        <w:spacing w:before="80" w:after="80"/>
        <w:jc w:val="center"/>
        <w:rPr>
          <w:b/>
          <w:sz w:val="36"/>
        </w:rPr>
      </w:pPr>
      <w:r>
        <w:rPr>
          <w:b/>
          <w:sz w:val="36"/>
        </w:rPr>
        <w:t xml:space="preserve">ĐƠN </w:t>
      </w:r>
      <w:r w:rsidR="0005454B">
        <w:rPr>
          <w:b/>
          <w:sz w:val="36"/>
        </w:rPr>
        <w:t>KÊU CỨU</w:t>
      </w:r>
    </w:p>
    <w:p w14:paraId="40AFD033" w14:textId="711AD293" w:rsidR="005868E2" w:rsidRPr="005868E2" w:rsidRDefault="005868E2" w:rsidP="00691154">
      <w:pPr>
        <w:pStyle w:val="ListParagraph"/>
        <w:numPr>
          <w:ilvl w:val="0"/>
          <w:numId w:val="2"/>
        </w:numPr>
        <w:tabs>
          <w:tab w:val="left" w:pos="990"/>
        </w:tabs>
        <w:spacing w:before="80" w:after="80"/>
        <w:ind w:left="1170"/>
        <w:jc w:val="center"/>
        <w:rPr>
          <w:b/>
          <w:sz w:val="36"/>
        </w:rPr>
      </w:pPr>
      <w:r w:rsidRPr="005868E2">
        <w:rPr>
          <w:b/>
          <w:sz w:val="36"/>
        </w:rPr>
        <w:t>KIẾN NGHỊ</w:t>
      </w:r>
    </w:p>
    <w:p w14:paraId="52D38F1D" w14:textId="71A4B5FC" w:rsidR="005868E2" w:rsidRDefault="005868E2" w:rsidP="005868E2">
      <w:pPr>
        <w:spacing w:before="80" w:after="80"/>
        <w:ind w:left="2160"/>
        <w:jc w:val="both"/>
      </w:pPr>
      <w:r w:rsidRPr="00695DAF">
        <w:t xml:space="preserve">Kính </w:t>
      </w:r>
      <w:r>
        <w:t>g</w:t>
      </w:r>
      <w:r w:rsidRPr="00695DAF">
        <w:t>ửi</w:t>
      </w:r>
      <w:r>
        <w:t xml:space="preserve">  </w:t>
      </w:r>
      <w:r w:rsidRPr="00695DAF">
        <w:t>:</w:t>
      </w:r>
      <w:r>
        <w:t xml:space="preserve"> </w:t>
      </w:r>
      <w:r w:rsidRPr="00695DAF">
        <w:t xml:space="preserve"> </w:t>
      </w:r>
      <w:r>
        <w:t xml:space="preserve"> -  Đồng chí Bí Thư Phường Hòa Hiệp Trung </w:t>
      </w:r>
    </w:p>
    <w:p w14:paraId="56E67A8F" w14:textId="2E74E5CC" w:rsidR="005868E2" w:rsidRDefault="005868E2" w:rsidP="005868E2">
      <w:pPr>
        <w:spacing w:before="80" w:after="80"/>
        <w:ind w:left="3600"/>
        <w:jc w:val="both"/>
      </w:pPr>
      <w:r>
        <w:t>- Hội Đồng nhân dân Phường Hòa Hiệp Trung</w:t>
      </w:r>
    </w:p>
    <w:p w14:paraId="19262620" w14:textId="1E84E0B9" w:rsidR="005868E2" w:rsidRDefault="005868E2" w:rsidP="00392054">
      <w:pPr>
        <w:spacing w:before="80" w:after="80"/>
        <w:ind w:left="3600"/>
        <w:jc w:val="both"/>
      </w:pPr>
      <w:r>
        <w:t>- UBND Phường Hòa Hiệp Trung</w:t>
      </w:r>
    </w:p>
    <w:p w14:paraId="6AADE256" w14:textId="77777777" w:rsidR="00392054" w:rsidRDefault="00392054" w:rsidP="00392054">
      <w:pPr>
        <w:spacing w:before="80" w:after="80"/>
        <w:ind w:left="3600"/>
        <w:jc w:val="both"/>
      </w:pPr>
    </w:p>
    <w:p w14:paraId="67916440" w14:textId="77777777" w:rsidR="005868E2" w:rsidRDefault="005868E2" w:rsidP="005868E2">
      <w:pPr>
        <w:spacing w:before="80" w:after="80"/>
        <w:jc w:val="both"/>
      </w:pPr>
      <w:r>
        <w:t xml:space="preserve">Tôi tên là: </w:t>
      </w:r>
      <w:r w:rsidRPr="002F7A83">
        <w:rPr>
          <w:b/>
        </w:rPr>
        <w:t>Trần Văn Thi</w:t>
      </w:r>
      <w:r>
        <w:t>, sinh năm 1965.</w:t>
      </w:r>
    </w:p>
    <w:p w14:paraId="4FBFE828" w14:textId="77777777" w:rsidR="005868E2" w:rsidRDefault="005868E2" w:rsidP="005868E2">
      <w:pPr>
        <w:spacing w:before="80" w:after="80"/>
        <w:ind w:left="-360" w:firstLine="720"/>
        <w:jc w:val="both"/>
      </w:pPr>
      <w:r>
        <w:t>Địa chỉ thường trú tại địa chỉ: Khu phố Phú Hiệp 2, phường Hòa Hiệp Trung, thị xã Đông Hòa, Phú Yên.</w:t>
      </w:r>
    </w:p>
    <w:p w14:paraId="103A1882" w14:textId="77777777" w:rsidR="005868E2" w:rsidRDefault="005868E2" w:rsidP="005868E2">
      <w:pPr>
        <w:spacing w:before="80" w:after="80"/>
        <w:ind w:left="-360" w:firstLine="720"/>
        <w:jc w:val="both"/>
      </w:pPr>
      <w:r>
        <w:t>Số điện thoại: 0368019653.</w:t>
      </w:r>
    </w:p>
    <w:p w14:paraId="1FCADBC4" w14:textId="6BE399CA" w:rsidR="005868E2" w:rsidRDefault="005868E2" w:rsidP="005868E2">
      <w:pPr>
        <w:spacing w:before="80" w:after="80"/>
        <w:ind w:left="-360" w:firstLine="720"/>
        <w:jc w:val="both"/>
      </w:pPr>
      <w:r>
        <w:t xml:space="preserve">Nay tôi viết </w:t>
      </w:r>
      <w:r w:rsidR="00EC7A98" w:rsidRPr="00C00826">
        <w:t xml:space="preserve">Đơn Kêu Cứu </w:t>
      </w:r>
      <w:r w:rsidRPr="00C00826">
        <w:t>– Kiến Nghị</w:t>
      </w:r>
      <w:r>
        <w:t xml:space="preserve"> này nội dung như sau:</w:t>
      </w:r>
    </w:p>
    <w:p w14:paraId="1AE7662F" w14:textId="15CD1965" w:rsidR="00D50D13" w:rsidRDefault="005868E2" w:rsidP="00D50D13">
      <w:pPr>
        <w:pStyle w:val="ListParagraph"/>
        <w:numPr>
          <w:ilvl w:val="0"/>
          <w:numId w:val="1"/>
        </w:numPr>
        <w:spacing w:before="80" w:after="80"/>
        <w:jc w:val="both"/>
      </w:pPr>
      <w:r>
        <w:t>Nhà Kế bên của tôi có 2 cữa sổ để nhận ánh sáng và không khí ra vào, Ông Trần Nhơn đem gạch đá gối đầu vào Khung cửa, đưa hồ xi măng xây kín 2 cửa sổ tôi lại. Ánh sáng, không khí không thể vào nhà tôi được. Nhà kế nấu ăn sinh hoạt hằng ngày của gia đình tôi : “Khó thở</w:t>
      </w:r>
      <w:r w:rsidR="00616B1F">
        <w:t>”</w:t>
      </w:r>
      <w:r>
        <w:t xml:space="preserve"> vì thiếu ox</w:t>
      </w:r>
      <w:r w:rsidR="00D50D13">
        <w:t>y. 2 cửa sổ này cung cấp không khí, ánh sáng Ông nhơn xây kín lại là sao?</w:t>
      </w:r>
    </w:p>
    <w:p w14:paraId="11D656FB" w14:textId="7ADA31CB" w:rsidR="00D50D13" w:rsidRDefault="00D50D13" w:rsidP="00D50D13">
      <w:pPr>
        <w:pStyle w:val="ListParagraph"/>
        <w:numPr>
          <w:ilvl w:val="0"/>
          <w:numId w:val="1"/>
        </w:numPr>
        <w:spacing w:before="80" w:after="80"/>
        <w:jc w:val="both"/>
      </w:pPr>
      <w:r>
        <w:t>Vách tường nhà tôi không liên quan đến đất của ông. Gia đình tôi 5 người mà 4 người bị tật đang hưởng trợ cấp của xã hội, sức khỏe không như mọi người khác thường xảy ra bệnh đau, nhiều lần yêu cầu ông đập dỡ nhưng ông không chịu đập.</w:t>
      </w:r>
    </w:p>
    <w:p w14:paraId="1FB52612" w14:textId="6F1BA3C0" w:rsidR="00D50D13" w:rsidRDefault="00D50D13" w:rsidP="00D50D13">
      <w:pPr>
        <w:pStyle w:val="ListParagraph"/>
        <w:numPr>
          <w:ilvl w:val="0"/>
          <w:numId w:val="1"/>
        </w:numPr>
        <w:spacing w:before="80" w:after="80"/>
        <w:jc w:val="both"/>
      </w:pPr>
      <w:r>
        <w:t xml:space="preserve">Vào ngày 09/05/2022 tôi có gởi Đơn Khiếu </w:t>
      </w:r>
      <w:r w:rsidR="00BC0DE2">
        <w:t>N</w:t>
      </w:r>
      <w:r>
        <w:t>ại đến quý cấp lãnh đạo nhưng không Giải Quyết dứt điểm.</w:t>
      </w:r>
    </w:p>
    <w:p w14:paraId="59766A99" w14:textId="0614F21A" w:rsidR="00D50D13" w:rsidRDefault="00D50D13" w:rsidP="00D50D13">
      <w:pPr>
        <w:pStyle w:val="ListParagraph"/>
        <w:numPr>
          <w:ilvl w:val="0"/>
          <w:numId w:val="1"/>
        </w:numPr>
        <w:spacing w:before="80" w:after="80"/>
        <w:jc w:val="both"/>
      </w:pPr>
      <w:r>
        <w:t xml:space="preserve">Vậy nay tôi viết Đơn Kêu Cứu – Kiến nghị này gửi đến quý cấp lãnh đạo cứu giúp gia đình tôi. Buộc ông Nhơn </w:t>
      </w:r>
      <w:r w:rsidR="00BC0DE2">
        <w:t>đập</w:t>
      </w:r>
      <w:r>
        <w:t xml:space="preserve"> dỡ trả lại bức tường thông thoáng, để không khí và ánh sáng ra vào trong nhà khỏi bị nghẹt thở.</w:t>
      </w:r>
    </w:p>
    <w:p w14:paraId="63C79FFE" w14:textId="050C49CE" w:rsidR="00D50D13" w:rsidRDefault="00D50D13" w:rsidP="00D50D13">
      <w:pPr>
        <w:pStyle w:val="ListParagraph"/>
        <w:numPr>
          <w:ilvl w:val="0"/>
          <w:numId w:val="1"/>
        </w:numPr>
        <w:spacing w:before="80" w:after="80"/>
        <w:jc w:val="both"/>
      </w:pPr>
      <w:r>
        <w:t>Lần này tôi viết đơn này gửi đến quý cấp lãnh đạo sớm đưa ra giải quyết cho gia đình tôi.</w:t>
      </w:r>
    </w:p>
    <w:p w14:paraId="4378088D" w14:textId="2A9EE1EB" w:rsidR="00D50D13" w:rsidRDefault="00D50D13" w:rsidP="00D50D13">
      <w:pPr>
        <w:pStyle w:val="ListParagraph"/>
        <w:numPr>
          <w:ilvl w:val="0"/>
          <w:numId w:val="1"/>
        </w:numPr>
        <w:spacing w:before="80" w:after="80"/>
        <w:jc w:val="both"/>
      </w:pPr>
      <w:r>
        <w:t xml:space="preserve">Vào năm 2020 ông Nhơn đặt 2 máy sản xuất đá viên sát vách tường nhà tôi gây tiếng ồn nhà tôi không ngủ được, </w:t>
      </w:r>
      <w:r w:rsidR="00392054">
        <w:t>rạng</w:t>
      </w:r>
      <w:r>
        <w:t xml:space="preserve"> nứt vách tường giảm tuổi thọ nhà</w:t>
      </w:r>
      <w:r w:rsidR="00392054">
        <w:t>, Cùng thời điểm tháng 8/2020 ông xây kín 2 cửa sổ tôi lại gia đình tôi sống trong căn nhà này mệt mỏi khó thở vì thiếu Oxy.</w:t>
      </w:r>
    </w:p>
    <w:p w14:paraId="19AFDFFA" w14:textId="30BE6ADD" w:rsidR="00392054" w:rsidRDefault="00392054" w:rsidP="00D50D13">
      <w:pPr>
        <w:pStyle w:val="ListParagraph"/>
        <w:numPr>
          <w:ilvl w:val="0"/>
          <w:numId w:val="1"/>
        </w:numPr>
        <w:spacing w:before="80" w:after="80"/>
        <w:jc w:val="both"/>
      </w:pPr>
      <w:r>
        <w:t xml:space="preserve">Hành động </w:t>
      </w:r>
      <w:r w:rsidR="000F5B0D">
        <w:t>s</w:t>
      </w:r>
      <w:r w:rsidR="00BC0DE2">
        <w:t>âu hiểm</w:t>
      </w:r>
      <w:r>
        <w:t xml:space="preserve"> của ông Nhơn </w:t>
      </w:r>
      <w:r w:rsidR="00030ABE">
        <w:t>cố</w:t>
      </w:r>
      <w:r>
        <w:t xml:space="preserve"> hại đến sức khỏe những thành viên trong gia đình tôi.</w:t>
      </w:r>
    </w:p>
    <w:p w14:paraId="68433AEE" w14:textId="77C230EF" w:rsidR="00392054" w:rsidRDefault="00392054" w:rsidP="00D50D13">
      <w:pPr>
        <w:pStyle w:val="ListParagraph"/>
        <w:numPr>
          <w:ilvl w:val="0"/>
          <w:numId w:val="1"/>
        </w:numPr>
        <w:spacing w:before="80" w:after="80"/>
        <w:jc w:val="both"/>
      </w:pPr>
      <w:r>
        <w:lastRenderedPageBreak/>
        <w:t xml:space="preserve">Ông Nhơn là một người </w:t>
      </w:r>
      <w:r w:rsidR="00030ABE" w:rsidRPr="00030ABE">
        <w:t>Đảng viên Đảng Cộng sản Việt Nam</w:t>
      </w:r>
      <w:r w:rsidR="00030ABE" w:rsidRPr="00030ABE">
        <w:t xml:space="preserve"> </w:t>
      </w:r>
      <w:r>
        <w:t xml:space="preserve">mà ông lại làm những chuyện mà </w:t>
      </w:r>
      <w:r w:rsidR="00691154">
        <w:t>“</w:t>
      </w:r>
      <w:r w:rsidR="00030ABE">
        <w:t>Đảng</w:t>
      </w:r>
      <w:r w:rsidR="00691154">
        <w:t>”</w:t>
      </w:r>
      <w:r>
        <w:t xml:space="preserve"> không cho phép</w:t>
      </w:r>
      <w:r w:rsidR="00E20903">
        <w:t xml:space="preserve"> làm</w:t>
      </w:r>
      <w:r>
        <w:t>.</w:t>
      </w:r>
    </w:p>
    <w:p w14:paraId="441E6CF6" w14:textId="700F5961" w:rsidR="00392054" w:rsidRDefault="00392054" w:rsidP="00D50D13">
      <w:pPr>
        <w:pStyle w:val="ListParagraph"/>
        <w:numPr>
          <w:ilvl w:val="0"/>
          <w:numId w:val="1"/>
        </w:numPr>
        <w:spacing w:before="80" w:after="80"/>
        <w:jc w:val="both"/>
      </w:pPr>
      <w:r>
        <w:t xml:space="preserve">Vậy tôi viết đơn Kêu Cứu – Kiến Nghị này gửi đến quý cấp lãnh đạo </w:t>
      </w:r>
      <w:r w:rsidR="00E20903">
        <w:t>Đảng</w:t>
      </w:r>
      <w:r>
        <w:t xml:space="preserve"> xem xét lại một đảng viên này.</w:t>
      </w:r>
    </w:p>
    <w:p w14:paraId="4CE7D828" w14:textId="6986F8B6" w:rsidR="00392054" w:rsidRDefault="00392054" w:rsidP="00D50D13">
      <w:pPr>
        <w:pStyle w:val="ListParagraph"/>
        <w:numPr>
          <w:ilvl w:val="0"/>
          <w:numId w:val="1"/>
        </w:numPr>
        <w:spacing w:before="80" w:after="80"/>
        <w:jc w:val="both"/>
      </w:pPr>
      <w:r>
        <w:t>Nếu quý cấp lãnh đạo không giải quyết dứt điểm. Tôi gửi Đơn – Đính Kèm</w:t>
      </w:r>
      <w:r w:rsidR="00DE3C61">
        <w:t xml:space="preserve"> đơn</w:t>
      </w:r>
      <w:r>
        <w:t xml:space="preserve"> lên cấp cao hơn</w:t>
      </w:r>
      <w:r w:rsidR="00DE3C61">
        <w:t>.</w:t>
      </w:r>
    </w:p>
    <w:p w14:paraId="057377A7" w14:textId="2E78C0BE" w:rsidR="00392054" w:rsidRDefault="00DE3C61" w:rsidP="00D50D13">
      <w:pPr>
        <w:pStyle w:val="ListParagraph"/>
        <w:numPr>
          <w:ilvl w:val="0"/>
          <w:numId w:val="1"/>
        </w:numPr>
        <w:spacing w:before="80" w:after="80"/>
        <w:jc w:val="both"/>
      </w:pPr>
      <w:r>
        <w:rPr>
          <w:noProof/>
        </w:rPr>
        <mc:AlternateContent>
          <mc:Choice Requires="wps">
            <w:drawing>
              <wp:anchor distT="0" distB="0" distL="114300" distR="114300" simplePos="0" relativeHeight="251660288" behindDoc="0" locked="0" layoutInCell="1" allowOverlap="1" wp14:anchorId="6ED3DC6F" wp14:editId="1BDED156">
                <wp:simplePos x="0" y="0"/>
                <wp:positionH relativeFrom="page">
                  <wp:align>left</wp:align>
                </wp:positionH>
                <wp:positionV relativeFrom="paragraph">
                  <wp:posOffset>29845</wp:posOffset>
                </wp:positionV>
                <wp:extent cx="3057525" cy="2095500"/>
                <wp:effectExtent l="0" t="0" r="0" b="0"/>
                <wp:wrapNone/>
                <wp:docPr id="3" name="Rectangle 3"/>
                <wp:cNvGraphicFramePr/>
                <a:graphic xmlns:a="http://schemas.openxmlformats.org/drawingml/2006/main">
                  <a:graphicData uri="http://schemas.microsoft.com/office/word/2010/wordprocessingShape">
                    <wps:wsp>
                      <wps:cNvSpPr/>
                      <wps:spPr>
                        <a:xfrm>
                          <a:off x="0" y="0"/>
                          <a:ext cx="3057525" cy="2095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5491B3" w14:textId="77777777" w:rsidR="005868E2" w:rsidRPr="002A78A4" w:rsidRDefault="005868E2" w:rsidP="005868E2">
                            <w:pPr>
                              <w:jc w:val="center"/>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D3DC6F" id="Rectangle 3" o:spid="_x0000_s1026" style="position:absolute;left:0;text-align:left;margin-left:0;margin-top:2.35pt;width:240.75pt;height:165pt;z-index:251660288;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" filled="f" stroked="f" strokeweight="1pt">
                <v:textbox>
                  <w:txbxContent>
                    <w:p w14:paraId="345491B3" w14:textId="77777777" w:rsidR="005868E2" w:rsidRPr="002A78A4" w:rsidRDefault="005868E2" w:rsidP="005868E2">
                      <w:pPr>
                        <w:jc w:val="center"/>
                        <w:rPr>
                          <w:b/>
                          <w:bCs/>
                          <w:color w:val="000000" w:themeColor="text1"/>
                        </w:rPr>
                      </w:pPr>
                    </w:p>
                  </w:txbxContent>
                </v:textbox>
                <w10:wrap anchorx="page"/>
              </v:rect>
            </w:pict>
          </mc:Fallback>
        </mc:AlternateContent>
      </w:r>
      <w:r w:rsidR="00392054">
        <w:t xml:space="preserve">Tôi </w:t>
      </w:r>
      <w:r w:rsidR="00392054">
        <w:rPr>
          <w:b/>
          <w:bCs/>
        </w:rPr>
        <w:t>Trần Văn Thi</w:t>
      </w:r>
      <w:r w:rsidR="00392054">
        <w:t xml:space="preserve"> Chịu trách nhiệm nội dung đơn</w:t>
      </w:r>
      <w:r>
        <w:t>.</w:t>
      </w:r>
    </w:p>
    <w:p w14:paraId="0CB214C5" w14:textId="57D6E123" w:rsidR="00D50D13" w:rsidRDefault="00D50D13" w:rsidP="00D50D13">
      <w:pPr>
        <w:spacing w:before="80" w:after="80"/>
        <w:jc w:val="both"/>
      </w:pPr>
    </w:p>
    <w:p w14:paraId="52184536" w14:textId="77777777" w:rsidR="00D50D13" w:rsidRDefault="00D50D13" w:rsidP="00D50D13">
      <w:pPr>
        <w:spacing w:before="80" w:after="80"/>
        <w:jc w:val="both"/>
      </w:pPr>
    </w:p>
    <w:p w14:paraId="71D612E4" w14:textId="77777777" w:rsidR="005868E2" w:rsidRDefault="005868E2" w:rsidP="005868E2"/>
    <w:p w14:paraId="3C9FBB53" w14:textId="75CDBF74" w:rsidR="005868E2" w:rsidRPr="006A665F" w:rsidRDefault="005868E2" w:rsidP="00616B1F">
      <w:pPr>
        <w:spacing w:before="80" w:after="80"/>
        <w:ind w:left="5220" w:firstLine="720"/>
        <w:jc w:val="both"/>
        <w:rPr>
          <w:i/>
        </w:rPr>
      </w:pPr>
      <w:r>
        <w:rPr>
          <w:i/>
        </w:rPr>
        <w:t>Đông Hoà</w:t>
      </w:r>
      <w:r w:rsidRPr="006A665F">
        <w:rPr>
          <w:i/>
        </w:rPr>
        <w:t xml:space="preserve">, ngày </w:t>
      </w:r>
      <w:r w:rsidR="00616B1F">
        <w:rPr>
          <w:i/>
        </w:rPr>
        <w:t>…</w:t>
      </w:r>
      <w:r>
        <w:rPr>
          <w:i/>
        </w:rPr>
        <w:t>/</w:t>
      </w:r>
      <w:r w:rsidR="00616B1F">
        <w:rPr>
          <w:i/>
        </w:rPr>
        <w:t>…..</w:t>
      </w:r>
      <w:r w:rsidRPr="006A665F">
        <w:rPr>
          <w:i/>
        </w:rPr>
        <w:t>/202</w:t>
      </w:r>
      <w:r>
        <w:rPr>
          <w:i/>
        </w:rPr>
        <w:t>2</w:t>
      </w:r>
    </w:p>
    <w:p w14:paraId="56E23ACA" w14:textId="77777777" w:rsidR="005868E2" w:rsidRDefault="005868E2" w:rsidP="005868E2">
      <w:pPr>
        <w:spacing w:before="80" w:after="80"/>
        <w:ind w:left="5760" w:firstLine="720"/>
        <w:jc w:val="both"/>
        <w:rPr>
          <w:b/>
        </w:rPr>
      </w:pPr>
      <w:r>
        <w:rPr>
          <w:b/>
        </w:rPr>
        <w:t xml:space="preserve"> Người viết đơn</w:t>
      </w:r>
    </w:p>
    <w:p w14:paraId="3FF636D7" w14:textId="77777777" w:rsidR="005868E2" w:rsidRPr="00B52A52" w:rsidRDefault="005868E2" w:rsidP="005868E2">
      <w:pPr>
        <w:ind w:left="5760"/>
        <w:jc w:val="both"/>
        <w:rPr>
          <w:b/>
        </w:rPr>
      </w:pPr>
      <w:r>
        <w:rPr>
          <w:b/>
        </w:rPr>
        <w:t xml:space="preserve">      </w:t>
      </w:r>
    </w:p>
    <w:p w14:paraId="63A2BFAD" w14:textId="77777777" w:rsidR="005868E2" w:rsidRDefault="005868E2" w:rsidP="005868E2"/>
    <w:p w14:paraId="75A04D6D" w14:textId="77777777" w:rsidR="005868E2" w:rsidRDefault="005868E2" w:rsidP="005868E2"/>
    <w:p w14:paraId="21C738EC" w14:textId="77777777" w:rsidR="005868E2" w:rsidRDefault="005868E2" w:rsidP="005868E2"/>
    <w:p w14:paraId="4ADCADD0" w14:textId="77777777" w:rsidR="003166D0" w:rsidRDefault="003166D0"/>
    <w:sectPr w:rsidR="003166D0" w:rsidSect="00030ABE">
      <w:pgSz w:w="12240" w:h="15840"/>
      <w:pgMar w:top="450" w:right="1440" w:bottom="21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5370C"/>
    <w:multiLevelType w:val="hybridMultilevel"/>
    <w:tmpl w:val="DB886E48"/>
    <w:lvl w:ilvl="0" w:tplc="91222D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F0391F"/>
    <w:multiLevelType w:val="hybridMultilevel"/>
    <w:tmpl w:val="07245BE2"/>
    <w:lvl w:ilvl="0" w:tplc="6FFA615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5393962">
    <w:abstractNumId w:val="0"/>
  </w:num>
  <w:num w:numId="2" w16cid:durableId="246378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8E2"/>
    <w:rsid w:val="00030ABE"/>
    <w:rsid w:val="0005454B"/>
    <w:rsid w:val="000F5B0D"/>
    <w:rsid w:val="003166D0"/>
    <w:rsid w:val="00392054"/>
    <w:rsid w:val="005868E2"/>
    <w:rsid w:val="00616B1F"/>
    <w:rsid w:val="00691154"/>
    <w:rsid w:val="00787AAB"/>
    <w:rsid w:val="00BC0DE2"/>
    <w:rsid w:val="00C00826"/>
    <w:rsid w:val="00D50D13"/>
    <w:rsid w:val="00DE3C61"/>
    <w:rsid w:val="00E20903"/>
    <w:rsid w:val="00EC7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836CE34"/>
  <w15:chartTrackingRefBased/>
  <w15:docId w15:val="{AF579BF3-B4DE-4089-96D5-CB6D743EB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8E2"/>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8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 Trần</dc:creator>
  <cp:keywords/>
  <dc:description/>
  <cp:lastModifiedBy>Sony Trần</cp:lastModifiedBy>
  <cp:revision>11</cp:revision>
  <dcterms:created xsi:type="dcterms:W3CDTF">2022-06-06T10:35:00Z</dcterms:created>
  <dcterms:modified xsi:type="dcterms:W3CDTF">2022-06-07T06:57:00Z</dcterms:modified>
</cp:coreProperties>
</file>