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8350" w14:textId="77777777" w:rsidR="0000295E" w:rsidRPr="00EA19E3" w:rsidRDefault="0000295E" w:rsidP="0000295E">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7B2C5313" w14:textId="77777777" w:rsidR="0000295E" w:rsidRPr="00EA19E3" w:rsidRDefault="0000295E" w:rsidP="0000295E">
      <w:pPr>
        <w:jc w:val="center"/>
        <w:rPr>
          <w:b/>
          <w:sz w:val="26"/>
          <w:szCs w:val="26"/>
        </w:rPr>
      </w:pPr>
      <w:r w:rsidRPr="00EA19E3">
        <w:rPr>
          <w:b/>
          <w:sz w:val="26"/>
          <w:szCs w:val="26"/>
        </w:rPr>
        <w:t>Độc lập – Tự do – Hạnh phúc</w:t>
      </w:r>
    </w:p>
    <w:p w14:paraId="6E7BF6E3" w14:textId="77777777" w:rsidR="0000295E" w:rsidRPr="00EA19E3" w:rsidRDefault="0000295E" w:rsidP="0000295E">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71F1D257" wp14:editId="651F4771">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55AB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24BB4D64" w14:textId="77777777" w:rsidR="0000295E" w:rsidRPr="0073171E" w:rsidRDefault="0000295E" w:rsidP="0000295E">
      <w:pPr>
        <w:rPr>
          <w:sz w:val="6"/>
          <w:szCs w:val="26"/>
        </w:rPr>
      </w:pPr>
      <w:r w:rsidRPr="00EA19E3">
        <w:rPr>
          <w:sz w:val="26"/>
          <w:szCs w:val="26"/>
        </w:rPr>
        <w:t xml:space="preserve"> </w:t>
      </w:r>
    </w:p>
    <w:p w14:paraId="4094B099" w14:textId="77777777" w:rsidR="0000295E" w:rsidRPr="00FE4BF8" w:rsidRDefault="0000295E" w:rsidP="0000295E">
      <w:pPr>
        <w:spacing w:before="80" w:after="80"/>
        <w:rPr>
          <w:b/>
          <w:sz w:val="14"/>
          <w:szCs w:val="22"/>
        </w:rPr>
      </w:pPr>
    </w:p>
    <w:p w14:paraId="2347AB0F" w14:textId="6B9335E1" w:rsidR="0000295E" w:rsidRDefault="0000295E" w:rsidP="0000295E">
      <w:pPr>
        <w:spacing w:before="80" w:after="80"/>
        <w:jc w:val="center"/>
        <w:rPr>
          <w:b/>
          <w:sz w:val="36"/>
        </w:rPr>
      </w:pPr>
      <w:r w:rsidRPr="00CB005B">
        <w:rPr>
          <w:b/>
          <w:sz w:val="36"/>
        </w:rPr>
        <w:t>ĐƠN</w:t>
      </w:r>
      <w:r>
        <w:rPr>
          <w:b/>
          <w:sz w:val="36"/>
        </w:rPr>
        <w:t xml:space="preserve"> </w:t>
      </w:r>
      <w:r>
        <w:rPr>
          <w:b/>
          <w:sz w:val="36"/>
        </w:rPr>
        <w:t>YÊU CẦU</w:t>
      </w:r>
    </w:p>
    <w:p w14:paraId="0F7A3140" w14:textId="77777777" w:rsidR="0000295E" w:rsidRDefault="0000295E" w:rsidP="0000295E">
      <w:pPr>
        <w:spacing w:before="80" w:after="80"/>
        <w:ind w:left="2160"/>
        <w:jc w:val="both"/>
      </w:pPr>
    </w:p>
    <w:p w14:paraId="6F230DD3" w14:textId="77777777" w:rsidR="0000295E" w:rsidRDefault="0000295E" w:rsidP="0000295E">
      <w:pPr>
        <w:spacing w:before="80" w:after="80"/>
        <w:ind w:left="2160" w:hanging="54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t>Chi Cục Trưởng Chi Cục Thi Hành Án Dân Sự</w:t>
      </w:r>
    </w:p>
    <w:p w14:paraId="1EF2F46E" w14:textId="009F9FFB" w:rsidR="0000295E" w:rsidRDefault="0000295E" w:rsidP="0000295E">
      <w:pPr>
        <w:spacing w:before="80" w:after="80"/>
        <w:ind w:left="3600" w:hanging="540"/>
        <w:jc w:val="both"/>
      </w:pPr>
      <w:r>
        <w:t xml:space="preserve">       Thị Xã Đông Hòa</w:t>
      </w:r>
    </w:p>
    <w:p w14:paraId="6997D84E" w14:textId="77777777" w:rsidR="0000295E" w:rsidRDefault="0000295E" w:rsidP="0000295E">
      <w:pPr>
        <w:spacing w:before="80" w:after="80"/>
        <w:ind w:left="2160"/>
        <w:jc w:val="both"/>
      </w:pPr>
    </w:p>
    <w:p w14:paraId="015218F5" w14:textId="77777777" w:rsidR="0000295E" w:rsidRDefault="0000295E" w:rsidP="0000295E">
      <w:pPr>
        <w:spacing w:before="80" w:after="80"/>
        <w:jc w:val="both"/>
      </w:pPr>
      <w:r>
        <w:tab/>
        <w:t xml:space="preserve">Tôi tên là: </w:t>
      </w:r>
      <w:r w:rsidRPr="002F7A83">
        <w:rPr>
          <w:b/>
        </w:rPr>
        <w:t>Trần Văn Thi</w:t>
      </w:r>
      <w:r>
        <w:t>, sinh năm 1965.</w:t>
      </w:r>
    </w:p>
    <w:p w14:paraId="459422B4" w14:textId="77777777" w:rsidR="0000295E" w:rsidRDefault="0000295E" w:rsidP="0000295E">
      <w:pPr>
        <w:spacing w:before="80" w:after="80"/>
        <w:ind w:left="720"/>
        <w:jc w:val="both"/>
      </w:pPr>
      <w:r>
        <w:t>Địa chỉ thường trú tại địa chỉ: Khu phố Phú Hiệp 2, phường Hòa Hiệp Trung, thị xã Đông Hòa, Phú Yên.</w:t>
      </w:r>
    </w:p>
    <w:p w14:paraId="5F0439F8" w14:textId="77777777" w:rsidR="0000295E" w:rsidRDefault="0000295E" w:rsidP="0000295E">
      <w:pPr>
        <w:spacing w:before="80" w:after="80"/>
        <w:ind w:firstLine="720"/>
        <w:jc w:val="both"/>
      </w:pPr>
      <w:r>
        <w:t>Số điện thoại: 0368019653.</w:t>
      </w:r>
    </w:p>
    <w:p w14:paraId="4030B796" w14:textId="20AF1DA7" w:rsidR="0000295E" w:rsidRDefault="0000295E" w:rsidP="0000295E">
      <w:pPr>
        <w:spacing w:before="80" w:after="80"/>
        <w:jc w:val="both"/>
      </w:pPr>
      <w:r>
        <w:tab/>
        <w:t xml:space="preserve">Nội dung Đơn </w:t>
      </w:r>
      <w:r>
        <w:t>Yêu Cầu</w:t>
      </w:r>
      <w:r>
        <w:t>:</w:t>
      </w:r>
    </w:p>
    <w:p w14:paraId="2AB0816B" w14:textId="238C778A" w:rsidR="0000295E" w:rsidRDefault="0000295E" w:rsidP="0000295E">
      <w:pPr>
        <w:pStyle w:val="ListParagraph"/>
        <w:numPr>
          <w:ilvl w:val="0"/>
          <w:numId w:val="3"/>
        </w:numPr>
        <w:spacing w:before="80" w:after="80"/>
        <w:jc w:val="both"/>
      </w:pPr>
      <w:r>
        <w:t xml:space="preserve">Vào ngày 16/10/2023 tôi nhận Quyết Định thi hành án dân sự giữa tôi nguyên đơn, bà Trần Thị Thao bị đơn. </w:t>
      </w:r>
    </w:p>
    <w:p w14:paraId="51C0537B" w14:textId="4012D410" w:rsidR="004501FA" w:rsidRDefault="004501FA" w:rsidP="0000295E">
      <w:pPr>
        <w:pStyle w:val="ListParagraph"/>
        <w:numPr>
          <w:ilvl w:val="0"/>
          <w:numId w:val="3"/>
        </w:numPr>
        <w:spacing w:before="80" w:after="80"/>
        <w:jc w:val="both"/>
      </w:pPr>
      <w:r>
        <w:t>Chấp hành viên ông Hải: Đến hiện trường vào ngày 02/02/2024 điện thoại tôi đến hiện trường giải quyết vụ việc Thi Hành Án. Trong quá trình đo đạt bà Trần Thị Thao cùng ông Nguyễn Văn An là chồng của bà Thao</w:t>
      </w:r>
      <w:r w:rsidR="00ED1E96">
        <w:t xml:space="preserve"> có mặt</w:t>
      </w:r>
      <w:r>
        <w:t xml:space="preserve">. </w:t>
      </w:r>
    </w:p>
    <w:p w14:paraId="2D393B98" w14:textId="66E3E422" w:rsidR="004501FA" w:rsidRDefault="004501FA" w:rsidP="0000295E">
      <w:pPr>
        <w:pStyle w:val="ListParagraph"/>
        <w:numPr>
          <w:ilvl w:val="0"/>
          <w:numId w:val="3"/>
        </w:numPr>
        <w:spacing w:before="80" w:after="80"/>
        <w:jc w:val="both"/>
      </w:pPr>
      <w:r>
        <w:t>Bà thao chửi bới</w:t>
      </w:r>
      <w:r w:rsidR="00ED1E96">
        <w:t>, gây rối</w:t>
      </w:r>
      <w:r>
        <w:t xml:space="preserve">, dùng từ ngữ xúc phạm đến giá trị, danh dự, </w:t>
      </w:r>
      <w:r w:rsidR="00ED1E96">
        <w:t xml:space="preserve">làm </w:t>
      </w:r>
      <w:r>
        <w:t>mất phẩm chất đến con người tôi. Bà Trần Thị Thao đòi đánh tôi.</w:t>
      </w:r>
    </w:p>
    <w:p w14:paraId="2426D1A5" w14:textId="15AD8AA8" w:rsidR="004501FA" w:rsidRDefault="004501FA" w:rsidP="0000295E">
      <w:pPr>
        <w:pStyle w:val="ListParagraph"/>
        <w:numPr>
          <w:ilvl w:val="0"/>
          <w:numId w:val="3"/>
        </w:numPr>
        <w:spacing w:before="80" w:after="80"/>
        <w:jc w:val="both"/>
      </w:pPr>
      <w:r>
        <w:t>Tôi là người khuyết tật không thể tranh cải, đáp trả lại bà.</w:t>
      </w:r>
    </w:p>
    <w:p w14:paraId="2FE756AD" w14:textId="7FC84F72" w:rsidR="004501FA" w:rsidRDefault="004501FA" w:rsidP="004501FA">
      <w:pPr>
        <w:spacing w:before="80" w:after="80"/>
        <w:ind w:left="1080" w:firstLine="360"/>
        <w:jc w:val="both"/>
      </w:pPr>
      <w:r>
        <w:t xml:space="preserve">Vậy tôi viết Đơn Yêu Cầu này đề nghị </w:t>
      </w:r>
      <w:r w:rsidRPr="00ED1E96">
        <w:rPr>
          <w:b/>
          <w:bCs/>
        </w:rPr>
        <w:t xml:space="preserve">Chi Cục Trưởng Chi Cục Thi Hành Án Dân Sự Thị Xã Đông Hòa </w:t>
      </w:r>
      <w:r>
        <w:t>khi đến nhà bà Thao thi hành án thì phải đủ cơ quan</w:t>
      </w:r>
      <w:r w:rsidR="00ED1E96">
        <w:t>, chức năng, nhiệm vụ để bảo vệ cho tôi. Tránh sự cố ngoài ý muốn của gia đình bà Trần Thị Thao gây ra.</w:t>
      </w:r>
    </w:p>
    <w:p w14:paraId="1E66F166" w14:textId="45DD6F50" w:rsidR="0000295E" w:rsidRDefault="0000295E" w:rsidP="00ED1E96">
      <w:pPr>
        <w:spacing w:before="80" w:after="80"/>
        <w:ind w:left="900"/>
        <w:jc w:val="both"/>
      </w:pPr>
      <w:r>
        <w:t xml:space="preserve">Mong </w:t>
      </w:r>
      <w:r w:rsidR="00ED1E96">
        <w:t xml:space="preserve">Chi Chục Trưởng </w:t>
      </w:r>
      <w:r>
        <w:t xml:space="preserve">xem Đơn </w:t>
      </w:r>
      <w:r w:rsidR="00ED1E96">
        <w:t>sắp xếp, bổ nhiệm,</w:t>
      </w:r>
      <w:r w:rsidR="00ED1E96" w:rsidRPr="00ED1E96">
        <w:t xml:space="preserve"> </w:t>
      </w:r>
      <w:r w:rsidR="00ED1E96">
        <w:t>để</w:t>
      </w:r>
      <w:r w:rsidR="00ED1E96">
        <w:t xml:space="preserve"> đảm bảo thi hành án an toàn</w:t>
      </w:r>
      <w:r>
        <w:t xml:space="preserve">. </w:t>
      </w:r>
    </w:p>
    <w:p w14:paraId="46F6D50D" w14:textId="7B407773" w:rsidR="00ED1E96" w:rsidRDefault="00ED1E96" w:rsidP="00ED1E96">
      <w:pPr>
        <w:spacing w:before="80" w:after="80"/>
        <w:ind w:left="900"/>
        <w:jc w:val="both"/>
      </w:pPr>
      <w:r>
        <w:t>Kính mong quý cấp giúp đỡ cho gia đình tôi.</w:t>
      </w:r>
    </w:p>
    <w:p w14:paraId="6E47925F" w14:textId="77777777" w:rsidR="0000295E" w:rsidRPr="00C03221" w:rsidRDefault="0000295E" w:rsidP="0000295E">
      <w:pPr>
        <w:pStyle w:val="ListParagraph"/>
        <w:spacing w:before="80" w:after="80"/>
        <w:ind w:left="1080"/>
        <w:jc w:val="both"/>
      </w:pPr>
    </w:p>
    <w:p w14:paraId="4AC728D1" w14:textId="03F3006A" w:rsidR="0000295E" w:rsidRPr="006A665F" w:rsidRDefault="0000295E" w:rsidP="0000295E">
      <w:pPr>
        <w:spacing w:before="80" w:after="80"/>
        <w:ind w:left="4320" w:firstLine="720"/>
        <w:jc w:val="both"/>
        <w:rPr>
          <w:i/>
        </w:rPr>
      </w:pPr>
      <w:r>
        <w:rPr>
          <w:i/>
        </w:rPr>
        <w:t xml:space="preserve">        Đông Hoà</w:t>
      </w:r>
      <w:r w:rsidRPr="006A665F">
        <w:rPr>
          <w:i/>
        </w:rPr>
        <w:t xml:space="preserve">, ngày </w:t>
      </w:r>
      <w:r w:rsidR="00ED1E96">
        <w:rPr>
          <w:i/>
        </w:rPr>
        <w:t>16</w:t>
      </w:r>
      <w:r>
        <w:rPr>
          <w:i/>
        </w:rPr>
        <w:t>/02</w:t>
      </w:r>
      <w:r w:rsidRPr="006A665F">
        <w:rPr>
          <w:i/>
        </w:rPr>
        <w:t>/202</w:t>
      </w:r>
      <w:r>
        <w:rPr>
          <w:i/>
        </w:rPr>
        <w:t>4</w:t>
      </w:r>
    </w:p>
    <w:p w14:paraId="5575BFC1" w14:textId="77777777" w:rsidR="0000295E" w:rsidRDefault="0000295E" w:rsidP="0000295E">
      <w:pPr>
        <w:spacing w:before="80" w:after="80"/>
        <w:ind w:left="5760" w:firstLine="720"/>
        <w:jc w:val="both"/>
        <w:rPr>
          <w:b/>
        </w:rPr>
      </w:pPr>
      <w:r>
        <w:rPr>
          <w:b/>
        </w:rPr>
        <w:t xml:space="preserve"> Người viết đơn</w:t>
      </w:r>
    </w:p>
    <w:p w14:paraId="214A232F" w14:textId="77777777" w:rsidR="0000295E" w:rsidRPr="00B52A52" w:rsidRDefault="0000295E" w:rsidP="0000295E">
      <w:pPr>
        <w:ind w:left="5760"/>
        <w:jc w:val="both"/>
        <w:rPr>
          <w:b/>
        </w:rPr>
      </w:pPr>
      <w:r>
        <w:rPr>
          <w:b/>
        </w:rPr>
        <w:t xml:space="preserve">      </w:t>
      </w:r>
    </w:p>
    <w:p w14:paraId="34349446" w14:textId="77777777" w:rsidR="0000295E" w:rsidRDefault="0000295E" w:rsidP="0000295E">
      <w:pPr>
        <w:rPr>
          <w:sz w:val="26"/>
          <w:szCs w:val="26"/>
        </w:rPr>
      </w:pPr>
    </w:p>
    <w:p w14:paraId="6028FEDF" w14:textId="77777777" w:rsidR="0000295E" w:rsidRDefault="0000295E" w:rsidP="0000295E">
      <w:pPr>
        <w:rPr>
          <w:sz w:val="26"/>
          <w:szCs w:val="26"/>
        </w:rPr>
      </w:pPr>
    </w:p>
    <w:p w14:paraId="1FC688C1" w14:textId="437ED4CA" w:rsidR="0000295E" w:rsidRDefault="00ED1E96" w:rsidP="00ED1E96">
      <w:pPr>
        <w:tabs>
          <w:tab w:val="left" w:pos="8032"/>
        </w:tabs>
        <w:ind w:left="-180" w:firstLine="900"/>
      </w:pPr>
      <w:r>
        <w:t xml:space="preserve">                                                                                          Trần Văn thi</w:t>
      </w:r>
    </w:p>
    <w:p w14:paraId="1E79227E" w14:textId="77777777" w:rsidR="0000295E" w:rsidRDefault="0000295E" w:rsidP="0000295E"/>
    <w:p w14:paraId="282CEF1A" w14:textId="77777777" w:rsidR="0000295E" w:rsidRDefault="0000295E" w:rsidP="0000295E"/>
    <w:p w14:paraId="5EDD7C2E" w14:textId="77777777" w:rsidR="0000295E" w:rsidRDefault="0000295E" w:rsidP="0000295E"/>
    <w:p w14:paraId="2C2D79EC" w14:textId="77777777" w:rsidR="006011ED" w:rsidRDefault="006011ED"/>
    <w:sectPr w:rsidR="006011ED" w:rsidSect="00EF0E01">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575C8"/>
    <w:multiLevelType w:val="hybridMultilevel"/>
    <w:tmpl w:val="75C2F750"/>
    <w:lvl w:ilvl="0" w:tplc="DDB28BE6">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58712783"/>
    <w:multiLevelType w:val="hybridMultilevel"/>
    <w:tmpl w:val="D682C676"/>
    <w:lvl w:ilvl="0" w:tplc="C1DCB1E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C51B7A"/>
    <w:multiLevelType w:val="hybridMultilevel"/>
    <w:tmpl w:val="72720FCC"/>
    <w:lvl w:ilvl="0" w:tplc="E8C4290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9233717">
    <w:abstractNumId w:val="1"/>
  </w:num>
  <w:num w:numId="2" w16cid:durableId="414715974">
    <w:abstractNumId w:val="0"/>
  </w:num>
  <w:num w:numId="3" w16cid:durableId="1031995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5E"/>
    <w:rsid w:val="0000295E"/>
    <w:rsid w:val="004501FA"/>
    <w:rsid w:val="006011ED"/>
    <w:rsid w:val="00D63FD0"/>
    <w:rsid w:val="00ED1E96"/>
    <w:rsid w:val="00EF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695201E"/>
  <w15:chartTrackingRefBased/>
  <w15:docId w15:val="{84B0EE96-D6FB-453C-B555-A877C562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5E"/>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2024-02-16T04:56:00Z</dcterms:created>
  <dcterms:modified xsi:type="dcterms:W3CDTF">2024-02-16T05:26:00Z</dcterms:modified>
</cp:coreProperties>
</file>