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38D24" w14:textId="77777777" w:rsidR="00A41DEB" w:rsidRPr="009F01BD" w:rsidRDefault="00A41DEB" w:rsidP="00A41DEB">
      <w:pPr>
        <w:jc w:val="center"/>
        <w:rPr>
          <w:b/>
        </w:rPr>
      </w:pPr>
      <w:bookmarkStart w:id="0" w:name="_Hlk170477362"/>
      <w:r w:rsidRPr="009F01BD">
        <w:rPr>
          <w:b/>
        </w:rPr>
        <w:t>CỘNG HÒA XÃ HỘI CHỦ NGHĨA VIỆT NAM</w:t>
      </w:r>
    </w:p>
    <w:p w14:paraId="7B0A6B67" w14:textId="77777777" w:rsidR="00A41DEB" w:rsidRPr="009F01BD" w:rsidRDefault="00A41DEB" w:rsidP="00A41DEB">
      <w:pPr>
        <w:jc w:val="center"/>
        <w:rPr>
          <w:b/>
        </w:rPr>
      </w:pPr>
      <w:r w:rsidRPr="009F01BD">
        <w:rPr>
          <w:b/>
        </w:rPr>
        <w:t>Độc lập – Tự do – Hạnh phúc</w:t>
      </w:r>
    </w:p>
    <w:p w14:paraId="59C739A4" w14:textId="77777777" w:rsidR="00A41DEB" w:rsidRPr="009F01BD" w:rsidRDefault="00A41DEB" w:rsidP="00A41DEB">
      <w:pPr>
        <w:jc w:val="center"/>
      </w:pPr>
      <w:r w:rsidRPr="009F01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01E73" wp14:editId="621CE5A9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A62B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4AFB1FB8" w14:textId="3D7B9ED9" w:rsidR="00A41DEB" w:rsidRDefault="00A41DEB" w:rsidP="00A41DEB">
      <w:pPr>
        <w:spacing w:before="80" w:after="80"/>
        <w:ind w:left="36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BỔ SUNG TÀI LIỆU</w:t>
      </w:r>
      <w:r w:rsidR="00EC3DC7">
        <w:rPr>
          <w:b/>
          <w:sz w:val="36"/>
          <w:szCs w:val="36"/>
        </w:rPr>
        <w:t xml:space="preserve"> ĐƠN</w:t>
      </w:r>
      <w:r>
        <w:rPr>
          <w:b/>
          <w:sz w:val="36"/>
          <w:szCs w:val="36"/>
        </w:rPr>
        <w:t xml:space="preserve"> KÊU CỨU</w:t>
      </w:r>
    </w:p>
    <w:p w14:paraId="1EFCB933" w14:textId="2B1BAC0C" w:rsidR="00A41DEB" w:rsidRPr="00556C16" w:rsidRDefault="00EC3DC7" w:rsidP="00A41DEB">
      <w:pPr>
        <w:spacing w:before="80" w:after="80"/>
        <w:ind w:left="360" w:hanging="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Ngày 29/10/2024</w:t>
      </w:r>
    </w:p>
    <w:p w14:paraId="6059ADD2" w14:textId="77777777" w:rsidR="00A41DEB" w:rsidRDefault="00A41DEB" w:rsidP="00A41DEB">
      <w:pPr>
        <w:spacing w:before="80" w:after="80"/>
        <w:ind w:left="450" w:firstLine="90"/>
        <w:jc w:val="center"/>
        <w:rPr>
          <w:color w:val="000000"/>
        </w:rPr>
      </w:pPr>
      <w:r w:rsidRPr="009F01BD">
        <w:t xml:space="preserve">Kính gửi:     - </w:t>
      </w:r>
      <w:r>
        <w:rPr>
          <w:color w:val="000000"/>
        </w:rPr>
        <w:t>Tỉnh ủy Phú Yên</w:t>
      </w:r>
    </w:p>
    <w:p w14:paraId="6B6E3863" w14:textId="77777777" w:rsidR="00A41DEB" w:rsidRDefault="00A41DEB" w:rsidP="00A41DEB">
      <w:pPr>
        <w:spacing w:before="80" w:after="80"/>
        <w:ind w:left="450" w:firstLine="1350"/>
        <w:jc w:val="center"/>
        <w:rPr>
          <w:color w:val="000000"/>
        </w:rPr>
      </w:pPr>
      <w:r w:rsidRPr="009F01BD">
        <w:t xml:space="preserve">- </w:t>
      </w:r>
      <w:r>
        <w:rPr>
          <w:color w:val="000000"/>
        </w:rPr>
        <w:t>Hội đồng nhân dân tỉnh, Thị Xã</w:t>
      </w:r>
    </w:p>
    <w:p w14:paraId="7E762BC4" w14:textId="77777777" w:rsidR="00A41DEB" w:rsidRDefault="00A41DEB" w:rsidP="00A41DEB">
      <w:pPr>
        <w:spacing w:before="80" w:after="80"/>
        <w:ind w:left="450" w:firstLine="90"/>
        <w:jc w:val="center"/>
        <w:rPr>
          <w:color w:val="000000"/>
        </w:rPr>
      </w:pPr>
      <w:r>
        <w:t>-</w:t>
      </w:r>
      <w:r>
        <w:rPr>
          <w:color w:val="000000"/>
        </w:rPr>
        <w:t xml:space="preserve"> UBND Tỉnh, Thị Xã </w:t>
      </w:r>
    </w:p>
    <w:p w14:paraId="1679FD82" w14:textId="77777777" w:rsidR="00A41DEB" w:rsidRDefault="00A41DEB" w:rsidP="00A41DEB">
      <w:pPr>
        <w:spacing w:before="80" w:after="80"/>
        <w:ind w:left="450" w:firstLine="90"/>
        <w:rPr>
          <w:color w:val="00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rPr>
          <w:color w:val="000000"/>
        </w:rPr>
        <w:t xml:space="preserve"> Báo Phú Yên</w:t>
      </w:r>
    </w:p>
    <w:p w14:paraId="60FF2F14" w14:textId="77777777" w:rsidR="00A41DEB" w:rsidRDefault="00A41DEB" w:rsidP="00A41DEB">
      <w:pPr>
        <w:spacing w:before="80" w:after="80"/>
        <w:ind w:left="450" w:firstLine="90"/>
        <w:rPr>
          <w:color w:val="00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rPr>
          <w:color w:val="000000"/>
        </w:rPr>
        <w:t xml:space="preserve"> Sở lao động thương binh xã hội</w:t>
      </w:r>
    </w:p>
    <w:p w14:paraId="38BDFDB7" w14:textId="77777777" w:rsidR="00A41DEB" w:rsidRDefault="00A41DEB" w:rsidP="00A41DEB">
      <w:pPr>
        <w:spacing w:before="80" w:after="80"/>
        <w:ind w:left="450" w:firstLine="90"/>
        <w:rPr>
          <w:color w:val="00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rPr>
          <w:color w:val="000000"/>
        </w:rPr>
        <w:t xml:space="preserve"> Cơ quan bảo vệ người khuyết tật</w:t>
      </w:r>
    </w:p>
    <w:p w14:paraId="6BBB1B16" w14:textId="77777777" w:rsidR="00A41DEB" w:rsidRPr="009F01BD" w:rsidRDefault="00A41DEB" w:rsidP="00A41DEB">
      <w:pPr>
        <w:spacing w:before="80" w:after="80"/>
        <w:rPr>
          <w:color w:val="000000"/>
        </w:rPr>
      </w:pPr>
    </w:p>
    <w:p w14:paraId="040B1162" w14:textId="77777777" w:rsidR="00A41DEB" w:rsidRPr="009F01BD" w:rsidRDefault="00A41DEB" w:rsidP="00A41DEB">
      <w:pPr>
        <w:spacing w:before="80" w:after="80"/>
        <w:jc w:val="both"/>
      </w:pPr>
      <w:r w:rsidRPr="009F01BD">
        <w:tab/>
        <w:t xml:space="preserve">Tôi tên là: </w:t>
      </w:r>
      <w:r w:rsidRPr="009F01BD">
        <w:rPr>
          <w:b/>
        </w:rPr>
        <w:t>Trần Văn Thi</w:t>
      </w:r>
      <w:r w:rsidRPr="009F01BD">
        <w:t>, sinh năm 1965.</w:t>
      </w:r>
    </w:p>
    <w:p w14:paraId="37A68FC7" w14:textId="77777777" w:rsidR="00A41DEB" w:rsidRDefault="00A41DEB" w:rsidP="00A41DEB">
      <w:pPr>
        <w:spacing w:before="80" w:after="80"/>
        <w:ind w:firstLine="720"/>
        <w:jc w:val="both"/>
      </w:pPr>
      <w:r w:rsidRPr="009F01BD">
        <w:t>Địa chỉ thường trú tại địa chỉ: Khu phố Phú Hiệp 2, phường Hòa Hiệp Trung, Thị xã Đông Hòa, Phú Yên.</w:t>
      </w:r>
    </w:p>
    <w:p w14:paraId="4C0DB46B" w14:textId="3F11CEFB" w:rsidR="00EC3DC7" w:rsidRDefault="00EC3DC7" w:rsidP="00EC3DC7">
      <w:pPr>
        <w:spacing w:after="160" w:line="259" w:lineRule="auto"/>
        <w:rPr>
          <w:color w:val="000000"/>
        </w:rPr>
      </w:pPr>
      <w:r>
        <w:rPr>
          <w:color w:val="000000"/>
        </w:rPr>
        <w:tab/>
        <w:t>Số CCCD: 05406500906161</w:t>
      </w:r>
      <w:r>
        <w:rPr>
          <w:color w:val="000000"/>
        </w:rPr>
        <w:tab/>
      </w:r>
    </w:p>
    <w:p w14:paraId="1E1C5A9F" w14:textId="77777777" w:rsidR="0094662A" w:rsidRDefault="00A41DEB" w:rsidP="00A41DEB">
      <w:pPr>
        <w:spacing w:after="160" w:line="259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Vào ngày 12/03/2024 tôi có gửi Đơn Tố Cáo đến</w:t>
      </w:r>
      <w:r w:rsidR="0094662A">
        <w:rPr>
          <w:color w:val="000000"/>
        </w:rPr>
        <w:t xml:space="preserve"> </w:t>
      </w:r>
      <w:r w:rsidR="0094662A">
        <w:rPr>
          <w:color w:val="000000"/>
        </w:rPr>
        <w:t xml:space="preserve"> Ủy Ban Mặt Trận T</w:t>
      </w:r>
      <w:r w:rsidR="0094662A">
        <w:rPr>
          <w:color w:val="000000"/>
        </w:rPr>
        <w:t xml:space="preserve">rận Tổ Quốc Việt Nam Thị Xã Đông Hòa - </w:t>
      </w:r>
      <w:r>
        <w:rPr>
          <w:color w:val="000000"/>
        </w:rPr>
        <w:t xml:space="preserve"> UBND Thị Xã – Thanh Tra Thị Xã Đông Hòa – Hội Đồng Nhân Dân Thị Xã Đông Hòa – Ban Thường vụ Thị Ủy Đông Hòa. </w:t>
      </w:r>
    </w:p>
    <w:p w14:paraId="3BCD8FFC" w14:textId="00A6E7EF" w:rsidR="00A41DEB" w:rsidRDefault="00A41DEB" w:rsidP="0094662A">
      <w:pPr>
        <w:spacing w:after="160" w:line="259" w:lineRule="auto"/>
        <w:ind w:firstLine="810"/>
        <w:rPr>
          <w:color w:val="000000"/>
        </w:rPr>
      </w:pPr>
      <w:r>
        <w:rPr>
          <w:color w:val="000000"/>
        </w:rPr>
        <w:t xml:space="preserve">Đến nay ngày 08/11/2024 tôi nhận được công văn số 759 của Cơ Quan UBKT Thị Ủy Đông Hòa – Công văn ghi ngày 31/10/2024. </w:t>
      </w:r>
    </w:p>
    <w:p w14:paraId="2D2B0552" w14:textId="77777777" w:rsidR="00B4739A" w:rsidRDefault="00EC3DC7" w:rsidP="0094662A">
      <w:pPr>
        <w:spacing w:after="160" w:line="259" w:lineRule="auto"/>
        <w:rPr>
          <w:color w:val="000000"/>
        </w:rPr>
      </w:pPr>
      <w:r>
        <w:rPr>
          <w:color w:val="000000"/>
        </w:rPr>
        <w:t>Đến nay</w:t>
      </w:r>
      <w:r w:rsidR="00A41DEB">
        <w:rPr>
          <w:color w:val="000000"/>
        </w:rPr>
        <w:t xml:space="preserve"> đã 08 tháng</w:t>
      </w:r>
    </w:p>
    <w:p w14:paraId="5D35E494" w14:textId="62530F08" w:rsidR="0094662A" w:rsidRDefault="0094662A" w:rsidP="0094662A">
      <w:pPr>
        <w:spacing w:after="160" w:line="259" w:lineRule="auto"/>
        <w:rPr>
          <w:color w:val="000000"/>
        </w:rPr>
      </w:pPr>
      <w:r>
        <w:rPr>
          <w:color w:val="000000"/>
        </w:rPr>
        <w:t xml:space="preserve">Vậy </w:t>
      </w:r>
      <w:r w:rsidR="001C6E57">
        <w:rPr>
          <w:color w:val="000000"/>
        </w:rPr>
        <w:t xml:space="preserve">hôm nay tôi gửi </w:t>
      </w:r>
      <w:r w:rsidR="00A41DEB">
        <w:rPr>
          <w:color w:val="000000"/>
        </w:rPr>
        <w:t>Công Văn</w:t>
      </w:r>
      <w:r w:rsidR="001C6E57">
        <w:rPr>
          <w:color w:val="000000"/>
        </w:rPr>
        <w:t xml:space="preserve"> này, bổ sung</w:t>
      </w:r>
      <w:r>
        <w:rPr>
          <w:color w:val="000000"/>
        </w:rPr>
        <w:t xml:space="preserve"> Trong Đơn Kêu Cứu</w:t>
      </w:r>
      <w:r w:rsidR="001C6E57">
        <w:rPr>
          <w:color w:val="000000"/>
        </w:rPr>
        <w:t xml:space="preserve"> ghi</w:t>
      </w:r>
      <w:r w:rsidR="00B4739A">
        <w:rPr>
          <w:color w:val="000000"/>
        </w:rPr>
        <w:t xml:space="preserve"> ngày 19/10/2024 đã gửi cho quý cấp nhận được</w:t>
      </w:r>
      <w:r w:rsidR="00A41DEB">
        <w:rPr>
          <w:color w:val="000000"/>
        </w:rPr>
        <w:t xml:space="preserve">, Mong </w:t>
      </w:r>
      <w:r w:rsidR="00B4739A">
        <w:rPr>
          <w:color w:val="000000"/>
        </w:rPr>
        <w:t>quý</w:t>
      </w:r>
      <w:r w:rsidR="00A41DEB">
        <w:rPr>
          <w:color w:val="000000"/>
        </w:rPr>
        <w:t xml:space="preserve"> cấp lãnh đạo Tỉnh Phú Yên quan tâm, giải quyết cho gia đình tôi</w:t>
      </w:r>
      <w:r w:rsidR="00B4739A">
        <w:rPr>
          <w:color w:val="000000"/>
        </w:rPr>
        <w:t>,</w:t>
      </w:r>
      <w:r w:rsidR="00A41DEB">
        <w:rPr>
          <w:color w:val="000000"/>
        </w:rPr>
        <w:t xml:space="preserve"> vì vụ việc đã</w:t>
      </w:r>
      <w:r>
        <w:rPr>
          <w:color w:val="000000"/>
        </w:rPr>
        <w:t xml:space="preserve"> kéo dài</w:t>
      </w:r>
      <w:r w:rsidR="00A41DEB">
        <w:rPr>
          <w:color w:val="000000"/>
        </w:rPr>
        <w:t xml:space="preserve"> 04 năm</w:t>
      </w:r>
      <w:r>
        <w:rPr>
          <w:color w:val="000000"/>
        </w:rPr>
        <w:t xml:space="preserve"> chưa giải quyết dứt điểm</w:t>
      </w:r>
      <w:r w:rsidR="00A41DEB">
        <w:rPr>
          <w:color w:val="000000"/>
        </w:rPr>
        <w:t>.</w:t>
      </w:r>
    </w:p>
    <w:p w14:paraId="4C464D04" w14:textId="7A937C94" w:rsidR="00B4739A" w:rsidRDefault="00B4739A" w:rsidP="0094662A">
      <w:pPr>
        <w:spacing w:after="160" w:line="259" w:lineRule="auto"/>
        <w:rPr>
          <w:b/>
          <w:bCs/>
          <w:i/>
          <w:iCs/>
          <w:color w:val="000000"/>
        </w:rPr>
      </w:pPr>
      <w:r w:rsidRPr="00B4739A">
        <w:rPr>
          <w:b/>
          <w:bCs/>
          <w:i/>
          <w:iCs/>
          <w:color w:val="000000"/>
        </w:rPr>
        <w:t>Ghi chú:</w:t>
      </w:r>
    </w:p>
    <w:p w14:paraId="6C3E4F83" w14:textId="03451E08" w:rsidR="00B4739A" w:rsidRPr="00B4739A" w:rsidRDefault="001C6E57" w:rsidP="00B4739A">
      <w:pPr>
        <w:spacing w:after="160" w:line="259" w:lineRule="auto"/>
        <w:rPr>
          <w:b/>
          <w:bCs/>
          <w:color w:val="000000"/>
        </w:rPr>
      </w:pPr>
      <w:r>
        <w:rPr>
          <w:color w:val="000000"/>
        </w:rPr>
        <w:t>Thời</w:t>
      </w:r>
      <w:r w:rsidR="00B4739A">
        <w:rPr>
          <w:color w:val="000000"/>
        </w:rPr>
        <w:t xml:space="preserve"> gian quá lâu,</w:t>
      </w:r>
      <w:r w:rsidR="00B4739A">
        <w:rPr>
          <w:color w:val="000000"/>
        </w:rPr>
        <w:t xml:space="preserve"> nhiều cơ quan</w:t>
      </w:r>
      <w:r w:rsidR="00B4739A">
        <w:rPr>
          <w:color w:val="000000"/>
        </w:rPr>
        <w:t xml:space="preserve"> giải quyết</w:t>
      </w:r>
      <w:r>
        <w:rPr>
          <w:color w:val="000000"/>
        </w:rPr>
        <w:t xml:space="preserve"> không dứt điểm</w:t>
      </w:r>
      <w:r w:rsidR="00B4739A">
        <w:rPr>
          <w:color w:val="000000"/>
        </w:rPr>
        <w:t>, có</w:t>
      </w:r>
      <w:r w:rsidR="00B4739A">
        <w:rPr>
          <w:color w:val="000000"/>
        </w:rPr>
        <w:t xml:space="preserve"> dấu hiệu lách tránh từ cấp Phường Hòa Hiệp Trung đến cấp Thị Xã – Gia đình tôi là người khuyết tật, không thể làm gì được, </w:t>
      </w:r>
      <w:r w:rsidR="00B4739A" w:rsidRPr="00B4739A">
        <w:rPr>
          <w:b/>
          <w:bCs/>
          <w:color w:val="000000"/>
        </w:rPr>
        <w:t xml:space="preserve">mất dần sự tin tưởng vào các cấp, ban nghành trên. </w:t>
      </w:r>
    </w:p>
    <w:p w14:paraId="69B55301" w14:textId="77777777" w:rsidR="00B4739A" w:rsidRPr="00B4739A" w:rsidRDefault="00B4739A" w:rsidP="0094662A">
      <w:pPr>
        <w:spacing w:after="160" w:line="259" w:lineRule="auto"/>
        <w:rPr>
          <w:b/>
          <w:bCs/>
          <w:i/>
          <w:iCs/>
          <w:color w:val="000000"/>
        </w:rPr>
      </w:pPr>
    </w:p>
    <w:p w14:paraId="25B977BD" w14:textId="0DEBD2E1" w:rsidR="00A41DEB" w:rsidRPr="009F01BD" w:rsidRDefault="00A41DEB" w:rsidP="00A41DEB">
      <w:pPr>
        <w:spacing w:before="80" w:after="80"/>
        <w:ind w:left="5760"/>
        <w:jc w:val="both"/>
        <w:rPr>
          <w:i/>
        </w:rPr>
      </w:pPr>
      <w:r w:rsidRPr="009F01BD">
        <w:rPr>
          <w:i/>
        </w:rPr>
        <w:t>Đông Hòa, ngày</w:t>
      </w:r>
      <w:r>
        <w:rPr>
          <w:i/>
        </w:rPr>
        <w:t xml:space="preserve"> </w:t>
      </w:r>
      <w:r w:rsidR="001C6E57">
        <w:rPr>
          <w:i/>
        </w:rPr>
        <w:t>11</w:t>
      </w:r>
      <w:r w:rsidRPr="009F01BD">
        <w:rPr>
          <w:i/>
        </w:rPr>
        <w:t>/</w:t>
      </w:r>
      <w:r>
        <w:rPr>
          <w:i/>
        </w:rPr>
        <w:t>1</w:t>
      </w:r>
      <w:r w:rsidR="001C6E57">
        <w:rPr>
          <w:i/>
        </w:rPr>
        <w:t>1</w:t>
      </w:r>
      <w:r w:rsidRPr="009F01BD">
        <w:rPr>
          <w:i/>
        </w:rPr>
        <w:t>/2024</w:t>
      </w:r>
    </w:p>
    <w:p w14:paraId="57334EC6" w14:textId="77777777" w:rsidR="00A41DEB" w:rsidRPr="009F01BD" w:rsidRDefault="00A41DEB" w:rsidP="00A41DEB">
      <w:pPr>
        <w:spacing w:before="80" w:after="80"/>
        <w:ind w:left="5760" w:firstLine="720"/>
        <w:jc w:val="both"/>
        <w:rPr>
          <w:b/>
        </w:rPr>
      </w:pPr>
      <w:r w:rsidRPr="009F01BD">
        <w:rPr>
          <w:b/>
        </w:rPr>
        <w:t xml:space="preserve"> Người viết đơn</w:t>
      </w:r>
    </w:p>
    <w:p w14:paraId="6661D5D9" w14:textId="77777777" w:rsidR="00A41DEB" w:rsidRDefault="00A41DEB" w:rsidP="00A41DEB">
      <w:pPr>
        <w:ind w:left="5760"/>
        <w:jc w:val="both"/>
        <w:rPr>
          <w:b/>
        </w:rPr>
      </w:pPr>
      <w:r w:rsidRPr="009F01BD">
        <w:rPr>
          <w:b/>
        </w:rPr>
        <w:t xml:space="preserve">      </w:t>
      </w:r>
    </w:p>
    <w:p w14:paraId="5255D074" w14:textId="77777777" w:rsidR="00A41DEB" w:rsidRDefault="00A41DEB" w:rsidP="00A41DEB">
      <w:pPr>
        <w:ind w:left="5760"/>
        <w:jc w:val="both"/>
        <w:rPr>
          <w:b/>
        </w:rPr>
      </w:pPr>
    </w:p>
    <w:p w14:paraId="412ADE30" w14:textId="77777777" w:rsidR="00A41DEB" w:rsidRPr="009F01BD" w:rsidRDefault="00A41DEB" w:rsidP="00A41DEB">
      <w:pPr>
        <w:ind w:left="5760"/>
        <w:jc w:val="both"/>
        <w:rPr>
          <w:b/>
        </w:rPr>
      </w:pPr>
    </w:p>
    <w:p w14:paraId="249AAE6E" w14:textId="77777777" w:rsidR="00A41DEB" w:rsidRPr="009F01BD" w:rsidRDefault="00A41DEB" w:rsidP="00A41DEB">
      <w:pPr>
        <w:tabs>
          <w:tab w:val="left" w:pos="6703"/>
        </w:tabs>
      </w:pPr>
    </w:p>
    <w:p w14:paraId="5D228761" w14:textId="77777777" w:rsidR="00A41DEB" w:rsidRPr="009F01BD" w:rsidRDefault="00A41DEB" w:rsidP="00A41DEB">
      <w:pPr>
        <w:tabs>
          <w:tab w:val="left" w:pos="6703"/>
        </w:tabs>
        <w:rPr>
          <w:b/>
          <w:bCs/>
        </w:rPr>
      </w:pPr>
      <w:r w:rsidRPr="009F01BD">
        <w:tab/>
      </w:r>
      <w:r w:rsidRPr="009F01BD">
        <w:rPr>
          <w:b/>
          <w:bCs/>
        </w:rPr>
        <w:t>Trần Văn Thi</w:t>
      </w:r>
    </w:p>
    <w:p w14:paraId="10B070C7" w14:textId="77777777" w:rsidR="00A41DEB" w:rsidRPr="009F01BD" w:rsidRDefault="00A41DEB" w:rsidP="00A41DEB">
      <w:pPr>
        <w:tabs>
          <w:tab w:val="left" w:pos="6703"/>
        </w:tabs>
        <w:rPr>
          <w:b/>
          <w:bCs/>
        </w:rPr>
      </w:pPr>
    </w:p>
    <w:p w14:paraId="5BE34248" w14:textId="77777777" w:rsidR="00A41DEB" w:rsidRPr="009F01BD" w:rsidRDefault="00A41DEB" w:rsidP="00A41DEB"/>
    <w:p w14:paraId="3872A2A4" w14:textId="77777777" w:rsidR="00A41DEB" w:rsidRPr="009F01BD" w:rsidRDefault="00A41DEB" w:rsidP="00A41DEB"/>
    <w:bookmarkEnd w:id="0"/>
    <w:p w14:paraId="20D6494B" w14:textId="77777777" w:rsidR="00A41DEB" w:rsidRPr="009F01BD" w:rsidRDefault="00A41DEB" w:rsidP="00A41DEB"/>
    <w:p w14:paraId="57C6824F" w14:textId="77777777" w:rsidR="00A41DEB" w:rsidRPr="009F01BD" w:rsidRDefault="00A41DEB" w:rsidP="00A41DEB"/>
    <w:p w14:paraId="7581F626" w14:textId="77777777" w:rsidR="00A41DEB" w:rsidRPr="009F01BD" w:rsidRDefault="00A41DEB" w:rsidP="00A41DEB"/>
    <w:p w14:paraId="15CD0DC3" w14:textId="77777777" w:rsidR="00A41DEB" w:rsidRDefault="00A41DEB" w:rsidP="00A41DEB"/>
    <w:p w14:paraId="7695B25A" w14:textId="77777777" w:rsidR="00A41DEB" w:rsidRDefault="00A41DEB" w:rsidP="00A41DEB"/>
    <w:p w14:paraId="67E80F98" w14:textId="77777777" w:rsidR="00A41DEB" w:rsidRDefault="00A41DEB" w:rsidP="00A41DEB"/>
    <w:p w14:paraId="4CAB1F72" w14:textId="77777777" w:rsidR="00A41DEB" w:rsidRDefault="00A41DEB" w:rsidP="00A41DEB"/>
    <w:p w14:paraId="5BE24176" w14:textId="77777777" w:rsidR="00A41DEB" w:rsidRDefault="00A41DEB" w:rsidP="00A41DEB"/>
    <w:p w14:paraId="11F63F09" w14:textId="77777777" w:rsidR="00A41DEB" w:rsidRDefault="00A41DEB" w:rsidP="00A41DEB"/>
    <w:p w14:paraId="2EDCF6B7" w14:textId="77777777" w:rsidR="00A41DEB" w:rsidRDefault="00A41DEB" w:rsidP="00A41DEB"/>
    <w:p w14:paraId="6DF19807" w14:textId="77777777" w:rsidR="00A41DEB" w:rsidRDefault="00A41DEB" w:rsidP="00A41DEB"/>
    <w:p w14:paraId="686244AB" w14:textId="77777777" w:rsidR="00A41DEB" w:rsidRDefault="00A41DEB" w:rsidP="00A41DEB"/>
    <w:p w14:paraId="1CF14557" w14:textId="77777777" w:rsidR="00A41DEB" w:rsidRDefault="00A41DEB" w:rsidP="00A41DEB"/>
    <w:p w14:paraId="6EFDDFB0" w14:textId="77777777" w:rsidR="00A41DEB" w:rsidRDefault="00A41DEB" w:rsidP="00A41DEB"/>
    <w:p w14:paraId="1C7B4EE9" w14:textId="77777777" w:rsidR="00A41DEB" w:rsidRDefault="00A41DEB" w:rsidP="00A41DEB"/>
    <w:p w14:paraId="418F10BE" w14:textId="77777777" w:rsidR="00A41DEB" w:rsidRDefault="00A41DEB" w:rsidP="00A41DEB"/>
    <w:p w14:paraId="28822988" w14:textId="77777777" w:rsidR="00A41DEB" w:rsidRDefault="00A41DEB" w:rsidP="00A41DEB"/>
    <w:p w14:paraId="65A135CC" w14:textId="77777777" w:rsidR="00483482" w:rsidRDefault="00483482"/>
    <w:sectPr w:rsidR="00483482" w:rsidSect="00A41DEB">
      <w:pgSz w:w="12240" w:h="15840"/>
      <w:pgMar w:top="540" w:right="630" w:bottom="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61CB"/>
    <w:multiLevelType w:val="hybridMultilevel"/>
    <w:tmpl w:val="2B9459F0"/>
    <w:lvl w:ilvl="0" w:tplc="2ECA7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E2B1D"/>
    <w:multiLevelType w:val="hybridMultilevel"/>
    <w:tmpl w:val="62DE441E"/>
    <w:lvl w:ilvl="0" w:tplc="5DC0FA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309260">
    <w:abstractNumId w:val="0"/>
  </w:num>
  <w:num w:numId="2" w16cid:durableId="198535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EB"/>
    <w:rsid w:val="001C6E57"/>
    <w:rsid w:val="004011DF"/>
    <w:rsid w:val="00483482"/>
    <w:rsid w:val="0094662A"/>
    <w:rsid w:val="00A41DEB"/>
    <w:rsid w:val="00B4739A"/>
    <w:rsid w:val="00C31D32"/>
    <w:rsid w:val="00EC3DC7"/>
    <w:rsid w:val="00E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D27C"/>
  <w15:chartTrackingRefBased/>
  <w15:docId w15:val="{033A7F69-8AF1-4A46-BB06-91AD550F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EB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1</cp:revision>
  <dcterms:created xsi:type="dcterms:W3CDTF">2024-11-10T05:30:00Z</dcterms:created>
  <dcterms:modified xsi:type="dcterms:W3CDTF">2024-11-10T06:21:00Z</dcterms:modified>
</cp:coreProperties>
</file>