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35D86" w14:textId="77777777" w:rsidR="005D242E" w:rsidRPr="00EA19E3" w:rsidRDefault="005D242E" w:rsidP="005D242E">
      <w:pPr>
        <w:tabs>
          <w:tab w:val="left" w:pos="4230"/>
        </w:tabs>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14:paraId="08079415" w14:textId="77777777" w:rsidR="005D242E" w:rsidRPr="00EA19E3" w:rsidRDefault="005D242E" w:rsidP="005D242E">
      <w:pPr>
        <w:jc w:val="center"/>
        <w:rPr>
          <w:b/>
          <w:sz w:val="26"/>
          <w:szCs w:val="26"/>
        </w:rPr>
      </w:pPr>
      <w:r w:rsidRPr="00EA19E3">
        <w:rPr>
          <w:b/>
          <w:sz w:val="26"/>
          <w:szCs w:val="26"/>
        </w:rPr>
        <w:t>Độc lập – Tự do – Hạnh phúc</w:t>
      </w:r>
    </w:p>
    <w:p w14:paraId="25C89829" w14:textId="77777777" w:rsidR="005D242E" w:rsidRPr="00EA19E3" w:rsidRDefault="005D242E" w:rsidP="005D242E">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3ACB9B03" wp14:editId="300685D4">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CB9F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1B822F05" w14:textId="77777777" w:rsidR="005D242E" w:rsidRPr="0073171E" w:rsidRDefault="005D242E" w:rsidP="005D242E">
      <w:pPr>
        <w:rPr>
          <w:sz w:val="6"/>
          <w:szCs w:val="26"/>
        </w:rPr>
      </w:pPr>
      <w:r w:rsidRPr="00EA19E3">
        <w:rPr>
          <w:sz w:val="26"/>
          <w:szCs w:val="26"/>
        </w:rPr>
        <w:t xml:space="preserve"> </w:t>
      </w:r>
    </w:p>
    <w:p w14:paraId="6C528949" w14:textId="77777777" w:rsidR="005D242E" w:rsidRPr="00FE4BF8" w:rsidRDefault="005D242E" w:rsidP="005D242E">
      <w:pPr>
        <w:spacing w:before="80" w:after="80"/>
        <w:rPr>
          <w:b/>
          <w:sz w:val="14"/>
          <w:szCs w:val="22"/>
        </w:rPr>
      </w:pPr>
    </w:p>
    <w:p w14:paraId="3569B7BF" w14:textId="77777777" w:rsidR="005D242E" w:rsidRDefault="005D242E" w:rsidP="005D242E">
      <w:pPr>
        <w:tabs>
          <w:tab w:val="left" w:pos="1440"/>
        </w:tabs>
        <w:spacing w:before="80" w:after="80"/>
        <w:ind w:left="1440" w:right="270" w:firstLine="90"/>
        <w:jc w:val="center"/>
        <w:rPr>
          <w:b/>
          <w:sz w:val="36"/>
        </w:rPr>
      </w:pPr>
      <w:r>
        <w:rPr>
          <w:b/>
          <w:sz w:val="36"/>
        </w:rPr>
        <w:t>ĐƠN XIN DỪNG LÀM GIẤY QUYỀN SỬ DỤNG ĐẤT – TRÌNH BÀY</w:t>
      </w:r>
    </w:p>
    <w:p w14:paraId="33BAE88A" w14:textId="77777777" w:rsidR="005D242E" w:rsidRDefault="005D242E" w:rsidP="005D242E">
      <w:pPr>
        <w:spacing w:before="80" w:after="80"/>
        <w:ind w:left="810"/>
        <w:jc w:val="both"/>
      </w:pPr>
      <w:r w:rsidRPr="00695DAF">
        <w:t xml:space="preserve">Kính </w:t>
      </w:r>
      <w:r>
        <w:t>g</w:t>
      </w:r>
      <w:r w:rsidRPr="00695DAF">
        <w:t>ửi</w:t>
      </w:r>
      <w:r>
        <w:t xml:space="preserve">  </w:t>
      </w:r>
      <w:r w:rsidRPr="00695DAF">
        <w:t>:</w:t>
      </w:r>
      <w:r>
        <w:t xml:space="preserve"> </w:t>
      </w:r>
      <w:r w:rsidRPr="00695DAF">
        <w:t xml:space="preserve"> </w:t>
      </w:r>
      <w:r>
        <w:t xml:space="preserve"> -  Phòng Tài Nguyên - Môi Trường</w:t>
      </w:r>
    </w:p>
    <w:p w14:paraId="2477BAEB" w14:textId="77777777" w:rsidR="005D242E" w:rsidRDefault="005D242E" w:rsidP="005D242E">
      <w:pPr>
        <w:pStyle w:val="ListParagraph"/>
        <w:numPr>
          <w:ilvl w:val="0"/>
          <w:numId w:val="3"/>
        </w:numPr>
        <w:spacing w:before="80" w:after="80"/>
        <w:ind w:left="2610"/>
        <w:jc w:val="both"/>
      </w:pPr>
      <w:r>
        <w:t>Chi Nhánh văn phòng Đăng ký Đất Đai</w:t>
      </w:r>
    </w:p>
    <w:p w14:paraId="204A9979" w14:textId="77777777" w:rsidR="005D242E" w:rsidRDefault="005D242E" w:rsidP="005D242E">
      <w:pPr>
        <w:pStyle w:val="ListParagraph"/>
        <w:numPr>
          <w:ilvl w:val="0"/>
          <w:numId w:val="3"/>
        </w:numPr>
        <w:spacing w:before="80" w:after="80"/>
        <w:ind w:left="2610"/>
        <w:jc w:val="both"/>
      </w:pPr>
      <w:r>
        <w:t>UBND Phường Hòa Hiệp Trung</w:t>
      </w:r>
    </w:p>
    <w:p w14:paraId="68EE7119" w14:textId="77777777" w:rsidR="005D242E" w:rsidRDefault="005D242E" w:rsidP="005D242E">
      <w:pPr>
        <w:spacing w:before="80" w:after="80"/>
        <w:jc w:val="both"/>
      </w:pPr>
      <w:r>
        <w:tab/>
      </w:r>
    </w:p>
    <w:p w14:paraId="1E75CA7D" w14:textId="77777777" w:rsidR="005D242E" w:rsidRDefault="005D242E" w:rsidP="005D242E">
      <w:pPr>
        <w:spacing w:before="80" w:after="80"/>
        <w:ind w:left="2160"/>
        <w:jc w:val="both"/>
      </w:pPr>
    </w:p>
    <w:p w14:paraId="27E5E14C" w14:textId="77777777" w:rsidR="005D242E" w:rsidRDefault="005D242E" w:rsidP="005D242E">
      <w:pPr>
        <w:spacing w:before="80" w:after="80"/>
        <w:jc w:val="both"/>
      </w:pPr>
      <w:r>
        <w:t xml:space="preserve">Tôi tên là: </w:t>
      </w:r>
      <w:r w:rsidRPr="002F7A83">
        <w:rPr>
          <w:b/>
        </w:rPr>
        <w:t>Trần Văn Thi</w:t>
      </w:r>
      <w:r>
        <w:t>, sinh năm 1965.</w:t>
      </w:r>
    </w:p>
    <w:p w14:paraId="3900E9D1" w14:textId="77777777" w:rsidR="005D242E" w:rsidRDefault="005D242E" w:rsidP="005D242E">
      <w:pPr>
        <w:spacing w:before="80" w:after="80"/>
        <w:ind w:left="-360" w:firstLine="720"/>
        <w:jc w:val="both"/>
      </w:pPr>
      <w:r>
        <w:t>Địa chỉ thường trú tại địa chỉ: Khu phố Phú Hiệp 2, phường Hòa Hiệp Trung, thị xã Đông Hòa, Phú Yên.</w:t>
      </w:r>
    </w:p>
    <w:p w14:paraId="7316BC28" w14:textId="77777777" w:rsidR="005D242E" w:rsidRDefault="005D242E" w:rsidP="005D242E">
      <w:pPr>
        <w:spacing w:before="80" w:after="80"/>
        <w:ind w:left="-360" w:firstLine="720"/>
        <w:jc w:val="both"/>
      </w:pPr>
      <w:r>
        <w:t>Số điện thoại: 0368019653.</w:t>
      </w:r>
    </w:p>
    <w:p w14:paraId="4A3D4470" w14:textId="77777777" w:rsidR="005D242E" w:rsidRDefault="005D242E" w:rsidP="005D242E">
      <w:pPr>
        <w:spacing w:before="80" w:after="80"/>
        <w:ind w:left="-360" w:firstLine="720"/>
        <w:jc w:val="both"/>
      </w:pPr>
      <w:r>
        <w:t>Hôm nay tôi viết Đơn này trình lên quý cấp nội dung như sau:</w:t>
      </w:r>
    </w:p>
    <w:p w14:paraId="2B776AE9" w14:textId="77777777" w:rsidR="005D242E" w:rsidRDefault="005D242E" w:rsidP="005D242E">
      <w:pPr>
        <w:spacing w:before="80" w:after="80"/>
        <w:ind w:left="-360" w:firstLine="720"/>
        <w:jc w:val="both"/>
      </w:pPr>
      <w:r>
        <w:tab/>
        <w:t>-  Vào ngày 18/04/2022 tôi có gửi Đơn xin dừng làm giấy quyền sử dụng đất của hộ bà Trần Thị Thao và hộ ông Trần Văn Lung.</w:t>
      </w:r>
    </w:p>
    <w:p w14:paraId="1F4D278A" w14:textId="77777777" w:rsidR="005D242E" w:rsidRDefault="005D242E" w:rsidP="005D242E">
      <w:pPr>
        <w:spacing w:before="80" w:after="80"/>
        <w:ind w:left="-360" w:firstLine="720"/>
        <w:jc w:val="both"/>
      </w:pPr>
      <w:r>
        <w:tab/>
        <w:t xml:space="preserve">- Ông Nguyễn Ngọc Hoan thẩm phán tòa án nhân dân Thị Xã Đông Hòa thụ lý vụ việc tôi Khiếu nại bà Trần Thị Thao chiếm lấy đất và lối đi 0,6 dài 25m mét và đất thừa của cha tôi là ông Trần Ghi </w:t>
      </w:r>
      <w:r w:rsidRPr="00120D9F">
        <w:rPr>
          <w:b/>
          <w:bCs/>
        </w:rPr>
        <w:t xml:space="preserve">diện tích 22,8 mét </w:t>
      </w:r>
      <w:r w:rsidR="00120D9F" w:rsidRPr="00120D9F">
        <w:rPr>
          <w:b/>
          <w:bCs/>
        </w:rPr>
        <w:t xml:space="preserve">đưa vào làm giấy quyền sử dụng đất của bà </w:t>
      </w:r>
      <w:r w:rsidR="00120D9F">
        <w:t xml:space="preserve">. Làm sai lệch giấy di chúc cho đất của cha tôi. Viết cho 3 con lúc ông 70 tuổi. </w:t>
      </w:r>
    </w:p>
    <w:p w14:paraId="6DF2AA21" w14:textId="77777777" w:rsidR="005D242E" w:rsidRDefault="00120D9F" w:rsidP="00120D9F">
      <w:pPr>
        <w:spacing w:before="80" w:after="80"/>
        <w:ind w:left="-360" w:firstLine="720"/>
        <w:jc w:val="both"/>
      </w:pPr>
      <w:r>
        <w:tab/>
        <w:t xml:space="preserve">- Vụ việc này tôi gửi đơn khiếu nại đến UBND Phường Hòa Hiệp Trung vào 2014 đến nay, được UBND Phường Hòa Hiệp Trung giải quyết nhiều lần nhưng hộ bà Trần Thị Thao ồ ào, không tuân theo giấy di chúc của </w:t>
      </w:r>
      <w:r w:rsidR="005D242E">
        <w:rPr>
          <w:noProof/>
        </w:rPr>
        <mc:AlternateContent>
          <mc:Choice Requires="wps">
            <w:drawing>
              <wp:anchor distT="0" distB="0" distL="114300" distR="114300" simplePos="0" relativeHeight="251660288" behindDoc="0" locked="0" layoutInCell="1" allowOverlap="1" wp14:anchorId="0548D14A" wp14:editId="5591AAFF">
                <wp:simplePos x="0" y="0"/>
                <wp:positionH relativeFrom="column">
                  <wp:posOffset>-723900</wp:posOffset>
                </wp:positionH>
                <wp:positionV relativeFrom="paragraph">
                  <wp:posOffset>268605</wp:posOffset>
                </wp:positionV>
                <wp:extent cx="3057525" cy="2095500"/>
                <wp:effectExtent l="0" t="0" r="0" b="0"/>
                <wp:wrapNone/>
                <wp:docPr id="3" name="Rectangle 3"/>
                <wp:cNvGraphicFramePr/>
                <a:graphic xmlns:a="http://schemas.openxmlformats.org/drawingml/2006/main">
                  <a:graphicData uri="http://schemas.microsoft.com/office/word/2010/wordprocessingShape">
                    <wps:wsp>
                      <wps:cNvSpPr/>
                      <wps:spPr>
                        <a:xfrm>
                          <a:off x="0" y="0"/>
                          <a:ext cx="3057525" cy="2095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DE3027" w14:textId="77777777" w:rsidR="005D242E" w:rsidRPr="002A78A4" w:rsidRDefault="005D242E" w:rsidP="005D242E">
                            <w:pPr>
                              <w:jc w:val="cente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48D14A" id="Rectangle 3" o:spid="_x0000_s1026" style="position:absolute;left:0;text-align:left;margin-left:-57pt;margin-top:21.15pt;width:240.75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" filled="f" stroked="f" strokeweight="1pt">
                <v:textbox>
                  <w:txbxContent>
                    <w:p w14:paraId="1FDE3027" w14:textId="77777777" w:rsidR="005D242E" w:rsidRPr="002A78A4" w:rsidRDefault="005D242E" w:rsidP="005D242E">
                      <w:pPr>
                        <w:jc w:val="center"/>
                        <w:rPr>
                          <w:b/>
                          <w:bCs/>
                          <w:color w:val="000000" w:themeColor="text1"/>
                        </w:rPr>
                      </w:pPr>
                    </w:p>
                  </w:txbxContent>
                </v:textbox>
              </v:rect>
            </w:pict>
          </mc:Fallback>
        </mc:AlternateContent>
      </w:r>
      <w:r>
        <w:t>cha tôi, gây áp lực đến cán bộ UBND Phường.</w:t>
      </w:r>
    </w:p>
    <w:p w14:paraId="11759B64" w14:textId="77777777" w:rsidR="003B3298" w:rsidRDefault="00120D9F" w:rsidP="00120D9F">
      <w:pPr>
        <w:spacing w:before="80" w:after="80"/>
        <w:ind w:left="-360" w:firstLine="720"/>
        <w:jc w:val="both"/>
      </w:pPr>
      <w:r>
        <w:t xml:space="preserve">- Đồng thời hộ ông Trần Văn Lung thấy vậy cùng đồng lõa với bà Thao lấy đất của cha tôi luôn, tôi thấy hoàn cảnh như vậy tôi viết đơn gửi đến Phòng tài nguyên </w:t>
      </w:r>
      <w:r w:rsidR="003B3298">
        <w:t xml:space="preserve">và </w:t>
      </w:r>
      <w:r>
        <w:t>Môi trường Thị Xã Đông Hòa</w:t>
      </w:r>
      <w:r w:rsidR="003B3298">
        <w:t xml:space="preserve"> – Chi nhánh văn phòng đăng ký đất đai Thị Xã Đông Hòa – UBND Phường Hòa Hiệp Trung dừng làm giấy quyền sử dụng đất của hộ bà Trần Thị Thao và ông Trần Lung. Vì 2 hộ này chiếm lấy đất cha tôi</w:t>
      </w:r>
      <w:r w:rsidR="003B3298" w:rsidRPr="003B3298">
        <w:t>,</w:t>
      </w:r>
      <w:r w:rsidR="003B3298" w:rsidRPr="003B3298">
        <w:rPr>
          <w:b/>
          <w:bCs/>
        </w:rPr>
        <w:t xml:space="preserve"> làm sai lệch </w:t>
      </w:r>
      <w:r w:rsidR="003B3298">
        <w:rPr>
          <w:b/>
          <w:bCs/>
        </w:rPr>
        <w:t>trầm trọng giấy di chúc</w:t>
      </w:r>
      <w:r w:rsidR="003B3298">
        <w:t xml:space="preserve">, cho đất cha tôi là ông Trần Ghi viết cho 3 con lúc ông 70 tuổi. Vụ việc này được Tòa án nhân dân Thị Xã Đông Hòa đưa ra xét xử có </w:t>
      </w:r>
      <w:r w:rsidR="003B3298">
        <w:rPr>
          <w:b/>
          <w:bCs/>
        </w:rPr>
        <w:t xml:space="preserve">bản án </w:t>
      </w:r>
      <w:r w:rsidR="003B3298">
        <w:t xml:space="preserve">số 34/2022/DS-ST </w:t>
      </w:r>
    </w:p>
    <w:p w14:paraId="67D71847" w14:textId="77777777" w:rsidR="003B3298" w:rsidRDefault="003B3298" w:rsidP="00120D9F">
      <w:pPr>
        <w:spacing w:before="80" w:after="80"/>
        <w:ind w:left="-360" w:firstLine="720"/>
        <w:jc w:val="both"/>
      </w:pPr>
      <w:r>
        <w:t>- Tôi xét thấy bản án của tòa án nhân dân Thị Xã Đông Hòa xét xử sai lệch với giấy di chúc của cha tôi để lại quá trầm trọng. Theo tôi nghỉ bản án này là bản án hối lộ tiền của hộ bà Trần Thị Thao và hộ của ông Trần Lung.</w:t>
      </w:r>
    </w:p>
    <w:p w14:paraId="41CB4A8A" w14:textId="77777777" w:rsidR="003B3298" w:rsidRDefault="003B3298" w:rsidP="00120D9F">
      <w:pPr>
        <w:spacing w:before="80" w:after="80"/>
        <w:ind w:left="-360" w:firstLine="720"/>
        <w:jc w:val="both"/>
      </w:pPr>
      <w:r>
        <w:t>- Lúc chưa đưa ra hội đồng xét xử tôi nhận thấy ông Nguyễn Ngọc Hoan thẩm phán đồng lõa với đoàn đo đạt cùng hộ bà Trần Thị Thao – hộ ông Trần Lung</w:t>
      </w:r>
    </w:p>
    <w:p w14:paraId="2EF75571" w14:textId="77777777" w:rsidR="00120D9F" w:rsidRDefault="003B3298" w:rsidP="00120D9F">
      <w:pPr>
        <w:spacing w:before="80" w:after="80"/>
        <w:ind w:left="-360" w:firstLine="720"/>
        <w:jc w:val="both"/>
      </w:pPr>
      <w:r>
        <w:lastRenderedPageBreak/>
        <w:t>- Cùng ngày 01/4/2022 tôi gửi đơn yêu cầu đến bà Chánh án nhân dân Thị Xã Đông Hòa để giải quyết chỉnh sửa, bà nhận đơn yêu cầu của tôi, không biết bà có đồng lõa với ông thẩm phán Nguyễn Ngọc Hoan hay không? Mà bà nhận được đơn không giải quyết</w:t>
      </w:r>
      <w:r w:rsidR="002C0F4B">
        <w:t>, ngày 27/05/2022 tôi gửi tiếp 02 đơn Khiếu nại 1 lần bà cũng nhận được và để đó không giải quyết. Tôi quá bức xúc suy nghĩ đây là có sự đồng lõa giữa chánh án và thẩm phán.</w:t>
      </w:r>
    </w:p>
    <w:p w14:paraId="6195AA90" w14:textId="77777777" w:rsidR="005D242E" w:rsidRDefault="002C0F4B" w:rsidP="002C0F4B">
      <w:pPr>
        <w:spacing w:before="80" w:after="80"/>
        <w:ind w:left="-360" w:firstLine="720"/>
        <w:jc w:val="both"/>
      </w:pPr>
      <w:r>
        <w:t>- Như vậy tôi suy nghĩ bản án số 34/2022/DS-ST là bản án có sự hối lộ của hộ bà Trần Thị Thao và hộ ông Trần Lung nên giải quyết không y theo giấy di chúc cho 3 con lúc ông 70 tuổi.</w:t>
      </w:r>
    </w:p>
    <w:p w14:paraId="45BD4056" w14:textId="77777777" w:rsidR="002C0F4B" w:rsidRDefault="002C0F4B" w:rsidP="002C0F4B">
      <w:pPr>
        <w:spacing w:before="80" w:after="80"/>
        <w:jc w:val="both"/>
      </w:pPr>
      <w:r>
        <w:t xml:space="preserve">Vậy tôi viết Đơn này gửi đến quý cấp xem xét để có hướng giải quyết. Từ nay hoặc bất cứ thời gian nào hộ bà Trần Thị Thao và hộ ông Trần Lung đến đăng ký làm giấy quyền sử dụng đất có đính kèm bản án của tòa án, quý cấp không được xác nhận cho 02 hộ này vì tôi các giấy tờ liên quan không y theo giấy di chúc cho đất của cha tôi là ông Trần Ghi viết để lại lúc ông 70 tuổi. </w:t>
      </w:r>
    </w:p>
    <w:p w14:paraId="0859FDE9" w14:textId="77777777" w:rsidR="002C0F4B" w:rsidRDefault="002C0F4B" w:rsidP="002C0F4B">
      <w:pPr>
        <w:spacing w:before="80" w:after="80"/>
        <w:jc w:val="both"/>
      </w:pPr>
      <w:r>
        <w:t xml:space="preserve">- Vì đất này là đất của cha tôi Khai hoang </w:t>
      </w:r>
      <w:r w:rsidR="00262028">
        <w:t>trước năm 1975 ngoài ra không còn chủ nào khác, nên quý cấp làm theo giấy di chúc của cha tôi và không được đứa nào cãi vã. Trong bản di chúc cha tôi có ghi rõ.</w:t>
      </w:r>
    </w:p>
    <w:p w14:paraId="7F6E7EE0" w14:textId="77777777" w:rsidR="00262028" w:rsidRDefault="00262028" w:rsidP="002C0F4B">
      <w:pPr>
        <w:spacing w:before="80" w:after="80"/>
        <w:jc w:val="both"/>
        <w:rPr>
          <w:b/>
          <w:bCs/>
        </w:rPr>
      </w:pPr>
      <w:r w:rsidRPr="00262028">
        <w:rPr>
          <w:b/>
          <w:bCs/>
        </w:rPr>
        <w:t>- Tôi đính kèm</w:t>
      </w:r>
      <w:r>
        <w:rPr>
          <w:b/>
          <w:bCs/>
        </w:rPr>
        <w:t>:</w:t>
      </w:r>
    </w:p>
    <w:p w14:paraId="4D065029" w14:textId="77777777" w:rsidR="00262028" w:rsidRPr="00262028" w:rsidRDefault="00262028" w:rsidP="00262028">
      <w:pPr>
        <w:spacing w:before="80" w:after="80"/>
        <w:ind w:left="180" w:firstLine="720"/>
        <w:jc w:val="both"/>
      </w:pPr>
      <w:r w:rsidRPr="00262028">
        <w:t xml:space="preserve">-  01 đơn yêu cầu bà </w:t>
      </w:r>
      <w:r>
        <w:t>Chánh án Thị Xã Đông Hòa</w:t>
      </w:r>
      <w:r w:rsidRPr="00262028">
        <w:t xml:space="preserve"> ngày 01/04/2022 có kèm theo biên lai của bưu điện, </w:t>
      </w:r>
    </w:p>
    <w:p w14:paraId="063E073F" w14:textId="77777777" w:rsidR="00262028" w:rsidRDefault="00262028" w:rsidP="00262028">
      <w:pPr>
        <w:spacing w:before="80" w:after="80"/>
        <w:ind w:firstLine="720"/>
        <w:jc w:val="both"/>
      </w:pPr>
      <w:r>
        <w:t>- 01 đơn Khiếu nại gửi đến bà Chánh án Chánh án Thị Xã Đông Hòa ngày 27/05/2022 có đính kèm phiếu bưu điện</w:t>
      </w:r>
    </w:p>
    <w:p w14:paraId="14A8A0E7" w14:textId="77777777" w:rsidR="00262028" w:rsidRDefault="00262028" w:rsidP="00262028">
      <w:pPr>
        <w:spacing w:before="80" w:after="80"/>
        <w:ind w:firstLine="720"/>
        <w:jc w:val="both"/>
      </w:pPr>
      <w:r>
        <w:t>- Cùng đơn Khiếu nại – Hỏi đến bà Chánh án Thị Xã Đông Hòa có đính kèm phiếu bưu điện</w:t>
      </w:r>
    </w:p>
    <w:p w14:paraId="24318D6B" w14:textId="77777777" w:rsidR="00262028" w:rsidRDefault="00262028" w:rsidP="00262028">
      <w:pPr>
        <w:spacing w:before="80" w:after="80"/>
        <w:ind w:firstLine="720"/>
        <w:jc w:val="both"/>
      </w:pPr>
      <w:r>
        <w:t>- 01 giấy di chúc cho đất ở 3 con của cha tôi là ông Trần Ghi</w:t>
      </w:r>
    </w:p>
    <w:p w14:paraId="1C0B10FF" w14:textId="77777777" w:rsidR="00262028" w:rsidRDefault="00262028" w:rsidP="00262028">
      <w:pPr>
        <w:spacing w:before="80" w:after="80"/>
        <w:ind w:firstLine="720"/>
        <w:jc w:val="both"/>
      </w:pPr>
      <w:r>
        <w:t>- 01 bản vẽ của ông Nguyễn Ngọc Hoan hướng dẫn đoàn đo đạt vẽ</w:t>
      </w:r>
      <w:r w:rsidR="00B02484">
        <w:t>.</w:t>
      </w:r>
    </w:p>
    <w:p w14:paraId="6F97D948" w14:textId="77777777" w:rsidR="00B02484" w:rsidRDefault="00B02484" w:rsidP="00262028">
      <w:pPr>
        <w:spacing w:before="80" w:after="80"/>
        <w:ind w:firstLine="720"/>
        <w:jc w:val="both"/>
      </w:pPr>
      <w:r>
        <w:t>- 01 đơn Khiếu Nại Hỏi ngày 24/03/2022 có đính kèm phiếu báo trả</w:t>
      </w:r>
    </w:p>
    <w:p w14:paraId="2F778669" w14:textId="77777777" w:rsidR="00B02484" w:rsidRPr="00262028" w:rsidRDefault="00B02484" w:rsidP="00B02484">
      <w:pPr>
        <w:spacing w:before="80" w:after="80"/>
        <w:ind w:left="-90"/>
        <w:jc w:val="both"/>
      </w:pPr>
      <w:r>
        <w:tab/>
        <w:t>Những đơn đính kèm này chứng minh cho quý cấp biết Tòa án nhân dân Thị Xã Đông Hòa, ông Nguyễn Ngọc Hoan(Thẩm phán) thụ lý vụ việc này cố tình làm sai lệch giấy di chúc của cha tôi.</w:t>
      </w:r>
    </w:p>
    <w:p w14:paraId="176C2950" w14:textId="77777777" w:rsidR="002C0F4B" w:rsidRPr="00B02484" w:rsidRDefault="002C0F4B" w:rsidP="002C0F4B">
      <w:pPr>
        <w:spacing w:before="80" w:after="80"/>
        <w:jc w:val="both"/>
        <w:rPr>
          <w:b/>
          <w:bCs/>
        </w:rPr>
      </w:pPr>
      <w:r w:rsidRPr="00B02484">
        <w:rPr>
          <w:b/>
          <w:bCs/>
        </w:rPr>
        <w:t>Vụ việc này tôi còn Khiếu nại đến cơ quan cao hơn</w:t>
      </w:r>
      <w:r w:rsidR="00262028" w:rsidRPr="00B02484">
        <w:rPr>
          <w:b/>
          <w:bCs/>
        </w:rPr>
        <w:t xml:space="preserve"> nên trình bày cho quý cấp biết</w:t>
      </w:r>
      <w:r w:rsidRPr="00B02484">
        <w:rPr>
          <w:b/>
          <w:bCs/>
        </w:rPr>
        <w:t>.</w:t>
      </w:r>
    </w:p>
    <w:p w14:paraId="2B799A43" w14:textId="77777777" w:rsidR="002C0F4B" w:rsidRDefault="002C0F4B" w:rsidP="002C0F4B">
      <w:pPr>
        <w:spacing w:before="80" w:after="80"/>
        <w:jc w:val="both"/>
      </w:pPr>
    </w:p>
    <w:p w14:paraId="731FB8A8" w14:textId="77777777" w:rsidR="005D242E" w:rsidRPr="006A665F" w:rsidRDefault="005D242E" w:rsidP="005D242E">
      <w:pPr>
        <w:spacing w:before="80" w:after="80"/>
        <w:ind w:left="5400" w:firstLine="720"/>
        <w:jc w:val="both"/>
        <w:rPr>
          <w:i/>
        </w:rPr>
      </w:pPr>
      <w:r>
        <w:rPr>
          <w:i/>
        </w:rPr>
        <w:t>Đông Hoà</w:t>
      </w:r>
      <w:r w:rsidRPr="006A665F">
        <w:rPr>
          <w:i/>
        </w:rPr>
        <w:t xml:space="preserve">, ngày </w:t>
      </w:r>
      <w:r>
        <w:rPr>
          <w:i/>
        </w:rPr>
        <w:t>27/03</w:t>
      </w:r>
      <w:r w:rsidRPr="006A665F">
        <w:rPr>
          <w:i/>
        </w:rPr>
        <w:t>/202</w:t>
      </w:r>
      <w:r w:rsidR="00120D9F">
        <w:rPr>
          <w:i/>
        </w:rPr>
        <w:t>3</w:t>
      </w:r>
    </w:p>
    <w:p w14:paraId="22FBE757" w14:textId="77777777" w:rsidR="005D242E" w:rsidRDefault="005D242E" w:rsidP="005D242E">
      <w:pPr>
        <w:spacing w:before="80" w:after="80"/>
        <w:ind w:left="5760" w:firstLine="720"/>
        <w:jc w:val="both"/>
        <w:rPr>
          <w:b/>
        </w:rPr>
      </w:pPr>
      <w:r>
        <w:rPr>
          <w:b/>
        </w:rPr>
        <w:t xml:space="preserve"> Người viết đơn</w:t>
      </w:r>
    </w:p>
    <w:p w14:paraId="34E6B412" w14:textId="77777777" w:rsidR="005D242E" w:rsidRPr="00B52A52" w:rsidRDefault="005D242E" w:rsidP="005D242E">
      <w:pPr>
        <w:ind w:left="5760"/>
        <w:jc w:val="both"/>
        <w:rPr>
          <w:b/>
        </w:rPr>
      </w:pPr>
      <w:r>
        <w:rPr>
          <w:b/>
        </w:rPr>
        <w:t xml:space="preserve">      </w:t>
      </w:r>
    </w:p>
    <w:p w14:paraId="1196EA9D" w14:textId="77777777" w:rsidR="005D242E" w:rsidRDefault="005D242E" w:rsidP="005D242E"/>
    <w:p w14:paraId="65B334DE" w14:textId="77777777" w:rsidR="005D242E" w:rsidRDefault="005D242E" w:rsidP="005D242E"/>
    <w:p w14:paraId="27000C74" w14:textId="77777777" w:rsidR="005D242E" w:rsidRPr="004A1661" w:rsidRDefault="005D242E" w:rsidP="005D242E">
      <w:pPr>
        <w:rPr>
          <w:b/>
          <w:bCs/>
        </w:rPr>
      </w:pPr>
      <w:r w:rsidRPr="004A1661">
        <w:rPr>
          <w:b/>
          <w:bCs/>
        </w:rPr>
        <w:tab/>
      </w:r>
      <w:r w:rsidRPr="004A1661">
        <w:rPr>
          <w:b/>
          <w:bCs/>
        </w:rPr>
        <w:tab/>
      </w:r>
      <w:r w:rsidRPr="004A1661">
        <w:rPr>
          <w:b/>
          <w:bCs/>
        </w:rPr>
        <w:tab/>
      </w:r>
      <w:r w:rsidRPr="004A1661">
        <w:rPr>
          <w:b/>
          <w:bCs/>
        </w:rPr>
        <w:tab/>
      </w:r>
      <w:r w:rsidRPr="004A1661">
        <w:rPr>
          <w:b/>
          <w:bCs/>
        </w:rPr>
        <w:tab/>
      </w:r>
      <w:r w:rsidRPr="004A1661">
        <w:rPr>
          <w:b/>
          <w:bCs/>
        </w:rPr>
        <w:tab/>
      </w:r>
      <w:r w:rsidRPr="004A1661">
        <w:rPr>
          <w:b/>
          <w:bCs/>
        </w:rPr>
        <w:tab/>
      </w:r>
      <w:r w:rsidRPr="004A1661">
        <w:rPr>
          <w:b/>
          <w:bCs/>
        </w:rPr>
        <w:tab/>
      </w:r>
      <w:r w:rsidRPr="004A1661">
        <w:rPr>
          <w:b/>
          <w:bCs/>
        </w:rPr>
        <w:tab/>
        <w:t>TRẦN VĂN THI</w:t>
      </w:r>
    </w:p>
    <w:p w14:paraId="47EA95E2" w14:textId="77777777" w:rsidR="005D242E" w:rsidRDefault="005D242E" w:rsidP="005D242E"/>
    <w:p w14:paraId="0D84CD7B" w14:textId="77777777" w:rsidR="00BE0800" w:rsidRDefault="00BE0800"/>
    <w:sectPr w:rsidR="00BE0800" w:rsidSect="00537C46">
      <w:pgSz w:w="12240" w:h="15840"/>
      <w:pgMar w:top="5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A5789"/>
    <w:multiLevelType w:val="hybridMultilevel"/>
    <w:tmpl w:val="752CB240"/>
    <w:lvl w:ilvl="0" w:tplc="43C89F4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6C2D16"/>
    <w:multiLevelType w:val="hybridMultilevel"/>
    <w:tmpl w:val="FA10BBB6"/>
    <w:lvl w:ilvl="0" w:tplc="2BC6CE5A">
      <w:numFmt w:val="bullet"/>
      <w:lvlText w:val="-"/>
      <w:lvlJc w:val="left"/>
      <w:pPr>
        <w:ind w:left="2514" w:hanging="360"/>
      </w:pPr>
      <w:rPr>
        <w:rFonts w:ascii="Times New Roman" w:eastAsia="Times New Roman" w:hAnsi="Times New Roman" w:cs="Times New Roman" w:hint="default"/>
      </w:rPr>
    </w:lvl>
    <w:lvl w:ilvl="1" w:tplc="04090003" w:tentative="1">
      <w:start w:val="1"/>
      <w:numFmt w:val="bullet"/>
      <w:lvlText w:val="o"/>
      <w:lvlJc w:val="left"/>
      <w:pPr>
        <w:ind w:left="3234" w:hanging="360"/>
      </w:pPr>
      <w:rPr>
        <w:rFonts w:ascii="Courier New" w:hAnsi="Courier New" w:cs="Courier New" w:hint="default"/>
      </w:rPr>
    </w:lvl>
    <w:lvl w:ilvl="2" w:tplc="04090005" w:tentative="1">
      <w:start w:val="1"/>
      <w:numFmt w:val="bullet"/>
      <w:lvlText w:val=""/>
      <w:lvlJc w:val="left"/>
      <w:pPr>
        <w:ind w:left="3954" w:hanging="360"/>
      </w:pPr>
      <w:rPr>
        <w:rFonts w:ascii="Wingdings" w:hAnsi="Wingdings" w:hint="default"/>
      </w:rPr>
    </w:lvl>
    <w:lvl w:ilvl="3" w:tplc="04090001" w:tentative="1">
      <w:start w:val="1"/>
      <w:numFmt w:val="bullet"/>
      <w:lvlText w:val=""/>
      <w:lvlJc w:val="left"/>
      <w:pPr>
        <w:ind w:left="4674" w:hanging="360"/>
      </w:pPr>
      <w:rPr>
        <w:rFonts w:ascii="Symbol" w:hAnsi="Symbol" w:hint="default"/>
      </w:rPr>
    </w:lvl>
    <w:lvl w:ilvl="4" w:tplc="04090003" w:tentative="1">
      <w:start w:val="1"/>
      <w:numFmt w:val="bullet"/>
      <w:lvlText w:val="o"/>
      <w:lvlJc w:val="left"/>
      <w:pPr>
        <w:ind w:left="5394" w:hanging="360"/>
      </w:pPr>
      <w:rPr>
        <w:rFonts w:ascii="Courier New" w:hAnsi="Courier New" w:cs="Courier New" w:hint="default"/>
      </w:rPr>
    </w:lvl>
    <w:lvl w:ilvl="5" w:tplc="04090005" w:tentative="1">
      <w:start w:val="1"/>
      <w:numFmt w:val="bullet"/>
      <w:lvlText w:val=""/>
      <w:lvlJc w:val="left"/>
      <w:pPr>
        <w:ind w:left="6114" w:hanging="360"/>
      </w:pPr>
      <w:rPr>
        <w:rFonts w:ascii="Wingdings" w:hAnsi="Wingdings" w:hint="default"/>
      </w:rPr>
    </w:lvl>
    <w:lvl w:ilvl="6" w:tplc="04090001" w:tentative="1">
      <w:start w:val="1"/>
      <w:numFmt w:val="bullet"/>
      <w:lvlText w:val=""/>
      <w:lvlJc w:val="left"/>
      <w:pPr>
        <w:ind w:left="6834" w:hanging="360"/>
      </w:pPr>
      <w:rPr>
        <w:rFonts w:ascii="Symbol" w:hAnsi="Symbol" w:hint="default"/>
      </w:rPr>
    </w:lvl>
    <w:lvl w:ilvl="7" w:tplc="04090003" w:tentative="1">
      <w:start w:val="1"/>
      <w:numFmt w:val="bullet"/>
      <w:lvlText w:val="o"/>
      <w:lvlJc w:val="left"/>
      <w:pPr>
        <w:ind w:left="7554" w:hanging="360"/>
      </w:pPr>
      <w:rPr>
        <w:rFonts w:ascii="Courier New" w:hAnsi="Courier New" w:cs="Courier New" w:hint="default"/>
      </w:rPr>
    </w:lvl>
    <w:lvl w:ilvl="8" w:tplc="04090005" w:tentative="1">
      <w:start w:val="1"/>
      <w:numFmt w:val="bullet"/>
      <w:lvlText w:val=""/>
      <w:lvlJc w:val="left"/>
      <w:pPr>
        <w:ind w:left="8274" w:hanging="360"/>
      </w:pPr>
      <w:rPr>
        <w:rFonts w:ascii="Wingdings" w:hAnsi="Wingdings" w:hint="default"/>
      </w:rPr>
    </w:lvl>
  </w:abstractNum>
  <w:abstractNum w:abstractNumId="2" w15:restartNumberingAfterBreak="0">
    <w:nsid w:val="7A7704C1"/>
    <w:multiLevelType w:val="hybridMultilevel"/>
    <w:tmpl w:val="0C3A92E2"/>
    <w:lvl w:ilvl="0" w:tplc="5D3C2A38">
      <w:numFmt w:val="bullet"/>
      <w:lvlText w:val="-"/>
      <w:lvlJc w:val="left"/>
      <w:pPr>
        <w:ind w:left="2514" w:hanging="360"/>
      </w:pPr>
      <w:rPr>
        <w:rFonts w:ascii="Times New Roman" w:eastAsia="Times New Roman" w:hAnsi="Times New Roman" w:cs="Times New Roman" w:hint="default"/>
      </w:rPr>
    </w:lvl>
    <w:lvl w:ilvl="1" w:tplc="04090003" w:tentative="1">
      <w:start w:val="1"/>
      <w:numFmt w:val="bullet"/>
      <w:lvlText w:val="o"/>
      <w:lvlJc w:val="left"/>
      <w:pPr>
        <w:ind w:left="3234" w:hanging="360"/>
      </w:pPr>
      <w:rPr>
        <w:rFonts w:ascii="Courier New" w:hAnsi="Courier New" w:cs="Courier New" w:hint="default"/>
      </w:rPr>
    </w:lvl>
    <w:lvl w:ilvl="2" w:tplc="04090005" w:tentative="1">
      <w:start w:val="1"/>
      <w:numFmt w:val="bullet"/>
      <w:lvlText w:val=""/>
      <w:lvlJc w:val="left"/>
      <w:pPr>
        <w:ind w:left="3954" w:hanging="360"/>
      </w:pPr>
      <w:rPr>
        <w:rFonts w:ascii="Wingdings" w:hAnsi="Wingdings" w:hint="default"/>
      </w:rPr>
    </w:lvl>
    <w:lvl w:ilvl="3" w:tplc="04090001" w:tentative="1">
      <w:start w:val="1"/>
      <w:numFmt w:val="bullet"/>
      <w:lvlText w:val=""/>
      <w:lvlJc w:val="left"/>
      <w:pPr>
        <w:ind w:left="4674" w:hanging="360"/>
      </w:pPr>
      <w:rPr>
        <w:rFonts w:ascii="Symbol" w:hAnsi="Symbol" w:hint="default"/>
      </w:rPr>
    </w:lvl>
    <w:lvl w:ilvl="4" w:tplc="04090003" w:tentative="1">
      <w:start w:val="1"/>
      <w:numFmt w:val="bullet"/>
      <w:lvlText w:val="o"/>
      <w:lvlJc w:val="left"/>
      <w:pPr>
        <w:ind w:left="5394" w:hanging="360"/>
      </w:pPr>
      <w:rPr>
        <w:rFonts w:ascii="Courier New" w:hAnsi="Courier New" w:cs="Courier New" w:hint="default"/>
      </w:rPr>
    </w:lvl>
    <w:lvl w:ilvl="5" w:tplc="04090005" w:tentative="1">
      <w:start w:val="1"/>
      <w:numFmt w:val="bullet"/>
      <w:lvlText w:val=""/>
      <w:lvlJc w:val="left"/>
      <w:pPr>
        <w:ind w:left="6114" w:hanging="360"/>
      </w:pPr>
      <w:rPr>
        <w:rFonts w:ascii="Wingdings" w:hAnsi="Wingdings" w:hint="default"/>
      </w:rPr>
    </w:lvl>
    <w:lvl w:ilvl="6" w:tplc="04090001" w:tentative="1">
      <w:start w:val="1"/>
      <w:numFmt w:val="bullet"/>
      <w:lvlText w:val=""/>
      <w:lvlJc w:val="left"/>
      <w:pPr>
        <w:ind w:left="6834" w:hanging="360"/>
      </w:pPr>
      <w:rPr>
        <w:rFonts w:ascii="Symbol" w:hAnsi="Symbol" w:hint="default"/>
      </w:rPr>
    </w:lvl>
    <w:lvl w:ilvl="7" w:tplc="04090003" w:tentative="1">
      <w:start w:val="1"/>
      <w:numFmt w:val="bullet"/>
      <w:lvlText w:val="o"/>
      <w:lvlJc w:val="left"/>
      <w:pPr>
        <w:ind w:left="7554" w:hanging="360"/>
      </w:pPr>
      <w:rPr>
        <w:rFonts w:ascii="Courier New" w:hAnsi="Courier New" w:cs="Courier New" w:hint="default"/>
      </w:rPr>
    </w:lvl>
    <w:lvl w:ilvl="8" w:tplc="04090005" w:tentative="1">
      <w:start w:val="1"/>
      <w:numFmt w:val="bullet"/>
      <w:lvlText w:val=""/>
      <w:lvlJc w:val="left"/>
      <w:pPr>
        <w:ind w:left="8274" w:hanging="360"/>
      </w:pPr>
      <w:rPr>
        <w:rFonts w:ascii="Wingdings" w:hAnsi="Wingdings" w:hint="default"/>
      </w:rPr>
    </w:lvl>
  </w:abstractNum>
  <w:num w:numId="1" w16cid:durableId="989558792">
    <w:abstractNumId w:val="0"/>
  </w:num>
  <w:num w:numId="2" w16cid:durableId="588001690">
    <w:abstractNumId w:val="1"/>
  </w:num>
  <w:num w:numId="3" w16cid:durableId="31414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2E"/>
    <w:rsid w:val="000759E8"/>
    <w:rsid w:val="00120D9F"/>
    <w:rsid w:val="00196B52"/>
    <w:rsid w:val="00262028"/>
    <w:rsid w:val="002B6925"/>
    <w:rsid w:val="002C0F4B"/>
    <w:rsid w:val="003B3298"/>
    <w:rsid w:val="00537C46"/>
    <w:rsid w:val="005D242E"/>
    <w:rsid w:val="00B02484"/>
    <w:rsid w:val="00BE0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A74D6BF"/>
  <w15:chartTrackingRefBased/>
  <w15:docId w15:val="{E2227928-5A6F-4B8B-92DE-FA0F3A5B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2E"/>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dv TRan</cp:lastModifiedBy>
  <cp:revision>3</cp:revision>
  <dcterms:created xsi:type="dcterms:W3CDTF">2023-03-26T08:47:00Z</dcterms:created>
  <dcterms:modified xsi:type="dcterms:W3CDTF">2024-05-01T02:59:00Z</dcterms:modified>
</cp:coreProperties>
</file>