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32" w:rsidRPr="002F7132" w:rsidRDefault="002F7132">
      <w:pPr>
        <w:rPr>
          <w:sz w:val="28"/>
          <w:szCs w:val="28"/>
        </w:rPr>
      </w:pPr>
      <w:r w:rsidRPr="002F7132">
        <w:rPr>
          <w:sz w:val="28"/>
          <w:szCs w:val="28"/>
        </w:rPr>
        <w:t>SEVEN SEGMENT DISPLAY DIAGRAM</w:t>
      </w:r>
    </w:p>
    <w:p w:rsidR="002F7132" w:rsidRDefault="002F7132"/>
    <w:p w:rsidR="002F7132" w:rsidRDefault="002F7132"/>
    <w:p w:rsidR="002F7132" w:rsidRDefault="002D65A4">
      <w:r>
        <w:rPr>
          <w:noProof/>
        </w:rPr>
        <w:pict>
          <v:rect id="_x0000_s1033" style="position:absolute;margin-left:141.3pt;margin-top:183.6pt;width:132.45pt;height:22.4pt;z-index:251664384" fillcolor="#ddd8c2 [2894]">
            <v:textbox>
              <w:txbxContent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>
                    <w:rPr>
                      <w:lang w:val="en-ZA"/>
                    </w:rPr>
                    <w:t xml:space="preserve">                       </w:t>
                  </w: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41.3pt;margin-top:111.6pt;width:21.05pt;height:1in;z-index:251662336" fillcolor="#ddd8c2 [2894]">
            <v:textbox>
              <w:txbxContent>
                <w:p w:rsidR="002D65A4" w:rsidRDefault="002D65A4">
                  <w:pPr>
                    <w:rPr>
                      <w:lang w:val="en-ZA"/>
                    </w:rPr>
                  </w:pPr>
                </w:p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252.7pt;margin-top:111.6pt;width:21.05pt;height:1in;z-index:251663360" fillcolor="#ddd8c2 [2894]">
            <v:textbox>
              <w:txbxContent>
                <w:p w:rsid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</w:p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41.3pt;margin-top:89.65pt;width:132.45pt;height:21.95pt;z-index:251659264" fillcolor="#ddd8c2 [2894]">
            <v:textbox>
              <w:txbxContent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>
                    <w:rPr>
                      <w:lang w:val="en-ZA"/>
                    </w:rPr>
                    <w:t xml:space="preserve">                      </w:t>
                  </w: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52.7pt;margin-top:17.65pt;width:21.05pt;height:1in;z-index:251661312" fillcolor="#ddd8c2 [2894]">
            <v:textbox>
              <w:txbxContent>
                <w:p w:rsid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</w:p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41.3pt;margin-top:17.65pt;width:21.05pt;height:1in;z-index:251660288" fillcolor="#ddd8c2 [2894]">
            <v:textbox>
              <w:txbxContent>
                <w:p w:rsidR="002D65A4" w:rsidRDefault="002D65A4">
                  <w:pPr>
                    <w:rPr>
                      <w:lang w:val="en-ZA"/>
                    </w:rPr>
                  </w:pPr>
                </w:p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>
                    <w:rPr>
                      <w:b/>
                      <w:sz w:val="24"/>
                      <w:szCs w:val="24"/>
                      <w:lang w:val="en-ZA"/>
                    </w:rP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41.3pt;margin-top:-4.75pt;width:132.45pt;height:22.4pt;z-index:251658240" fillcolor="#ddd8c2 [2894]">
            <v:textbox>
              <w:txbxContent>
                <w:p w:rsidR="002D65A4" w:rsidRPr="002D65A4" w:rsidRDefault="002D65A4">
                  <w:pPr>
                    <w:rPr>
                      <w:b/>
                      <w:sz w:val="24"/>
                      <w:szCs w:val="24"/>
                      <w:lang w:val="en-ZA"/>
                    </w:rPr>
                  </w:pPr>
                  <w:r>
                    <w:rPr>
                      <w:lang w:val="en-ZA"/>
                    </w:rPr>
                    <w:t xml:space="preserve">                      </w:t>
                  </w:r>
                  <w:r w:rsidRPr="002D65A4">
                    <w:rPr>
                      <w:b/>
                      <w:sz w:val="24"/>
                      <w:szCs w:val="24"/>
                      <w:lang w:val="en-ZA"/>
                    </w:rPr>
                    <w:t>A</w:t>
                  </w:r>
                </w:p>
              </w:txbxContent>
            </v:textbox>
          </v:rect>
        </w:pict>
      </w:r>
    </w:p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Pr="002F7132" w:rsidRDefault="002F7132" w:rsidP="002F7132"/>
    <w:p w:rsidR="002F7132" w:rsidRDefault="002F7132" w:rsidP="002F7132"/>
    <w:p w:rsidR="002F7132" w:rsidRDefault="002F7132" w:rsidP="002F7132">
      <w:pPr>
        <w:tabs>
          <w:tab w:val="left" w:pos="5801"/>
        </w:tabs>
      </w:pPr>
      <w:r>
        <w:tab/>
      </w:r>
    </w:p>
    <w:p w:rsidR="002F7132" w:rsidRDefault="002F7132" w:rsidP="002F7132">
      <w:pPr>
        <w:tabs>
          <w:tab w:val="left" w:pos="5801"/>
        </w:tabs>
        <w:rPr>
          <w:sz w:val="28"/>
          <w:szCs w:val="28"/>
        </w:rPr>
      </w:pPr>
      <w:r w:rsidRPr="002F7132">
        <w:rPr>
          <w:sz w:val="28"/>
          <w:szCs w:val="28"/>
        </w:rPr>
        <w:t>SEQUENCE TABLE</w:t>
      </w:r>
    </w:p>
    <w:p w:rsidR="002F7132" w:rsidRDefault="002F7132" w:rsidP="002F7132">
      <w:pPr>
        <w:tabs>
          <w:tab w:val="left" w:pos="5801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Digit/Decimal displayed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Active segments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Hex code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0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A B C D E F X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FC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1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 xml:space="preserve"> X B C X X X X 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60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2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A  B X D E X G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DA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3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A B C D X X G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F2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4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X B C X X F G</w:t>
            </w:r>
          </w:p>
        </w:tc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66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5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A X C D X F G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B6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6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1997"/>
              </w:tabs>
            </w:pPr>
            <w:r>
              <w:t>A X C D E F G</w:t>
            </w:r>
            <w:r w:rsidR="002F7132">
              <w:tab/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BE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7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1997"/>
              </w:tabs>
            </w:pPr>
            <w:r>
              <w:t>A  B C X X X X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E0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8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1997"/>
              </w:tabs>
            </w:pPr>
            <w:r>
              <w:t>A B C D E F G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FE</w:t>
            </w:r>
          </w:p>
        </w:tc>
      </w:tr>
      <w:tr w:rsidR="002F7132" w:rsidTr="002F7132">
        <w:tc>
          <w:tcPr>
            <w:tcW w:w="3192" w:type="dxa"/>
          </w:tcPr>
          <w:p w:rsidR="002F7132" w:rsidRDefault="002F7132" w:rsidP="002F7132">
            <w:pPr>
              <w:tabs>
                <w:tab w:val="left" w:pos="5801"/>
              </w:tabs>
            </w:pPr>
            <w:r>
              <w:t>9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1997"/>
              </w:tabs>
            </w:pPr>
            <w:r>
              <w:t>A B C D X F G</w:t>
            </w:r>
          </w:p>
        </w:tc>
        <w:tc>
          <w:tcPr>
            <w:tcW w:w="3192" w:type="dxa"/>
          </w:tcPr>
          <w:p w:rsidR="002F7132" w:rsidRDefault="00017157" w:rsidP="002F7132">
            <w:pPr>
              <w:tabs>
                <w:tab w:val="left" w:pos="5801"/>
              </w:tabs>
            </w:pPr>
            <w:r>
              <w:t>F6</w:t>
            </w:r>
          </w:p>
        </w:tc>
      </w:tr>
    </w:tbl>
    <w:p w:rsidR="002F7132" w:rsidRDefault="002F7132" w:rsidP="002F7132">
      <w:pPr>
        <w:tabs>
          <w:tab w:val="left" w:pos="5801"/>
        </w:tabs>
      </w:pPr>
    </w:p>
    <w:p w:rsidR="00017157" w:rsidRDefault="00017157" w:rsidP="002F7132">
      <w:pPr>
        <w:tabs>
          <w:tab w:val="left" w:pos="5801"/>
        </w:tabs>
      </w:pPr>
      <w:r>
        <w:t>NOTE: The “X” symbol denotes that the particular segment is inactive when a particular digit is being displayed.</w:t>
      </w:r>
    </w:p>
    <w:p w:rsidR="00017157" w:rsidRDefault="00017157" w:rsidP="002F7132">
      <w:pPr>
        <w:tabs>
          <w:tab w:val="left" w:pos="5801"/>
        </w:tabs>
      </w:pPr>
    </w:p>
    <w:p w:rsidR="0042154E" w:rsidRDefault="00017157" w:rsidP="002F7132">
      <w:pPr>
        <w:tabs>
          <w:tab w:val="left" w:pos="5801"/>
        </w:tabs>
      </w:pPr>
      <w:r>
        <w:t>Also take note that our 7 segment display has 7-Bits pattern while the output port (PORTB) of the PIC has 8-Bits in width. Theref</w:t>
      </w:r>
      <w:r w:rsidR="0042154E">
        <w:t>ore we can either perform Left-J</w:t>
      </w:r>
      <w:r>
        <w:t xml:space="preserve">ustification or </w:t>
      </w:r>
      <w:r w:rsidR="0042154E">
        <w:t xml:space="preserve">Right-justification, </w:t>
      </w:r>
      <w:proofErr w:type="gramStart"/>
      <w:r w:rsidR="0042154E">
        <w:t>So</w:t>
      </w:r>
      <w:proofErr w:type="gramEnd"/>
      <w:r w:rsidR="0042154E">
        <w:t xml:space="preserve"> in this we opted for Left-Justification meaning our LSB is 0.</w:t>
      </w:r>
    </w:p>
    <w:p w:rsidR="00135B88" w:rsidRDefault="00135B88" w:rsidP="002F7132">
      <w:pPr>
        <w:tabs>
          <w:tab w:val="left" w:pos="5801"/>
        </w:tabs>
      </w:pPr>
    </w:p>
    <w:p w:rsidR="0042154E" w:rsidRDefault="00135B88" w:rsidP="002F7132">
      <w:pPr>
        <w:tabs>
          <w:tab w:val="left" w:pos="5801"/>
        </w:tabs>
      </w:pPr>
      <w:r>
        <w:t>PIC16F877A PORTB</w:t>
      </w:r>
    </w:p>
    <w:p w:rsidR="0042154E" w:rsidRPr="002F7132" w:rsidRDefault="0042154E" w:rsidP="002F7132">
      <w:pPr>
        <w:tabs>
          <w:tab w:val="left" w:pos="5801"/>
        </w:tabs>
      </w:pPr>
      <w:r>
        <w:t xml:space="preserve">       A                      B                     C                     D                     E                    F                         G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2154E" w:rsidTr="000231F5"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Default="0042154E" w:rsidP="002F7132">
            <w:pPr>
              <w:tabs>
                <w:tab w:val="left" w:pos="5801"/>
              </w:tabs>
            </w:pPr>
          </w:p>
        </w:tc>
        <w:tc>
          <w:tcPr>
            <w:tcW w:w="1197" w:type="dxa"/>
          </w:tcPr>
          <w:p w:rsidR="0042154E" w:rsidRPr="0042154E" w:rsidRDefault="000231F5" w:rsidP="002F7132">
            <w:pPr>
              <w:tabs>
                <w:tab w:val="left" w:pos="5801"/>
              </w:tabs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Not used</w:t>
            </w:r>
          </w:p>
        </w:tc>
      </w:tr>
    </w:tbl>
    <w:p w:rsidR="00017157" w:rsidRPr="002F7132" w:rsidRDefault="000231F5" w:rsidP="002F7132">
      <w:pPr>
        <w:tabs>
          <w:tab w:val="left" w:pos="5801"/>
        </w:tabs>
      </w:pPr>
      <w:r>
        <w:t xml:space="preserve"> B7                        B6                  B5                     B4                      B3                 B2                     B1                   B0</w:t>
      </w:r>
    </w:p>
    <w:sectPr w:rsidR="00017157" w:rsidRPr="002F7132" w:rsidSect="00441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A0858"/>
    <w:multiLevelType w:val="hybridMultilevel"/>
    <w:tmpl w:val="4FDABFAA"/>
    <w:lvl w:ilvl="0" w:tplc="713A1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A5CD8"/>
    <w:multiLevelType w:val="hybridMultilevel"/>
    <w:tmpl w:val="49325A5C"/>
    <w:lvl w:ilvl="0" w:tplc="28C6A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65A4"/>
    <w:rsid w:val="00017157"/>
    <w:rsid w:val="000231F5"/>
    <w:rsid w:val="00135B88"/>
    <w:rsid w:val="002D65A4"/>
    <w:rsid w:val="002F7132"/>
    <w:rsid w:val="003E43A8"/>
    <w:rsid w:val="0042154E"/>
    <w:rsid w:val="00441B53"/>
    <w:rsid w:val="0051010B"/>
    <w:rsid w:val="00567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713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2025-02-06T14:23:00Z</dcterms:created>
  <dcterms:modified xsi:type="dcterms:W3CDTF">2025-02-06T15:15:00Z</dcterms:modified>
</cp:coreProperties>
</file>