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6EA1037C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55BF9A36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328BFE5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FA9C2C0" w14:textId="77777777" w:rsidR="00A340F2" w:rsidRDefault="00A340F2" w:rsidP="002F5404"/>
        </w:tc>
      </w:tr>
      <w:tr w:rsidR="00A340F2" w:rsidRPr="00E94A22" w14:paraId="7597A30E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320F8DAE" w14:textId="77777777" w:rsidR="00A340F2" w:rsidRPr="00EC16CD" w:rsidRDefault="008F5DDB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19BB19C4" w14:textId="60FA75F5" w:rsidR="00A340F2" w:rsidRDefault="00DC3E02" w:rsidP="00F83FF2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1/</w:t>
            </w:r>
            <w:r w:rsidR="00E94A22">
              <w:rPr>
                <w:rFonts w:ascii="Microsoft Sans Serif" w:hAnsi="Microsoft Sans Serif" w:cs="Microsoft Sans Serif"/>
                <w:sz w:val="32"/>
                <w:szCs w:val="32"/>
              </w:rPr>
              <w:t>18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E94A22">
              <w:rPr>
                <w:rFonts w:ascii="Microsoft Sans Serif" w:hAnsi="Microsoft Sans Serif" w:cs="Microsoft Sans Serif"/>
                <w:sz w:val="32"/>
                <w:szCs w:val="32"/>
              </w:rPr>
              <w:t>22</w:t>
            </w:r>
          </w:p>
        </w:tc>
        <w:tc>
          <w:tcPr>
            <w:tcW w:w="3539" w:type="dxa"/>
            <w:hideMark/>
          </w:tcPr>
          <w:p w14:paraId="39D8279B" w14:textId="77777777" w:rsidR="00A340F2" w:rsidRPr="00EC16CD" w:rsidRDefault="008F5DDB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4743003" w14:textId="77777777" w:rsidR="00A340F2" w:rsidRPr="00EC16CD" w:rsidRDefault="008F5DDB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DC3E02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1</w:t>
            </w:r>
          </w:p>
        </w:tc>
        <w:tc>
          <w:tcPr>
            <w:tcW w:w="3539" w:type="dxa"/>
            <w:hideMark/>
          </w:tcPr>
          <w:p w14:paraId="6862C099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2F83A1CC" w14:textId="7BEBC5AA" w:rsidR="00A340F2" w:rsidRPr="00E94A22" w:rsidRDefault="00E94A2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73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 xml:space="preserve">6 </w:t>
            </w:r>
            <w:proofErr w:type="spellStart"/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Croley</w:t>
            </w:r>
            <w:proofErr w:type="spellEnd"/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 xml:space="preserve"> Dr.</w:t>
            </w:r>
          </w:p>
          <w:p w14:paraId="67E2DE62" w14:textId="0509989E" w:rsidR="00CF2287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Nashville, TN 3720</w:t>
            </w:r>
            <w:r w:rsid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9</w:t>
            </w:r>
          </w:p>
          <w:p w14:paraId="057A3630" w14:textId="77777777" w:rsidR="00A340F2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260 729-2378</w:t>
            </w:r>
          </w:p>
          <w:p w14:paraId="3C7D8815" w14:textId="77777777" w:rsidR="00A340F2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tsondger@gmail.com</w:t>
            </w:r>
          </w:p>
          <w:p w14:paraId="36DA73C2" w14:textId="77777777" w:rsidR="00A340F2" w:rsidRPr="00E94A22" w:rsidRDefault="00A340F2" w:rsidP="00DC3E02">
            <w:pPr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55573829" w14:textId="77777777" w:rsidR="00A340F2" w:rsidRPr="00E94A22" w:rsidRDefault="00A340F2" w:rsidP="002F5404">
      <w:pPr>
        <w:rPr>
          <w:noProof/>
          <w:lang w:val="fr-FR"/>
        </w:rPr>
      </w:pPr>
    </w:p>
    <w:p w14:paraId="0E126247" w14:textId="77777777" w:rsidR="00A340F2" w:rsidRPr="00E94A22" w:rsidRDefault="00A340F2" w:rsidP="00A340F2">
      <w:pPr>
        <w:rPr>
          <w:noProof/>
          <w:lang w:val="fr-FR"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507730E1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7250E80D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24E325A6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39280C93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79AFA8A" w14:textId="77777777" w:rsidR="000E7C40" w:rsidRDefault="000E7C40"/>
    <w:p w14:paraId="5F8A2898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060"/>
        <w:gridCol w:w="3960"/>
        <w:gridCol w:w="2302"/>
      </w:tblGrid>
      <w:tr w:rsidR="0027465B" w14:paraId="4E1089D0" w14:textId="77777777" w:rsidTr="00E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08"/>
        </w:trPr>
        <w:tc>
          <w:tcPr>
            <w:tcW w:w="2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52442C5B" w14:textId="547B5CD4" w:rsidR="0027465B" w:rsidRDefault="00E94A22" w:rsidP="0007754B">
            <w:pPr>
              <w:pStyle w:val="Normalright"/>
            </w:pPr>
            <w:r>
              <w:t>Development work</w:t>
            </w:r>
            <w:r w:rsidR="0027465B">
              <w:t xml:space="preserve"> –</w:t>
            </w:r>
            <w:r w:rsidR="0007754B">
              <w:t xml:space="preserve"> </w:t>
            </w:r>
            <w:r>
              <w:t>60</w:t>
            </w:r>
            <w:r w:rsidR="0027465B">
              <w:t xml:space="preserve"> hours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66706F" w14:textId="565BE73E" w:rsidR="0027465B" w:rsidRDefault="0027465B" w:rsidP="0027465B">
            <w:pPr>
              <w:pStyle w:val="Normalright"/>
            </w:pPr>
            <w:r>
              <w:t>Efforts towards project analysis</w:t>
            </w:r>
            <w:r w:rsidR="00ED3D9F">
              <w:t xml:space="preserve"> in the areas of customer Lifetime Value and Churn.</w:t>
            </w:r>
            <w:r>
              <w:t xml:space="preserve">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0F40FD8" w14:textId="28C19034" w:rsidR="0027465B" w:rsidRDefault="0007754B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E94A22">
              <w:rPr>
                <w:lang w:eastAsia="ja-JP"/>
              </w:rPr>
              <w:t>3</w:t>
            </w:r>
            <w:r>
              <w:rPr>
                <w:lang w:eastAsia="ja-JP"/>
              </w:rPr>
              <w:t>,</w:t>
            </w:r>
            <w:r w:rsidR="00E94A22">
              <w:rPr>
                <w:lang w:eastAsia="ja-JP"/>
              </w:rPr>
              <w:t>0</w:t>
            </w:r>
            <w:r>
              <w:rPr>
                <w:lang w:eastAsia="ja-JP"/>
              </w:rPr>
              <w:t>00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6312D486" w14:textId="77777777" w:rsidTr="00E94A2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7D49AA40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1552B6" w14:textId="223C4CEA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E94A22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3</w:t>
            </w: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E94A22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000</w:t>
            </w:r>
          </w:p>
        </w:tc>
      </w:tr>
    </w:tbl>
    <w:p w14:paraId="647012A9" w14:textId="77777777"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7518" w14:textId="77777777" w:rsidR="008F5DDB" w:rsidRDefault="008F5DDB">
      <w:pPr>
        <w:spacing w:line="240" w:lineRule="auto"/>
      </w:pPr>
      <w:r>
        <w:separator/>
      </w:r>
    </w:p>
    <w:p w14:paraId="7BE1F3DB" w14:textId="77777777" w:rsidR="008F5DDB" w:rsidRDefault="008F5DDB"/>
  </w:endnote>
  <w:endnote w:type="continuationSeparator" w:id="0">
    <w:p w14:paraId="26D802DE" w14:textId="77777777" w:rsidR="008F5DDB" w:rsidRDefault="008F5DDB">
      <w:pPr>
        <w:spacing w:line="240" w:lineRule="auto"/>
      </w:pPr>
      <w:r>
        <w:continuationSeparator/>
      </w:r>
    </w:p>
    <w:p w14:paraId="47F2B5F2" w14:textId="77777777" w:rsidR="008F5DDB" w:rsidRDefault="008F5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511D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A9C9" w14:textId="77777777" w:rsidR="002C4E84" w:rsidRDefault="002C4E84">
    <w:pPr>
      <w:pStyle w:val="Footer"/>
    </w:pPr>
  </w:p>
  <w:p w14:paraId="7EDE3CA9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2CBB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91A6B7" wp14:editId="67B592BE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C9CF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91A6B7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AEC9CF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7257" w14:textId="77777777" w:rsidR="008F5DDB" w:rsidRDefault="008F5DDB">
      <w:pPr>
        <w:spacing w:line="240" w:lineRule="auto"/>
      </w:pPr>
      <w:r>
        <w:separator/>
      </w:r>
    </w:p>
    <w:p w14:paraId="7AA95D7A" w14:textId="77777777" w:rsidR="008F5DDB" w:rsidRDefault="008F5DDB"/>
  </w:footnote>
  <w:footnote w:type="continuationSeparator" w:id="0">
    <w:p w14:paraId="53DCE9EE" w14:textId="77777777" w:rsidR="008F5DDB" w:rsidRDefault="008F5DDB">
      <w:pPr>
        <w:spacing w:line="240" w:lineRule="auto"/>
      </w:pPr>
      <w:r>
        <w:continuationSeparator/>
      </w:r>
    </w:p>
    <w:p w14:paraId="5D0723FB" w14:textId="77777777" w:rsidR="008F5DDB" w:rsidRDefault="008F5D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624F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8F78" w14:textId="77777777" w:rsidR="002C4E84" w:rsidRDefault="002C4E84"/>
  <w:p w14:paraId="2E6EB94C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6D1F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257682" wp14:editId="45404486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CB822D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257682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BCB822D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7754B"/>
    <w:rsid w:val="000A6E91"/>
    <w:rsid w:val="000E7C40"/>
    <w:rsid w:val="0015473B"/>
    <w:rsid w:val="001A035C"/>
    <w:rsid w:val="001D1771"/>
    <w:rsid w:val="002400DD"/>
    <w:rsid w:val="002450DA"/>
    <w:rsid w:val="00263E3B"/>
    <w:rsid w:val="0027465B"/>
    <w:rsid w:val="002A107B"/>
    <w:rsid w:val="002C4E84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865DB9"/>
    <w:rsid w:val="0089202B"/>
    <w:rsid w:val="008B5297"/>
    <w:rsid w:val="008F5DDB"/>
    <w:rsid w:val="00947F34"/>
    <w:rsid w:val="00A340F2"/>
    <w:rsid w:val="00A36725"/>
    <w:rsid w:val="00A3757A"/>
    <w:rsid w:val="00B53B4D"/>
    <w:rsid w:val="00B66C63"/>
    <w:rsid w:val="00B727BE"/>
    <w:rsid w:val="00CE3710"/>
    <w:rsid w:val="00CF2287"/>
    <w:rsid w:val="00D73210"/>
    <w:rsid w:val="00DC3E02"/>
    <w:rsid w:val="00E94A22"/>
    <w:rsid w:val="00EB63A0"/>
    <w:rsid w:val="00EC16CD"/>
    <w:rsid w:val="00ED3D9F"/>
    <w:rsid w:val="00F65B05"/>
    <w:rsid w:val="00F83FF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5176C0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0603C8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0603C8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0603C8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0603C8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0603C8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0603C8"/>
    <w:rsid w:val="001B0EAE"/>
    <w:rsid w:val="007127B3"/>
    <w:rsid w:val="00C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E39D6EF9D02A4D56B326B6B74D1DBF70">
    <w:name w:val="E39D6EF9D02A4D56B326B6B74D1DBF70"/>
    <w:rsid w:val="000603C8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1CB3D6E033EA43208C29211BB0A07C6F">
    <w:name w:val="1CB3D6E033EA43208C29211BB0A07C6F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67C6188B04B4C40BE93B24513A14995">
    <w:name w:val="E67C6188B04B4C40BE93B24513A14995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2022-01-18T14:36:00Z</dcterms:created>
  <dcterms:modified xsi:type="dcterms:W3CDTF">2022-01-18T14:42:00Z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